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57EA" w14:textId="124F34B1" w:rsidR="008839A6" w:rsidRPr="00E12EC0" w:rsidRDefault="00CD31DE" w:rsidP="00CD31DE">
      <w:pPr>
        <w:jc w:val="center"/>
        <w:rPr>
          <w:rFonts w:ascii="Traditional Arabic" w:hAnsi="Traditional Arabic" w:cs="Traditional Arabic"/>
          <w:color w:val="FF0000"/>
          <w:sz w:val="34"/>
          <w:szCs w:val="34"/>
          <w:rtl/>
        </w:rPr>
      </w:pPr>
      <w:r w:rsidRPr="00E12EC0">
        <w:rPr>
          <w:rFonts w:ascii="Traditional Arabic" w:hAnsi="Traditional Arabic" w:cs="Traditional Arabic"/>
          <w:noProof/>
          <w:sz w:val="34"/>
          <w:szCs w:val="34"/>
          <w:rtl/>
        </w:rPr>
        <w:drawing>
          <wp:anchor distT="0" distB="0" distL="114300" distR="114300" simplePos="0" relativeHeight="251661312" behindDoc="1" locked="0" layoutInCell="1" allowOverlap="1" wp14:anchorId="753570E9" wp14:editId="40B31940">
            <wp:simplePos x="0" y="0"/>
            <wp:positionH relativeFrom="column">
              <wp:posOffset>-327586</wp:posOffset>
            </wp:positionH>
            <wp:positionV relativeFrom="paragraph">
              <wp:posOffset>131256</wp:posOffset>
            </wp:positionV>
            <wp:extent cx="6751320" cy="9403080"/>
            <wp:effectExtent l="0" t="0" r="0" b="762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9b1bfdf8223a865792d3b76b3cb513.png"/>
                    <pic:cNvPicPr/>
                  </pic:nvPicPr>
                  <pic:blipFill>
                    <a:blip r:embed="rId8">
                      <a:extLst>
                        <a:ext uri="{28A0092B-C50C-407E-A947-70E740481C1C}">
                          <a14:useLocalDpi xmlns:a14="http://schemas.microsoft.com/office/drawing/2010/main" val="0"/>
                        </a:ext>
                      </a:extLst>
                    </a:blip>
                    <a:stretch>
                      <a:fillRect/>
                    </a:stretch>
                  </pic:blipFill>
                  <pic:spPr>
                    <a:xfrm>
                      <a:off x="0" y="0"/>
                      <a:ext cx="6751320" cy="9403080"/>
                    </a:xfrm>
                    <a:prstGeom prst="rect">
                      <a:avLst/>
                    </a:prstGeom>
                  </pic:spPr>
                </pic:pic>
              </a:graphicData>
            </a:graphic>
            <wp14:sizeRelH relativeFrom="page">
              <wp14:pctWidth>0</wp14:pctWidth>
            </wp14:sizeRelH>
            <wp14:sizeRelV relativeFrom="page">
              <wp14:pctHeight>0</wp14:pctHeight>
            </wp14:sizeRelV>
          </wp:anchor>
        </w:drawing>
      </w:r>
    </w:p>
    <w:p w14:paraId="46BBAD9B" w14:textId="77777777" w:rsidR="00CD31DE" w:rsidRPr="00E12EC0" w:rsidRDefault="00CD31DE" w:rsidP="00CD31DE">
      <w:pPr>
        <w:jc w:val="center"/>
        <w:rPr>
          <w:rFonts w:ascii="Traditional Arabic" w:hAnsi="Traditional Arabic" w:cs="Traditional Arabic"/>
          <w:color w:val="FF0000"/>
          <w:sz w:val="34"/>
          <w:szCs w:val="34"/>
          <w:rtl/>
        </w:rPr>
      </w:pPr>
    </w:p>
    <w:p w14:paraId="7EC08AE2" w14:textId="77777777" w:rsidR="00CD31DE" w:rsidRPr="00E12EC0" w:rsidRDefault="00CD31DE" w:rsidP="00CD31DE">
      <w:pPr>
        <w:jc w:val="center"/>
        <w:rPr>
          <w:rFonts w:ascii="Traditional Arabic" w:hAnsi="Traditional Arabic" w:cs="Traditional Arabic"/>
          <w:color w:val="FF0000"/>
          <w:sz w:val="34"/>
          <w:szCs w:val="34"/>
          <w:rtl/>
        </w:rPr>
      </w:pPr>
    </w:p>
    <w:p w14:paraId="07E0603D" w14:textId="77777777" w:rsidR="00CD31DE" w:rsidRPr="00E12EC0" w:rsidRDefault="00CD31DE" w:rsidP="008E3CCB">
      <w:pPr>
        <w:jc w:val="center"/>
        <w:rPr>
          <w:rFonts w:ascii="Traditional Arabic" w:hAnsi="Traditional Arabic" w:cs="Traditional Arabic"/>
          <w:color w:val="C00000"/>
          <w:sz w:val="34"/>
          <w:szCs w:val="34"/>
          <w:rtl/>
        </w:rPr>
      </w:pPr>
    </w:p>
    <w:p w14:paraId="24FE65EA" w14:textId="77777777" w:rsidR="00CD31DE" w:rsidRPr="00E12EC0" w:rsidRDefault="00CD31DE" w:rsidP="008E3CCB">
      <w:pPr>
        <w:jc w:val="center"/>
        <w:rPr>
          <w:rFonts w:ascii="Traditional Arabic" w:hAnsi="Traditional Arabic" w:cs="Traditional Arabic"/>
          <w:color w:val="C00000"/>
          <w:sz w:val="34"/>
          <w:szCs w:val="34"/>
          <w:rtl/>
        </w:rPr>
      </w:pPr>
    </w:p>
    <w:p w14:paraId="4F8006ED" w14:textId="0AFF7DA4" w:rsidR="00CD31DE" w:rsidRPr="00E12EC0" w:rsidRDefault="00CD31DE" w:rsidP="008E3CCB">
      <w:pPr>
        <w:jc w:val="center"/>
        <w:rPr>
          <w:rFonts w:ascii="Traditional Arabic" w:hAnsi="Traditional Arabic" w:cs="Traditional Arabic"/>
          <w:color w:val="C00000"/>
          <w:sz w:val="34"/>
          <w:szCs w:val="34"/>
          <w:rtl/>
        </w:rPr>
      </w:pPr>
    </w:p>
    <w:p w14:paraId="5F3585A8" w14:textId="285698E0" w:rsidR="008E3CCB" w:rsidRPr="00E12EC0" w:rsidRDefault="008E3CCB" w:rsidP="008E3CCB">
      <w:pPr>
        <w:jc w:val="center"/>
        <w:rPr>
          <w:rFonts w:ascii="Traditional Arabic" w:hAnsi="Traditional Arabic" w:cs="PT Bold Heading"/>
          <w:color w:val="C00000"/>
          <w:sz w:val="48"/>
          <w:szCs w:val="48"/>
          <w:rtl/>
        </w:rPr>
      </w:pPr>
      <w:r w:rsidRPr="00E12EC0">
        <w:rPr>
          <w:rFonts w:ascii="Traditional Arabic" w:hAnsi="Traditional Arabic" w:cs="PT Bold Heading"/>
          <w:color w:val="C00000"/>
          <w:sz w:val="48"/>
          <w:szCs w:val="48"/>
          <w:rtl/>
        </w:rPr>
        <w:t>إياك والقلق</w:t>
      </w:r>
    </w:p>
    <w:p w14:paraId="78D9527E" w14:textId="77777777" w:rsidR="008839A6" w:rsidRPr="00E12EC0" w:rsidRDefault="008E3CCB" w:rsidP="008E3CCB">
      <w:pPr>
        <w:jc w:val="center"/>
        <w:rPr>
          <w:rFonts w:ascii="Traditional Arabic" w:hAnsi="Traditional Arabic" w:cs="PT Bold Heading"/>
          <w:color w:val="FF0000"/>
          <w:sz w:val="48"/>
          <w:szCs w:val="48"/>
          <w:rtl/>
        </w:rPr>
      </w:pPr>
      <w:r w:rsidRPr="00E12EC0">
        <w:rPr>
          <w:rFonts w:ascii="Traditional Arabic" w:hAnsi="Traditional Arabic" w:cs="PT Bold Heading"/>
          <w:color w:val="C00000"/>
          <w:sz w:val="48"/>
          <w:szCs w:val="48"/>
          <w:rtl/>
        </w:rPr>
        <w:t>لماذا القلق من المضمون؟</w:t>
      </w:r>
    </w:p>
    <w:p w14:paraId="443EB08C" w14:textId="451F7F05" w:rsidR="008839A6" w:rsidRPr="00E12EC0" w:rsidRDefault="008839A6" w:rsidP="00B04B28">
      <w:pPr>
        <w:jc w:val="center"/>
        <w:rPr>
          <w:rFonts w:ascii="Traditional Arabic" w:hAnsi="Traditional Arabic" w:cs="Traditional Arabic"/>
          <w:color w:val="FF0000"/>
          <w:sz w:val="34"/>
          <w:szCs w:val="34"/>
          <w:rtl/>
        </w:rPr>
      </w:pPr>
    </w:p>
    <w:p w14:paraId="44FC0993" w14:textId="77777777" w:rsidR="00590EE7" w:rsidRPr="00946FB8" w:rsidRDefault="00590EE7" w:rsidP="00590EE7">
      <w:pPr>
        <w:spacing w:line="240" w:lineRule="auto"/>
        <w:jc w:val="center"/>
        <w:rPr>
          <w:rFonts w:ascii="Traditional Arabic" w:hAnsi="Traditional Arabic" w:cs="Traditional Arabic"/>
          <w:b/>
          <w:bCs/>
          <w:color w:val="C00000"/>
          <w:sz w:val="34"/>
          <w:szCs w:val="34"/>
          <w:rtl/>
        </w:rPr>
      </w:pPr>
      <w:r w:rsidRPr="00946FB8">
        <w:rPr>
          <w:rFonts w:ascii="Traditional Arabic" w:hAnsi="Traditional Arabic" w:cs="Traditional Arabic"/>
          <w:b/>
          <w:bCs/>
          <w:color w:val="C00000"/>
          <w:sz w:val="34"/>
          <w:szCs w:val="34"/>
          <w:rtl/>
        </w:rPr>
        <w:t>جمع وترتيب</w:t>
      </w:r>
      <w:r w:rsidRPr="00946FB8">
        <w:rPr>
          <w:rFonts w:ascii="Traditional Arabic" w:hAnsi="Traditional Arabic" w:cs="Traditional Arabic"/>
          <w:b/>
          <w:bCs/>
          <w:color w:val="FF0000"/>
          <w:sz w:val="34"/>
          <w:szCs w:val="34"/>
          <w:rtl/>
        </w:rPr>
        <w:t>:</w:t>
      </w:r>
      <w:r w:rsidRPr="00946FB8">
        <w:rPr>
          <w:rFonts w:ascii="Traditional Arabic" w:hAnsi="Traditional Arabic" w:cs="Traditional Arabic"/>
          <w:b/>
          <w:bCs/>
          <w:color w:val="C00000"/>
          <w:sz w:val="34"/>
          <w:szCs w:val="34"/>
          <w:rtl/>
        </w:rPr>
        <w:t xml:space="preserve"> علي بن محمد عبده المطري</w:t>
      </w:r>
    </w:p>
    <w:p w14:paraId="1408227F" w14:textId="7298AA7C" w:rsidR="00590EE7" w:rsidRPr="00E12EC0" w:rsidRDefault="00590EE7" w:rsidP="00590EE7">
      <w:pPr>
        <w:spacing w:line="240" w:lineRule="auto"/>
        <w:jc w:val="center"/>
        <w:rPr>
          <w:rFonts w:ascii="Traditional Arabic" w:hAnsi="Traditional Arabic" w:cs="Traditional Arabic"/>
          <w:color w:val="17365D" w:themeColor="text2" w:themeShade="BF"/>
          <w:sz w:val="34"/>
          <w:szCs w:val="34"/>
          <w:rtl/>
        </w:rPr>
      </w:pPr>
      <w:r w:rsidRPr="00E12EC0">
        <w:rPr>
          <w:rFonts w:ascii="Traditional Arabic" w:hAnsi="Traditional Arabic" w:cs="Traditional Arabic"/>
          <w:color w:val="17365D" w:themeColor="text2" w:themeShade="BF"/>
          <w:sz w:val="34"/>
          <w:szCs w:val="34"/>
          <w:rtl/>
        </w:rPr>
        <w:t>عفا الله عنه وغفر له ورحمه</w:t>
      </w:r>
    </w:p>
    <w:p w14:paraId="172030AA" w14:textId="00F4612D" w:rsidR="00590EE7" w:rsidRPr="00E12EC0" w:rsidRDefault="00590EE7" w:rsidP="00590EE7">
      <w:pPr>
        <w:spacing w:line="240" w:lineRule="auto"/>
        <w:jc w:val="center"/>
        <w:rPr>
          <w:rFonts w:ascii="Traditional Arabic" w:hAnsi="Traditional Arabic" w:cs="Traditional Arabic"/>
          <w:color w:val="17365D" w:themeColor="text2" w:themeShade="BF"/>
          <w:sz w:val="34"/>
          <w:szCs w:val="34"/>
          <w:rtl/>
        </w:rPr>
      </w:pPr>
      <w:r w:rsidRPr="00E12EC0">
        <w:rPr>
          <w:rFonts w:ascii="Traditional Arabic" w:hAnsi="Traditional Arabic" w:cs="Traditional Arabic"/>
          <w:color w:val="17365D" w:themeColor="text2" w:themeShade="BF"/>
          <w:sz w:val="34"/>
          <w:szCs w:val="34"/>
          <w:rtl/>
        </w:rPr>
        <w:t>وأسكنه فسيح جناته</w:t>
      </w:r>
    </w:p>
    <w:p w14:paraId="521DDFF3" w14:textId="03A5189C" w:rsidR="00CD31DE" w:rsidRPr="00E12EC0" w:rsidRDefault="00946FB8">
      <w:pPr>
        <w:bidi w:val="0"/>
        <w:rPr>
          <w:rFonts w:ascii="Traditional Arabic" w:hAnsi="Traditional Arabic" w:cs="Traditional Arabic"/>
          <w:color w:val="17365D" w:themeColor="text2" w:themeShade="BF"/>
          <w:sz w:val="34"/>
          <w:szCs w:val="34"/>
        </w:rPr>
      </w:pPr>
      <w:r>
        <w:rPr>
          <w:noProof/>
        </w:rPr>
        <w:drawing>
          <wp:anchor distT="0" distB="0" distL="114300" distR="114300" simplePos="0" relativeHeight="251663360" behindDoc="0" locked="0" layoutInCell="1" allowOverlap="1" wp14:anchorId="0899B783" wp14:editId="133DF620">
            <wp:simplePos x="0" y="0"/>
            <wp:positionH relativeFrom="column">
              <wp:posOffset>2640487</wp:posOffset>
            </wp:positionH>
            <wp:positionV relativeFrom="paragraph">
              <wp:posOffset>273676</wp:posOffset>
            </wp:positionV>
            <wp:extent cx="820411" cy="630382"/>
            <wp:effectExtent l="0" t="0" r="0" b="0"/>
            <wp:wrapNone/>
            <wp:docPr id="8893461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0411" cy="6303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1DE" w:rsidRPr="00E12EC0">
        <w:rPr>
          <w:rFonts w:ascii="Traditional Arabic" w:hAnsi="Traditional Arabic" w:cs="Traditional Arabic"/>
          <w:color w:val="17365D" w:themeColor="text2" w:themeShade="BF"/>
          <w:sz w:val="34"/>
          <w:szCs w:val="34"/>
          <w:rtl/>
        </w:rPr>
        <w:br w:type="page"/>
      </w:r>
    </w:p>
    <w:p w14:paraId="350091BE" w14:textId="3F116BF0" w:rsidR="00CD31DE" w:rsidRPr="00E12EC0" w:rsidRDefault="00CD31DE" w:rsidP="003E78C8">
      <w:pPr>
        <w:spacing w:line="240" w:lineRule="auto"/>
        <w:jc w:val="center"/>
        <w:rPr>
          <w:rFonts w:ascii="Traditional Arabic" w:hAnsi="Traditional Arabic" w:cs="Traditional Arabic"/>
          <w:color w:val="17365D" w:themeColor="text2" w:themeShade="BF"/>
          <w:sz w:val="34"/>
          <w:szCs w:val="34"/>
          <w:rtl/>
        </w:rPr>
      </w:pPr>
      <w:r w:rsidRPr="00E12EC0">
        <w:rPr>
          <w:rFonts w:ascii="Traditional Arabic" w:hAnsi="Traditional Arabic" w:cs="Traditional Arabic"/>
          <w:noProof/>
          <w:sz w:val="34"/>
          <w:szCs w:val="34"/>
          <w:rtl/>
        </w:rPr>
        <w:lastRenderedPageBreak/>
        <mc:AlternateContent>
          <mc:Choice Requires="wps">
            <w:drawing>
              <wp:anchor distT="0" distB="0" distL="114300" distR="114300" simplePos="0" relativeHeight="251654144" behindDoc="0" locked="0" layoutInCell="1" allowOverlap="1" wp14:anchorId="1F169546" wp14:editId="138CDB88">
                <wp:simplePos x="0" y="0"/>
                <wp:positionH relativeFrom="column">
                  <wp:posOffset>322580</wp:posOffset>
                </wp:positionH>
                <wp:positionV relativeFrom="paragraph">
                  <wp:posOffset>-79375</wp:posOffset>
                </wp:positionV>
                <wp:extent cx="5351228" cy="652007"/>
                <wp:effectExtent l="0" t="0" r="20955" b="15240"/>
                <wp:wrapNone/>
                <wp:docPr id="2" name="تمرير عمودي 2"/>
                <wp:cNvGraphicFramePr/>
                <a:graphic xmlns:a="http://schemas.openxmlformats.org/drawingml/2006/main">
                  <a:graphicData uri="http://schemas.microsoft.com/office/word/2010/wordprocessingShape">
                    <wps:wsp>
                      <wps:cNvSpPr/>
                      <wps:spPr>
                        <a:xfrm>
                          <a:off x="0" y="0"/>
                          <a:ext cx="5351228" cy="652007"/>
                        </a:xfrm>
                        <a:prstGeom prst="verticalScroll">
                          <a:avLst/>
                        </a:prstGeom>
                      </wps:spPr>
                      <wps:style>
                        <a:lnRef idx="2">
                          <a:schemeClr val="dk1"/>
                        </a:lnRef>
                        <a:fillRef idx="1">
                          <a:schemeClr val="lt1"/>
                        </a:fillRef>
                        <a:effectRef idx="0">
                          <a:schemeClr val="dk1"/>
                        </a:effectRef>
                        <a:fontRef idx="minor">
                          <a:schemeClr val="dk1"/>
                        </a:fontRef>
                      </wps:style>
                      <wps:txbx>
                        <w:txbxContent>
                          <w:p w14:paraId="35BA43B4" w14:textId="77777777" w:rsidR="003E78C8" w:rsidRPr="003E78C8" w:rsidRDefault="003E78C8" w:rsidP="003E78C8">
                            <w:pPr>
                              <w:jc w:val="center"/>
                              <w:rPr>
                                <w:rFonts w:cs="Arial"/>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3E78C8">
                              <w:rPr>
                                <w:rFonts w:cs="Arial" w:hint="cs"/>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إياك</w:t>
                            </w:r>
                            <w:r w:rsidRPr="003E78C8">
                              <w:rPr>
                                <w:rFonts w:cs="Arial"/>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Pr="003E78C8">
                              <w:rPr>
                                <w:rFonts w:cs="Arial" w:hint="cs"/>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والقلق</w:t>
                            </w:r>
                            <w:r w:rsidRPr="003E78C8">
                              <w:rPr>
                                <w:rFonts w:cs="Arial"/>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p>
                          <w:p w14:paraId="45C41553" w14:textId="77777777" w:rsidR="00CE03C5" w:rsidRPr="00CE03C5" w:rsidRDefault="003E78C8" w:rsidP="003E78C8">
                            <w:pPr>
                              <w:jc w:val="center"/>
                              <w:rPr>
                                <w:b/>
                                <w:caps/>
                                <w:sz w:val="44"/>
                                <w:szCs w:val="4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3E78C8">
                              <w:rPr>
                                <w:rFonts w:cs="Arial" w:hint="cs"/>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لماذا</w:t>
                            </w:r>
                            <w:r w:rsidRPr="003E78C8">
                              <w:rPr>
                                <w:rFonts w:cs="Arial"/>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3E78C8">
                              <w:rPr>
                                <w:rFonts w:cs="Arial" w:hint="cs"/>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القلق</w:t>
                            </w:r>
                            <w:r w:rsidRPr="003E78C8">
                              <w:rPr>
                                <w:rFonts w:cs="Arial"/>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3E78C8">
                              <w:rPr>
                                <w:rFonts w:cs="Arial" w:hint="cs"/>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من</w:t>
                            </w:r>
                            <w:r w:rsidRPr="003E78C8">
                              <w:rPr>
                                <w:rFonts w:cs="Arial"/>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3E78C8">
                              <w:rPr>
                                <w:rFonts w:cs="Arial" w:hint="cs"/>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المضمون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1F169546"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تمرير عمودي 2" o:spid="_x0000_s1026" type="#_x0000_t97" style="position:absolute;left:0;text-align:left;margin-left:25.4pt;margin-top:-6.25pt;width:421.35pt;height:51.3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" fillcolor="white [3201]" strokecolor="black [3200]" strokeweight="2pt">
                <v:textbox>
                  <w:txbxContent>
                    <w:p w14:paraId="35BA43B4" w14:textId="77777777" w:rsidR="003E78C8" w:rsidRPr="003E78C8" w:rsidRDefault="003E78C8" w:rsidP="003E78C8">
                      <w:pPr>
                        <w:jc w:val="center"/>
                        <w:rPr>
                          <w:rFonts w:cs="Arial"/>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3E78C8">
                        <w:rPr>
                          <w:rFonts w:cs="Arial" w:hint="cs"/>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إياك</w:t>
                      </w:r>
                      <w:r w:rsidRPr="003E78C8">
                        <w:rPr>
                          <w:rFonts w:cs="Arial"/>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Pr="003E78C8">
                        <w:rPr>
                          <w:rFonts w:cs="Arial" w:hint="cs"/>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والقلق</w:t>
                      </w:r>
                      <w:r w:rsidRPr="003E78C8">
                        <w:rPr>
                          <w:rFonts w:cs="Arial"/>
                          <w:b/>
                          <w:bCs/>
                          <w:caps/>
                          <w:color w:val="C00000"/>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p>
                    <w:p w14:paraId="45C41553" w14:textId="77777777" w:rsidR="00CE03C5" w:rsidRPr="00CE03C5" w:rsidRDefault="003E78C8" w:rsidP="003E78C8">
                      <w:pPr>
                        <w:jc w:val="center"/>
                        <w:rPr>
                          <w:b/>
                          <w:caps/>
                          <w:sz w:val="44"/>
                          <w:szCs w:val="4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3E78C8">
                        <w:rPr>
                          <w:rFonts w:cs="Arial" w:hint="cs"/>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لماذا</w:t>
                      </w:r>
                      <w:r w:rsidRPr="003E78C8">
                        <w:rPr>
                          <w:rFonts w:cs="Arial"/>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3E78C8">
                        <w:rPr>
                          <w:rFonts w:cs="Arial" w:hint="cs"/>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القلق</w:t>
                      </w:r>
                      <w:r w:rsidRPr="003E78C8">
                        <w:rPr>
                          <w:rFonts w:cs="Arial"/>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3E78C8">
                        <w:rPr>
                          <w:rFonts w:cs="Arial" w:hint="cs"/>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من</w:t>
                      </w:r>
                      <w:r w:rsidRPr="003E78C8">
                        <w:rPr>
                          <w:rFonts w:cs="Arial"/>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3E78C8">
                        <w:rPr>
                          <w:rFonts w:cs="Arial" w:hint="cs"/>
                          <w:b/>
                          <w:bCs/>
                          <w:caps/>
                          <w:sz w:val="54"/>
                          <w:szCs w:val="54"/>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المضمون</w:t>
                      </w:r>
                    </w:p>
                  </w:txbxContent>
                </v:textbox>
              </v:shape>
            </w:pict>
          </mc:Fallback>
        </mc:AlternateContent>
      </w:r>
    </w:p>
    <w:p w14:paraId="61FF03DA" w14:textId="45E00AF6" w:rsidR="008839A6" w:rsidRPr="00E12EC0" w:rsidRDefault="008839A6" w:rsidP="00B04B28">
      <w:pPr>
        <w:jc w:val="center"/>
        <w:rPr>
          <w:rFonts w:ascii="Traditional Arabic" w:hAnsi="Traditional Arabic" w:cs="Traditional Arabic"/>
          <w:color w:val="FF0000"/>
          <w:sz w:val="34"/>
          <w:szCs w:val="34"/>
          <w:rtl/>
        </w:rPr>
      </w:pPr>
    </w:p>
    <w:p w14:paraId="71E5E645" w14:textId="1985D213" w:rsidR="009653A4" w:rsidRPr="00E12EC0" w:rsidRDefault="009653A4" w:rsidP="00E12EC0">
      <w:pPr>
        <w:spacing w:after="0" w:line="240" w:lineRule="auto"/>
        <w:jc w:val="both"/>
        <w:rPr>
          <w:rFonts w:ascii="Traditional Arabic" w:hAnsi="Traditional Arabic" w:cs="Traditional Arabic"/>
          <w:color w:val="0070C0"/>
          <w:sz w:val="34"/>
          <w:szCs w:val="34"/>
          <w:rtl/>
        </w:rPr>
      </w:pPr>
      <w:r w:rsidRPr="00E12EC0">
        <w:rPr>
          <w:rFonts w:ascii="Traditional Arabic" w:hAnsi="Traditional Arabic" w:cs="Traditional Arabic"/>
          <w:color w:val="0070C0"/>
          <w:sz w:val="34"/>
          <w:szCs w:val="34"/>
          <w:rtl/>
        </w:rPr>
        <w:t>الحمد لله رب العالمين، والصلاة والسلام على أشرف المرسلين، سيدنا محمد، وعلى آله وصحبه، ومن اتَّبع هدْيَه</w:t>
      </w:r>
      <w:r w:rsidR="008839A6" w:rsidRPr="00E12EC0">
        <w:rPr>
          <w:rFonts w:ascii="Traditional Arabic" w:hAnsi="Traditional Arabic" w:cs="Traditional Arabic"/>
          <w:color w:val="0070C0"/>
          <w:sz w:val="34"/>
          <w:szCs w:val="34"/>
          <w:rtl/>
        </w:rPr>
        <w:t xml:space="preserve"> إلى </w:t>
      </w:r>
      <w:r w:rsidRPr="00E12EC0">
        <w:rPr>
          <w:rFonts w:ascii="Traditional Arabic" w:hAnsi="Traditional Arabic" w:cs="Traditional Arabic"/>
          <w:color w:val="0070C0"/>
          <w:sz w:val="34"/>
          <w:szCs w:val="34"/>
          <w:rtl/>
        </w:rPr>
        <w:t>يوم الدين</w:t>
      </w:r>
      <w:r w:rsidR="008839A6" w:rsidRPr="00E12EC0">
        <w:rPr>
          <w:rFonts w:ascii="Traditional Arabic" w:hAnsi="Traditional Arabic" w:cs="Traditional Arabic"/>
          <w:color w:val="0070C0"/>
          <w:sz w:val="34"/>
          <w:szCs w:val="34"/>
          <w:rtl/>
        </w:rPr>
        <w:t xml:space="preserve">، </w:t>
      </w:r>
      <w:r w:rsidRPr="00E12EC0">
        <w:rPr>
          <w:rFonts w:ascii="Traditional Arabic" w:hAnsi="Traditional Arabic" w:cs="Traditional Arabic"/>
          <w:color w:val="0070C0"/>
          <w:sz w:val="34"/>
          <w:szCs w:val="34"/>
          <w:rtl/>
        </w:rPr>
        <w:t>أمَّا بعد:</w:t>
      </w:r>
    </w:p>
    <w:p w14:paraId="1BBFE618" w14:textId="77777777" w:rsidR="003E78C8" w:rsidRDefault="003E78C8" w:rsidP="00E12EC0">
      <w:pPr>
        <w:pStyle w:val="a9"/>
        <w:numPr>
          <w:ilvl w:val="0"/>
          <w:numId w:val="3"/>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ثقوا بضمان الله سبحانه، فالأرزاق إن تأخرت آتية لا محالة، واعلموا أن طلب الرزق الحلال عبادة؛ لذا فاحرصوا على طلبه بالطرق الجميلة المحللة، دون كدٍّ أو تهافت على الحرام أو الشبهات.</w:t>
      </w:r>
    </w:p>
    <w:p w14:paraId="78974CB1"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2BEAF878" w14:textId="6983606C" w:rsidR="003E78C8" w:rsidRDefault="003E78C8" w:rsidP="00E12EC0">
      <w:pPr>
        <w:pStyle w:val="a9"/>
        <w:numPr>
          <w:ilvl w:val="0"/>
          <w:numId w:val="3"/>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قسَّم الله الأرزاق بين عباده لكل واحد بحسب إرادته، وهذا الرزق لا يزيد ولا ينقص، ولا يتقدَّم ولا يتأخَّر، ومع ذلك فإنَّ الإنسان مأمورٌ أن يعملَ ويسعى ليحصل على هذا الرزق، وإنَّ هذا العمل يُعدُّ عبادة يقوم بها العبد تقرُّب</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لله سبحانه</w:t>
      </w:r>
      <w:r w:rsidR="00E12EC0">
        <w:rPr>
          <w:rFonts w:ascii="Traditional Arabic" w:hAnsi="Traditional Arabic" w:cs="Traditional Arabic" w:hint="cs"/>
          <w:sz w:val="34"/>
          <w:szCs w:val="34"/>
          <w:rtl/>
        </w:rPr>
        <w:t>.</w:t>
      </w:r>
    </w:p>
    <w:p w14:paraId="3D650821" w14:textId="77777777" w:rsidR="00E12EC0" w:rsidRPr="00E12EC0" w:rsidRDefault="00E12EC0" w:rsidP="00E12EC0">
      <w:pPr>
        <w:spacing w:after="0" w:line="240" w:lineRule="auto"/>
        <w:jc w:val="both"/>
        <w:rPr>
          <w:rFonts w:ascii="Traditional Arabic" w:hAnsi="Traditional Arabic" w:cs="Traditional Arabic"/>
          <w:sz w:val="34"/>
          <w:szCs w:val="34"/>
          <w:rtl/>
        </w:rPr>
      </w:pPr>
    </w:p>
    <w:p w14:paraId="704ACD96" w14:textId="77777777" w:rsidR="003E78C8" w:rsidRDefault="003E78C8" w:rsidP="00E12EC0">
      <w:pPr>
        <w:pStyle w:val="a9"/>
        <w:numPr>
          <w:ilvl w:val="0"/>
          <w:numId w:val="3"/>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لن يموت الإنسان قبل أن يستكمل رزقه الذي كُتب له، فلو استقرَّ هذا المبدأ في نفوس المسلمين لما سرق السارق، ولما خاف الفقير، ولما قلق الغني، فهي أرزاق آتية لا محالة.</w:t>
      </w:r>
    </w:p>
    <w:p w14:paraId="46140448" w14:textId="77777777" w:rsidR="00E12EC0" w:rsidRPr="00E12EC0" w:rsidRDefault="00E12EC0" w:rsidP="00E12EC0">
      <w:pPr>
        <w:spacing w:after="0" w:line="240" w:lineRule="auto"/>
        <w:jc w:val="both"/>
        <w:rPr>
          <w:rFonts w:ascii="Traditional Arabic" w:hAnsi="Traditional Arabic" w:cs="Traditional Arabic"/>
          <w:sz w:val="34"/>
          <w:szCs w:val="34"/>
          <w:rtl/>
        </w:rPr>
      </w:pPr>
    </w:p>
    <w:p w14:paraId="00BDE3F7" w14:textId="41E15851" w:rsidR="003E78C8" w:rsidRDefault="003E78C8" w:rsidP="00E12EC0">
      <w:pPr>
        <w:pStyle w:val="a9"/>
        <w:numPr>
          <w:ilvl w:val="0"/>
          <w:numId w:val="3"/>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 xml:space="preserve">فقضية الرزق من القضايا التي تشغل الإنسان على كل جوانب الرزق؛ مادة أو صحة، أو هداية أو ذرية؛ ولهذا أقسم الله تعالى بذاته المقدسة في هذه القضية فقال: </w:t>
      </w:r>
      <w:proofErr w:type="gramStart"/>
      <w:r w:rsidR="00E12EC0" w:rsidRPr="00E12EC0">
        <w:rPr>
          <w:rFonts w:ascii="Traditional Arabic" w:hAnsi="Traditional Arabic" w:cs="Traditional Arabic"/>
          <w:sz w:val="34"/>
          <w:szCs w:val="34"/>
          <w:rtl/>
        </w:rPr>
        <w:t xml:space="preserve">﴿ </w:t>
      </w:r>
      <w:r w:rsidR="008839A6" w:rsidRPr="00E12EC0">
        <w:rPr>
          <w:rFonts w:ascii="Traditional Arabic" w:hAnsi="Traditional Arabic" w:cs="Traditional Arabic"/>
          <w:color w:val="008000"/>
          <w:sz w:val="34"/>
          <w:szCs w:val="34"/>
          <w:rtl/>
        </w:rPr>
        <w:t>وَفِي</w:t>
      </w:r>
      <w:proofErr w:type="gramEnd"/>
      <w:r w:rsidR="008839A6" w:rsidRPr="00E12EC0">
        <w:rPr>
          <w:rFonts w:ascii="Traditional Arabic" w:hAnsi="Traditional Arabic" w:cs="Traditional Arabic"/>
          <w:color w:val="008000"/>
          <w:sz w:val="34"/>
          <w:szCs w:val="34"/>
          <w:rtl/>
        </w:rPr>
        <w:t xml:space="preserve"> السَّمَاءِ رِزْقُكُمْ وَمَا تُوعَدُونَ * فَوَرَبِّ السَّمَاءِ وَالْأَرْضِ إِنَّهُ لَحَقٌّ مِثْلَ مَا أَنَّكُمْ تَنْطِقُونَ</w:t>
      </w:r>
      <w:r w:rsidR="00E12EC0" w:rsidRPr="00E12EC0">
        <w:rPr>
          <w:rFonts w:ascii="Traditional Arabic" w:hAnsi="Traditional Arabic" w:cs="Traditional Arabic"/>
          <w:sz w:val="34"/>
          <w:szCs w:val="34"/>
          <w:rtl/>
        </w:rPr>
        <w:t xml:space="preserve"> ﴾</w:t>
      </w:r>
      <w:r w:rsidR="008839A6" w:rsidRPr="00E12EC0">
        <w:rPr>
          <w:rFonts w:ascii="Traditional Arabic" w:hAnsi="Traditional Arabic" w:cs="Traditional Arabic"/>
          <w:sz w:val="34"/>
          <w:szCs w:val="34"/>
          <w:rtl/>
        </w:rPr>
        <w:t xml:space="preserve"> [الذاريات: 22، 23]</w:t>
      </w:r>
      <w:r w:rsidR="00590EE7" w:rsidRPr="00E12EC0">
        <w:rPr>
          <w:rFonts w:ascii="Traditional Arabic" w:hAnsi="Traditional Arabic" w:cs="Traditional Arabic"/>
          <w:sz w:val="34"/>
          <w:szCs w:val="34"/>
          <w:rtl/>
        </w:rPr>
        <w:t>،</w:t>
      </w:r>
      <w:r w:rsidR="008839A6"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فالرزق في السماء، وإنما أسبابه في الأرض، وكما أنه لا يستطيع أحد أن يتكلم بلسان أحد، فلا يستطيع أحد أن يأخذ رزق أحد.</w:t>
      </w:r>
    </w:p>
    <w:p w14:paraId="6391035B" w14:textId="77777777" w:rsidR="00E12EC0" w:rsidRPr="00E12EC0" w:rsidRDefault="00E12EC0" w:rsidP="00E12EC0">
      <w:pPr>
        <w:spacing w:after="0" w:line="240" w:lineRule="auto"/>
        <w:jc w:val="both"/>
        <w:rPr>
          <w:rFonts w:ascii="Traditional Arabic" w:hAnsi="Traditional Arabic" w:cs="Traditional Arabic"/>
          <w:sz w:val="34"/>
          <w:szCs w:val="34"/>
          <w:rtl/>
        </w:rPr>
      </w:pPr>
    </w:p>
    <w:p w14:paraId="0FDF2093" w14:textId="28736CA4" w:rsidR="003E78C8" w:rsidRDefault="003E78C8" w:rsidP="00E12EC0">
      <w:pPr>
        <w:pStyle w:val="a9"/>
        <w:numPr>
          <w:ilvl w:val="0"/>
          <w:numId w:val="3"/>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 xml:space="preserve">من القواعد المسلَّمة لدى المسلم: الأرزاق بيد الله تعالى؛ قال تعالى: </w:t>
      </w:r>
      <w:proofErr w:type="gramStart"/>
      <w:r w:rsidR="00E12EC0" w:rsidRPr="00E12EC0">
        <w:rPr>
          <w:rFonts w:ascii="Traditional Arabic" w:hAnsi="Traditional Arabic" w:cs="Traditional Arabic"/>
          <w:sz w:val="34"/>
          <w:szCs w:val="34"/>
          <w:rtl/>
        </w:rPr>
        <w:t xml:space="preserve">﴿ </w:t>
      </w:r>
      <w:r w:rsidR="008839A6" w:rsidRPr="00E12EC0">
        <w:rPr>
          <w:rFonts w:ascii="Traditional Arabic" w:hAnsi="Traditional Arabic" w:cs="Traditional Arabic"/>
          <w:color w:val="008000"/>
          <w:sz w:val="34"/>
          <w:szCs w:val="34"/>
          <w:rtl/>
        </w:rPr>
        <w:t>وَمَا</w:t>
      </w:r>
      <w:proofErr w:type="gramEnd"/>
      <w:r w:rsidR="008839A6" w:rsidRPr="00E12EC0">
        <w:rPr>
          <w:rFonts w:ascii="Traditional Arabic" w:hAnsi="Traditional Arabic" w:cs="Traditional Arabic"/>
          <w:color w:val="008000"/>
          <w:sz w:val="34"/>
          <w:szCs w:val="34"/>
          <w:rtl/>
        </w:rPr>
        <w:t xml:space="preserve"> مِنْ دَابَّةٍ فِي الْأَرْضِ إِلَّا عَلَى اللَّهِ رِزْقُهَا</w:t>
      </w:r>
      <w:r w:rsidR="00E12EC0" w:rsidRPr="00E12EC0">
        <w:rPr>
          <w:rFonts w:ascii="Traditional Arabic" w:hAnsi="Traditional Arabic" w:cs="Traditional Arabic"/>
          <w:sz w:val="34"/>
          <w:szCs w:val="34"/>
          <w:rtl/>
        </w:rPr>
        <w:t xml:space="preserve"> ﴾</w:t>
      </w:r>
      <w:r w:rsidR="008839A6" w:rsidRPr="00E12EC0">
        <w:rPr>
          <w:rFonts w:ascii="Traditional Arabic" w:hAnsi="Traditional Arabic" w:cs="Traditional Arabic"/>
          <w:color w:val="FF0000"/>
          <w:sz w:val="34"/>
          <w:szCs w:val="34"/>
          <w:rtl/>
        </w:rPr>
        <w:t xml:space="preserve"> </w:t>
      </w:r>
      <w:r w:rsidR="008839A6" w:rsidRPr="00E12EC0">
        <w:rPr>
          <w:rFonts w:ascii="Traditional Arabic" w:hAnsi="Traditional Arabic" w:cs="Traditional Arabic"/>
          <w:sz w:val="34"/>
          <w:szCs w:val="34"/>
          <w:rtl/>
        </w:rPr>
        <w:t xml:space="preserve">[هود: 6]، </w:t>
      </w:r>
      <w:r w:rsidRPr="00E12EC0">
        <w:rPr>
          <w:rFonts w:ascii="Traditional Arabic" w:hAnsi="Traditional Arabic" w:cs="Traditional Arabic"/>
          <w:sz w:val="34"/>
          <w:szCs w:val="34"/>
          <w:rtl/>
        </w:rPr>
        <w:t xml:space="preserve">ويقول سبحانه: </w:t>
      </w:r>
      <w:r w:rsidR="00E12EC0" w:rsidRPr="00E12EC0">
        <w:rPr>
          <w:rFonts w:ascii="Traditional Arabic" w:hAnsi="Traditional Arabic" w:cs="Traditional Arabic"/>
          <w:sz w:val="34"/>
          <w:szCs w:val="34"/>
          <w:rtl/>
        </w:rPr>
        <w:t xml:space="preserve">﴿ </w:t>
      </w:r>
      <w:r w:rsidR="008839A6" w:rsidRPr="00E12EC0">
        <w:rPr>
          <w:rFonts w:ascii="Traditional Arabic" w:hAnsi="Traditional Arabic" w:cs="Traditional Arabic"/>
          <w:color w:val="008000"/>
          <w:sz w:val="34"/>
          <w:szCs w:val="34"/>
          <w:rtl/>
        </w:rPr>
        <w:t>وَمَا خَلَقْتُ الْجِنَّ وَالْإِنْسَ إِلَّا لِيَعْبُدُونِ * مَا أُرِيدُ مِنْهُمْ مِنْ رِزْقٍ وَمَا أُرِيدُ أَنْ يُطْعِمُونِ</w:t>
      </w:r>
      <w:r w:rsidR="00E12EC0" w:rsidRPr="00E12EC0">
        <w:rPr>
          <w:rFonts w:ascii="Traditional Arabic" w:hAnsi="Traditional Arabic" w:cs="Traditional Arabic"/>
          <w:sz w:val="34"/>
          <w:szCs w:val="34"/>
          <w:rtl/>
        </w:rPr>
        <w:t xml:space="preserve"> ﴾</w:t>
      </w:r>
      <w:r w:rsidR="008839A6" w:rsidRPr="00E12EC0">
        <w:rPr>
          <w:rFonts w:ascii="Traditional Arabic" w:hAnsi="Traditional Arabic" w:cs="Traditional Arabic"/>
          <w:color w:val="FF0000"/>
          <w:sz w:val="34"/>
          <w:szCs w:val="34"/>
          <w:rtl/>
        </w:rPr>
        <w:t xml:space="preserve"> </w:t>
      </w:r>
      <w:r w:rsidR="008839A6" w:rsidRPr="00E12EC0">
        <w:rPr>
          <w:rFonts w:ascii="Traditional Arabic" w:hAnsi="Traditional Arabic" w:cs="Traditional Arabic"/>
          <w:sz w:val="34"/>
          <w:szCs w:val="34"/>
          <w:rtl/>
        </w:rPr>
        <w:t>[الذاريات: 56، 57].</w:t>
      </w:r>
    </w:p>
    <w:p w14:paraId="3723C58A" w14:textId="77777777" w:rsidR="00E12EC0" w:rsidRPr="00E12EC0" w:rsidRDefault="00E12EC0" w:rsidP="00E12EC0">
      <w:pPr>
        <w:spacing w:after="0" w:line="240" w:lineRule="auto"/>
        <w:jc w:val="both"/>
        <w:rPr>
          <w:rFonts w:ascii="Traditional Arabic" w:hAnsi="Traditional Arabic" w:cs="Traditional Arabic"/>
          <w:sz w:val="34"/>
          <w:szCs w:val="34"/>
          <w:rtl/>
        </w:rPr>
      </w:pPr>
    </w:p>
    <w:p w14:paraId="150CB38F" w14:textId="1243CA83" w:rsidR="008839A6" w:rsidRDefault="003E78C8" w:rsidP="00E12EC0">
      <w:pPr>
        <w:pStyle w:val="a9"/>
        <w:numPr>
          <w:ilvl w:val="0"/>
          <w:numId w:val="3"/>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لقد خلق الله المخلوقات وأحصاها عدد</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ورزقها من فيض خيره فلم ينسَ من فضله أحد</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ومن المعلوم أن الرزق بيد الله سبحانه وتعالى، وأن الواجب على الإنسان أن يسعى</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وأن يأخذ بالأسباب، وكل</w:t>
      </w:r>
      <w:r w:rsidR="00590EE7"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مُيَسَّرٌ لما خُلق له، كما جاء في الحديث: </w:t>
      </w:r>
      <w:r w:rsidR="008839A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إنَّ رُوح القُدسِ نَفَثَ في روعي أنه لن تَمُوتَ نفس حتى تستكمل رِزْقها وأجَلَها</w:t>
      </w:r>
      <w:r w:rsidR="008839A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أخرجه أحمد</w:t>
      </w:r>
      <w:r w:rsidRPr="00E12EC0">
        <w:rPr>
          <w:rFonts w:ascii="Traditional Arabic" w:hAnsi="Traditional Arabic" w:cs="Traditional Arabic"/>
          <w:sz w:val="34"/>
          <w:szCs w:val="34"/>
          <w:rtl/>
        </w:rPr>
        <w:t xml:space="preserve">. </w:t>
      </w:r>
    </w:p>
    <w:p w14:paraId="2D39E52B" w14:textId="51F2E4CD" w:rsidR="00590EE7" w:rsidRDefault="003E78C8" w:rsidP="00E12EC0">
      <w:p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lastRenderedPageBreak/>
        <w:t xml:space="preserve">والرزق كله بيد الله سبحانه وتعالى يقسمه على عباده، كما في قوله تعالى: </w:t>
      </w:r>
      <w:r w:rsidR="00E12EC0" w:rsidRPr="00E12EC0">
        <w:rPr>
          <w:rFonts w:ascii="Traditional Arabic" w:hAnsi="Traditional Arabic" w:cs="Traditional Arabic"/>
          <w:sz w:val="34"/>
          <w:szCs w:val="34"/>
          <w:rtl/>
        </w:rPr>
        <w:t xml:space="preserve">﴿ </w:t>
      </w:r>
      <w:r w:rsidR="008839A6" w:rsidRPr="00E12EC0">
        <w:rPr>
          <w:rFonts w:ascii="Traditional Arabic" w:hAnsi="Traditional Arabic" w:cs="Traditional Arabic"/>
          <w:color w:val="008000"/>
          <w:sz w:val="34"/>
          <w:szCs w:val="34"/>
          <w:rtl/>
        </w:rPr>
        <w:t xml:space="preserve">هَلْ مِنْ خَالِقٍ غَيْرُ اللَّهِ يَرْزُقُكُمْ مِنَ السَّمَاءِ وَالْأَرْضِ لَا إِلَهَ إِلَّا هُوَ فَأَنَّى </w:t>
      </w:r>
      <w:proofErr w:type="spellStart"/>
      <w:r w:rsidR="008839A6" w:rsidRPr="00E12EC0">
        <w:rPr>
          <w:rFonts w:ascii="Traditional Arabic" w:hAnsi="Traditional Arabic" w:cs="Traditional Arabic"/>
          <w:color w:val="008000"/>
          <w:sz w:val="34"/>
          <w:szCs w:val="34"/>
          <w:rtl/>
        </w:rPr>
        <w:t>تُؤْفَكُونَ</w:t>
      </w:r>
      <w:proofErr w:type="spellEnd"/>
      <w:r w:rsidR="00E12EC0" w:rsidRPr="00E12EC0">
        <w:rPr>
          <w:rFonts w:ascii="Traditional Arabic" w:hAnsi="Traditional Arabic" w:cs="Traditional Arabic"/>
          <w:sz w:val="34"/>
          <w:szCs w:val="34"/>
          <w:rtl/>
        </w:rPr>
        <w:t xml:space="preserve"> ﴾</w:t>
      </w:r>
      <w:r w:rsidR="008839A6" w:rsidRPr="00E12EC0">
        <w:rPr>
          <w:rFonts w:ascii="Traditional Arabic" w:hAnsi="Traditional Arabic" w:cs="Traditional Arabic"/>
          <w:color w:val="FF0000"/>
          <w:sz w:val="34"/>
          <w:szCs w:val="34"/>
          <w:rtl/>
        </w:rPr>
        <w:t xml:space="preserve"> </w:t>
      </w:r>
      <w:r w:rsidR="008839A6" w:rsidRPr="00E12EC0">
        <w:rPr>
          <w:rFonts w:ascii="Traditional Arabic" w:hAnsi="Traditional Arabic" w:cs="Traditional Arabic"/>
          <w:sz w:val="34"/>
          <w:szCs w:val="34"/>
          <w:rtl/>
        </w:rPr>
        <w:t xml:space="preserve">[فاطر: 3]، </w:t>
      </w:r>
      <w:r w:rsidRPr="00E12EC0">
        <w:rPr>
          <w:rFonts w:ascii="Traditional Arabic" w:hAnsi="Traditional Arabic" w:cs="Traditional Arabic"/>
          <w:sz w:val="34"/>
          <w:szCs w:val="34"/>
          <w:rtl/>
        </w:rPr>
        <w:t>ومع ذلك فالإنسان يُمْتَحَنُ في رزقه كما يُمْتَحَنُ في صحته وأولاده وماله، ومما يُؤْسف له أن بعض الناس لم يأخذوا بالأسباب الشرعية للرزق، كما أن هناك أسباب</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معنوية ي</w:t>
      </w:r>
      <w:r w:rsidR="00590EE7"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هي</w:t>
      </w:r>
      <w:r w:rsidR="00590EE7"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ئ الله بها الأرزاق وييس</w:t>
      </w:r>
      <w:r w:rsidR="00590EE7"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رها، منها: الاستغفار</w:t>
      </w:r>
      <w:r w:rsidR="006C1130"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ذكر الإمام القرطبي في تفسيره قال: </w:t>
      </w:r>
      <w:r w:rsidR="00590EE7"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شكا رجل</w:t>
      </w:r>
      <w:r w:rsidR="008839A6" w:rsidRPr="00E12EC0">
        <w:rPr>
          <w:rFonts w:ascii="Traditional Arabic" w:hAnsi="Traditional Arabic" w:cs="Traditional Arabic"/>
          <w:sz w:val="34"/>
          <w:szCs w:val="34"/>
          <w:rtl/>
        </w:rPr>
        <w:t xml:space="preserve"> إلى </w:t>
      </w:r>
      <w:r w:rsidRPr="00E12EC0">
        <w:rPr>
          <w:rFonts w:ascii="Traditional Arabic" w:hAnsi="Traditional Arabic" w:cs="Traditional Arabic"/>
          <w:sz w:val="34"/>
          <w:szCs w:val="34"/>
          <w:rtl/>
        </w:rPr>
        <w:t>الحسن الجدوبة</w:t>
      </w:r>
      <w:r w:rsidR="006C1130"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فقال له: استغفر الله، وشكا آخر إليه الفقر</w:t>
      </w:r>
      <w:r w:rsidR="006C1130"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فقال له: استغفر الله، وقال له آخر: اد</w:t>
      </w:r>
      <w:r w:rsidR="006C1130"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ع</w:t>
      </w:r>
      <w:r w:rsidR="006C1130"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الله أن يرزقني ولد</w:t>
      </w:r>
      <w:r w:rsidR="008839A6" w:rsidRPr="00E12EC0">
        <w:rPr>
          <w:rFonts w:ascii="Traditional Arabic" w:hAnsi="Traditional Arabic" w:cs="Traditional Arabic"/>
          <w:sz w:val="34"/>
          <w:szCs w:val="34"/>
          <w:rtl/>
        </w:rPr>
        <w:t>ًا</w:t>
      </w:r>
      <w:r w:rsidR="006C1130"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فقال له: استغفر الله، وشكا إليه آخر جفاف بستانه</w:t>
      </w:r>
      <w:r w:rsidR="006C1130"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فقال له: استغفر الله، فقلنا له في ذلك؟ فقال: ما قلتُ من عندي شيئ</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إن الله تعالى يقول في سورة نوح: </w:t>
      </w:r>
      <w:proofErr w:type="gramStart"/>
      <w:r w:rsidR="00E12EC0" w:rsidRPr="00E12EC0">
        <w:rPr>
          <w:rFonts w:ascii="Traditional Arabic" w:hAnsi="Traditional Arabic" w:cs="Traditional Arabic"/>
          <w:sz w:val="34"/>
          <w:szCs w:val="34"/>
          <w:rtl/>
        </w:rPr>
        <w:t xml:space="preserve">﴿ </w:t>
      </w:r>
      <w:r w:rsidR="006C1130" w:rsidRPr="00E12EC0">
        <w:rPr>
          <w:rFonts w:ascii="Traditional Arabic" w:hAnsi="Traditional Arabic" w:cs="Traditional Arabic"/>
          <w:color w:val="008000"/>
          <w:sz w:val="34"/>
          <w:szCs w:val="34"/>
          <w:rtl/>
        </w:rPr>
        <w:t>اسْتَغْفِرُوا</w:t>
      </w:r>
      <w:proofErr w:type="gramEnd"/>
      <w:r w:rsidR="006C1130" w:rsidRPr="00E12EC0">
        <w:rPr>
          <w:rFonts w:ascii="Traditional Arabic" w:hAnsi="Traditional Arabic" w:cs="Traditional Arabic"/>
          <w:color w:val="008000"/>
          <w:sz w:val="34"/>
          <w:szCs w:val="34"/>
          <w:rtl/>
        </w:rPr>
        <w:t xml:space="preserve"> رَبَّكُمْ إِنَّهُ كَانَ غَفَّارًا * يُرْسِلِ السَّمَاءَ عَلَيْكُمْ مِدْرَارًا * وَيُمْدِدْكُمْ بِأَمْوَالٍ وَبَنِينَ وَيَجْعَلْ لَكُمْ جَنَّاتٍ وَيَجْعَلْ لَكُمْ أَنْهَارًا</w:t>
      </w:r>
      <w:r w:rsidR="00E12EC0" w:rsidRPr="00E12EC0">
        <w:rPr>
          <w:rFonts w:ascii="Traditional Arabic" w:hAnsi="Traditional Arabic" w:cs="Traditional Arabic"/>
          <w:sz w:val="34"/>
          <w:szCs w:val="34"/>
          <w:rtl/>
        </w:rPr>
        <w:t xml:space="preserve"> ﴾</w:t>
      </w:r>
      <w:r w:rsidR="006C1130" w:rsidRPr="00E12EC0">
        <w:rPr>
          <w:rFonts w:ascii="Traditional Arabic" w:hAnsi="Traditional Arabic" w:cs="Traditional Arabic"/>
          <w:color w:val="C00000"/>
          <w:sz w:val="34"/>
          <w:szCs w:val="34"/>
          <w:rtl/>
        </w:rPr>
        <w:t xml:space="preserve"> </w:t>
      </w:r>
      <w:r w:rsidR="006C1130" w:rsidRPr="00E12EC0">
        <w:rPr>
          <w:rFonts w:ascii="Traditional Arabic" w:hAnsi="Traditional Arabic" w:cs="Traditional Arabic"/>
          <w:sz w:val="34"/>
          <w:szCs w:val="34"/>
          <w:rtl/>
        </w:rPr>
        <w:t>[نوح: 10- 12]</w:t>
      </w:r>
      <w:r w:rsidR="00590EE7" w:rsidRPr="00E12EC0">
        <w:rPr>
          <w:rFonts w:ascii="Traditional Arabic" w:hAnsi="Traditional Arabic" w:cs="Traditional Arabic"/>
          <w:sz w:val="34"/>
          <w:szCs w:val="34"/>
          <w:rtl/>
        </w:rPr>
        <w:t>"</w:t>
      </w:r>
      <w:r w:rsidR="006C1130" w:rsidRPr="00E12EC0">
        <w:rPr>
          <w:rFonts w:ascii="Traditional Arabic" w:hAnsi="Traditional Arabic" w:cs="Traditional Arabic"/>
          <w:sz w:val="34"/>
          <w:szCs w:val="34"/>
          <w:rtl/>
        </w:rPr>
        <w:t>؛</w:t>
      </w:r>
      <w:r w:rsidR="006C1130" w:rsidRPr="00E12EC0">
        <w:rPr>
          <w:rFonts w:ascii="Traditional Arabic" w:hAnsi="Traditional Arabic" w:cs="Traditional Arabic"/>
          <w:color w:val="C00000"/>
          <w:sz w:val="34"/>
          <w:szCs w:val="34"/>
          <w:rtl/>
        </w:rPr>
        <w:t xml:space="preserve"> </w:t>
      </w:r>
      <w:r w:rsidRPr="00E12EC0">
        <w:rPr>
          <w:rFonts w:ascii="Traditional Arabic" w:hAnsi="Traditional Arabic" w:cs="Traditional Arabic"/>
          <w:color w:val="C00000"/>
          <w:sz w:val="34"/>
          <w:szCs w:val="34"/>
          <w:rtl/>
        </w:rPr>
        <w:t>الجامع لأحكام القرآن للقرطبي 18/302</w:t>
      </w:r>
      <w:r w:rsidR="00590EE7" w:rsidRPr="00E12EC0">
        <w:rPr>
          <w:rFonts w:ascii="Traditional Arabic" w:hAnsi="Traditional Arabic" w:cs="Traditional Arabic"/>
          <w:sz w:val="34"/>
          <w:szCs w:val="34"/>
          <w:rtl/>
        </w:rPr>
        <w:t>.</w:t>
      </w:r>
    </w:p>
    <w:p w14:paraId="13412D31" w14:textId="77777777" w:rsidR="00E12EC0" w:rsidRPr="00E12EC0" w:rsidRDefault="00E12EC0" w:rsidP="00E12EC0">
      <w:pPr>
        <w:spacing w:after="0" w:line="240" w:lineRule="auto"/>
        <w:ind w:left="424"/>
        <w:jc w:val="both"/>
        <w:rPr>
          <w:rFonts w:ascii="Traditional Arabic" w:hAnsi="Traditional Arabic" w:cs="Traditional Arabic"/>
          <w:sz w:val="34"/>
          <w:szCs w:val="34"/>
          <w:rtl/>
        </w:rPr>
      </w:pPr>
    </w:p>
    <w:p w14:paraId="153D57D6" w14:textId="42778E87" w:rsidR="006C1130" w:rsidRDefault="003E78C8" w:rsidP="00E12EC0">
      <w:p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وهذا يدلُّ على أنَّ الاستغفار ي</w:t>
      </w:r>
      <w:r w:rsidR="00590EE7"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ستنز</w:t>
      </w:r>
      <w:r w:rsidR="00590EE7"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 به الرزق والأمطار، كما ذكرت الأحاديث الشريفة فضل الاستغفار، فقد رُوي عن ابن عباس رضي الله عنهما قال: قال رسول الله صلى الله عليه وسلم</w:t>
      </w:r>
      <w:r w:rsidR="008839A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w:t>
      </w:r>
      <w:r w:rsidR="006C1130"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(من لَزِم الاستغفار، جعل الله له من كل ضيقٍ مخرج</w:t>
      </w:r>
      <w:r w:rsidR="008839A6" w:rsidRPr="00E12EC0">
        <w:rPr>
          <w:rFonts w:ascii="Traditional Arabic" w:hAnsi="Traditional Arabic" w:cs="Traditional Arabic"/>
          <w:color w:val="C00000"/>
          <w:sz w:val="34"/>
          <w:szCs w:val="34"/>
          <w:rtl/>
        </w:rPr>
        <w:t>ًا</w:t>
      </w:r>
      <w:r w:rsidRPr="00E12EC0">
        <w:rPr>
          <w:rFonts w:ascii="Traditional Arabic" w:hAnsi="Traditional Arabic" w:cs="Traditional Arabic"/>
          <w:color w:val="C00000"/>
          <w:sz w:val="34"/>
          <w:szCs w:val="34"/>
          <w:rtl/>
        </w:rPr>
        <w:t>، ومن كُلِّ هَمٍّ ف</w:t>
      </w:r>
      <w:r w:rsidR="00590EE7"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ر</w:t>
      </w:r>
      <w:r w:rsidR="00590EE7"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ج</w:t>
      </w:r>
      <w:r w:rsidR="008839A6" w:rsidRPr="00E12EC0">
        <w:rPr>
          <w:rFonts w:ascii="Traditional Arabic" w:hAnsi="Traditional Arabic" w:cs="Traditional Arabic"/>
          <w:color w:val="C00000"/>
          <w:sz w:val="34"/>
          <w:szCs w:val="34"/>
          <w:rtl/>
        </w:rPr>
        <w:t>ًا</w:t>
      </w:r>
      <w:r w:rsidRPr="00E12EC0">
        <w:rPr>
          <w:rFonts w:ascii="Traditional Arabic" w:hAnsi="Traditional Arabic" w:cs="Traditional Arabic"/>
          <w:color w:val="C00000"/>
          <w:sz w:val="34"/>
          <w:szCs w:val="34"/>
          <w:rtl/>
        </w:rPr>
        <w:t>، ور</w:t>
      </w:r>
      <w:r w:rsidR="00590EE7"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ز</w:t>
      </w:r>
      <w:r w:rsidR="00590EE7"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ق</w:t>
      </w:r>
      <w:r w:rsidR="00590EE7"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ه من حيث لا يحتسب</w:t>
      </w:r>
      <w:r w:rsidR="00902A6F" w:rsidRPr="00E12EC0">
        <w:rPr>
          <w:rFonts w:ascii="Traditional Arabic" w:hAnsi="Traditional Arabic" w:cs="Traditional Arabic"/>
          <w:color w:val="C00000"/>
          <w:sz w:val="34"/>
          <w:szCs w:val="34"/>
          <w:rtl/>
        </w:rPr>
        <w:t>)</w:t>
      </w:r>
      <w:r w:rsidR="006C1130" w:rsidRPr="00E12EC0">
        <w:rPr>
          <w:rFonts w:ascii="Traditional Arabic" w:hAnsi="Traditional Arabic" w:cs="Traditional Arabic"/>
          <w:color w:val="C00000"/>
          <w:sz w:val="34"/>
          <w:szCs w:val="34"/>
          <w:rtl/>
        </w:rPr>
        <w:t xml:space="preserve">)؛ </w:t>
      </w:r>
      <w:r w:rsidRPr="00E12EC0">
        <w:rPr>
          <w:rFonts w:ascii="Traditional Arabic" w:hAnsi="Traditional Arabic" w:cs="Traditional Arabic"/>
          <w:color w:val="C00000"/>
          <w:sz w:val="34"/>
          <w:szCs w:val="34"/>
          <w:rtl/>
        </w:rPr>
        <w:t>أخرجه أبو داود</w:t>
      </w:r>
      <w:r w:rsidRPr="00E12EC0">
        <w:rPr>
          <w:rFonts w:ascii="Traditional Arabic" w:hAnsi="Traditional Arabic" w:cs="Traditional Arabic"/>
          <w:sz w:val="34"/>
          <w:szCs w:val="34"/>
          <w:rtl/>
        </w:rPr>
        <w:t>.</w:t>
      </w:r>
    </w:p>
    <w:p w14:paraId="3E26DE45" w14:textId="77777777" w:rsidR="00E12EC0" w:rsidRPr="00E12EC0" w:rsidRDefault="00E12EC0" w:rsidP="00E12EC0">
      <w:pPr>
        <w:spacing w:after="0" w:line="240" w:lineRule="auto"/>
        <w:ind w:left="424"/>
        <w:jc w:val="both"/>
        <w:rPr>
          <w:rFonts w:ascii="Traditional Arabic" w:hAnsi="Traditional Arabic" w:cs="Traditional Arabic"/>
          <w:sz w:val="34"/>
          <w:szCs w:val="34"/>
          <w:rtl/>
        </w:rPr>
      </w:pPr>
    </w:p>
    <w:p w14:paraId="441E66EA" w14:textId="44A8A340" w:rsidR="00DD2FB5" w:rsidRDefault="003E78C8" w:rsidP="00E12EC0">
      <w:p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الصلاة صلة بين العبد وربه، يستمد منها القلب قوة، وتحس فيها الروح طمأنينة، فهي عماد الدين</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لذلك جاءت الآيات القرآنية تحث عليها </w:t>
      </w:r>
      <w:proofErr w:type="gramStart"/>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008000"/>
          <w:sz w:val="34"/>
          <w:szCs w:val="34"/>
          <w:rtl/>
        </w:rPr>
        <w:t>وَأْمُرْ</w:t>
      </w:r>
      <w:proofErr w:type="gramEnd"/>
      <w:r w:rsidR="00DD2FB5" w:rsidRPr="00E12EC0">
        <w:rPr>
          <w:rFonts w:ascii="Traditional Arabic" w:hAnsi="Traditional Arabic" w:cs="Traditional Arabic"/>
          <w:color w:val="008000"/>
          <w:sz w:val="34"/>
          <w:szCs w:val="34"/>
          <w:rtl/>
        </w:rPr>
        <w:t xml:space="preserve"> أَهْلَكَ بِالصَّلَاةِ وَاصْطَبِرْ عَلَيْهَا لَا نَسْأَلُكَ رِزْقًا نَحْنُ نَرْزُقُكَ وَالْعَاقِبَةُ لِلتَّقْوَى</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C00000"/>
          <w:sz w:val="34"/>
          <w:szCs w:val="34"/>
          <w:rtl/>
        </w:rPr>
        <w:t xml:space="preserve"> </w:t>
      </w:r>
      <w:r w:rsidR="00DD2FB5" w:rsidRPr="00E12EC0">
        <w:rPr>
          <w:rFonts w:ascii="Traditional Arabic" w:hAnsi="Traditional Arabic" w:cs="Traditional Arabic"/>
          <w:sz w:val="34"/>
          <w:szCs w:val="34"/>
          <w:rtl/>
        </w:rPr>
        <w:t xml:space="preserve">[طه: 132]، </w:t>
      </w:r>
      <w:r w:rsidRPr="00E12EC0">
        <w:rPr>
          <w:rFonts w:ascii="Traditional Arabic" w:hAnsi="Traditional Arabic" w:cs="Traditional Arabic"/>
          <w:sz w:val="34"/>
          <w:szCs w:val="34"/>
          <w:rtl/>
        </w:rPr>
        <w:t xml:space="preserve">وجاء في مختصر تفسير ابن كثير في تفسير هذه الآية: </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008000"/>
          <w:sz w:val="34"/>
          <w:szCs w:val="34"/>
          <w:rtl/>
        </w:rPr>
        <w:t>وَأْمُرْ أَهْلَكَ بِالصَّلَاةِ وَاصْطَبِرْ عَلَيْهَا</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C00000"/>
          <w:sz w:val="34"/>
          <w:szCs w:val="34"/>
          <w:rtl/>
        </w:rPr>
        <w:t xml:space="preserve">؛ </w:t>
      </w:r>
      <w:r w:rsidRPr="00E12EC0">
        <w:rPr>
          <w:rFonts w:ascii="Traditional Arabic" w:hAnsi="Traditional Arabic" w:cs="Traditional Arabic"/>
          <w:sz w:val="34"/>
          <w:szCs w:val="34"/>
          <w:rtl/>
        </w:rPr>
        <w:t>أي</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r w:rsidR="00902A6F" w:rsidRPr="00E12EC0">
        <w:rPr>
          <w:rFonts w:ascii="Traditional Arabic" w:hAnsi="Traditional Arabic" w:cs="Traditional Arabic"/>
          <w:sz w:val="34"/>
          <w:szCs w:val="34"/>
          <w:rtl/>
        </w:rPr>
        <w:t>استنقاذهم</w:t>
      </w:r>
      <w:r w:rsidRPr="00E12EC0">
        <w:rPr>
          <w:rFonts w:ascii="Traditional Arabic" w:hAnsi="Traditional Arabic" w:cs="Traditional Arabic"/>
          <w:sz w:val="34"/>
          <w:szCs w:val="34"/>
          <w:rtl/>
        </w:rPr>
        <w:t xml:space="preserve"> من عذاب الله بإقام الصلاة واصبر أنت على فعلها. </w:t>
      </w:r>
    </w:p>
    <w:p w14:paraId="04C74CB7" w14:textId="77777777" w:rsidR="00E12EC0" w:rsidRPr="00E12EC0" w:rsidRDefault="00E12EC0" w:rsidP="00E12EC0">
      <w:pPr>
        <w:spacing w:after="0" w:line="240" w:lineRule="auto"/>
        <w:ind w:left="424"/>
        <w:jc w:val="both"/>
        <w:rPr>
          <w:rFonts w:ascii="Traditional Arabic" w:hAnsi="Traditional Arabic" w:cs="Traditional Arabic"/>
          <w:sz w:val="34"/>
          <w:szCs w:val="34"/>
          <w:rtl/>
        </w:rPr>
      </w:pPr>
    </w:p>
    <w:p w14:paraId="7DF15076" w14:textId="4ADF217F" w:rsidR="003E78C8" w:rsidRDefault="003E78C8" w:rsidP="00E12EC0">
      <w:p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التقوى قد وردت تعريفات كثيرة للتقوى منها: ما ورد على لسان الإمام علي بن أبي طالب -كرم الله وجهه- أنه قال: «هي العمل بالتنزيل، والخوف من الجليل، والرضا بالقليل</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والاستعداد ليوم الرحيل»</w:t>
      </w:r>
      <w:r w:rsidR="00751B1D"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لذلك ينبه القرآن الكريم</w:t>
      </w:r>
      <w:r w:rsidR="008839A6" w:rsidRPr="00E12EC0">
        <w:rPr>
          <w:rFonts w:ascii="Traditional Arabic" w:hAnsi="Traditional Arabic" w:cs="Traditional Arabic"/>
          <w:color w:val="FF0000"/>
          <w:sz w:val="34"/>
          <w:szCs w:val="34"/>
          <w:rtl/>
        </w:rPr>
        <w:t xml:space="preserve"> </w:t>
      </w:r>
      <w:r w:rsidR="008839A6" w:rsidRPr="00E12EC0">
        <w:rPr>
          <w:rFonts w:ascii="Traditional Arabic" w:hAnsi="Traditional Arabic" w:cs="Traditional Arabic"/>
          <w:sz w:val="34"/>
          <w:szCs w:val="34"/>
          <w:rtl/>
        </w:rPr>
        <w:t xml:space="preserve">إلى </w:t>
      </w:r>
      <w:r w:rsidRPr="00E12EC0">
        <w:rPr>
          <w:rFonts w:ascii="Traditional Arabic" w:hAnsi="Traditional Arabic" w:cs="Traditional Arabic"/>
          <w:sz w:val="34"/>
          <w:szCs w:val="34"/>
          <w:rtl/>
        </w:rPr>
        <w:t xml:space="preserve">أهمية التقوى وفضلها </w:t>
      </w:r>
      <w:proofErr w:type="gramStart"/>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008000"/>
          <w:sz w:val="34"/>
          <w:szCs w:val="34"/>
          <w:rtl/>
        </w:rPr>
        <w:t>وَمَنْ</w:t>
      </w:r>
      <w:proofErr w:type="gramEnd"/>
      <w:r w:rsidR="00DD2FB5" w:rsidRPr="00E12EC0">
        <w:rPr>
          <w:rFonts w:ascii="Traditional Arabic" w:hAnsi="Traditional Arabic" w:cs="Traditional Arabic"/>
          <w:color w:val="008000"/>
          <w:sz w:val="34"/>
          <w:szCs w:val="34"/>
          <w:rtl/>
        </w:rPr>
        <w:t xml:space="preserve"> يَتَّقِ اللَّهَ يَجْعَلْ لَهُ مَخْرَجًا * وَيَرْزُقْهُ مِنْ حَيْثُ لَا يَحْتَسِبُ</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C00000"/>
          <w:sz w:val="34"/>
          <w:szCs w:val="34"/>
          <w:rtl/>
        </w:rPr>
        <w:t xml:space="preserve"> </w:t>
      </w:r>
      <w:r w:rsidR="00DD2FB5" w:rsidRPr="00E12EC0">
        <w:rPr>
          <w:rFonts w:ascii="Traditional Arabic" w:hAnsi="Traditional Arabic" w:cs="Traditional Arabic"/>
          <w:sz w:val="34"/>
          <w:szCs w:val="34"/>
          <w:rtl/>
        </w:rPr>
        <w:t xml:space="preserve">[الطلاق: 2، 3]، </w:t>
      </w:r>
      <w:r w:rsidRPr="00E12EC0">
        <w:rPr>
          <w:rFonts w:ascii="Traditional Arabic" w:hAnsi="Traditional Arabic" w:cs="Traditional Arabic"/>
          <w:sz w:val="34"/>
          <w:szCs w:val="34"/>
          <w:rtl/>
        </w:rPr>
        <w:t>وكم من قصص قرآنية تحدثت عن فضل التقوى</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وأنها م</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جل</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بة للفرج والرزق والخير</w:t>
      </w:r>
      <w:r w:rsidR="00DD2FB5" w:rsidRPr="00E12EC0">
        <w:rPr>
          <w:rFonts w:ascii="Traditional Arabic" w:hAnsi="Traditional Arabic" w:cs="Traditional Arabic"/>
          <w:sz w:val="34"/>
          <w:szCs w:val="34"/>
          <w:rtl/>
        </w:rPr>
        <w:t>.</w:t>
      </w:r>
    </w:p>
    <w:p w14:paraId="04D2F93B" w14:textId="77777777" w:rsidR="00E12EC0" w:rsidRPr="00E12EC0" w:rsidRDefault="00E12EC0" w:rsidP="00E12EC0">
      <w:pPr>
        <w:spacing w:after="0" w:line="240" w:lineRule="auto"/>
        <w:ind w:left="424"/>
        <w:jc w:val="both"/>
        <w:rPr>
          <w:rFonts w:ascii="Traditional Arabic" w:hAnsi="Traditional Arabic" w:cs="Traditional Arabic"/>
          <w:sz w:val="34"/>
          <w:szCs w:val="34"/>
          <w:rtl/>
        </w:rPr>
      </w:pPr>
    </w:p>
    <w:p w14:paraId="1FB90C27" w14:textId="62ECC781" w:rsidR="00DD2FB5" w:rsidRDefault="003E78C8" w:rsidP="00E12EC0">
      <w:pPr>
        <w:pStyle w:val="a9"/>
        <w:numPr>
          <w:ilvl w:val="0"/>
          <w:numId w:val="3"/>
        </w:numPr>
        <w:spacing w:after="0" w:line="240" w:lineRule="auto"/>
        <w:ind w:left="424"/>
        <w:jc w:val="both"/>
        <w:rPr>
          <w:rFonts w:ascii="Traditional Arabic" w:hAnsi="Traditional Arabic" w:cs="Traditional Arabic"/>
          <w:color w:val="FF0000"/>
          <w:sz w:val="34"/>
          <w:szCs w:val="34"/>
        </w:rPr>
      </w:pPr>
      <w:r w:rsidRPr="00E12EC0">
        <w:rPr>
          <w:rFonts w:ascii="Traditional Arabic" w:hAnsi="Traditional Arabic" w:cs="Traditional Arabic"/>
          <w:sz w:val="34"/>
          <w:szCs w:val="34"/>
          <w:rtl/>
        </w:rPr>
        <w:t>صلة الرحم ديننا الإسلامي الحنيف اهتم</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بصلة الأرحام، وأك</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د على ضرورة المحافظة عليها والعناية بأمرها، حتى جعلها مرتبة متقدمة من مراتب الإيمان</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لذلك نبَّه الإسلام </w:t>
      </w:r>
      <w:r w:rsidR="00DD2FB5" w:rsidRPr="00E12EC0">
        <w:rPr>
          <w:rFonts w:ascii="Traditional Arabic" w:hAnsi="Traditional Arabic" w:cs="Traditional Arabic"/>
          <w:sz w:val="34"/>
          <w:szCs w:val="34"/>
          <w:rtl/>
        </w:rPr>
        <w:t xml:space="preserve">على </w:t>
      </w:r>
      <w:r w:rsidRPr="00E12EC0">
        <w:rPr>
          <w:rFonts w:ascii="Traditional Arabic" w:hAnsi="Traditional Arabic" w:cs="Traditional Arabic"/>
          <w:sz w:val="34"/>
          <w:szCs w:val="34"/>
          <w:rtl/>
        </w:rPr>
        <w:t>أهمية صلتها وضرر قطعها</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فقد جاء في الحديث الشريف أن رسول الله- صلى الله عليه وسلم- قال: </w:t>
      </w:r>
      <w:r w:rsidR="00DD2FB5"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الرحمُ مُعَلَّقةٌ بالعرش تقول: من وصلني وص</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ل</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ه الله</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وَمَنْ قطعني، ق</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ط</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ع</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ه الله</w:t>
      </w:r>
      <w:r w:rsidR="00751B1D" w:rsidRPr="00E12EC0">
        <w:rPr>
          <w:rFonts w:ascii="Traditional Arabic" w:hAnsi="Traditional Arabic" w:cs="Traditional Arabic"/>
          <w:color w:val="C00000"/>
          <w:sz w:val="34"/>
          <w:szCs w:val="34"/>
          <w:rtl/>
        </w:rPr>
        <w:t>ُ</w:t>
      </w:r>
      <w:r w:rsidR="00DD2FB5" w:rsidRPr="00E12EC0">
        <w:rPr>
          <w:rFonts w:ascii="Traditional Arabic" w:hAnsi="Traditional Arabic" w:cs="Traditional Arabic"/>
          <w:color w:val="C00000"/>
          <w:sz w:val="34"/>
          <w:szCs w:val="34"/>
          <w:rtl/>
        </w:rPr>
        <w:t>))؛</w:t>
      </w:r>
      <w:r w:rsidR="00902A6F" w:rsidRPr="00E12EC0">
        <w:rPr>
          <w:rFonts w:ascii="Traditional Arabic" w:hAnsi="Traditional Arabic" w:cs="Traditional Arabic"/>
          <w:color w:val="C00000"/>
          <w:sz w:val="34"/>
          <w:szCs w:val="34"/>
          <w:rtl/>
        </w:rPr>
        <w:t xml:space="preserve"> </w:t>
      </w:r>
      <w:r w:rsidRPr="00E12EC0">
        <w:rPr>
          <w:rFonts w:ascii="Traditional Arabic" w:hAnsi="Traditional Arabic" w:cs="Traditional Arabic"/>
          <w:color w:val="C00000"/>
          <w:sz w:val="34"/>
          <w:szCs w:val="34"/>
          <w:rtl/>
        </w:rPr>
        <w:t>أخرجه البخاري</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لذلك نص</w:t>
      </w:r>
      <w:r w:rsidR="00751B1D"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ت الأحاديث الشريفة على فضلها وحسن </w:t>
      </w:r>
      <w:proofErr w:type="spellStart"/>
      <w:r w:rsidRPr="00E12EC0">
        <w:rPr>
          <w:rFonts w:ascii="Traditional Arabic" w:hAnsi="Traditional Arabic" w:cs="Traditional Arabic"/>
          <w:sz w:val="34"/>
          <w:szCs w:val="34"/>
          <w:rtl/>
        </w:rPr>
        <w:lastRenderedPageBreak/>
        <w:t>الاستمساك</w:t>
      </w:r>
      <w:proofErr w:type="spellEnd"/>
      <w:r w:rsidRPr="00E12EC0">
        <w:rPr>
          <w:rFonts w:ascii="Traditional Arabic" w:hAnsi="Traditional Arabic" w:cs="Traditional Arabic"/>
          <w:sz w:val="34"/>
          <w:szCs w:val="34"/>
          <w:rtl/>
        </w:rPr>
        <w:t xml:space="preserve"> بها</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لما يترتب على ذلك من س</w:t>
      </w:r>
      <w:r w:rsidR="00751B1D"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عة</w:t>
      </w:r>
      <w:r w:rsidR="00751B1D"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في الرزق</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وطول في العمر</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وسعادة في الدنيا</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ونعيم في الآخرة.</w:t>
      </w:r>
    </w:p>
    <w:p w14:paraId="25C34D3C" w14:textId="77777777" w:rsidR="00E12EC0" w:rsidRPr="00E12EC0" w:rsidRDefault="00E12EC0" w:rsidP="00E12EC0">
      <w:pPr>
        <w:pStyle w:val="a9"/>
        <w:spacing w:after="0" w:line="240" w:lineRule="auto"/>
        <w:ind w:left="424"/>
        <w:jc w:val="both"/>
        <w:rPr>
          <w:rFonts w:ascii="Traditional Arabic" w:hAnsi="Traditional Arabic" w:cs="Traditional Arabic"/>
          <w:color w:val="FF0000"/>
          <w:sz w:val="34"/>
          <w:szCs w:val="34"/>
        </w:rPr>
      </w:pPr>
    </w:p>
    <w:p w14:paraId="4F8F3083" w14:textId="7AD70D14" w:rsidR="00DD2FB5" w:rsidRDefault="003E78C8" w:rsidP="00E12EC0">
      <w:p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الاعتدال في الإنفاق</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الب</w:t>
      </w:r>
      <w:r w:rsidR="00751B1D"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ع</w:t>
      </w:r>
      <w:r w:rsidR="00751B1D"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د عن الإسراف، والإسراف هو وضع الشيء في غير محله، والب</w:t>
      </w:r>
      <w:r w:rsidR="00751B1D"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ع</w:t>
      </w:r>
      <w:r w:rsidR="00751B1D"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د عن الشح والبخل</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 أن يكون المرء وسط</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معتدل</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وهذا ما نطقت به الآيات القرآنية: </w:t>
      </w:r>
      <w:r w:rsidR="00E12EC0" w:rsidRPr="00E12EC0">
        <w:rPr>
          <w:rFonts w:ascii="Traditional Arabic" w:hAnsi="Traditional Arabic" w:cs="Traditional Arabic"/>
          <w:sz w:val="34"/>
          <w:szCs w:val="34"/>
          <w:rtl/>
        </w:rPr>
        <w:t xml:space="preserve">﴿ </w:t>
      </w:r>
      <w:proofErr w:type="spellStart"/>
      <w:r w:rsidR="00DD2FB5" w:rsidRPr="00E12EC0">
        <w:rPr>
          <w:rFonts w:ascii="Traditional Arabic" w:hAnsi="Traditional Arabic" w:cs="Traditional Arabic"/>
          <w:color w:val="008000"/>
          <w:sz w:val="34"/>
          <w:szCs w:val="34"/>
          <w:rtl/>
        </w:rPr>
        <w:t>يَابَنِي</w:t>
      </w:r>
      <w:proofErr w:type="spellEnd"/>
      <w:r w:rsidR="00DD2FB5" w:rsidRPr="00E12EC0">
        <w:rPr>
          <w:rFonts w:ascii="Traditional Arabic" w:hAnsi="Traditional Arabic" w:cs="Traditional Arabic"/>
          <w:color w:val="008000"/>
          <w:sz w:val="34"/>
          <w:szCs w:val="34"/>
          <w:rtl/>
        </w:rPr>
        <w:t xml:space="preserve"> آدَمَ خُذُوا زِينَتَكُمْ عِنْدَ كُلِّ مَسْجِدٍ وَكُلُوا وَاشْرَبُوا وَلَا تُسْرِفُوا إِنَّهُ لَا يُحِبُّ الْمُسْرِفِينَ</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C00000"/>
          <w:sz w:val="34"/>
          <w:szCs w:val="34"/>
          <w:rtl/>
        </w:rPr>
        <w:t xml:space="preserve"> </w:t>
      </w:r>
      <w:r w:rsidR="00DD2FB5" w:rsidRPr="00E12EC0">
        <w:rPr>
          <w:rFonts w:ascii="Traditional Arabic" w:hAnsi="Traditional Arabic" w:cs="Traditional Arabic"/>
          <w:sz w:val="34"/>
          <w:szCs w:val="34"/>
          <w:rtl/>
        </w:rPr>
        <w:t xml:space="preserve">[الأعراف: 31]، </w:t>
      </w:r>
      <w:r w:rsidRPr="00E12EC0">
        <w:rPr>
          <w:rFonts w:ascii="Traditional Arabic" w:hAnsi="Traditional Arabic" w:cs="Traditional Arabic"/>
          <w:sz w:val="34"/>
          <w:szCs w:val="34"/>
          <w:rtl/>
        </w:rPr>
        <w:t>ويقول:</w:t>
      </w:r>
      <w:r w:rsidRPr="00E12EC0">
        <w:rPr>
          <w:rFonts w:ascii="Traditional Arabic" w:hAnsi="Traditional Arabic" w:cs="Traditional Arabic"/>
          <w:color w:val="C00000"/>
          <w:sz w:val="34"/>
          <w:szCs w:val="34"/>
          <w:rtl/>
        </w:rPr>
        <w:t xml:space="preserve"> </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008000"/>
          <w:sz w:val="34"/>
          <w:szCs w:val="34"/>
          <w:rtl/>
        </w:rPr>
        <w:t>وَلَا تَجْعَلْ يَدَكَ مَغْلُولَةً إِلَى عُنُقِكَ وَلَا تَبْسُطْهَا كُلَّ الْبَسْطِ فَتَقْعُدَ مَلُومًا مَحْسُورًا</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C00000"/>
          <w:sz w:val="34"/>
          <w:szCs w:val="34"/>
          <w:rtl/>
        </w:rPr>
        <w:t xml:space="preserve"> </w:t>
      </w:r>
      <w:r w:rsidR="00DD2FB5" w:rsidRPr="00E12EC0">
        <w:rPr>
          <w:rFonts w:ascii="Traditional Arabic" w:hAnsi="Traditional Arabic" w:cs="Traditional Arabic"/>
          <w:sz w:val="34"/>
          <w:szCs w:val="34"/>
          <w:rtl/>
        </w:rPr>
        <w:t xml:space="preserve">[الإسراء: 29]، </w:t>
      </w:r>
      <w:r w:rsidRPr="00E12EC0">
        <w:rPr>
          <w:rFonts w:ascii="Traditional Arabic" w:hAnsi="Traditional Arabic" w:cs="Traditional Arabic"/>
          <w:sz w:val="34"/>
          <w:szCs w:val="34"/>
          <w:rtl/>
        </w:rPr>
        <w:t xml:space="preserve">ويقول: </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008000"/>
          <w:sz w:val="34"/>
          <w:szCs w:val="34"/>
          <w:rtl/>
        </w:rPr>
        <w:t>وَالَّذِينَ إِذَا أَنْفَقُوا لَمْ يُسْرِفُوا وَلَمْ يَقْتُرُوا وَكَانَ بَيْنَ ذَلِكَ قَوَامًا</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FF0000"/>
          <w:sz w:val="34"/>
          <w:szCs w:val="34"/>
          <w:rtl/>
        </w:rPr>
        <w:t xml:space="preserve"> </w:t>
      </w:r>
      <w:r w:rsidR="00DD2FB5" w:rsidRPr="00E12EC0">
        <w:rPr>
          <w:rFonts w:ascii="Traditional Arabic" w:hAnsi="Traditional Arabic" w:cs="Traditional Arabic"/>
          <w:sz w:val="34"/>
          <w:szCs w:val="34"/>
          <w:rtl/>
        </w:rPr>
        <w:t xml:space="preserve">[الفرقان: 67]، </w:t>
      </w:r>
      <w:r w:rsidRPr="00E12EC0">
        <w:rPr>
          <w:rFonts w:ascii="Traditional Arabic" w:hAnsi="Traditional Arabic" w:cs="Traditional Arabic"/>
          <w:sz w:val="34"/>
          <w:szCs w:val="34"/>
          <w:rtl/>
        </w:rPr>
        <w:t>والأمة المسرفة أمة فاشلة سيحل بها البوار والفقر</w:t>
      </w:r>
      <w:r w:rsidR="00DD2F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لبعدها عن منهج الله </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008000"/>
          <w:sz w:val="34"/>
          <w:szCs w:val="34"/>
          <w:rtl/>
        </w:rPr>
        <w:t>وَآتِ ذَا الْقُرْبَى حَقَّهُ وَالْمِسْكِينَ وَابْنَ السَّبِيلِ وَلَا تُبَذِّرْ تَبْذِيرًا * إِنَّ الْمُبَذِّرِينَ كَانُوا إِخْوَانَ الشَّيَاطِينِ وَكَانَ الشَّيْطَانُ لِرَبِّهِ كَفُورًا</w:t>
      </w:r>
      <w:r w:rsidR="00E12EC0" w:rsidRPr="00E12EC0">
        <w:rPr>
          <w:rFonts w:ascii="Traditional Arabic" w:hAnsi="Traditional Arabic" w:cs="Traditional Arabic"/>
          <w:sz w:val="34"/>
          <w:szCs w:val="34"/>
          <w:rtl/>
        </w:rPr>
        <w:t xml:space="preserve"> ﴾</w:t>
      </w:r>
      <w:r w:rsidR="00DD2FB5" w:rsidRPr="00E12EC0">
        <w:rPr>
          <w:rFonts w:ascii="Traditional Arabic" w:hAnsi="Traditional Arabic" w:cs="Traditional Arabic"/>
          <w:color w:val="FF0000"/>
          <w:sz w:val="34"/>
          <w:szCs w:val="34"/>
          <w:rtl/>
        </w:rPr>
        <w:t xml:space="preserve"> </w:t>
      </w:r>
      <w:r w:rsidR="00DD2FB5" w:rsidRPr="00E12EC0">
        <w:rPr>
          <w:rFonts w:ascii="Traditional Arabic" w:hAnsi="Traditional Arabic" w:cs="Traditional Arabic"/>
          <w:sz w:val="34"/>
          <w:szCs w:val="34"/>
          <w:rtl/>
        </w:rPr>
        <w:t>[الإسراء: 26، 27].</w:t>
      </w:r>
    </w:p>
    <w:p w14:paraId="75E774A6" w14:textId="77777777" w:rsidR="00E12EC0" w:rsidRPr="00E12EC0" w:rsidRDefault="00E12EC0" w:rsidP="00E12EC0">
      <w:pPr>
        <w:spacing w:after="0" w:line="240" w:lineRule="auto"/>
        <w:ind w:left="424"/>
        <w:jc w:val="both"/>
        <w:rPr>
          <w:rFonts w:ascii="Traditional Arabic" w:hAnsi="Traditional Arabic" w:cs="Traditional Arabic"/>
          <w:sz w:val="34"/>
          <w:szCs w:val="34"/>
          <w:rtl/>
        </w:rPr>
      </w:pPr>
    </w:p>
    <w:p w14:paraId="734F5704" w14:textId="3ADE7DE5" w:rsidR="00DD2FB5" w:rsidRDefault="00DD2FB5" w:rsidP="00E12EC0">
      <w:p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السعي والاكتساب (العمل) وهو سبب شريف لكسب الرزق الحلال الطيب</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لذلك أمر الله به </w:t>
      </w:r>
      <w:proofErr w:type="gramStart"/>
      <w:r w:rsidR="00E12EC0" w:rsidRPr="00E12EC0">
        <w:rPr>
          <w:rFonts w:ascii="Traditional Arabic" w:hAnsi="Traditional Arabic" w:cs="Traditional Arabic"/>
          <w:sz w:val="34"/>
          <w:szCs w:val="34"/>
          <w:rtl/>
        </w:rPr>
        <w:t xml:space="preserve">﴿ </w:t>
      </w:r>
      <w:r w:rsidRPr="00E12EC0">
        <w:rPr>
          <w:rFonts w:ascii="Traditional Arabic" w:hAnsi="Traditional Arabic" w:cs="Traditional Arabic"/>
          <w:color w:val="008000"/>
          <w:sz w:val="34"/>
          <w:szCs w:val="34"/>
          <w:rtl/>
        </w:rPr>
        <w:t>هُوَ</w:t>
      </w:r>
      <w:proofErr w:type="gramEnd"/>
      <w:r w:rsidRPr="00E12EC0">
        <w:rPr>
          <w:rFonts w:ascii="Traditional Arabic" w:hAnsi="Traditional Arabic" w:cs="Traditional Arabic"/>
          <w:color w:val="008000"/>
          <w:sz w:val="34"/>
          <w:szCs w:val="34"/>
          <w:rtl/>
        </w:rPr>
        <w:t xml:space="preserve"> الَّذِي جَعَلَ لَكُمُ الْأَرْضَ ذَلُولًا فَامْشُوا فِي مَنَاكِبِهَا وَكُلُوا مِنْ رِزْقِهِ وَإِلَيْهِ النُّشُورُ</w:t>
      </w:r>
      <w:r w:rsidR="00E12EC0" w:rsidRPr="00E12EC0">
        <w:rPr>
          <w:rFonts w:ascii="Traditional Arabic" w:hAnsi="Traditional Arabic" w:cs="Traditional Arabic"/>
          <w:sz w:val="34"/>
          <w:szCs w:val="34"/>
          <w:rtl/>
        </w:rPr>
        <w:t xml:space="preserve"> ﴾</w:t>
      </w:r>
      <w:r w:rsidRPr="00E12EC0">
        <w:rPr>
          <w:rFonts w:ascii="Traditional Arabic" w:hAnsi="Traditional Arabic" w:cs="Traditional Arabic"/>
          <w:color w:val="FF0000"/>
          <w:sz w:val="34"/>
          <w:szCs w:val="34"/>
          <w:rtl/>
        </w:rPr>
        <w:t xml:space="preserve"> </w:t>
      </w:r>
      <w:r w:rsidRPr="00E12EC0">
        <w:rPr>
          <w:rFonts w:ascii="Traditional Arabic" w:hAnsi="Traditional Arabic" w:cs="Traditional Arabic"/>
          <w:sz w:val="34"/>
          <w:szCs w:val="34"/>
          <w:rtl/>
        </w:rPr>
        <w:t xml:space="preserve">[الملك: 15]، </w:t>
      </w:r>
      <w:r w:rsidR="003E78C8" w:rsidRPr="00E12EC0">
        <w:rPr>
          <w:rFonts w:ascii="Traditional Arabic" w:hAnsi="Traditional Arabic" w:cs="Traditional Arabic"/>
          <w:sz w:val="34"/>
          <w:szCs w:val="34"/>
          <w:rtl/>
        </w:rPr>
        <w:t xml:space="preserve">والعمل أمر ضروري لسير الحياة حتى آخر لحظة من عمر الإنسان للحديث: </w:t>
      </w:r>
      <w:r w:rsidRPr="00E12EC0">
        <w:rPr>
          <w:rFonts w:ascii="Traditional Arabic" w:hAnsi="Traditional Arabic" w:cs="Traditional Arabic"/>
          <w:color w:val="C00000"/>
          <w:sz w:val="34"/>
          <w:szCs w:val="34"/>
          <w:rtl/>
        </w:rPr>
        <w:t>((</w:t>
      </w:r>
      <w:r w:rsidR="003E78C8" w:rsidRPr="00E12EC0">
        <w:rPr>
          <w:rFonts w:ascii="Traditional Arabic" w:hAnsi="Traditional Arabic" w:cs="Traditional Arabic"/>
          <w:color w:val="C00000"/>
          <w:sz w:val="34"/>
          <w:szCs w:val="34"/>
          <w:rtl/>
        </w:rPr>
        <w:t>إن قامت الساعة وبيد أحدكم فسيلة فإن استطاع أل</w:t>
      </w:r>
      <w:r w:rsidRPr="00E12EC0">
        <w:rPr>
          <w:rFonts w:ascii="Traditional Arabic" w:hAnsi="Traditional Arabic" w:cs="Traditional Arabic"/>
          <w:color w:val="C00000"/>
          <w:sz w:val="34"/>
          <w:szCs w:val="34"/>
          <w:rtl/>
        </w:rPr>
        <w:t>َّ</w:t>
      </w:r>
      <w:r w:rsidR="003E78C8" w:rsidRPr="00E12EC0">
        <w:rPr>
          <w:rFonts w:ascii="Traditional Arabic" w:hAnsi="Traditional Arabic" w:cs="Traditional Arabic"/>
          <w:color w:val="C00000"/>
          <w:sz w:val="34"/>
          <w:szCs w:val="34"/>
          <w:rtl/>
        </w:rPr>
        <w:t>ا يقوم حتى يغرسها فليفعل</w:t>
      </w:r>
      <w:r w:rsidRPr="00E12EC0">
        <w:rPr>
          <w:rFonts w:ascii="Traditional Arabic" w:hAnsi="Traditional Arabic" w:cs="Traditional Arabic"/>
          <w:color w:val="C00000"/>
          <w:sz w:val="34"/>
          <w:szCs w:val="34"/>
          <w:rtl/>
        </w:rPr>
        <w:t>))؛</w:t>
      </w:r>
      <w:r w:rsidR="00902A6F" w:rsidRPr="00E12EC0">
        <w:rPr>
          <w:rFonts w:ascii="Traditional Arabic" w:hAnsi="Traditional Arabic" w:cs="Traditional Arabic"/>
          <w:color w:val="C00000"/>
          <w:sz w:val="34"/>
          <w:szCs w:val="34"/>
          <w:rtl/>
        </w:rPr>
        <w:t xml:space="preserve"> </w:t>
      </w:r>
      <w:r w:rsidR="003E78C8" w:rsidRPr="00E12EC0">
        <w:rPr>
          <w:rFonts w:ascii="Traditional Arabic" w:hAnsi="Traditional Arabic" w:cs="Traditional Arabic"/>
          <w:color w:val="C00000"/>
          <w:sz w:val="34"/>
          <w:szCs w:val="34"/>
          <w:rtl/>
        </w:rPr>
        <w:t>أخرجه أحمد</w:t>
      </w:r>
      <w:r w:rsidRPr="00E12EC0">
        <w:rPr>
          <w:rFonts w:ascii="Traditional Arabic" w:hAnsi="Traditional Arabic" w:cs="Traditional Arabic"/>
          <w:sz w:val="34"/>
          <w:szCs w:val="34"/>
          <w:rtl/>
        </w:rPr>
        <w:t>.</w:t>
      </w:r>
    </w:p>
    <w:p w14:paraId="12CC2BA7" w14:textId="77777777" w:rsidR="00E12EC0" w:rsidRPr="00E12EC0" w:rsidRDefault="00E12EC0" w:rsidP="00E12EC0">
      <w:pPr>
        <w:spacing w:after="0" w:line="240" w:lineRule="auto"/>
        <w:ind w:left="424"/>
        <w:jc w:val="both"/>
        <w:rPr>
          <w:rFonts w:ascii="Traditional Arabic" w:hAnsi="Traditional Arabic" w:cs="Traditional Arabic"/>
          <w:sz w:val="34"/>
          <w:szCs w:val="34"/>
          <w:rtl/>
        </w:rPr>
      </w:pPr>
    </w:p>
    <w:p w14:paraId="264B8318" w14:textId="1C34BB8B" w:rsidR="008839A6" w:rsidRDefault="003E78C8" w:rsidP="00E12EC0">
      <w:p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وعندما نقرأ سير الأنبياء والرسل الكرام</w:t>
      </w:r>
      <w:r w:rsidR="000872DA"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عليهم الصلاة والسلام</w:t>
      </w:r>
      <w:r w:rsidR="000872DA"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يزداد إيماننا بقيمة العمل</w:t>
      </w:r>
      <w:r w:rsidR="000872DA"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ذلك أن الأنبياء والرسل الكرام</w:t>
      </w:r>
      <w:r w:rsidR="000872DA"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عليهم الصلاة والسلام- كلهم كانوا يعملون، ولقد اقتدى الصحابة- رضي الله عنهم أجمعين- برسولهم الكريم- صلى الله عليه وسلم- فلم يركنوا</w:t>
      </w:r>
      <w:r w:rsidR="008839A6" w:rsidRPr="00E12EC0">
        <w:rPr>
          <w:rFonts w:ascii="Traditional Arabic" w:hAnsi="Traditional Arabic" w:cs="Traditional Arabic"/>
          <w:sz w:val="34"/>
          <w:szCs w:val="34"/>
          <w:rtl/>
        </w:rPr>
        <w:t xml:space="preserve"> إلى </w:t>
      </w:r>
      <w:r w:rsidRPr="00E12EC0">
        <w:rPr>
          <w:rFonts w:ascii="Traditional Arabic" w:hAnsi="Traditional Arabic" w:cs="Traditional Arabic"/>
          <w:sz w:val="34"/>
          <w:szCs w:val="34"/>
          <w:rtl/>
        </w:rPr>
        <w:t>الكسل أو يقعدوا عن طلب الرزق</w:t>
      </w:r>
      <w:r w:rsidR="000872DA"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بل كانوا جميع</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يعملون.</w:t>
      </w:r>
    </w:p>
    <w:p w14:paraId="7D2CD410" w14:textId="77777777" w:rsidR="00E12EC0" w:rsidRPr="00E12EC0" w:rsidRDefault="00E12EC0" w:rsidP="00E12EC0">
      <w:pPr>
        <w:spacing w:after="0" w:line="240" w:lineRule="auto"/>
        <w:ind w:left="424"/>
        <w:jc w:val="both"/>
        <w:rPr>
          <w:rFonts w:ascii="Traditional Arabic" w:hAnsi="Traditional Arabic" w:cs="Traditional Arabic"/>
          <w:sz w:val="34"/>
          <w:szCs w:val="34"/>
          <w:rtl/>
        </w:rPr>
      </w:pPr>
    </w:p>
    <w:p w14:paraId="38E6CD0F" w14:textId="77777777" w:rsidR="003E78C8" w:rsidRPr="00E12EC0" w:rsidRDefault="003E78C8" w:rsidP="00E12EC0">
      <w:pPr>
        <w:pStyle w:val="a9"/>
        <w:spacing w:after="0" w:line="240" w:lineRule="auto"/>
        <w:ind w:left="424"/>
        <w:jc w:val="both"/>
        <w:rPr>
          <w:rFonts w:ascii="Traditional Arabic" w:hAnsi="Traditional Arabic" w:cs="Traditional Arabic"/>
          <w:b/>
          <w:bCs/>
          <w:color w:val="C00000"/>
          <w:sz w:val="36"/>
          <w:szCs w:val="36"/>
          <w:rtl/>
        </w:rPr>
      </w:pPr>
      <w:r w:rsidRPr="00E12EC0">
        <w:rPr>
          <w:rFonts w:ascii="Traditional Arabic" w:hAnsi="Traditional Arabic" w:cs="Traditional Arabic"/>
          <w:b/>
          <w:bCs/>
          <w:color w:val="C00000"/>
          <w:sz w:val="36"/>
          <w:szCs w:val="36"/>
          <w:rtl/>
        </w:rPr>
        <w:t>وأسباب الرزق نوعان:</w:t>
      </w:r>
    </w:p>
    <w:p w14:paraId="09559AC2" w14:textId="751FBA24" w:rsidR="003E78C8" w:rsidRDefault="003E78C8" w:rsidP="00E12EC0">
      <w:pPr>
        <w:pStyle w:val="a9"/>
        <w:numPr>
          <w:ilvl w:val="0"/>
          <w:numId w:val="3"/>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أسباب دنيوية: وهي وسائل الكسب بكل صورها، وتشمل السعي لتحصيل الرزق بكل صورة</w:t>
      </w:r>
      <w:r w:rsidR="00105A5B"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فمن أراد المال فليعمل، ومن أراد الصحة فليحافظ عليها مما يُذْهِبها، ومن أراد الذرية فليتزو</w:t>
      </w:r>
      <w:r w:rsidR="00105A5B"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ج، ومن أراد الهداية فليتقر</w:t>
      </w:r>
      <w:r w:rsidR="00105A5B"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ب</w:t>
      </w:r>
      <w:r w:rsidR="008839A6" w:rsidRPr="00E12EC0">
        <w:rPr>
          <w:rFonts w:ascii="Traditional Arabic" w:hAnsi="Traditional Arabic" w:cs="Traditional Arabic"/>
          <w:color w:val="FF0000"/>
          <w:sz w:val="34"/>
          <w:szCs w:val="34"/>
          <w:rtl/>
        </w:rPr>
        <w:t xml:space="preserve"> </w:t>
      </w:r>
      <w:r w:rsidR="008839A6" w:rsidRPr="00E12EC0">
        <w:rPr>
          <w:rFonts w:ascii="Traditional Arabic" w:hAnsi="Traditional Arabic" w:cs="Traditional Arabic"/>
          <w:sz w:val="34"/>
          <w:szCs w:val="34"/>
          <w:rtl/>
        </w:rPr>
        <w:t xml:space="preserve">إلى </w:t>
      </w:r>
      <w:r w:rsidRPr="00E12EC0">
        <w:rPr>
          <w:rFonts w:ascii="Traditional Arabic" w:hAnsi="Traditional Arabic" w:cs="Traditional Arabic"/>
          <w:sz w:val="34"/>
          <w:szCs w:val="34"/>
          <w:rtl/>
        </w:rPr>
        <w:t>الله.</w:t>
      </w:r>
    </w:p>
    <w:p w14:paraId="42FD7A11"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05368E62" w14:textId="684139D4" w:rsidR="008839A6" w:rsidRDefault="003E78C8" w:rsidP="00E12EC0">
      <w:pPr>
        <w:pStyle w:val="a9"/>
        <w:numPr>
          <w:ilvl w:val="0"/>
          <w:numId w:val="3"/>
        </w:numPr>
        <w:spacing w:after="0" w:line="240" w:lineRule="auto"/>
        <w:ind w:left="424"/>
        <w:jc w:val="both"/>
        <w:rPr>
          <w:rFonts w:ascii="Traditional Arabic" w:hAnsi="Traditional Arabic" w:cs="Traditional Arabic"/>
          <w:color w:val="FF0000"/>
          <w:sz w:val="34"/>
          <w:szCs w:val="34"/>
        </w:rPr>
      </w:pPr>
      <w:r w:rsidRPr="00E12EC0">
        <w:rPr>
          <w:rFonts w:ascii="Traditional Arabic" w:hAnsi="Traditional Arabic" w:cs="Traditional Arabic"/>
          <w:sz w:val="34"/>
          <w:szCs w:val="34"/>
          <w:rtl/>
        </w:rPr>
        <w:t>وأسباب دينية: وهي التي تجلب الرزق، وتجلب فيه البركة؛ ومنها تحقيق التقوى؛ وهي أن يراك الله حيث أمرك، وأن يفقدك حيث نهاك</w:t>
      </w:r>
      <w:r w:rsidR="00105A5B"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قال تعالى: </w:t>
      </w:r>
      <w:r w:rsidR="00E12EC0" w:rsidRPr="00E12EC0">
        <w:rPr>
          <w:rFonts w:ascii="Traditional Arabic" w:hAnsi="Traditional Arabic" w:cs="Traditional Arabic"/>
          <w:sz w:val="34"/>
          <w:szCs w:val="34"/>
          <w:rtl/>
        </w:rPr>
        <w:t xml:space="preserve">﴿ </w:t>
      </w:r>
      <w:r w:rsidR="00105A5B" w:rsidRPr="00E12EC0">
        <w:rPr>
          <w:rFonts w:ascii="Traditional Arabic" w:hAnsi="Traditional Arabic" w:cs="Traditional Arabic"/>
          <w:color w:val="008000"/>
          <w:sz w:val="34"/>
          <w:szCs w:val="34"/>
          <w:rtl/>
        </w:rPr>
        <w:t>وَمَنْ يَتَّقِ اللَّهَ يَجْعَلْ لَهُ مَخْرَجًا * وَيَرْزُقْهُ مِنْ حَيْثُ لَا يَحْتَسِبُ</w:t>
      </w:r>
      <w:r w:rsidR="00E12EC0" w:rsidRPr="00E12EC0">
        <w:rPr>
          <w:rFonts w:ascii="Traditional Arabic" w:hAnsi="Traditional Arabic" w:cs="Traditional Arabic"/>
          <w:sz w:val="34"/>
          <w:szCs w:val="34"/>
          <w:rtl/>
        </w:rPr>
        <w:t xml:space="preserve"> ﴾</w:t>
      </w:r>
      <w:r w:rsidR="00105A5B" w:rsidRPr="00E12EC0">
        <w:rPr>
          <w:rFonts w:ascii="Traditional Arabic" w:hAnsi="Traditional Arabic" w:cs="Traditional Arabic"/>
          <w:color w:val="C00000"/>
          <w:sz w:val="34"/>
          <w:szCs w:val="34"/>
          <w:rtl/>
        </w:rPr>
        <w:t xml:space="preserve"> </w:t>
      </w:r>
      <w:r w:rsidR="00105A5B" w:rsidRPr="00E12EC0">
        <w:rPr>
          <w:rFonts w:ascii="Traditional Arabic" w:hAnsi="Traditional Arabic" w:cs="Traditional Arabic"/>
          <w:sz w:val="34"/>
          <w:szCs w:val="34"/>
          <w:rtl/>
        </w:rPr>
        <w:lastRenderedPageBreak/>
        <w:t xml:space="preserve">[الطلاق: 2، 3]، </w:t>
      </w:r>
      <w:r w:rsidRPr="00E12EC0">
        <w:rPr>
          <w:rFonts w:ascii="Traditional Arabic" w:hAnsi="Traditional Arabic" w:cs="Traditional Arabic"/>
          <w:sz w:val="34"/>
          <w:szCs w:val="34"/>
          <w:rtl/>
        </w:rPr>
        <w:t xml:space="preserve">وقال تعالى: </w:t>
      </w:r>
      <w:r w:rsidR="00E12EC0" w:rsidRPr="00E12EC0">
        <w:rPr>
          <w:rFonts w:ascii="Traditional Arabic" w:hAnsi="Traditional Arabic" w:cs="Traditional Arabic"/>
          <w:sz w:val="34"/>
          <w:szCs w:val="34"/>
          <w:rtl/>
        </w:rPr>
        <w:t xml:space="preserve">﴿ </w:t>
      </w:r>
      <w:r w:rsidR="00105A5B" w:rsidRPr="00E12EC0">
        <w:rPr>
          <w:rFonts w:ascii="Traditional Arabic" w:hAnsi="Traditional Arabic" w:cs="Traditional Arabic"/>
          <w:color w:val="008000"/>
          <w:sz w:val="34"/>
          <w:szCs w:val="34"/>
          <w:rtl/>
        </w:rPr>
        <w:t>وَلَوْ أَنَّ أَهْلَ الْقُرَى آمَنُوا وَاتَّقَوْا لَفَتَحْنَا عَلَيْهِمْ بَرَكَاتٍ مِنَ السَّمَاءِ وَالْأَرْضِ</w:t>
      </w:r>
      <w:r w:rsidR="00E12EC0" w:rsidRPr="00E12EC0">
        <w:rPr>
          <w:rFonts w:ascii="Traditional Arabic" w:hAnsi="Traditional Arabic" w:cs="Traditional Arabic"/>
          <w:sz w:val="34"/>
          <w:szCs w:val="34"/>
          <w:rtl/>
        </w:rPr>
        <w:t xml:space="preserve"> ﴾</w:t>
      </w:r>
      <w:r w:rsidR="00105A5B" w:rsidRPr="00E12EC0">
        <w:rPr>
          <w:rFonts w:ascii="Traditional Arabic" w:hAnsi="Traditional Arabic" w:cs="Traditional Arabic"/>
          <w:color w:val="C00000"/>
          <w:sz w:val="34"/>
          <w:szCs w:val="34"/>
          <w:rtl/>
        </w:rPr>
        <w:t xml:space="preserve"> </w:t>
      </w:r>
      <w:r w:rsidR="00105A5B" w:rsidRPr="00E12EC0">
        <w:rPr>
          <w:rFonts w:ascii="Traditional Arabic" w:hAnsi="Traditional Arabic" w:cs="Traditional Arabic"/>
          <w:sz w:val="34"/>
          <w:szCs w:val="34"/>
          <w:rtl/>
        </w:rPr>
        <w:t>[الأعراف: 96]</w:t>
      </w:r>
      <w:r w:rsidR="00105A5B" w:rsidRPr="00E12EC0">
        <w:rPr>
          <w:rFonts w:ascii="Traditional Arabic" w:hAnsi="Traditional Arabic" w:cs="Traditional Arabic"/>
          <w:color w:val="C00000"/>
          <w:sz w:val="34"/>
          <w:szCs w:val="34"/>
          <w:rtl/>
        </w:rPr>
        <w:t>،</w:t>
      </w:r>
      <w:r w:rsidR="00105A5B"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 xml:space="preserve">وقال تعالى: </w:t>
      </w:r>
      <w:r w:rsidR="00E12EC0" w:rsidRPr="00E12EC0">
        <w:rPr>
          <w:rFonts w:ascii="Traditional Arabic" w:hAnsi="Traditional Arabic" w:cs="Traditional Arabic"/>
          <w:sz w:val="34"/>
          <w:szCs w:val="34"/>
          <w:rtl/>
        </w:rPr>
        <w:t xml:space="preserve">﴿ </w:t>
      </w:r>
      <w:r w:rsidR="00105A5B" w:rsidRPr="00E12EC0">
        <w:rPr>
          <w:rFonts w:ascii="Traditional Arabic" w:hAnsi="Traditional Arabic" w:cs="Traditional Arabic"/>
          <w:color w:val="008000"/>
          <w:sz w:val="34"/>
          <w:szCs w:val="34"/>
          <w:rtl/>
        </w:rPr>
        <w:t>وَلَوْ أَنَّهُمْ أَقَامُوا التَّوْرَاةَ وَالْإِنْجِيلَ وَمَا أُنْزِلَ إِلَيْهِمْ مِنْ رَبِّهِمْ لَأَكَلُوا مِنْ فَوْقِهِمْ وَمِنْ تَحْتِ أَرْجُلِهِمْ</w:t>
      </w:r>
      <w:r w:rsidR="00E12EC0" w:rsidRPr="00E12EC0">
        <w:rPr>
          <w:rFonts w:ascii="Traditional Arabic" w:hAnsi="Traditional Arabic" w:cs="Traditional Arabic"/>
          <w:sz w:val="34"/>
          <w:szCs w:val="34"/>
          <w:rtl/>
        </w:rPr>
        <w:t xml:space="preserve"> ﴾</w:t>
      </w:r>
      <w:r w:rsidR="00105A5B" w:rsidRPr="00E12EC0">
        <w:rPr>
          <w:rFonts w:ascii="Traditional Arabic" w:hAnsi="Traditional Arabic" w:cs="Traditional Arabic"/>
          <w:color w:val="C00000"/>
          <w:sz w:val="34"/>
          <w:szCs w:val="34"/>
          <w:rtl/>
        </w:rPr>
        <w:t xml:space="preserve"> </w:t>
      </w:r>
      <w:r w:rsidR="00105A5B" w:rsidRPr="00E12EC0">
        <w:rPr>
          <w:rFonts w:ascii="Traditional Arabic" w:hAnsi="Traditional Arabic" w:cs="Traditional Arabic"/>
          <w:sz w:val="34"/>
          <w:szCs w:val="34"/>
          <w:rtl/>
        </w:rPr>
        <w:t>[المائدة: 66]</w:t>
      </w:r>
      <w:r w:rsidR="00105A5B" w:rsidRPr="00E12EC0">
        <w:rPr>
          <w:rFonts w:ascii="Traditional Arabic" w:hAnsi="Traditional Arabic" w:cs="Traditional Arabic"/>
          <w:color w:val="C00000"/>
          <w:sz w:val="34"/>
          <w:szCs w:val="34"/>
          <w:rtl/>
        </w:rPr>
        <w:t xml:space="preserve">، </w:t>
      </w:r>
      <w:r w:rsidRPr="00E12EC0">
        <w:rPr>
          <w:rFonts w:ascii="Traditional Arabic" w:hAnsi="Traditional Arabic" w:cs="Traditional Arabic"/>
          <w:sz w:val="34"/>
          <w:szCs w:val="34"/>
          <w:rtl/>
        </w:rPr>
        <w:t>فالتقوى تجلب الأرزاق، والمعاصي والذنوب تحجبها</w:t>
      </w:r>
      <w:r w:rsidR="00105A5B"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وفي </w:t>
      </w:r>
      <w:proofErr w:type="spellStart"/>
      <w:r w:rsidRPr="00E12EC0">
        <w:rPr>
          <w:rFonts w:ascii="Traditional Arabic" w:hAnsi="Traditional Arabic" w:cs="Traditional Arabic"/>
          <w:sz w:val="34"/>
          <w:szCs w:val="34"/>
          <w:rtl/>
        </w:rPr>
        <w:t>الحدیث</w:t>
      </w:r>
      <w:proofErr w:type="spellEnd"/>
      <w:r w:rsidRPr="00E12EC0">
        <w:rPr>
          <w:rFonts w:ascii="Traditional Arabic" w:hAnsi="Traditional Arabic" w:cs="Traditional Arabic"/>
          <w:sz w:val="34"/>
          <w:szCs w:val="34"/>
          <w:rtl/>
        </w:rPr>
        <w:t xml:space="preserve">: </w:t>
      </w:r>
      <w:r w:rsidRPr="00E12EC0">
        <w:rPr>
          <w:rFonts w:ascii="Traditional Arabic" w:hAnsi="Traditional Arabic" w:cs="Traditional Arabic"/>
          <w:color w:val="C00000"/>
          <w:sz w:val="34"/>
          <w:szCs w:val="34"/>
          <w:rtl/>
        </w:rPr>
        <w:t>((وإن العبد لَيُحرَم الرزق بالذنب يصيبه))</w:t>
      </w:r>
      <w:r w:rsidRPr="00E12EC0">
        <w:rPr>
          <w:rFonts w:ascii="Traditional Arabic" w:hAnsi="Traditional Arabic" w:cs="Traditional Arabic"/>
          <w:sz w:val="34"/>
          <w:szCs w:val="34"/>
          <w:rtl/>
        </w:rPr>
        <w:t xml:space="preserve">، وقال تعالى: </w:t>
      </w:r>
      <w:r w:rsidR="00E12EC0" w:rsidRPr="00E12EC0">
        <w:rPr>
          <w:rFonts w:ascii="Traditional Arabic" w:hAnsi="Traditional Arabic" w:cs="Traditional Arabic"/>
          <w:sz w:val="34"/>
          <w:szCs w:val="34"/>
          <w:rtl/>
        </w:rPr>
        <w:t xml:space="preserve">﴿ </w:t>
      </w:r>
      <w:r w:rsidR="00105A5B" w:rsidRPr="00E12EC0">
        <w:rPr>
          <w:rFonts w:ascii="Traditional Arabic" w:hAnsi="Traditional Arabic" w:cs="Traditional Arabic"/>
          <w:color w:val="008000"/>
          <w:sz w:val="34"/>
          <w:szCs w:val="34"/>
          <w:rtl/>
        </w:rPr>
        <w:t>وَمَا أَصَابَكُمْ مِنْ مُصِيبَةٍ فَبِمَا كَسَبَتْ أَيْدِيكُمْ</w:t>
      </w:r>
      <w:r w:rsidR="00E12EC0" w:rsidRPr="00E12EC0">
        <w:rPr>
          <w:rFonts w:ascii="Traditional Arabic" w:hAnsi="Traditional Arabic" w:cs="Traditional Arabic"/>
          <w:sz w:val="34"/>
          <w:szCs w:val="34"/>
          <w:rtl/>
        </w:rPr>
        <w:t xml:space="preserve"> ﴾</w:t>
      </w:r>
      <w:r w:rsidR="00105A5B" w:rsidRPr="00E12EC0">
        <w:rPr>
          <w:rFonts w:ascii="Traditional Arabic" w:hAnsi="Traditional Arabic" w:cs="Traditional Arabic"/>
          <w:color w:val="C00000"/>
          <w:sz w:val="34"/>
          <w:szCs w:val="34"/>
          <w:rtl/>
        </w:rPr>
        <w:t xml:space="preserve"> </w:t>
      </w:r>
      <w:r w:rsidR="00105A5B" w:rsidRPr="00E12EC0">
        <w:rPr>
          <w:rFonts w:ascii="Traditional Arabic" w:hAnsi="Traditional Arabic" w:cs="Traditional Arabic"/>
          <w:sz w:val="34"/>
          <w:szCs w:val="34"/>
          <w:rtl/>
        </w:rPr>
        <w:t>[الشورى: 30].</w:t>
      </w:r>
    </w:p>
    <w:p w14:paraId="7B619D4D" w14:textId="77777777" w:rsidR="00E12EC0" w:rsidRPr="00E12EC0" w:rsidRDefault="00E12EC0" w:rsidP="00E12EC0">
      <w:pPr>
        <w:spacing w:after="0" w:line="240" w:lineRule="auto"/>
        <w:jc w:val="both"/>
        <w:rPr>
          <w:rFonts w:ascii="Traditional Arabic" w:hAnsi="Traditional Arabic" w:cs="Traditional Arabic"/>
          <w:color w:val="FF0000"/>
          <w:sz w:val="34"/>
          <w:szCs w:val="34"/>
          <w:rtl/>
        </w:rPr>
      </w:pPr>
    </w:p>
    <w:p w14:paraId="067243F2" w14:textId="0668C501" w:rsidR="003E78C8" w:rsidRPr="00E12EC0"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لقد بدأ القلق ينتشر في أوساط كثير من الناس بسبب المخاوف من قلة الرزق</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وضعف الناحية الاقتصادية بسبب ما يحدث من قرارات تتعلق بالرواتب ورفع الأسعار وغيرها</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فأحببت أن أذكر نفسي وإخواني بما يلي:</w:t>
      </w:r>
    </w:p>
    <w:p w14:paraId="68A54300" w14:textId="28CA890D" w:rsidR="003E78C8" w:rsidRDefault="003E78C8" w:rsidP="00E12EC0">
      <w:pPr>
        <w:pStyle w:val="a9"/>
        <w:numPr>
          <w:ilvl w:val="0"/>
          <w:numId w:val="3"/>
        </w:numPr>
        <w:spacing w:after="0" w:line="240" w:lineRule="auto"/>
        <w:ind w:left="0" w:firstLine="0"/>
        <w:jc w:val="both"/>
        <w:rPr>
          <w:rFonts w:ascii="Traditional Arabic" w:hAnsi="Traditional Arabic" w:cs="Traditional Arabic"/>
          <w:sz w:val="34"/>
          <w:szCs w:val="34"/>
        </w:rPr>
      </w:pPr>
      <w:r w:rsidRPr="00E12EC0">
        <w:rPr>
          <w:rFonts w:ascii="Traditional Arabic" w:hAnsi="Traditional Arabic" w:cs="Traditional Arabic"/>
          <w:sz w:val="34"/>
          <w:szCs w:val="34"/>
          <w:rtl/>
        </w:rPr>
        <w:t>من توحيد الربوبية أن تعتقد أن الله هو الخالق الرزاق المالك مدبر الأمر قال تعالى</w:t>
      </w:r>
      <w:r w:rsidR="008839A6" w:rsidRPr="00E12EC0">
        <w:rPr>
          <w:rFonts w:ascii="Traditional Arabic" w:hAnsi="Traditional Arabic" w:cs="Traditional Arabic"/>
          <w:color w:val="FF0000"/>
          <w:sz w:val="34"/>
          <w:szCs w:val="34"/>
          <w:rtl/>
        </w:rPr>
        <w:t>:</w:t>
      </w:r>
      <w:r w:rsidRPr="00E12EC0">
        <w:rPr>
          <w:rFonts w:ascii="Traditional Arabic" w:hAnsi="Traditional Arabic" w:cs="Traditional Arabic"/>
          <w:sz w:val="34"/>
          <w:szCs w:val="34"/>
          <w:rtl/>
        </w:rPr>
        <w:t xml:space="preserve"> </w:t>
      </w:r>
      <w:proofErr w:type="gramStart"/>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008000"/>
          <w:sz w:val="34"/>
          <w:szCs w:val="34"/>
          <w:rtl/>
        </w:rPr>
        <w:t>وَمَا</w:t>
      </w:r>
      <w:proofErr w:type="gramEnd"/>
      <w:r w:rsidR="00E870C2" w:rsidRPr="00E12EC0">
        <w:rPr>
          <w:rFonts w:ascii="Traditional Arabic" w:hAnsi="Traditional Arabic" w:cs="Traditional Arabic"/>
          <w:color w:val="008000"/>
          <w:sz w:val="34"/>
          <w:szCs w:val="34"/>
          <w:rtl/>
        </w:rPr>
        <w:t xml:space="preserve"> مِنْ دَابَّةٍ فِي الْأَرْضِ إِلَّا عَلَى اللَّهِ رِزْقُهَا وَيَعْلَمُ </w:t>
      </w:r>
      <w:proofErr w:type="spellStart"/>
      <w:r w:rsidR="00E870C2" w:rsidRPr="00E12EC0">
        <w:rPr>
          <w:rFonts w:ascii="Traditional Arabic" w:hAnsi="Traditional Arabic" w:cs="Traditional Arabic"/>
          <w:color w:val="008000"/>
          <w:sz w:val="34"/>
          <w:szCs w:val="34"/>
          <w:rtl/>
        </w:rPr>
        <w:t>مُسْتَقَرَّهَا</w:t>
      </w:r>
      <w:proofErr w:type="spellEnd"/>
      <w:r w:rsidR="00E870C2" w:rsidRPr="00E12EC0">
        <w:rPr>
          <w:rFonts w:ascii="Traditional Arabic" w:hAnsi="Traditional Arabic" w:cs="Traditional Arabic"/>
          <w:color w:val="008000"/>
          <w:sz w:val="34"/>
          <w:szCs w:val="34"/>
          <w:rtl/>
        </w:rPr>
        <w:t xml:space="preserve"> وَمُسْتَوْدَعَهَا</w:t>
      </w:r>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FF0000"/>
          <w:sz w:val="34"/>
          <w:szCs w:val="34"/>
          <w:rtl/>
        </w:rPr>
        <w:t xml:space="preserve"> </w:t>
      </w:r>
      <w:r w:rsidR="00E870C2" w:rsidRPr="00E12EC0">
        <w:rPr>
          <w:rFonts w:ascii="Traditional Arabic" w:hAnsi="Traditional Arabic" w:cs="Traditional Arabic"/>
          <w:sz w:val="34"/>
          <w:szCs w:val="34"/>
          <w:rtl/>
        </w:rPr>
        <w:t xml:space="preserve">[هود: 6]؛ </w:t>
      </w:r>
      <w:r w:rsidRPr="00E12EC0">
        <w:rPr>
          <w:rFonts w:ascii="Traditional Arabic" w:hAnsi="Traditional Arabic" w:cs="Traditional Arabic"/>
          <w:sz w:val="34"/>
          <w:szCs w:val="34"/>
          <w:rtl/>
        </w:rPr>
        <w:t>لذا المعصية من أجل الرزق نقص في توحيد الربوبية الذي كان يؤمن به ك</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ف</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ار قريش.</w:t>
      </w:r>
    </w:p>
    <w:p w14:paraId="2FABCA6F" w14:textId="77777777" w:rsidR="00E12EC0" w:rsidRPr="00E12EC0" w:rsidRDefault="00E12EC0" w:rsidP="00E12EC0">
      <w:pPr>
        <w:pStyle w:val="a9"/>
        <w:spacing w:after="0" w:line="240" w:lineRule="auto"/>
        <w:ind w:left="0"/>
        <w:jc w:val="both"/>
        <w:rPr>
          <w:rFonts w:ascii="Traditional Arabic" w:hAnsi="Traditional Arabic" w:cs="Traditional Arabic"/>
          <w:sz w:val="34"/>
          <w:szCs w:val="34"/>
          <w:rtl/>
        </w:rPr>
      </w:pPr>
    </w:p>
    <w:p w14:paraId="270837A9" w14:textId="44D5AF93" w:rsidR="003E78C8" w:rsidRDefault="003E78C8" w:rsidP="00E12EC0">
      <w:pPr>
        <w:pStyle w:val="a9"/>
        <w:numPr>
          <w:ilvl w:val="0"/>
          <w:numId w:val="3"/>
        </w:numPr>
        <w:spacing w:after="0" w:line="240" w:lineRule="auto"/>
        <w:ind w:left="0" w:firstLine="0"/>
        <w:jc w:val="both"/>
        <w:rPr>
          <w:rFonts w:ascii="Traditional Arabic" w:hAnsi="Traditional Arabic" w:cs="Traditional Arabic"/>
          <w:sz w:val="34"/>
          <w:szCs w:val="34"/>
        </w:rPr>
      </w:pPr>
      <w:r w:rsidRPr="00E12EC0">
        <w:rPr>
          <w:rFonts w:ascii="Traditional Arabic" w:hAnsi="Traditional Arabic" w:cs="Traditional Arabic"/>
          <w:sz w:val="34"/>
          <w:szCs w:val="34"/>
          <w:rtl/>
        </w:rPr>
        <w:t>اعلم علم اليقين أن رزقك وأجلك قد كتبا لك وأنت في ر</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ح</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م أم</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ك بعد نفخ الروح فيك وأنك لن تموت حتى تستكمل رزقك وأجلك</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كما م</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ر</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معنا</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p>
    <w:p w14:paraId="4D294372" w14:textId="77777777" w:rsidR="00E12EC0" w:rsidRPr="00E12EC0" w:rsidRDefault="00E12EC0" w:rsidP="00E12EC0">
      <w:pPr>
        <w:spacing w:after="0" w:line="240" w:lineRule="auto"/>
        <w:jc w:val="both"/>
        <w:rPr>
          <w:rFonts w:ascii="Traditional Arabic" w:hAnsi="Traditional Arabic" w:cs="Traditional Arabic"/>
          <w:sz w:val="34"/>
          <w:szCs w:val="34"/>
          <w:rtl/>
        </w:rPr>
      </w:pPr>
    </w:p>
    <w:p w14:paraId="014C0E03" w14:textId="787BD539" w:rsidR="003E78C8" w:rsidRPr="00E12EC0" w:rsidRDefault="003E78C8" w:rsidP="00E12EC0">
      <w:pPr>
        <w:pStyle w:val="a9"/>
        <w:spacing w:after="0" w:line="240" w:lineRule="auto"/>
        <w:ind w:left="0"/>
        <w:jc w:val="both"/>
        <w:rPr>
          <w:rFonts w:ascii="Traditional Arabic" w:hAnsi="Traditional Arabic" w:cs="Traditional Arabic"/>
          <w:b/>
          <w:bCs/>
          <w:color w:val="C00000"/>
          <w:sz w:val="34"/>
          <w:szCs w:val="34"/>
          <w:rtl/>
        </w:rPr>
      </w:pPr>
      <w:r w:rsidRPr="00E12EC0">
        <w:rPr>
          <w:rFonts w:ascii="Traditional Arabic" w:hAnsi="Traditional Arabic" w:cs="Traditional Arabic"/>
          <w:b/>
          <w:bCs/>
          <w:color w:val="C00000"/>
          <w:sz w:val="34"/>
          <w:szCs w:val="34"/>
          <w:rtl/>
        </w:rPr>
        <w:t xml:space="preserve">وسوف </w:t>
      </w:r>
      <w:r w:rsidR="00E870C2" w:rsidRPr="00E12EC0">
        <w:rPr>
          <w:rFonts w:ascii="Traditional Arabic" w:hAnsi="Traditional Arabic" w:cs="Traditional Arabic"/>
          <w:b/>
          <w:bCs/>
          <w:color w:val="C00000"/>
          <w:sz w:val="34"/>
          <w:szCs w:val="34"/>
          <w:rtl/>
        </w:rPr>
        <w:t>أ</w:t>
      </w:r>
      <w:r w:rsidRPr="00E12EC0">
        <w:rPr>
          <w:rFonts w:ascii="Traditional Arabic" w:hAnsi="Traditional Arabic" w:cs="Traditional Arabic"/>
          <w:b/>
          <w:bCs/>
          <w:color w:val="C00000"/>
          <w:sz w:val="34"/>
          <w:szCs w:val="34"/>
          <w:rtl/>
        </w:rPr>
        <w:t>لخص لك ذلك في هذه الأسطر</w:t>
      </w:r>
      <w:r w:rsidR="00E870C2" w:rsidRPr="00E12EC0">
        <w:rPr>
          <w:rFonts w:ascii="Traditional Arabic" w:hAnsi="Traditional Arabic" w:cs="Traditional Arabic"/>
          <w:b/>
          <w:bCs/>
          <w:color w:val="C00000"/>
          <w:sz w:val="34"/>
          <w:szCs w:val="34"/>
          <w:rtl/>
        </w:rPr>
        <w:t>:</w:t>
      </w:r>
      <w:r w:rsidRPr="00E12EC0">
        <w:rPr>
          <w:rFonts w:ascii="Traditional Arabic" w:hAnsi="Traditional Arabic" w:cs="Traditional Arabic"/>
          <w:b/>
          <w:bCs/>
          <w:color w:val="C00000"/>
          <w:sz w:val="34"/>
          <w:szCs w:val="34"/>
          <w:rtl/>
        </w:rPr>
        <w:t xml:space="preserve"> </w:t>
      </w:r>
    </w:p>
    <w:p w14:paraId="5DC244BB" w14:textId="47A35923" w:rsidR="003E78C8" w:rsidRPr="00E12EC0" w:rsidRDefault="003E78C8" w:rsidP="00E12EC0">
      <w:pPr>
        <w:pStyle w:val="a9"/>
        <w:numPr>
          <w:ilvl w:val="0"/>
          <w:numId w:val="3"/>
        </w:numPr>
        <w:spacing w:after="0" w:line="240" w:lineRule="auto"/>
        <w:ind w:left="0" w:firstLine="0"/>
        <w:jc w:val="both"/>
        <w:rPr>
          <w:rFonts w:ascii="Traditional Arabic" w:hAnsi="Traditional Arabic" w:cs="Traditional Arabic"/>
          <w:sz w:val="34"/>
          <w:szCs w:val="34"/>
        </w:rPr>
      </w:pPr>
      <w:r w:rsidRPr="00E12EC0">
        <w:rPr>
          <w:rFonts w:ascii="Traditional Arabic" w:hAnsi="Traditional Arabic" w:cs="Traditional Arabic"/>
          <w:sz w:val="34"/>
          <w:szCs w:val="34"/>
          <w:rtl/>
        </w:rPr>
        <w:t>خذ بالأسباب واحرص على إتقان عملك ومهنتك</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وتطوير ذاتك</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وحسن الخ</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ق مع العاملين معك.</w:t>
      </w:r>
    </w:p>
    <w:p w14:paraId="00D3AA42" w14:textId="6614DD12" w:rsidR="003E78C8" w:rsidRPr="00E12EC0" w:rsidRDefault="003E78C8" w:rsidP="00E12EC0">
      <w:pPr>
        <w:pStyle w:val="a9"/>
        <w:numPr>
          <w:ilvl w:val="0"/>
          <w:numId w:val="3"/>
        </w:numPr>
        <w:spacing w:after="0" w:line="240" w:lineRule="auto"/>
        <w:ind w:left="0" w:firstLine="0"/>
        <w:jc w:val="both"/>
        <w:rPr>
          <w:rFonts w:ascii="Traditional Arabic" w:hAnsi="Traditional Arabic" w:cs="Traditional Arabic"/>
          <w:sz w:val="34"/>
          <w:szCs w:val="34"/>
        </w:rPr>
      </w:pPr>
      <w:r w:rsidRPr="00E12EC0">
        <w:rPr>
          <w:rFonts w:ascii="Traditional Arabic" w:hAnsi="Traditional Arabic" w:cs="Traditional Arabic"/>
          <w:sz w:val="34"/>
          <w:szCs w:val="34"/>
          <w:rtl/>
        </w:rPr>
        <w:t xml:space="preserve">عليك الوسطية في الإنفاق بتنفيذ قوله تعالى: </w:t>
      </w:r>
      <w:proofErr w:type="gramStart"/>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008000"/>
          <w:sz w:val="34"/>
          <w:szCs w:val="34"/>
          <w:rtl/>
        </w:rPr>
        <w:t>وَلَا</w:t>
      </w:r>
      <w:proofErr w:type="gramEnd"/>
      <w:r w:rsidR="00E870C2" w:rsidRPr="00E12EC0">
        <w:rPr>
          <w:rFonts w:ascii="Traditional Arabic" w:hAnsi="Traditional Arabic" w:cs="Traditional Arabic"/>
          <w:color w:val="008000"/>
          <w:sz w:val="34"/>
          <w:szCs w:val="34"/>
          <w:rtl/>
        </w:rPr>
        <w:t xml:space="preserve"> تَجْعَلْ يَدَكَ مَغْلُولَةً إِلَى عُنُقِكَ وَلَا تَبْسُطْهَا كُلَّ الْبَسْطِ فَتَقْعُدَ مَلُومًا مَحْسُورًا</w:t>
      </w:r>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FF0000"/>
          <w:sz w:val="34"/>
          <w:szCs w:val="34"/>
          <w:rtl/>
        </w:rPr>
        <w:t xml:space="preserve"> </w:t>
      </w:r>
      <w:r w:rsidR="00E870C2" w:rsidRPr="00E12EC0">
        <w:rPr>
          <w:rFonts w:ascii="Traditional Arabic" w:hAnsi="Traditional Arabic" w:cs="Traditional Arabic"/>
          <w:sz w:val="34"/>
          <w:szCs w:val="34"/>
          <w:rtl/>
        </w:rPr>
        <w:t>[الإسراء: 29]</w:t>
      </w:r>
      <w:r w:rsidR="00E870C2" w:rsidRPr="00E12EC0">
        <w:rPr>
          <w:rFonts w:ascii="Traditional Arabic" w:hAnsi="Traditional Arabic" w:cs="Traditional Arabic"/>
          <w:color w:val="FF0000"/>
          <w:sz w:val="34"/>
          <w:szCs w:val="34"/>
          <w:rtl/>
        </w:rPr>
        <w:t>.</w:t>
      </w:r>
    </w:p>
    <w:p w14:paraId="53374944" w14:textId="050D71F6" w:rsidR="003E78C8" w:rsidRPr="00E12EC0" w:rsidRDefault="003E78C8" w:rsidP="00E12EC0">
      <w:pPr>
        <w:pStyle w:val="a9"/>
        <w:numPr>
          <w:ilvl w:val="0"/>
          <w:numId w:val="3"/>
        </w:numPr>
        <w:spacing w:after="0" w:line="240" w:lineRule="auto"/>
        <w:ind w:left="0" w:firstLine="0"/>
        <w:jc w:val="both"/>
        <w:rPr>
          <w:rFonts w:ascii="Traditional Arabic" w:hAnsi="Traditional Arabic" w:cs="Traditional Arabic"/>
          <w:sz w:val="34"/>
          <w:szCs w:val="34"/>
        </w:rPr>
      </w:pPr>
      <w:r w:rsidRPr="00E12EC0">
        <w:rPr>
          <w:rFonts w:ascii="Traditional Arabic" w:hAnsi="Traditional Arabic" w:cs="Traditional Arabic"/>
          <w:sz w:val="34"/>
          <w:szCs w:val="34"/>
          <w:rtl/>
        </w:rPr>
        <w:t>اعلم أن المعاصي سبب للحرمان من الرزق</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وأن الطاعة سبب للبركة في الرزق وزيادة الخير.</w:t>
      </w:r>
    </w:p>
    <w:p w14:paraId="0B02A4C0" w14:textId="31302399" w:rsidR="003E78C8" w:rsidRPr="00E12EC0" w:rsidRDefault="003E78C8" w:rsidP="00E12EC0">
      <w:pPr>
        <w:pStyle w:val="a9"/>
        <w:numPr>
          <w:ilvl w:val="0"/>
          <w:numId w:val="3"/>
        </w:numPr>
        <w:spacing w:after="0" w:line="240" w:lineRule="auto"/>
        <w:ind w:left="0" w:firstLine="0"/>
        <w:jc w:val="both"/>
        <w:rPr>
          <w:rFonts w:ascii="Traditional Arabic" w:hAnsi="Traditional Arabic" w:cs="Traditional Arabic"/>
          <w:sz w:val="34"/>
          <w:szCs w:val="34"/>
        </w:rPr>
      </w:pPr>
      <w:r w:rsidRPr="00E12EC0">
        <w:rPr>
          <w:rFonts w:ascii="Traditional Arabic" w:hAnsi="Traditional Arabic" w:cs="Traditional Arabic"/>
          <w:sz w:val="34"/>
          <w:szCs w:val="34"/>
          <w:rtl/>
        </w:rPr>
        <w:t xml:space="preserve">قال تعالى عن القرية التي يأتيها رزقها من كل مكان: </w:t>
      </w:r>
      <w:proofErr w:type="gramStart"/>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008000"/>
          <w:sz w:val="34"/>
          <w:szCs w:val="34"/>
          <w:rtl/>
        </w:rPr>
        <w:t>فَكَفَرَتْ</w:t>
      </w:r>
      <w:proofErr w:type="gramEnd"/>
      <w:r w:rsidR="00E870C2" w:rsidRPr="00E12EC0">
        <w:rPr>
          <w:rFonts w:ascii="Traditional Arabic" w:hAnsi="Traditional Arabic" w:cs="Traditional Arabic"/>
          <w:color w:val="008000"/>
          <w:sz w:val="34"/>
          <w:szCs w:val="34"/>
          <w:rtl/>
        </w:rPr>
        <w:t xml:space="preserve"> بِأَنْعُمِ اللَّهِ فَأَذَاقَهَا اللَّهُ لِبَاسَ الْجُوعِ وَالْخَوْفِ بِمَا كَانُوا يَصْنَعُونَ</w:t>
      </w:r>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FF0000"/>
          <w:sz w:val="34"/>
          <w:szCs w:val="34"/>
          <w:rtl/>
        </w:rPr>
        <w:t xml:space="preserve"> </w:t>
      </w:r>
      <w:r w:rsidR="00E870C2" w:rsidRPr="00E12EC0">
        <w:rPr>
          <w:rFonts w:ascii="Traditional Arabic" w:hAnsi="Traditional Arabic" w:cs="Traditional Arabic"/>
          <w:sz w:val="34"/>
          <w:szCs w:val="34"/>
          <w:rtl/>
        </w:rPr>
        <w:t>[النحل: 112]</w:t>
      </w:r>
      <w:r w:rsidR="00E870C2" w:rsidRPr="00E12EC0">
        <w:rPr>
          <w:rFonts w:ascii="Traditional Arabic" w:hAnsi="Traditional Arabic" w:cs="Traditional Arabic"/>
          <w:color w:val="FF0000"/>
          <w:sz w:val="34"/>
          <w:szCs w:val="34"/>
          <w:rtl/>
        </w:rPr>
        <w:t>.</w:t>
      </w:r>
    </w:p>
    <w:p w14:paraId="57740E03" w14:textId="0B18149E" w:rsidR="008839A6" w:rsidRPr="00E12EC0" w:rsidRDefault="003E78C8" w:rsidP="00E12EC0">
      <w:pPr>
        <w:pStyle w:val="a9"/>
        <w:numPr>
          <w:ilvl w:val="0"/>
          <w:numId w:val="3"/>
        </w:numPr>
        <w:spacing w:after="0" w:line="240" w:lineRule="auto"/>
        <w:ind w:left="0" w:firstLine="0"/>
        <w:jc w:val="both"/>
        <w:rPr>
          <w:rFonts w:ascii="Traditional Arabic" w:hAnsi="Traditional Arabic" w:cs="Traditional Arabic"/>
          <w:color w:val="FF0000"/>
          <w:sz w:val="34"/>
          <w:szCs w:val="34"/>
        </w:rPr>
      </w:pPr>
      <w:r w:rsidRPr="00E12EC0">
        <w:rPr>
          <w:rFonts w:ascii="Traditional Arabic" w:hAnsi="Traditional Arabic" w:cs="Traditional Arabic"/>
          <w:sz w:val="34"/>
          <w:szCs w:val="34"/>
          <w:rtl/>
        </w:rPr>
        <w:t xml:space="preserve">وقال تعالى: </w:t>
      </w:r>
      <w:proofErr w:type="gramStart"/>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008000"/>
          <w:sz w:val="34"/>
          <w:szCs w:val="34"/>
          <w:rtl/>
        </w:rPr>
        <w:t>وَلَوْ</w:t>
      </w:r>
      <w:proofErr w:type="gramEnd"/>
      <w:r w:rsidR="00E870C2" w:rsidRPr="00E12EC0">
        <w:rPr>
          <w:rFonts w:ascii="Traditional Arabic" w:hAnsi="Traditional Arabic" w:cs="Traditional Arabic"/>
          <w:color w:val="008000"/>
          <w:sz w:val="34"/>
          <w:szCs w:val="34"/>
          <w:rtl/>
        </w:rPr>
        <w:t xml:space="preserve"> أَنَّ أَهْلَ الْقُرَى آمَنُوا وَاتَّقَوْا لَفَتَحْنَا عَلَيْهِمْ بَرَكَاتٍ مِنَ السَّمَاءِ وَالْأَرْضِ وَلَكِنْ كَذَّبُوا فَأَخَذْنَاهُمْ بِمَا كَانُوا يَكْسِبُونَ</w:t>
      </w:r>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FF0000"/>
          <w:sz w:val="34"/>
          <w:szCs w:val="34"/>
          <w:rtl/>
        </w:rPr>
        <w:t xml:space="preserve"> </w:t>
      </w:r>
      <w:r w:rsidR="00E870C2" w:rsidRPr="00E12EC0">
        <w:rPr>
          <w:rFonts w:ascii="Traditional Arabic" w:hAnsi="Traditional Arabic" w:cs="Traditional Arabic"/>
          <w:sz w:val="34"/>
          <w:szCs w:val="34"/>
          <w:rtl/>
        </w:rPr>
        <w:t>[الأعراف: 96]</w:t>
      </w:r>
      <w:r w:rsidR="00E870C2" w:rsidRPr="00E12EC0">
        <w:rPr>
          <w:rFonts w:ascii="Traditional Arabic" w:hAnsi="Traditional Arabic" w:cs="Traditional Arabic"/>
          <w:color w:val="FF0000"/>
          <w:sz w:val="34"/>
          <w:szCs w:val="34"/>
          <w:rtl/>
        </w:rPr>
        <w:t>.</w:t>
      </w:r>
    </w:p>
    <w:p w14:paraId="30795080" w14:textId="49E4108B" w:rsidR="003E78C8" w:rsidRDefault="003E78C8" w:rsidP="00E12EC0">
      <w:pPr>
        <w:pStyle w:val="a9"/>
        <w:numPr>
          <w:ilvl w:val="0"/>
          <w:numId w:val="3"/>
        </w:numPr>
        <w:spacing w:after="0" w:line="240" w:lineRule="auto"/>
        <w:ind w:left="0" w:firstLine="0"/>
        <w:jc w:val="both"/>
        <w:rPr>
          <w:rFonts w:ascii="Traditional Arabic" w:hAnsi="Traditional Arabic" w:cs="Traditional Arabic"/>
          <w:sz w:val="34"/>
          <w:szCs w:val="34"/>
        </w:rPr>
      </w:pPr>
      <w:r w:rsidRPr="00E12EC0">
        <w:rPr>
          <w:rFonts w:ascii="Traditional Arabic" w:hAnsi="Traditional Arabic" w:cs="Traditional Arabic"/>
          <w:sz w:val="34"/>
          <w:szCs w:val="34"/>
          <w:rtl/>
        </w:rPr>
        <w:t xml:space="preserve">الرزق ليس </w:t>
      </w:r>
      <w:r w:rsidR="00E870C2" w:rsidRPr="00E12EC0">
        <w:rPr>
          <w:rFonts w:ascii="Traditional Arabic" w:hAnsi="Traditional Arabic" w:cs="Traditional Arabic"/>
          <w:sz w:val="34"/>
          <w:szCs w:val="34"/>
          <w:rtl/>
        </w:rPr>
        <w:t>مقتصرًا</w:t>
      </w:r>
      <w:r w:rsidRPr="00E12EC0">
        <w:rPr>
          <w:rFonts w:ascii="Traditional Arabic" w:hAnsi="Traditional Arabic" w:cs="Traditional Arabic"/>
          <w:sz w:val="34"/>
          <w:szCs w:val="34"/>
          <w:rtl/>
        </w:rPr>
        <w:t xml:space="preserve"> على الأسباب المادية من الحرفة والوظيفة</w:t>
      </w:r>
      <w:r w:rsidR="00E870C2"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بل هناك أسباب شرعية للرزق علينا الحرص عليها ومنها:</w:t>
      </w:r>
    </w:p>
    <w:p w14:paraId="56CB9A4D" w14:textId="77777777" w:rsidR="00E12EC0" w:rsidRPr="00E12EC0" w:rsidRDefault="00E12EC0" w:rsidP="00E12EC0">
      <w:pPr>
        <w:pStyle w:val="a9"/>
        <w:spacing w:after="0" w:line="240" w:lineRule="auto"/>
        <w:ind w:left="0"/>
        <w:jc w:val="both"/>
        <w:rPr>
          <w:rFonts w:ascii="Traditional Arabic" w:hAnsi="Traditional Arabic" w:cs="Traditional Arabic"/>
          <w:sz w:val="34"/>
          <w:szCs w:val="34"/>
        </w:rPr>
      </w:pPr>
    </w:p>
    <w:p w14:paraId="6F4A9298" w14:textId="77777777" w:rsidR="00E12EC0" w:rsidRDefault="00E12EC0">
      <w:pPr>
        <w:bidi w:val="0"/>
        <w:rPr>
          <w:rFonts w:ascii="Traditional Arabic" w:hAnsi="Traditional Arabic" w:cs="Traditional Arabic"/>
          <w:b/>
          <w:bCs/>
          <w:color w:val="C00000"/>
          <w:sz w:val="34"/>
          <w:szCs w:val="34"/>
          <w:rtl/>
        </w:rPr>
      </w:pPr>
      <w:r>
        <w:rPr>
          <w:rFonts w:ascii="Traditional Arabic" w:hAnsi="Traditional Arabic" w:cs="Traditional Arabic"/>
          <w:b/>
          <w:bCs/>
          <w:color w:val="C00000"/>
          <w:sz w:val="34"/>
          <w:szCs w:val="34"/>
          <w:rtl/>
        </w:rPr>
        <w:br w:type="page"/>
      </w:r>
    </w:p>
    <w:p w14:paraId="3912048F" w14:textId="5BEB5C8E" w:rsidR="003E78C8" w:rsidRPr="00E12EC0" w:rsidRDefault="003E78C8" w:rsidP="00E12EC0">
      <w:pPr>
        <w:pStyle w:val="a9"/>
        <w:spacing w:after="0" w:line="240" w:lineRule="auto"/>
        <w:ind w:left="0"/>
        <w:jc w:val="both"/>
        <w:rPr>
          <w:rFonts w:ascii="Traditional Arabic" w:hAnsi="Traditional Arabic" w:cs="Traditional Arabic"/>
          <w:b/>
          <w:bCs/>
          <w:color w:val="C00000"/>
          <w:sz w:val="36"/>
          <w:szCs w:val="36"/>
          <w:rtl/>
        </w:rPr>
      </w:pPr>
      <w:r w:rsidRPr="00E12EC0">
        <w:rPr>
          <w:rFonts w:ascii="Traditional Arabic" w:hAnsi="Traditional Arabic" w:cs="Traditional Arabic"/>
          <w:b/>
          <w:bCs/>
          <w:color w:val="C00000"/>
          <w:sz w:val="36"/>
          <w:szCs w:val="36"/>
          <w:rtl/>
        </w:rPr>
        <w:lastRenderedPageBreak/>
        <w:t xml:space="preserve">التقوى: </w:t>
      </w:r>
    </w:p>
    <w:p w14:paraId="0345B56C" w14:textId="4878DE37"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قال تعالى</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proofErr w:type="gramStart"/>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008000"/>
          <w:sz w:val="34"/>
          <w:szCs w:val="34"/>
          <w:rtl/>
        </w:rPr>
        <w:t>وَمَنْ</w:t>
      </w:r>
      <w:proofErr w:type="gramEnd"/>
      <w:r w:rsidR="00E870C2" w:rsidRPr="00E12EC0">
        <w:rPr>
          <w:rFonts w:ascii="Traditional Arabic" w:hAnsi="Traditional Arabic" w:cs="Traditional Arabic"/>
          <w:color w:val="008000"/>
          <w:sz w:val="34"/>
          <w:szCs w:val="34"/>
          <w:rtl/>
        </w:rPr>
        <w:t xml:space="preserve"> يَتَّقِ اللَّهَ يَجْعَلْ لَهُ مَخْرَجًا * وَيَرْزُقْهُ مِنْ حَيْثُ لَا يَحْتَسِبُ</w:t>
      </w:r>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FF0000"/>
          <w:sz w:val="34"/>
          <w:szCs w:val="34"/>
          <w:rtl/>
        </w:rPr>
        <w:t xml:space="preserve"> </w:t>
      </w:r>
      <w:r w:rsidR="00E870C2" w:rsidRPr="00E12EC0">
        <w:rPr>
          <w:rFonts w:ascii="Traditional Arabic" w:hAnsi="Traditional Arabic" w:cs="Traditional Arabic"/>
          <w:sz w:val="34"/>
          <w:szCs w:val="34"/>
          <w:rtl/>
        </w:rPr>
        <w:t>[الطلاق: 2، 3].</w:t>
      </w:r>
    </w:p>
    <w:p w14:paraId="20149AFD"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244DB10D" w14:textId="77777777" w:rsidR="003E78C8" w:rsidRPr="00E12EC0" w:rsidRDefault="003E78C8" w:rsidP="00E12EC0">
      <w:pPr>
        <w:pStyle w:val="a9"/>
        <w:spacing w:after="0" w:line="240" w:lineRule="auto"/>
        <w:ind w:left="0"/>
        <w:jc w:val="both"/>
        <w:rPr>
          <w:rFonts w:ascii="Traditional Arabic" w:hAnsi="Traditional Arabic" w:cs="Traditional Arabic"/>
          <w:b/>
          <w:bCs/>
          <w:color w:val="C00000"/>
          <w:sz w:val="36"/>
          <w:szCs w:val="36"/>
          <w:rtl/>
        </w:rPr>
      </w:pPr>
      <w:r w:rsidRPr="00E12EC0">
        <w:rPr>
          <w:rFonts w:ascii="Traditional Arabic" w:hAnsi="Traditional Arabic" w:cs="Traditional Arabic"/>
          <w:b/>
          <w:bCs/>
          <w:color w:val="C00000"/>
          <w:sz w:val="36"/>
          <w:szCs w:val="36"/>
          <w:rtl/>
        </w:rPr>
        <w:t>- إقامة الصلاة:</w:t>
      </w:r>
    </w:p>
    <w:p w14:paraId="538DF7C5" w14:textId="5A229AE8"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قال تعالى</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proofErr w:type="gramStart"/>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008000"/>
          <w:sz w:val="34"/>
          <w:szCs w:val="34"/>
          <w:rtl/>
        </w:rPr>
        <w:t>وَأْمُرْ</w:t>
      </w:r>
      <w:proofErr w:type="gramEnd"/>
      <w:r w:rsidR="00E870C2" w:rsidRPr="00E12EC0">
        <w:rPr>
          <w:rFonts w:ascii="Traditional Arabic" w:hAnsi="Traditional Arabic" w:cs="Traditional Arabic"/>
          <w:color w:val="008000"/>
          <w:sz w:val="34"/>
          <w:szCs w:val="34"/>
          <w:rtl/>
        </w:rPr>
        <w:t xml:space="preserve"> أَهْلَكَ بِالصَّلَاةِ وَاصْطَبِرْ عَلَيْهَا لَا نَسْأَلُكَ رِزْقًا نَحْنُ نَرْزُقُكَ وَالْعَاقِبَةُ لِلتَّقْوَى</w:t>
      </w:r>
      <w:r w:rsidR="00E12EC0" w:rsidRPr="00E12EC0">
        <w:rPr>
          <w:rFonts w:ascii="Traditional Arabic" w:hAnsi="Traditional Arabic" w:cs="Traditional Arabic"/>
          <w:sz w:val="34"/>
          <w:szCs w:val="34"/>
          <w:rtl/>
        </w:rPr>
        <w:t xml:space="preserve"> ﴾</w:t>
      </w:r>
      <w:r w:rsidR="00E870C2" w:rsidRPr="00E12EC0">
        <w:rPr>
          <w:rFonts w:ascii="Traditional Arabic" w:hAnsi="Traditional Arabic" w:cs="Traditional Arabic"/>
          <w:color w:val="FF0000"/>
          <w:sz w:val="34"/>
          <w:szCs w:val="34"/>
          <w:rtl/>
        </w:rPr>
        <w:t xml:space="preserve"> </w:t>
      </w:r>
      <w:r w:rsidR="00E870C2" w:rsidRPr="00E12EC0">
        <w:rPr>
          <w:rFonts w:ascii="Traditional Arabic" w:hAnsi="Traditional Arabic" w:cs="Traditional Arabic"/>
          <w:sz w:val="34"/>
          <w:szCs w:val="34"/>
          <w:rtl/>
        </w:rPr>
        <w:t>[طه: 132].</w:t>
      </w:r>
    </w:p>
    <w:p w14:paraId="6CE42CF2"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08672C51" w14:textId="77777777" w:rsidR="003E78C8" w:rsidRPr="00E12EC0" w:rsidRDefault="003E78C8" w:rsidP="00E12EC0">
      <w:pPr>
        <w:pStyle w:val="a9"/>
        <w:spacing w:after="0" w:line="240" w:lineRule="auto"/>
        <w:ind w:left="0"/>
        <w:jc w:val="both"/>
        <w:rPr>
          <w:rFonts w:ascii="Traditional Arabic" w:hAnsi="Traditional Arabic" w:cs="Traditional Arabic"/>
          <w:b/>
          <w:bCs/>
          <w:color w:val="C00000"/>
          <w:sz w:val="36"/>
          <w:szCs w:val="36"/>
          <w:rtl/>
        </w:rPr>
      </w:pPr>
      <w:r w:rsidRPr="00E12EC0">
        <w:rPr>
          <w:rFonts w:ascii="Traditional Arabic" w:hAnsi="Traditional Arabic" w:cs="Traditional Arabic"/>
          <w:b/>
          <w:bCs/>
          <w:color w:val="C00000"/>
          <w:sz w:val="36"/>
          <w:szCs w:val="36"/>
          <w:rtl/>
        </w:rPr>
        <w:t>- التوكل على الله:</w:t>
      </w:r>
    </w:p>
    <w:p w14:paraId="791BDA8B" w14:textId="464295D9"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قال صلى الله عليه وسلم</w:t>
      </w:r>
      <w:r w:rsidR="008839A6" w:rsidRPr="00E12EC0">
        <w:rPr>
          <w:rFonts w:ascii="Traditional Arabic" w:hAnsi="Traditional Arabic" w:cs="Traditional Arabic"/>
          <w:color w:val="FF0000"/>
          <w:sz w:val="34"/>
          <w:szCs w:val="34"/>
          <w:rtl/>
        </w:rPr>
        <w:t>:</w:t>
      </w:r>
      <w:r w:rsidRPr="00E12EC0">
        <w:rPr>
          <w:rFonts w:ascii="Traditional Arabic" w:hAnsi="Traditional Arabic" w:cs="Traditional Arabic"/>
          <w:sz w:val="34"/>
          <w:szCs w:val="34"/>
          <w:rtl/>
        </w:rPr>
        <w:t xml:space="preserve"> </w:t>
      </w:r>
      <w:r w:rsidR="00FA35F6"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(لو أنكم تتوك</w:t>
      </w:r>
      <w:r w:rsidR="00FA35F6"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لون على الله حق</w:t>
      </w:r>
      <w:r w:rsidR="00FA35F6"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 xml:space="preserve"> توك</w:t>
      </w:r>
      <w:r w:rsidR="00FA35F6"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له لرزقكم كما يرزق الطير تغد</w:t>
      </w:r>
      <w:r w:rsidR="00FA35F6"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و خماص</w:t>
      </w:r>
      <w:r w:rsidR="00FA35F6"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ا وتروح بطان</w:t>
      </w:r>
      <w:r w:rsidR="00FA35F6"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ا)</w:t>
      </w:r>
      <w:r w:rsidR="00FA35F6" w:rsidRPr="00E12EC0">
        <w:rPr>
          <w:rFonts w:ascii="Traditional Arabic" w:hAnsi="Traditional Arabic" w:cs="Traditional Arabic"/>
          <w:color w:val="FF0000"/>
          <w:sz w:val="34"/>
          <w:szCs w:val="34"/>
          <w:rtl/>
        </w:rPr>
        <w:t>)</w:t>
      </w:r>
      <w:r w:rsidR="008839A6" w:rsidRPr="00E12EC0">
        <w:rPr>
          <w:rFonts w:ascii="Traditional Arabic" w:hAnsi="Traditional Arabic" w:cs="Traditional Arabic"/>
          <w:color w:val="FF0000"/>
          <w:sz w:val="34"/>
          <w:szCs w:val="34"/>
          <w:rtl/>
        </w:rPr>
        <w:t>.</w:t>
      </w:r>
    </w:p>
    <w:p w14:paraId="134FD50C"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3C9BEC66" w14:textId="77777777" w:rsidR="003E78C8" w:rsidRPr="00E12EC0" w:rsidRDefault="003E78C8" w:rsidP="00E12EC0">
      <w:pPr>
        <w:pStyle w:val="a9"/>
        <w:spacing w:after="0" w:line="240" w:lineRule="auto"/>
        <w:ind w:left="0"/>
        <w:jc w:val="both"/>
        <w:rPr>
          <w:rFonts w:ascii="Traditional Arabic" w:hAnsi="Traditional Arabic" w:cs="Traditional Arabic"/>
          <w:b/>
          <w:bCs/>
          <w:color w:val="C00000"/>
          <w:sz w:val="36"/>
          <w:szCs w:val="36"/>
          <w:rtl/>
        </w:rPr>
      </w:pPr>
      <w:r w:rsidRPr="00E12EC0">
        <w:rPr>
          <w:rFonts w:ascii="Traditional Arabic" w:hAnsi="Traditional Arabic" w:cs="Traditional Arabic"/>
          <w:b/>
          <w:bCs/>
          <w:color w:val="C00000"/>
          <w:sz w:val="36"/>
          <w:szCs w:val="36"/>
          <w:rtl/>
        </w:rPr>
        <w:t>- الاستغفار:</w:t>
      </w:r>
    </w:p>
    <w:p w14:paraId="44C8E018" w14:textId="43BA466B"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قال تعالى</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proofErr w:type="gramStart"/>
      <w:r w:rsidR="00E12EC0" w:rsidRPr="00E12EC0">
        <w:rPr>
          <w:rFonts w:ascii="Traditional Arabic" w:hAnsi="Traditional Arabic" w:cs="Traditional Arabic"/>
          <w:sz w:val="34"/>
          <w:szCs w:val="34"/>
          <w:rtl/>
        </w:rPr>
        <w:t xml:space="preserve">﴿ </w:t>
      </w:r>
      <w:r w:rsidR="00FA35F6" w:rsidRPr="00E12EC0">
        <w:rPr>
          <w:rFonts w:ascii="Traditional Arabic" w:hAnsi="Traditional Arabic" w:cs="Traditional Arabic"/>
          <w:color w:val="008000"/>
          <w:sz w:val="34"/>
          <w:szCs w:val="34"/>
          <w:rtl/>
        </w:rPr>
        <w:t>فَقُلْتُ</w:t>
      </w:r>
      <w:proofErr w:type="gramEnd"/>
      <w:r w:rsidR="00FA35F6" w:rsidRPr="00E12EC0">
        <w:rPr>
          <w:rFonts w:ascii="Traditional Arabic" w:hAnsi="Traditional Arabic" w:cs="Traditional Arabic"/>
          <w:color w:val="008000"/>
          <w:sz w:val="34"/>
          <w:szCs w:val="34"/>
          <w:rtl/>
        </w:rPr>
        <w:t xml:space="preserve"> اسْتَغْفِرُوا رَبَّكُمْ إِنَّهُ كَانَ غَفَّارًا * يُرْسِلِ السَّمَاءَ عَلَيْكُمْ مِدْرَارًا * وَيُمْدِدْكُمْ بِأَمْوَالٍ وَبَنِينَ وَيَجْعَلْ لَكُمْ جَنَّاتٍ وَيَجْعَلْ لَكُمْ أَنْهَارًا</w:t>
      </w:r>
      <w:r w:rsidR="00E12EC0" w:rsidRPr="00E12EC0">
        <w:rPr>
          <w:rFonts w:ascii="Traditional Arabic" w:hAnsi="Traditional Arabic" w:cs="Traditional Arabic"/>
          <w:sz w:val="34"/>
          <w:szCs w:val="34"/>
          <w:rtl/>
        </w:rPr>
        <w:t xml:space="preserve"> ﴾</w:t>
      </w:r>
      <w:r w:rsidR="00FA35F6" w:rsidRPr="00E12EC0">
        <w:rPr>
          <w:rFonts w:ascii="Traditional Arabic" w:hAnsi="Traditional Arabic" w:cs="Traditional Arabic"/>
          <w:color w:val="FF0000"/>
          <w:sz w:val="34"/>
          <w:szCs w:val="34"/>
          <w:rtl/>
        </w:rPr>
        <w:t xml:space="preserve"> </w:t>
      </w:r>
      <w:r w:rsidR="00FA35F6" w:rsidRPr="00E12EC0">
        <w:rPr>
          <w:rFonts w:ascii="Traditional Arabic" w:hAnsi="Traditional Arabic" w:cs="Traditional Arabic"/>
          <w:sz w:val="34"/>
          <w:szCs w:val="34"/>
          <w:rtl/>
        </w:rPr>
        <w:t>[نوح: 10-12].</w:t>
      </w:r>
    </w:p>
    <w:p w14:paraId="1A34AF2F"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6949C6CB" w14:textId="77777777" w:rsidR="003E78C8" w:rsidRPr="00E12EC0" w:rsidRDefault="003E78C8" w:rsidP="00E12EC0">
      <w:pPr>
        <w:pStyle w:val="a9"/>
        <w:spacing w:after="0" w:line="240" w:lineRule="auto"/>
        <w:ind w:left="0"/>
        <w:jc w:val="both"/>
        <w:rPr>
          <w:rFonts w:ascii="Traditional Arabic" w:hAnsi="Traditional Arabic" w:cs="Traditional Arabic"/>
          <w:b/>
          <w:bCs/>
          <w:color w:val="C00000"/>
          <w:sz w:val="36"/>
          <w:szCs w:val="36"/>
          <w:rtl/>
        </w:rPr>
      </w:pPr>
      <w:r w:rsidRPr="00E12EC0">
        <w:rPr>
          <w:rFonts w:ascii="Traditional Arabic" w:hAnsi="Traditional Arabic" w:cs="Traditional Arabic"/>
          <w:b/>
          <w:bCs/>
          <w:color w:val="C00000"/>
          <w:sz w:val="36"/>
          <w:szCs w:val="36"/>
          <w:rtl/>
        </w:rPr>
        <w:t>- صلة الرحم:</w:t>
      </w:r>
    </w:p>
    <w:p w14:paraId="4E5C3DED" w14:textId="2A339EB2" w:rsidR="003E78C8" w:rsidRDefault="003E78C8" w:rsidP="00E12EC0">
      <w:pPr>
        <w:pStyle w:val="a9"/>
        <w:spacing w:after="0" w:line="240" w:lineRule="auto"/>
        <w:ind w:left="424"/>
        <w:jc w:val="both"/>
        <w:rPr>
          <w:rFonts w:ascii="Traditional Arabic" w:hAnsi="Traditional Arabic" w:cs="Traditional Arabic"/>
          <w:color w:val="C00000"/>
          <w:sz w:val="34"/>
          <w:szCs w:val="34"/>
          <w:rtl/>
        </w:rPr>
      </w:pPr>
      <w:r w:rsidRPr="00E12EC0">
        <w:rPr>
          <w:rFonts w:ascii="Traditional Arabic" w:hAnsi="Traditional Arabic" w:cs="Traditional Arabic"/>
          <w:sz w:val="34"/>
          <w:szCs w:val="34"/>
          <w:rtl/>
        </w:rPr>
        <w:t xml:space="preserve"> قال صلى الله عليه وسلم</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(من أحب أن يبسط له في رزقه</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وينسأ له في أثره</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فلي</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ص</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ل ر</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ح</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م</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ه)</w:t>
      </w:r>
      <w:r w:rsidR="00FA35F6" w:rsidRPr="00E12EC0">
        <w:rPr>
          <w:rFonts w:ascii="Traditional Arabic" w:hAnsi="Traditional Arabic" w:cs="Traditional Arabic"/>
          <w:color w:val="C00000"/>
          <w:sz w:val="34"/>
          <w:szCs w:val="34"/>
          <w:rtl/>
        </w:rPr>
        <w:t>)</w:t>
      </w:r>
      <w:r w:rsidR="008839A6" w:rsidRPr="00E12EC0">
        <w:rPr>
          <w:rFonts w:ascii="Traditional Arabic" w:hAnsi="Traditional Arabic" w:cs="Traditional Arabic"/>
          <w:color w:val="C00000"/>
          <w:sz w:val="34"/>
          <w:szCs w:val="34"/>
          <w:rtl/>
        </w:rPr>
        <w:t>.</w:t>
      </w:r>
    </w:p>
    <w:p w14:paraId="6D792D32" w14:textId="77777777" w:rsidR="00E12EC0" w:rsidRPr="00E12EC0" w:rsidRDefault="00E12EC0" w:rsidP="00E12EC0">
      <w:pPr>
        <w:pStyle w:val="a9"/>
        <w:spacing w:after="0" w:line="240" w:lineRule="auto"/>
        <w:ind w:left="424"/>
        <w:jc w:val="both"/>
        <w:rPr>
          <w:rFonts w:ascii="Traditional Arabic" w:hAnsi="Traditional Arabic" w:cs="Traditional Arabic"/>
          <w:color w:val="C00000"/>
          <w:sz w:val="34"/>
          <w:szCs w:val="34"/>
          <w:rtl/>
        </w:rPr>
      </w:pPr>
    </w:p>
    <w:p w14:paraId="43C08151" w14:textId="77777777" w:rsidR="003E78C8" w:rsidRPr="00E12EC0" w:rsidRDefault="003E78C8" w:rsidP="00E12EC0">
      <w:pPr>
        <w:pStyle w:val="a9"/>
        <w:spacing w:after="0" w:line="240" w:lineRule="auto"/>
        <w:ind w:left="0"/>
        <w:jc w:val="both"/>
        <w:rPr>
          <w:rFonts w:ascii="Traditional Arabic" w:hAnsi="Traditional Arabic" w:cs="Traditional Arabic"/>
          <w:b/>
          <w:bCs/>
          <w:color w:val="C00000"/>
          <w:sz w:val="36"/>
          <w:szCs w:val="36"/>
          <w:rtl/>
        </w:rPr>
      </w:pPr>
      <w:r w:rsidRPr="00E12EC0">
        <w:rPr>
          <w:rFonts w:ascii="Traditional Arabic" w:hAnsi="Traditional Arabic" w:cs="Traditional Arabic"/>
          <w:b/>
          <w:bCs/>
          <w:color w:val="C00000"/>
          <w:sz w:val="36"/>
          <w:szCs w:val="36"/>
          <w:rtl/>
        </w:rPr>
        <w:t>- المتابعة بين الحج والعمرة:</w:t>
      </w:r>
    </w:p>
    <w:p w14:paraId="4B2DE08F" w14:textId="36FDD826"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قال صلى الله عليه وسلم</w:t>
      </w:r>
      <w:r w:rsidR="008839A6" w:rsidRPr="00E12EC0">
        <w:rPr>
          <w:rFonts w:ascii="Traditional Arabic" w:hAnsi="Traditional Arabic" w:cs="Traditional Arabic"/>
          <w:color w:val="FF0000"/>
          <w:sz w:val="34"/>
          <w:szCs w:val="34"/>
          <w:rtl/>
        </w:rPr>
        <w:t>:</w:t>
      </w:r>
      <w:r w:rsidRPr="00E12EC0">
        <w:rPr>
          <w:rFonts w:ascii="Traditional Arabic" w:hAnsi="Traditional Arabic" w:cs="Traditional Arabic"/>
          <w:sz w:val="34"/>
          <w:szCs w:val="34"/>
          <w:rtl/>
        </w:rPr>
        <w:t xml:space="preserve"> </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تابعوا بين الحج</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والعمرة</w:t>
      </w:r>
      <w:r w:rsidR="00751B1D" w:rsidRPr="00E12EC0">
        <w:rPr>
          <w:rFonts w:ascii="Traditional Arabic" w:hAnsi="Traditional Arabic" w:cs="Traditional Arabic"/>
          <w:color w:val="C00000"/>
          <w:sz w:val="34"/>
          <w:szCs w:val="34"/>
          <w:rtl/>
        </w:rPr>
        <w:t>ِ</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فإنهما ينفيان الفقر</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والذنوب</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كما ينفي الكير خبث</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الحديد</w:t>
      </w:r>
      <w:r w:rsidR="00751B1D"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والذهب والفضة</w:t>
      </w:r>
      <w:r w:rsidR="00FA35F6"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w:t>
      </w:r>
    </w:p>
    <w:p w14:paraId="78F18AA7"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3A0CA983" w14:textId="6F1B8C79" w:rsidR="003E78C8" w:rsidRDefault="003E78C8" w:rsidP="00E12EC0">
      <w:pPr>
        <w:pStyle w:val="a9"/>
        <w:numPr>
          <w:ilvl w:val="0"/>
          <w:numId w:val="3"/>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علينا بث التفاؤل</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وحسن الظن بالله</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واليقين في الناس</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ولكم في هاجر</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عليها السلام</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أسوة حسنة حيث تركها زوجها في مكان م</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وح</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ش لا يوجد معها من مقومات الحياة إلا جراب فيه تمر</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وسقاء فيه ماء</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ولما سألت زوجها</w:t>
      </w:r>
      <w:r w:rsidR="00FA35F6" w:rsidRPr="00E12EC0">
        <w:rPr>
          <w:rFonts w:ascii="Traditional Arabic" w:hAnsi="Traditional Arabic" w:cs="Traditional Arabic"/>
          <w:sz w:val="34"/>
          <w:szCs w:val="34"/>
          <w:rtl/>
        </w:rPr>
        <w:t>:</w:t>
      </w:r>
      <w:r w:rsidR="008839A6" w:rsidRPr="00E12EC0">
        <w:rPr>
          <w:rFonts w:ascii="Traditional Arabic" w:hAnsi="Traditional Arabic" w:cs="Traditional Arabic"/>
          <w:sz w:val="34"/>
          <w:szCs w:val="34"/>
          <w:rtl/>
        </w:rPr>
        <w:t xml:space="preserve"> إلى </w:t>
      </w:r>
      <w:r w:rsidRPr="00E12EC0">
        <w:rPr>
          <w:rFonts w:ascii="Traditional Arabic" w:hAnsi="Traditional Arabic" w:cs="Traditional Arabic"/>
          <w:sz w:val="34"/>
          <w:szCs w:val="34"/>
          <w:rtl/>
        </w:rPr>
        <w:t xml:space="preserve">من تتركنا؟ ولم يرد عليها، قالت: </w:t>
      </w:r>
      <w:proofErr w:type="gramStart"/>
      <w:r w:rsidRPr="00E12EC0">
        <w:rPr>
          <w:rFonts w:ascii="Traditional Arabic" w:hAnsi="Traditional Arabic" w:cs="Traditional Arabic"/>
          <w:sz w:val="34"/>
          <w:szCs w:val="34"/>
          <w:rtl/>
        </w:rPr>
        <w:t>آلله</w:t>
      </w:r>
      <w:proofErr w:type="gramEnd"/>
      <w:r w:rsidRPr="00E12EC0">
        <w:rPr>
          <w:rFonts w:ascii="Traditional Arabic" w:hAnsi="Traditional Arabic" w:cs="Traditional Arabic"/>
          <w:sz w:val="34"/>
          <w:szCs w:val="34"/>
          <w:rtl/>
        </w:rPr>
        <w:t xml:space="preserve"> أمرك بهذا</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قال: نعم</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قالت: إذن لن يضيعنا</w:t>
      </w:r>
      <w:r w:rsidR="00A829B8"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فجاءها رزق الله سريع</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من نبع زمزم</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وصارت خطواتها بين الصفا والمروة ركن</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في الحج والعمرة.</w:t>
      </w:r>
    </w:p>
    <w:p w14:paraId="59337E4F" w14:textId="77777777" w:rsidR="00E12EC0" w:rsidRPr="00E12EC0" w:rsidRDefault="00E12EC0" w:rsidP="00E12EC0">
      <w:pPr>
        <w:spacing w:after="0" w:line="240" w:lineRule="auto"/>
        <w:jc w:val="both"/>
        <w:rPr>
          <w:rFonts w:ascii="Traditional Arabic" w:hAnsi="Traditional Arabic" w:cs="Traditional Arabic"/>
          <w:sz w:val="34"/>
          <w:szCs w:val="34"/>
          <w:rtl/>
        </w:rPr>
      </w:pPr>
    </w:p>
    <w:p w14:paraId="336BAE81" w14:textId="289D44C3" w:rsidR="008839A6" w:rsidRDefault="003E78C8" w:rsidP="00E12EC0">
      <w:pPr>
        <w:pStyle w:val="a9"/>
        <w:numPr>
          <w:ilvl w:val="0"/>
          <w:numId w:val="3"/>
        </w:numPr>
        <w:spacing w:after="0" w:line="240" w:lineRule="auto"/>
        <w:ind w:left="424"/>
        <w:jc w:val="both"/>
        <w:rPr>
          <w:rFonts w:ascii="Traditional Arabic" w:hAnsi="Traditional Arabic" w:cs="Traditional Arabic"/>
          <w:color w:val="FF0000"/>
          <w:sz w:val="34"/>
          <w:szCs w:val="34"/>
        </w:rPr>
      </w:pPr>
      <w:r w:rsidRPr="00E12EC0">
        <w:rPr>
          <w:rFonts w:ascii="Traditional Arabic" w:hAnsi="Traditional Arabic" w:cs="Traditional Arabic"/>
          <w:sz w:val="34"/>
          <w:szCs w:val="34"/>
          <w:rtl/>
        </w:rPr>
        <w:lastRenderedPageBreak/>
        <w:t>من أعظم أسباب قلق الرزق تأمين مستقبل الأولاد</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قال تعالى: </w:t>
      </w:r>
      <w:proofErr w:type="gramStart"/>
      <w:r w:rsidR="00E12EC0" w:rsidRPr="00E12EC0">
        <w:rPr>
          <w:rFonts w:ascii="Traditional Arabic" w:hAnsi="Traditional Arabic" w:cs="Traditional Arabic"/>
          <w:sz w:val="34"/>
          <w:szCs w:val="34"/>
          <w:rtl/>
        </w:rPr>
        <w:t xml:space="preserve">﴿ </w:t>
      </w:r>
      <w:r w:rsidR="00FA35F6" w:rsidRPr="00E12EC0">
        <w:rPr>
          <w:rFonts w:ascii="Traditional Arabic" w:hAnsi="Traditional Arabic" w:cs="Traditional Arabic"/>
          <w:color w:val="008000"/>
          <w:sz w:val="34"/>
          <w:szCs w:val="34"/>
          <w:rtl/>
        </w:rPr>
        <w:t>وَلْيَخْشَ</w:t>
      </w:r>
      <w:proofErr w:type="gramEnd"/>
      <w:r w:rsidR="00FA35F6" w:rsidRPr="00E12EC0">
        <w:rPr>
          <w:rFonts w:ascii="Traditional Arabic" w:hAnsi="Traditional Arabic" w:cs="Traditional Arabic"/>
          <w:color w:val="008000"/>
          <w:sz w:val="34"/>
          <w:szCs w:val="34"/>
          <w:rtl/>
        </w:rPr>
        <w:t xml:space="preserve"> الَّذِينَ لَوْ تَرَكُوا مِنْ خَلْفِهِمْ ذُرِّيَّةً ضِعَافًا خَافُوا عَلَيْهِمْ فَلْيَتَّقُوا اللَّهَ وَلْيَقُولُوا قَوْلًا سَدِيدًا</w:t>
      </w:r>
      <w:r w:rsidR="00E12EC0" w:rsidRPr="00E12EC0">
        <w:rPr>
          <w:rFonts w:ascii="Traditional Arabic" w:hAnsi="Traditional Arabic" w:cs="Traditional Arabic"/>
          <w:sz w:val="34"/>
          <w:szCs w:val="34"/>
          <w:rtl/>
        </w:rPr>
        <w:t xml:space="preserve"> ﴾</w:t>
      </w:r>
      <w:r w:rsidR="00FA35F6" w:rsidRPr="00E12EC0">
        <w:rPr>
          <w:rFonts w:ascii="Traditional Arabic" w:hAnsi="Traditional Arabic" w:cs="Traditional Arabic"/>
          <w:color w:val="FF0000"/>
          <w:sz w:val="34"/>
          <w:szCs w:val="34"/>
          <w:rtl/>
        </w:rPr>
        <w:t xml:space="preserve"> </w:t>
      </w:r>
      <w:r w:rsidR="00FA35F6" w:rsidRPr="00E12EC0">
        <w:rPr>
          <w:rFonts w:ascii="Traditional Arabic" w:hAnsi="Traditional Arabic" w:cs="Traditional Arabic"/>
          <w:sz w:val="34"/>
          <w:szCs w:val="34"/>
          <w:rtl/>
        </w:rPr>
        <w:t xml:space="preserve">[النساء: 9]، </w:t>
      </w:r>
      <w:r w:rsidRPr="00E12EC0">
        <w:rPr>
          <w:rFonts w:ascii="Traditional Arabic" w:hAnsi="Traditional Arabic" w:cs="Traditional Arabic"/>
          <w:sz w:val="34"/>
          <w:szCs w:val="34"/>
          <w:rtl/>
        </w:rPr>
        <w:t>فطريق تأمين مستقبل الأولاد هو تقوى الله</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وحسن العمل</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وسداد القول</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حيث يتكفل الله لك بأولادك صيانة</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ورعاية</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ورزق</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وحفظ</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والله يتول</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ى الصالحين في أنفسهم وذرياتهم.</w:t>
      </w:r>
    </w:p>
    <w:p w14:paraId="073E2382" w14:textId="77777777" w:rsidR="00E12EC0" w:rsidRPr="00E12EC0" w:rsidRDefault="00E12EC0" w:rsidP="00E12EC0">
      <w:pPr>
        <w:spacing w:after="0" w:line="240" w:lineRule="auto"/>
        <w:jc w:val="both"/>
        <w:rPr>
          <w:rFonts w:ascii="Traditional Arabic" w:hAnsi="Traditional Arabic" w:cs="Traditional Arabic"/>
          <w:color w:val="FF0000"/>
          <w:sz w:val="34"/>
          <w:szCs w:val="34"/>
        </w:rPr>
      </w:pPr>
    </w:p>
    <w:p w14:paraId="23307885" w14:textId="497491CF" w:rsidR="003E78C8" w:rsidRPr="00E12EC0" w:rsidRDefault="003E78C8" w:rsidP="00E12EC0">
      <w:pPr>
        <w:spacing w:after="0" w:line="240" w:lineRule="auto"/>
        <w:jc w:val="both"/>
        <w:rPr>
          <w:rFonts w:ascii="Traditional Arabic" w:hAnsi="Traditional Arabic" w:cs="Traditional Arabic"/>
          <w:b/>
          <w:bCs/>
          <w:color w:val="C00000"/>
          <w:sz w:val="36"/>
          <w:szCs w:val="36"/>
          <w:rtl/>
        </w:rPr>
      </w:pPr>
      <w:r w:rsidRPr="00E12EC0">
        <w:rPr>
          <w:rFonts w:ascii="Traditional Arabic" w:hAnsi="Traditional Arabic" w:cs="Traditional Arabic"/>
          <w:b/>
          <w:bCs/>
          <w:color w:val="C00000"/>
          <w:sz w:val="36"/>
          <w:szCs w:val="36"/>
          <w:rtl/>
        </w:rPr>
        <w:t>معالجة موضوع الفقر على ضوء الكتاب والسنة</w:t>
      </w:r>
      <w:r w:rsidR="00FA35F6" w:rsidRPr="00E12EC0">
        <w:rPr>
          <w:rFonts w:ascii="Traditional Arabic" w:hAnsi="Traditional Arabic" w:cs="Traditional Arabic"/>
          <w:b/>
          <w:bCs/>
          <w:color w:val="C00000"/>
          <w:sz w:val="36"/>
          <w:szCs w:val="36"/>
          <w:rtl/>
        </w:rPr>
        <w:t>:</w:t>
      </w:r>
      <w:r w:rsidRPr="00E12EC0">
        <w:rPr>
          <w:rFonts w:ascii="Traditional Arabic" w:hAnsi="Traditional Arabic" w:cs="Traditional Arabic"/>
          <w:b/>
          <w:bCs/>
          <w:color w:val="C00000"/>
          <w:sz w:val="36"/>
          <w:szCs w:val="36"/>
          <w:rtl/>
        </w:rPr>
        <w:t xml:space="preserve"> </w:t>
      </w:r>
    </w:p>
    <w:p w14:paraId="158C3C6B" w14:textId="6D54D1BC" w:rsidR="003E78C8" w:rsidRPr="00E12EC0" w:rsidRDefault="003E78C8" w:rsidP="00E12EC0">
      <w:pPr>
        <w:pStyle w:val="a9"/>
        <w:numPr>
          <w:ilvl w:val="0"/>
          <w:numId w:val="3"/>
        </w:num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الركن الوثيق تقوى الله</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لقوله تعالى</w:t>
      </w:r>
      <w:r w:rsidR="00FA35F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proofErr w:type="gramStart"/>
      <w:r w:rsidR="00E12EC0" w:rsidRPr="00E12EC0">
        <w:rPr>
          <w:rFonts w:ascii="Traditional Arabic" w:hAnsi="Traditional Arabic" w:cs="Traditional Arabic"/>
          <w:sz w:val="34"/>
          <w:szCs w:val="34"/>
          <w:rtl/>
        </w:rPr>
        <w:t xml:space="preserve">﴿ </w:t>
      </w:r>
      <w:r w:rsidR="005976B5" w:rsidRPr="00E12EC0">
        <w:rPr>
          <w:rFonts w:ascii="Traditional Arabic" w:hAnsi="Traditional Arabic" w:cs="Traditional Arabic"/>
          <w:color w:val="008000"/>
          <w:sz w:val="34"/>
          <w:szCs w:val="34"/>
          <w:rtl/>
        </w:rPr>
        <w:t>وَمَنْ</w:t>
      </w:r>
      <w:proofErr w:type="gramEnd"/>
      <w:r w:rsidR="005976B5" w:rsidRPr="00E12EC0">
        <w:rPr>
          <w:rFonts w:ascii="Traditional Arabic" w:hAnsi="Traditional Arabic" w:cs="Traditional Arabic"/>
          <w:color w:val="008000"/>
          <w:sz w:val="34"/>
          <w:szCs w:val="34"/>
          <w:rtl/>
        </w:rPr>
        <w:t xml:space="preserve"> يَتَّقِ اللَّهَ يَجْعَلْ لَهُ مَخْرَجًا * وَيَرْزُقْهُ مِنْ حَيْثُ لَا يَحْتَسِبُ</w:t>
      </w:r>
      <w:r w:rsidR="00E12EC0" w:rsidRPr="00E12EC0">
        <w:rPr>
          <w:rFonts w:ascii="Traditional Arabic" w:hAnsi="Traditional Arabic" w:cs="Traditional Arabic"/>
          <w:sz w:val="34"/>
          <w:szCs w:val="34"/>
          <w:rtl/>
        </w:rPr>
        <w:t xml:space="preserve"> ﴾</w:t>
      </w:r>
      <w:r w:rsidR="005976B5" w:rsidRPr="00E12EC0">
        <w:rPr>
          <w:rFonts w:ascii="Traditional Arabic" w:hAnsi="Traditional Arabic" w:cs="Traditional Arabic"/>
          <w:color w:val="C00000"/>
          <w:sz w:val="34"/>
          <w:szCs w:val="34"/>
          <w:rtl/>
        </w:rPr>
        <w:t xml:space="preserve"> </w:t>
      </w:r>
      <w:r w:rsidR="005976B5" w:rsidRPr="00E12EC0">
        <w:rPr>
          <w:rFonts w:ascii="Traditional Arabic" w:hAnsi="Traditional Arabic" w:cs="Traditional Arabic"/>
          <w:sz w:val="34"/>
          <w:szCs w:val="34"/>
          <w:rtl/>
        </w:rPr>
        <w:t xml:space="preserve">[الطلاق: 2، 3]، </w:t>
      </w:r>
      <w:r w:rsidRPr="00E12EC0">
        <w:rPr>
          <w:rFonts w:ascii="Traditional Arabic" w:hAnsi="Traditional Arabic" w:cs="Traditional Arabic"/>
          <w:sz w:val="34"/>
          <w:szCs w:val="34"/>
          <w:rtl/>
        </w:rPr>
        <w:t xml:space="preserve">من اتقى الله </w:t>
      </w:r>
      <w:r w:rsidR="005976B5" w:rsidRPr="00E12EC0">
        <w:rPr>
          <w:rFonts w:ascii="Traditional Arabic" w:hAnsi="Traditional Arabic" w:cs="Traditional Arabic"/>
          <w:sz w:val="34"/>
          <w:szCs w:val="34"/>
          <w:rtl/>
        </w:rPr>
        <w:t>أ</w:t>
      </w:r>
      <w:r w:rsidRPr="00E12EC0">
        <w:rPr>
          <w:rFonts w:ascii="Traditional Arabic" w:hAnsi="Traditional Arabic" w:cs="Traditional Arabic"/>
          <w:sz w:val="34"/>
          <w:szCs w:val="34"/>
          <w:rtl/>
        </w:rPr>
        <w:t>غناه الله بلا مال</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w:t>
      </w:r>
      <w:r w:rsidR="005976B5" w:rsidRPr="00E12EC0">
        <w:rPr>
          <w:rFonts w:ascii="Traditional Arabic" w:hAnsi="Traditional Arabic" w:cs="Traditional Arabic"/>
          <w:sz w:val="34"/>
          <w:szCs w:val="34"/>
          <w:rtl/>
        </w:rPr>
        <w:t>آ</w:t>
      </w:r>
      <w:r w:rsidRPr="00E12EC0">
        <w:rPr>
          <w:rFonts w:ascii="Traditional Arabic" w:hAnsi="Traditional Arabic" w:cs="Traditional Arabic"/>
          <w:sz w:val="34"/>
          <w:szCs w:val="34"/>
          <w:rtl/>
        </w:rPr>
        <w:t xml:space="preserve">نسه بلا </w:t>
      </w:r>
      <w:r w:rsidR="005976B5" w:rsidRPr="00E12EC0">
        <w:rPr>
          <w:rFonts w:ascii="Traditional Arabic" w:hAnsi="Traditional Arabic" w:cs="Traditional Arabic"/>
          <w:sz w:val="34"/>
          <w:szCs w:val="34"/>
          <w:rtl/>
        </w:rPr>
        <w:t>أ</w:t>
      </w:r>
      <w:r w:rsidRPr="00E12EC0">
        <w:rPr>
          <w:rFonts w:ascii="Traditional Arabic" w:hAnsi="Traditional Arabic" w:cs="Traditional Arabic"/>
          <w:sz w:val="34"/>
          <w:szCs w:val="34"/>
          <w:rtl/>
        </w:rPr>
        <w:t>نيس</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w:t>
      </w:r>
      <w:r w:rsidR="005976B5" w:rsidRPr="00E12EC0">
        <w:rPr>
          <w:rFonts w:ascii="Traditional Arabic" w:hAnsi="Traditional Arabic" w:cs="Traditional Arabic"/>
          <w:sz w:val="34"/>
          <w:szCs w:val="34"/>
          <w:rtl/>
        </w:rPr>
        <w:t>أ</w:t>
      </w:r>
      <w:r w:rsidRPr="00E12EC0">
        <w:rPr>
          <w:rFonts w:ascii="Traditional Arabic" w:hAnsi="Traditional Arabic" w:cs="Traditional Arabic"/>
          <w:sz w:val="34"/>
          <w:szCs w:val="34"/>
          <w:rtl/>
        </w:rPr>
        <w:t>عز</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ه بلا عشيرة</w:t>
      </w:r>
      <w:r w:rsidR="005976B5" w:rsidRPr="00E12EC0">
        <w:rPr>
          <w:rFonts w:ascii="Traditional Arabic" w:hAnsi="Traditional Arabic" w:cs="Traditional Arabic"/>
          <w:sz w:val="34"/>
          <w:szCs w:val="34"/>
          <w:rtl/>
        </w:rPr>
        <w:t>.</w:t>
      </w:r>
    </w:p>
    <w:p w14:paraId="3FF68DE4" w14:textId="7561B88F" w:rsidR="003E78C8" w:rsidRPr="00E12EC0" w:rsidRDefault="003E78C8" w:rsidP="00E12EC0">
      <w:pPr>
        <w:pStyle w:val="a9"/>
        <w:numPr>
          <w:ilvl w:val="0"/>
          <w:numId w:val="4"/>
        </w:numPr>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التوك</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 على الله</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لحديث عمر</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لو</w:t>
      </w:r>
      <w:r w:rsidR="005976B5" w:rsidRPr="00E12EC0">
        <w:rPr>
          <w:rFonts w:ascii="Traditional Arabic" w:hAnsi="Traditional Arabic" w:cs="Traditional Arabic"/>
          <w:sz w:val="34"/>
          <w:szCs w:val="34"/>
          <w:rtl/>
        </w:rPr>
        <w:t xml:space="preserve"> أ</w:t>
      </w:r>
      <w:r w:rsidRPr="00E12EC0">
        <w:rPr>
          <w:rFonts w:ascii="Traditional Arabic" w:hAnsi="Traditional Arabic" w:cs="Traditional Arabic"/>
          <w:sz w:val="34"/>
          <w:szCs w:val="34"/>
          <w:rtl/>
        </w:rPr>
        <w:t>نكم تتوك</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لون على الله حق توك</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له</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p>
    <w:p w14:paraId="68D0EBA9" w14:textId="5110EA36" w:rsidR="003E78C8" w:rsidRDefault="003E78C8" w:rsidP="00594C71">
      <w:pPr>
        <w:pStyle w:val="a9"/>
        <w:numPr>
          <w:ilvl w:val="0"/>
          <w:numId w:val="4"/>
        </w:numPr>
        <w:spacing w:after="0" w:line="240" w:lineRule="auto"/>
        <w:ind w:left="424"/>
        <w:jc w:val="both"/>
        <w:rPr>
          <w:rFonts w:ascii="Traditional Arabic" w:hAnsi="Traditional Arabic" w:cs="Traditional Arabic"/>
          <w:sz w:val="34"/>
          <w:szCs w:val="34"/>
        </w:rPr>
      </w:pPr>
      <w:r w:rsidRPr="00E12EC0">
        <w:rPr>
          <w:rFonts w:ascii="Traditional Arabic" w:hAnsi="Traditional Arabic" w:cs="Traditional Arabic"/>
          <w:sz w:val="34"/>
          <w:szCs w:val="34"/>
          <w:rtl/>
        </w:rPr>
        <w:t>السعي والضرب في ال</w:t>
      </w:r>
      <w:r w:rsidR="005976B5" w:rsidRPr="00E12EC0">
        <w:rPr>
          <w:rFonts w:ascii="Traditional Arabic" w:hAnsi="Traditional Arabic" w:cs="Traditional Arabic"/>
          <w:sz w:val="34"/>
          <w:szCs w:val="34"/>
          <w:rtl/>
        </w:rPr>
        <w:t>أ</w:t>
      </w:r>
      <w:r w:rsidRPr="00E12EC0">
        <w:rPr>
          <w:rFonts w:ascii="Traditional Arabic" w:hAnsi="Traditional Arabic" w:cs="Traditional Arabic"/>
          <w:sz w:val="34"/>
          <w:szCs w:val="34"/>
          <w:rtl/>
        </w:rPr>
        <w:t>رض</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والمشي في مناكبها لتحصيله الرزق من السعي في سبيل الله</w:t>
      </w:r>
      <w:r w:rsidR="005976B5" w:rsidRPr="00E12EC0">
        <w:rPr>
          <w:rFonts w:ascii="Traditional Arabic" w:hAnsi="Traditional Arabic" w:cs="Traditional Arabic"/>
          <w:sz w:val="34"/>
          <w:szCs w:val="34"/>
          <w:rtl/>
        </w:rPr>
        <w:t>.</w:t>
      </w:r>
    </w:p>
    <w:p w14:paraId="47EB3145" w14:textId="77777777" w:rsidR="00E12EC0" w:rsidRPr="00E12EC0" w:rsidRDefault="00E12EC0" w:rsidP="00594C71">
      <w:pPr>
        <w:pStyle w:val="a9"/>
        <w:numPr>
          <w:ilvl w:val="0"/>
          <w:numId w:val="4"/>
        </w:numPr>
        <w:spacing w:after="0" w:line="240" w:lineRule="auto"/>
        <w:ind w:left="424"/>
        <w:jc w:val="both"/>
        <w:rPr>
          <w:rFonts w:ascii="Traditional Arabic" w:hAnsi="Traditional Arabic" w:cs="Traditional Arabic"/>
          <w:sz w:val="34"/>
          <w:szCs w:val="34"/>
          <w:rtl/>
        </w:rPr>
      </w:pPr>
    </w:p>
    <w:p w14:paraId="31ED9C6B" w14:textId="02572BB8" w:rsidR="00433595" w:rsidRDefault="003E78C8" w:rsidP="00E12EC0">
      <w:pPr>
        <w:pStyle w:val="a9"/>
        <w:tabs>
          <w:tab w:val="left" w:pos="426"/>
        </w:tabs>
        <w:spacing w:after="0" w:line="240" w:lineRule="auto"/>
        <w:ind w:left="424"/>
        <w:jc w:val="both"/>
        <w:rPr>
          <w:rFonts w:ascii="Traditional Arabic" w:hAnsi="Traditional Arabic" w:cs="Traditional Arabic"/>
          <w:color w:val="C00000"/>
          <w:sz w:val="34"/>
          <w:szCs w:val="34"/>
          <w:rtl/>
        </w:rPr>
      </w:pPr>
      <w:r w:rsidRPr="00E12EC0">
        <w:rPr>
          <w:rFonts w:ascii="Traditional Arabic" w:hAnsi="Traditional Arabic" w:cs="Traditional Arabic"/>
          <w:sz w:val="34"/>
          <w:szCs w:val="34"/>
          <w:rtl/>
        </w:rPr>
        <w:t>م</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ر</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على النبي صلى الله عليه وسلم رجلٌ فرأى أصحاب رسول الله صلى الله عليه وسلم من جلده ونشاطه</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فقالوا: يا رسول الله</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لو كان هذا في سبيل الله، فقال صلى الله عليه وسلم: </w:t>
      </w:r>
      <w:r w:rsidR="005976B5"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(إن كان خرج يسعى على ولده صغار</w:t>
      </w:r>
      <w:r w:rsidR="005976B5"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ا فهو في سبيل الله، وإن كان خرج يسعى على أبوين شيخين كبيرين فهو في سبيل الله، وإن كان خرج يسعى على نفسه يعفها فهو في سبيل الله، وإن كان خرج يسعى رياء ومفاخرة فهو في سبيل الشيطان)</w:t>
      </w:r>
      <w:r w:rsidR="005976B5"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الطبراني صحيح الترغيب (1692)</w:t>
      </w:r>
      <w:r w:rsidR="008839A6" w:rsidRPr="00E12EC0">
        <w:rPr>
          <w:rFonts w:ascii="Traditional Arabic" w:hAnsi="Traditional Arabic" w:cs="Traditional Arabic"/>
          <w:color w:val="C00000"/>
          <w:sz w:val="34"/>
          <w:szCs w:val="34"/>
          <w:rtl/>
        </w:rPr>
        <w:t>.</w:t>
      </w:r>
    </w:p>
    <w:p w14:paraId="0C47EDD4" w14:textId="77777777" w:rsidR="00E12EC0" w:rsidRPr="00E12EC0" w:rsidRDefault="00E12EC0" w:rsidP="00E12EC0">
      <w:pPr>
        <w:pStyle w:val="a9"/>
        <w:tabs>
          <w:tab w:val="left" w:pos="426"/>
        </w:tabs>
        <w:spacing w:after="0" w:line="240" w:lineRule="auto"/>
        <w:ind w:left="424"/>
        <w:jc w:val="both"/>
        <w:rPr>
          <w:rFonts w:ascii="Traditional Arabic" w:hAnsi="Traditional Arabic" w:cs="Traditional Arabic"/>
          <w:color w:val="C00000"/>
          <w:sz w:val="34"/>
          <w:szCs w:val="34"/>
          <w:rtl/>
        </w:rPr>
      </w:pPr>
    </w:p>
    <w:p w14:paraId="420D4C5E" w14:textId="2E0996AA" w:rsidR="003E78C8" w:rsidRDefault="008B7F3A"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2-</w:t>
      </w:r>
      <w:r w:rsidR="00433595"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الاقتصاد والتدابير في الإنفاق لحديث</w:t>
      </w:r>
      <w:r w:rsidR="005976B5" w:rsidRPr="00E12EC0">
        <w:rPr>
          <w:rFonts w:ascii="Traditional Arabic" w:hAnsi="Traditional Arabic" w:cs="Traditional Arabic"/>
          <w:color w:val="FF0000"/>
          <w:sz w:val="34"/>
          <w:szCs w:val="34"/>
          <w:rtl/>
        </w:rPr>
        <w:t xml:space="preserve"> ((إ</w:t>
      </w:r>
      <w:r w:rsidR="003E78C8" w:rsidRPr="00E12EC0">
        <w:rPr>
          <w:rFonts w:ascii="Traditional Arabic" w:hAnsi="Traditional Arabic" w:cs="Traditional Arabic"/>
          <w:color w:val="FF0000"/>
          <w:sz w:val="34"/>
          <w:szCs w:val="34"/>
          <w:rtl/>
        </w:rPr>
        <w:t xml:space="preserve">ن السمت الحسن والتؤدة والاقتصاد جزء من </w:t>
      </w:r>
      <w:r w:rsidR="005976B5" w:rsidRPr="00E12EC0">
        <w:rPr>
          <w:rFonts w:ascii="Traditional Arabic" w:hAnsi="Traditional Arabic" w:cs="Traditional Arabic"/>
          <w:color w:val="FF0000"/>
          <w:sz w:val="34"/>
          <w:szCs w:val="34"/>
          <w:rtl/>
        </w:rPr>
        <w:t xml:space="preserve">أربعةٍ وعشرينَ </w:t>
      </w:r>
      <w:r w:rsidR="003E78C8" w:rsidRPr="00E12EC0">
        <w:rPr>
          <w:rFonts w:ascii="Traditional Arabic" w:hAnsi="Traditional Arabic" w:cs="Traditional Arabic"/>
          <w:color w:val="FF0000"/>
          <w:sz w:val="34"/>
          <w:szCs w:val="34"/>
          <w:rtl/>
        </w:rPr>
        <w:t>من النبوة</w:t>
      </w:r>
      <w:r w:rsidR="005976B5"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 xml:space="preserve"> </w:t>
      </w:r>
    </w:p>
    <w:p w14:paraId="278069D1"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53E5A762" w14:textId="7B44D51C"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كم نال بالتدبير م</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ن</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هو صابر </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ما</w:t>
      </w:r>
      <w:r w:rsidR="005976B5"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لم ينله بعسكر جر</w:t>
      </w:r>
      <w:r w:rsidR="005976B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ار</w:t>
      </w:r>
    </w:p>
    <w:p w14:paraId="2C46568C"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12A49B79" w14:textId="216C08AA" w:rsidR="003E78C8" w:rsidRDefault="008B7F3A"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3</w:t>
      </w:r>
      <w:r w:rsidR="00433595"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 xml:space="preserve">الطاعة وترك المعاصي لحديث معقل بن يسار </w:t>
      </w:r>
      <w:r w:rsidR="005976B5"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عبدي تفر</w:t>
      </w:r>
      <w:r w:rsidR="005976B5"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غ لعبادتي أملأ قلبك غن</w:t>
      </w:r>
      <w:r w:rsidR="005976B5"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ى</w:t>
      </w:r>
      <w:r w:rsidR="005976B5"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 xml:space="preserve"> و</w:t>
      </w:r>
      <w:r w:rsidR="005976B5" w:rsidRPr="00E12EC0">
        <w:rPr>
          <w:rFonts w:ascii="Traditional Arabic" w:hAnsi="Traditional Arabic" w:cs="Traditional Arabic"/>
          <w:color w:val="FF0000"/>
          <w:sz w:val="34"/>
          <w:szCs w:val="34"/>
          <w:rtl/>
        </w:rPr>
        <w:t>أ</w:t>
      </w:r>
      <w:r w:rsidR="003E78C8" w:rsidRPr="00E12EC0">
        <w:rPr>
          <w:rFonts w:ascii="Traditional Arabic" w:hAnsi="Traditional Arabic" w:cs="Traditional Arabic"/>
          <w:color w:val="FF0000"/>
          <w:sz w:val="34"/>
          <w:szCs w:val="34"/>
          <w:rtl/>
        </w:rPr>
        <w:t>سد فقرك</w:t>
      </w:r>
      <w:r w:rsidR="005976B5"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 xml:space="preserve"> </w:t>
      </w:r>
    </w:p>
    <w:p w14:paraId="5425EB47"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56007A7D" w14:textId="3417D12A" w:rsidR="003E78C8" w:rsidRDefault="00E12EC0" w:rsidP="00E12EC0">
      <w:pPr>
        <w:pStyle w:val="a9"/>
        <w:spacing w:after="0" w:line="240" w:lineRule="auto"/>
        <w:ind w:left="424"/>
        <w:jc w:val="both"/>
        <w:rPr>
          <w:rFonts w:ascii="Traditional Arabic" w:hAnsi="Traditional Arabic" w:cs="Traditional Arabic"/>
          <w:sz w:val="34"/>
          <w:szCs w:val="34"/>
          <w:rtl/>
        </w:rPr>
      </w:pPr>
      <w:r>
        <w:rPr>
          <w:rFonts w:ascii="Traditional Arabic" w:hAnsi="Traditional Arabic" w:cs="Traditional Arabic" w:hint="cs"/>
          <w:sz w:val="34"/>
          <w:szCs w:val="34"/>
          <w:rtl/>
        </w:rPr>
        <w:t>4</w:t>
      </w:r>
      <w:r w:rsidR="00433595"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دوام شكر الله وحمده</w:t>
      </w:r>
      <w:r w:rsidR="005976B5"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لقوله تعالى</w:t>
      </w:r>
      <w:r w:rsidR="005976B5"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w:t>
      </w:r>
      <w:proofErr w:type="gramStart"/>
      <w:r w:rsidRPr="00E12EC0">
        <w:rPr>
          <w:rFonts w:ascii="Traditional Arabic" w:hAnsi="Traditional Arabic" w:cs="Traditional Arabic"/>
          <w:sz w:val="34"/>
          <w:szCs w:val="34"/>
          <w:rtl/>
        </w:rPr>
        <w:t xml:space="preserve">﴿ </w:t>
      </w:r>
      <w:r w:rsidR="005976B5" w:rsidRPr="00E12EC0">
        <w:rPr>
          <w:rFonts w:ascii="Traditional Arabic" w:hAnsi="Traditional Arabic" w:cs="Traditional Arabic"/>
          <w:color w:val="008000"/>
          <w:sz w:val="34"/>
          <w:szCs w:val="34"/>
          <w:rtl/>
        </w:rPr>
        <w:t>لَئِنْ</w:t>
      </w:r>
      <w:proofErr w:type="gramEnd"/>
      <w:r w:rsidR="005976B5" w:rsidRPr="00E12EC0">
        <w:rPr>
          <w:rFonts w:ascii="Traditional Arabic" w:hAnsi="Traditional Arabic" w:cs="Traditional Arabic"/>
          <w:color w:val="008000"/>
          <w:sz w:val="34"/>
          <w:szCs w:val="34"/>
          <w:rtl/>
        </w:rPr>
        <w:t xml:space="preserve"> شَكَرْتُمْ لَأَزِيدَنَّكُمْ</w:t>
      </w:r>
      <w:r w:rsidRPr="00E12EC0">
        <w:rPr>
          <w:rFonts w:ascii="Traditional Arabic" w:hAnsi="Traditional Arabic" w:cs="Traditional Arabic"/>
          <w:sz w:val="34"/>
          <w:szCs w:val="34"/>
          <w:rtl/>
        </w:rPr>
        <w:t xml:space="preserve"> ﴾</w:t>
      </w:r>
      <w:r w:rsidR="005976B5" w:rsidRPr="00E12EC0">
        <w:rPr>
          <w:rFonts w:ascii="Traditional Arabic" w:hAnsi="Traditional Arabic" w:cs="Traditional Arabic"/>
          <w:color w:val="FF0000"/>
          <w:sz w:val="34"/>
          <w:szCs w:val="34"/>
          <w:rtl/>
        </w:rPr>
        <w:t xml:space="preserve"> </w:t>
      </w:r>
      <w:r w:rsidR="005976B5" w:rsidRPr="00E12EC0">
        <w:rPr>
          <w:rFonts w:ascii="Traditional Arabic" w:hAnsi="Traditional Arabic" w:cs="Traditional Arabic"/>
          <w:sz w:val="34"/>
          <w:szCs w:val="34"/>
          <w:rtl/>
        </w:rPr>
        <w:t>[إبراهيم: 7].</w:t>
      </w:r>
    </w:p>
    <w:p w14:paraId="18D1E3B2"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6B67F4A9" w14:textId="30474000" w:rsidR="003E78C8" w:rsidRPr="00E12EC0" w:rsidRDefault="00E12EC0" w:rsidP="00E12EC0">
      <w:pPr>
        <w:pStyle w:val="a9"/>
        <w:spacing w:after="0" w:line="240" w:lineRule="auto"/>
        <w:ind w:left="424"/>
        <w:jc w:val="both"/>
        <w:rPr>
          <w:rFonts w:ascii="Traditional Arabic" w:hAnsi="Traditional Arabic" w:cs="Traditional Arabic"/>
          <w:sz w:val="34"/>
          <w:szCs w:val="34"/>
          <w:rtl/>
        </w:rPr>
      </w:pPr>
      <w:r>
        <w:rPr>
          <w:rFonts w:ascii="Traditional Arabic" w:hAnsi="Traditional Arabic" w:cs="Traditional Arabic" w:hint="cs"/>
          <w:sz w:val="34"/>
          <w:szCs w:val="34"/>
          <w:rtl/>
        </w:rPr>
        <w:t>5</w:t>
      </w:r>
      <w:r w:rsidR="00433595"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التقرب</w:t>
      </w:r>
      <w:r w:rsidR="008839A6" w:rsidRPr="00E12EC0">
        <w:rPr>
          <w:rFonts w:ascii="Traditional Arabic" w:hAnsi="Traditional Arabic" w:cs="Traditional Arabic"/>
          <w:color w:val="FF0000"/>
          <w:sz w:val="34"/>
          <w:szCs w:val="34"/>
          <w:rtl/>
        </w:rPr>
        <w:t xml:space="preserve"> </w:t>
      </w:r>
      <w:r w:rsidR="008839A6" w:rsidRPr="00E12EC0">
        <w:rPr>
          <w:rFonts w:ascii="Traditional Arabic" w:hAnsi="Traditional Arabic" w:cs="Traditional Arabic"/>
          <w:sz w:val="34"/>
          <w:szCs w:val="34"/>
          <w:rtl/>
        </w:rPr>
        <w:t xml:space="preserve">إلى </w:t>
      </w:r>
      <w:r w:rsidR="003E78C8" w:rsidRPr="00E12EC0">
        <w:rPr>
          <w:rFonts w:ascii="Traditional Arabic" w:hAnsi="Traditional Arabic" w:cs="Traditional Arabic"/>
          <w:sz w:val="34"/>
          <w:szCs w:val="34"/>
          <w:rtl/>
        </w:rPr>
        <w:t>الله بالنوافل تكتسب ولاية الله</w:t>
      </w:r>
      <w:r w:rsidR="005976B5"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يعني تكون من أولياء الله</w:t>
      </w:r>
    </w:p>
    <w:p w14:paraId="3035BEF9" w14:textId="23961C6D"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lastRenderedPageBreak/>
        <w:t xml:space="preserve"> الصالحين</w:t>
      </w:r>
      <w:r w:rsidR="005976B5"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فعن أبي هريرة قال: قال رسول الله</w:t>
      </w:r>
      <w:r w:rsidR="00EA09AF" w:rsidRPr="00E12EC0">
        <w:rPr>
          <w:rFonts w:ascii="Traditional Arabic" w:hAnsi="Traditional Arabic" w:cs="Traditional Arabic"/>
          <w:sz w:val="34"/>
          <w:szCs w:val="34"/>
          <w:rtl/>
        </w:rPr>
        <w:t xml:space="preserve"> صلى الله عليه وسلم</w:t>
      </w:r>
      <w:r w:rsidRPr="00E12EC0">
        <w:rPr>
          <w:rFonts w:ascii="Traditional Arabic" w:hAnsi="Traditional Arabic" w:cs="Traditional Arabic"/>
          <w:sz w:val="34"/>
          <w:szCs w:val="34"/>
          <w:rtl/>
        </w:rPr>
        <w:t>:</w:t>
      </w:r>
      <w:r w:rsidRPr="00E12EC0">
        <w:rPr>
          <w:rFonts w:ascii="Traditional Arabic" w:hAnsi="Traditional Arabic" w:cs="Traditional Arabic"/>
          <w:color w:val="FF0000"/>
          <w:sz w:val="34"/>
          <w:szCs w:val="34"/>
          <w:rtl/>
        </w:rPr>
        <w:t> </w:t>
      </w:r>
      <w:r w:rsidR="00E4396C"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إن الله تعالى قال: من عادى لي ولي</w:t>
      </w:r>
      <w:r w:rsidR="00EA09AF"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ا، فقد آذنته بالحرب، وما تقر</w:t>
      </w:r>
      <w:r w:rsidR="00EA09AF"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ب إلي</w:t>
      </w:r>
      <w:r w:rsidR="00EA09AF"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 xml:space="preserve"> عبدي بشيء أحب إلي</w:t>
      </w:r>
      <w:r w:rsidR="00EA09AF"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 xml:space="preserve"> مما افترضت عليه، وما يزال عبدي يتقر</w:t>
      </w:r>
      <w:r w:rsidR="00EA09AF"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ب إلي</w:t>
      </w:r>
      <w:r w:rsidR="00EA09AF"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 xml:space="preserve"> بالنوافل حتى أحبه، فإذا أحببته، كنت سمعه الذي يسمع به، وبصره الذي يبصر به، ويده التي يبطش بها، ورجله التي يمشي بها، وإن سألني </w:t>
      </w:r>
      <w:r w:rsidR="00E4396C" w:rsidRPr="00E12EC0">
        <w:rPr>
          <w:rFonts w:ascii="Traditional Arabic" w:hAnsi="Traditional Arabic" w:cs="Traditional Arabic"/>
          <w:color w:val="FF0000"/>
          <w:sz w:val="34"/>
          <w:szCs w:val="34"/>
          <w:rtl/>
        </w:rPr>
        <w:t>ل</w:t>
      </w:r>
      <w:r w:rsidRPr="00E12EC0">
        <w:rPr>
          <w:rFonts w:ascii="Traditional Arabic" w:hAnsi="Traditional Arabic" w:cs="Traditional Arabic"/>
          <w:color w:val="FF0000"/>
          <w:sz w:val="34"/>
          <w:szCs w:val="34"/>
          <w:rtl/>
        </w:rPr>
        <w:t>أعطي</w:t>
      </w:r>
      <w:r w:rsidR="00E4396C" w:rsidRPr="00E12EC0">
        <w:rPr>
          <w:rFonts w:ascii="Traditional Arabic" w:hAnsi="Traditional Arabic" w:cs="Traditional Arabic"/>
          <w:color w:val="FF0000"/>
          <w:sz w:val="34"/>
          <w:szCs w:val="34"/>
          <w:rtl/>
        </w:rPr>
        <w:t>ن</w:t>
      </w:r>
      <w:r w:rsidRPr="00E12EC0">
        <w:rPr>
          <w:rFonts w:ascii="Traditional Arabic" w:hAnsi="Traditional Arabic" w:cs="Traditional Arabic"/>
          <w:color w:val="FF0000"/>
          <w:sz w:val="34"/>
          <w:szCs w:val="34"/>
          <w:rtl/>
        </w:rPr>
        <w:t xml:space="preserve">ه، ولئن استعاذني </w:t>
      </w:r>
      <w:proofErr w:type="spellStart"/>
      <w:r w:rsidRPr="00E12EC0">
        <w:rPr>
          <w:rFonts w:ascii="Traditional Arabic" w:hAnsi="Traditional Arabic" w:cs="Traditional Arabic"/>
          <w:color w:val="FF0000"/>
          <w:sz w:val="34"/>
          <w:szCs w:val="34"/>
          <w:rtl/>
        </w:rPr>
        <w:t>لأعيذنه</w:t>
      </w:r>
      <w:proofErr w:type="spellEnd"/>
      <w:r w:rsidR="00E4396C" w:rsidRPr="00E12EC0">
        <w:rPr>
          <w:rFonts w:ascii="Traditional Arabic" w:hAnsi="Traditional Arabic" w:cs="Traditional Arabic"/>
          <w:color w:val="FF0000"/>
          <w:sz w:val="34"/>
          <w:szCs w:val="34"/>
          <w:rtl/>
        </w:rPr>
        <w:t xml:space="preserve">))؛ </w:t>
      </w:r>
      <w:r w:rsidRPr="00E12EC0">
        <w:rPr>
          <w:rFonts w:ascii="Traditional Arabic" w:hAnsi="Traditional Arabic" w:cs="Traditional Arabic"/>
          <w:color w:val="FF0000"/>
          <w:sz w:val="34"/>
          <w:szCs w:val="34"/>
          <w:rtl/>
        </w:rPr>
        <w:t>أخرجه البخاري، كتاب الرقاق، باب التواضع (8/ 105)، رقم: (6502).</w:t>
      </w:r>
    </w:p>
    <w:p w14:paraId="7225E997"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34BB6B2D" w14:textId="0B293CC5" w:rsidR="008839A6" w:rsidRDefault="00433595" w:rsidP="00E12EC0">
      <w:pPr>
        <w:pStyle w:val="a9"/>
        <w:spacing w:after="0" w:line="240" w:lineRule="auto"/>
        <w:ind w:left="424"/>
        <w:jc w:val="both"/>
        <w:rPr>
          <w:rFonts w:ascii="Traditional Arabic" w:hAnsi="Traditional Arabic" w:cs="Traditional Arabic"/>
          <w:color w:val="FF0000"/>
          <w:sz w:val="34"/>
          <w:szCs w:val="34"/>
          <w:rtl/>
        </w:rPr>
      </w:pPr>
      <w:r w:rsidRPr="00E12EC0">
        <w:rPr>
          <w:rFonts w:ascii="Traditional Arabic" w:hAnsi="Traditional Arabic" w:cs="Traditional Arabic"/>
          <w:sz w:val="34"/>
          <w:szCs w:val="34"/>
          <w:rtl/>
        </w:rPr>
        <w:t xml:space="preserve">7- </w:t>
      </w:r>
      <w:r w:rsidR="003E78C8" w:rsidRPr="00E12EC0">
        <w:rPr>
          <w:rFonts w:ascii="Traditional Arabic" w:hAnsi="Traditional Arabic" w:cs="Traditional Arabic"/>
          <w:sz w:val="34"/>
          <w:szCs w:val="34"/>
          <w:rtl/>
        </w:rPr>
        <w:t>صلة الرحم</w:t>
      </w:r>
      <w:r w:rsidR="000F4FB9"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روى البخاري (2067) ومسلم (2557) عَنْ أَنَسِ بْنِ مَالِكٍ رَضِيَ اللَّهُ عَنْهُ قَالَ</w:t>
      </w:r>
      <w:r w:rsidR="008839A6"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sz w:val="34"/>
          <w:szCs w:val="34"/>
          <w:rtl/>
        </w:rPr>
        <w:t xml:space="preserve"> سَمِعْتُ رَسُولَ اللَّهِ صَلَّى اللَّهُ عَلَيْهِ وَسَلَّمَ يَقُولُ</w:t>
      </w:r>
      <w:r w:rsidR="008839A6"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 xml:space="preserve"> </w:t>
      </w:r>
      <w:r w:rsidR="000F4FB9"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(مَنْ سَرَّهُ أَنْ يُبْسَطَ لَهُ فِي رِزْقِهِ أَوْ يُنْسَأَ لَهُ فِي أَثَرِهِ فَلْيَصِلْ رَحِمَهُ)</w:t>
      </w:r>
      <w:r w:rsidR="000F4FB9" w:rsidRPr="00E12EC0">
        <w:rPr>
          <w:rFonts w:ascii="Traditional Arabic" w:hAnsi="Traditional Arabic" w:cs="Traditional Arabic"/>
          <w:color w:val="FF0000"/>
          <w:sz w:val="34"/>
          <w:szCs w:val="34"/>
          <w:rtl/>
        </w:rPr>
        <w:t>)</w:t>
      </w:r>
      <w:r w:rsidR="008839A6" w:rsidRPr="00E12EC0">
        <w:rPr>
          <w:rFonts w:ascii="Traditional Arabic" w:hAnsi="Traditional Arabic" w:cs="Traditional Arabic"/>
          <w:color w:val="FF0000"/>
          <w:sz w:val="34"/>
          <w:szCs w:val="34"/>
          <w:rtl/>
        </w:rPr>
        <w:t>.</w:t>
      </w:r>
    </w:p>
    <w:p w14:paraId="789E5A52" w14:textId="77777777" w:rsidR="00E12EC0" w:rsidRPr="00E12EC0" w:rsidRDefault="00E12EC0" w:rsidP="00E12EC0">
      <w:pPr>
        <w:pStyle w:val="a9"/>
        <w:spacing w:after="0" w:line="240" w:lineRule="auto"/>
        <w:ind w:left="424"/>
        <w:jc w:val="both"/>
        <w:rPr>
          <w:rFonts w:ascii="Traditional Arabic" w:hAnsi="Traditional Arabic" w:cs="Traditional Arabic"/>
          <w:color w:val="FF0000"/>
          <w:sz w:val="34"/>
          <w:szCs w:val="34"/>
          <w:rtl/>
        </w:rPr>
      </w:pPr>
    </w:p>
    <w:p w14:paraId="70D1C1AC" w14:textId="126733E0"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البسط في الرزق</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كثرت</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ه ونماؤه</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وسعته وبركته</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وزيادته زيادة</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حقيقية</w:t>
      </w:r>
      <w:r w:rsidR="000F4FB9" w:rsidRPr="00E12EC0">
        <w:rPr>
          <w:rFonts w:ascii="Traditional Arabic" w:hAnsi="Traditional Arabic" w:cs="Traditional Arabic"/>
          <w:sz w:val="34"/>
          <w:szCs w:val="34"/>
          <w:rtl/>
        </w:rPr>
        <w:t>ً</w:t>
      </w:r>
      <w:r w:rsidR="008839A6" w:rsidRPr="00E12EC0">
        <w:rPr>
          <w:rFonts w:ascii="Traditional Arabic" w:hAnsi="Traditional Arabic" w:cs="Traditional Arabic"/>
          <w:sz w:val="34"/>
          <w:szCs w:val="34"/>
          <w:rtl/>
        </w:rPr>
        <w:t>.</w:t>
      </w:r>
    </w:p>
    <w:p w14:paraId="73DA353B"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2619E7EE" w14:textId="367A0BBA"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واختلفت عبارات العلماء في معنى قوله صلى الله عليه وسلم</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(يُنْسَأَ لَهُ فِي أَثَرِهِ)</w:t>
      </w:r>
      <w:r w:rsidR="000F4FB9" w:rsidRPr="00E12EC0">
        <w:rPr>
          <w:rFonts w:ascii="Traditional Arabic" w:hAnsi="Traditional Arabic" w:cs="Traditional Arabic"/>
          <w:sz w:val="34"/>
          <w:szCs w:val="34"/>
          <w:rtl/>
        </w:rPr>
        <w:t>)</w:t>
      </w:r>
      <w:r w:rsidR="008839A6" w:rsidRPr="00E12EC0">
        <w:rPr>
          <w:rFonts w:ascii="Traditional Arabic" w:hAnsi="Traditional Arabic" w:cs="Traditional Arabic"/>
          <w:sz w:val="34"/>
          <w:szCs w:val="34"/>
          <w:rtl/>
        </w:rPr>
        <w:t>.</w:t>
      </w:r>
    </w:p>
    <w:p w14:paraId="49B12AD0"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0DD380F5" w14:textId="77777777"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فقيل</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المعنى</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حُصُولُ الْقُوَّةِ فِي الْجَسَدِ</w:t>
      </w:r>
      <w:r w:rsidR="008839A6" w:rsidRPr="00E12EC0">
        <w:rPr>
          <w:rFonts w:ascii="Traditional Arabic" w:hAnsi="Traditional Arabic" w:cs="Traditional Arabic"/>
          <w:sz w:val="34"/>
          <w:szCs w:val="34"/>
          <w:rtl/>
        </w:rPr>
        <w:t>.</w:t>
      </w:r>
    </w:p>
    <w:p w14:paraId="4623289F"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5113B13A" w14:textId="2F0E88D2"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وقيل</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بِالْبَرَكَةِ فِي عُمْره</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وَالتَّوْفِيق لِلطَّاعَاتِ</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وَعِمَارَة أَوْقَاته بِمَا يَنْفَعهُ فِي الْآخِرَة</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وَصِيَانَتها عَن الضَّياع فِي غَيْر ذَلِكَ</w:t>
      </w:r>
      <w:r w:rsidR="008839A6" w:rsidRPr="00E12EC0">
        <w:rPr>
          <w:rFonts w:ascii="Traditional Arabic" w:hAnsi="Traditional Arabic" w:cs="Traditional Arabic"/>
          <w:sz w:val="34"/>
          <w:szCs w:val="34"/>
          <w:rtl/>
        </w:rPr>
        <w:t>.</w:t>
      </w:r>
    </w:p>
    <w:p w14:paraId="0055F335"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3D5C116B" w14:textId="0606E1DE"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وقيل</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معناه</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بَقَاءُ ذِكْرِهِ الْجَمِيلِ بَعْدَ الْمَوْتِ</w:t>
      </w:r>
      <w:r w:rsidR="008839A6" w:rsidRPr="00E12EC0">
        <w:rPr>
          <w:rFonts w:ascii="Traditional Arabic" w:hAnsi="Traditional Arabic" w:cs="Traditional Arabic"/>
          <w:sz w:val="34"/>
          <w:szCs w:val="34"/>
          <w:rtl/>
        </w:rPr>
        <w:t>.</w:t>
      </w:r>
    </w:p>
    <w:p w14:paraId="064ADD77"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1AA22E82" w14:textId="58691ED8"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وقيل</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يُكْتَبُ عُمُرُه مُقَيَّدًا بِشَرْطٍ كَأَنْ يُقَالَ</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إِنْ وَصَلَ رَحِمَهُ فَلَهُ كَذَا وَإِلَّا فَكَذَا</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فتَكُون الزيادة فِي العُمرِ زيَادَة</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حَقِيقِيّ</w:t>
      </w:r>
      <w:r w:rsidR="00B770E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ة</w:t>
      </w:r>
      <w:r w:rsidR="000F4FB9" w:rsidRPr="00E12EC0">
        <w:rPr>
          <w:rFonts w:ascii="Traditional Arabic" w:hAnsi="Traditional Arabic" w:cs="Traditional Arabic"/>
          <w:sz w:val="34"/>
          <w:szCs w:val="34"/>
          <w:rtl/>
        </w:rPr>
        <w:t>ً</w:t>
      </w:r>
      <w:r w:rsidR="00B770E5"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راجع</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"شرح النووي على مسلم" (16 / 114) – "فتح الباري" (4 / 302)</w:t>
      </w:r>
      <w:r w:rsidR="000F4FB9" w:rsidRPr="00E12EC0">
        <w:rPr>
          <w:rFonts w:ascii="Traditional Arabic" w:hAnsi="Traditional Arabic" w:cs="Traditional Arabic"/>
          <w:sz w:val="34"/>
          <w:szCs w:val="34"/>
          <w:rtl/>
        </w:rPr>
        <w:t>.</w:t>
      </w:r>
    </w:p>
    <w:p w14:paraId="16B61A8C"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369F008B" w14:textId="0E1C8C7A"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وهذا القول الأخير هو الراجح</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فيكون معنى الحديث</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من أح</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ب</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أن يبسط له في رزقه فيكثر ويوسع عليه ويبارك له فيه</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أو أحب أن ي</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ؤخ</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ر له في عمره فيطول</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فلي</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ص</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ر</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ح</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مه</w:t>
      </w:r>
      <w:r w:rsidR="008839A6" w:rsidRPr="00E12EC0">
        <w:rPr>
          <w:rFonts w:ascii="Traditional Arabic" w:hAnsi="Traditional Arabic" w:cs="Traditional Arabic"/>
          <w:sz w:val="34"/>
          <w:szCs w:val="34"/>
          <w:rtl/>
        </w:rPr>
        <w:t>.</w:t>
      </w:r>
    </w:p>
    <w:p w14:paraId="26BD2DB9"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39EA42F8" w14:textId="6DBC7D8C"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فتكون صلة الرحم سبب</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شرعي</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لبسط الرزق وسعته</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وطول العمر وزيادته</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والتي لولاها لما كان هذا رزقه</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ولا كان هذا عمره</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بتقدير الله تعالى وحكمته-</w:t>
      </w:r>
      <w:r w:rsidR="008839A6" w:rsidRPr="00E12EC0">
        <w:rPr>
          <w:rFonts w:ascii="Traditional Arabic" w:hAnsi="Traditional Arabic" w:cs="Traditional Arabic"/>
          <w:sz w:val="34"/>
          <w:szCs w:val="34"/>
          <w:rtl/>
        </w:rPr>
        <w:t>.</w:t>
      </w:r>
    </w:p>
    <w:p w14:paraId="221DEB0C"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12478D92" w14:textId="1AD7B74E" w:rsidR="008839A6" w:rsidRPr="00E12EC0" w:rsidRDefault="003E78C8" w:rsidP="00E12EC0">
      <w:pPr>
        <w:pStyle w:val="a9"/>
        <w:spacing w:after="0" w:line="240" w:lineRule="auto"/>
        <w:ind w:left="424"/>
        <w:jc w:val="both"/>
        <w:rPr>
          <w:rFonts w:ascii="Traditional Arabic" w:hAnsi="Traditional Arabic" w:cs="Traditional Arabic"/>
          <w:b/>
          <w:bCs/>
          <w:sz w:val="34"/>
          <w:szCs w:val="34"/>
          <w:rtl/>
        </w:rPr>
      </w:pPr>
      <w:r w:rsidRPr="00E12EC0">
        <w:rPr>
          <w:rFonts w:ascii="Traditional Arabic" w:hAnsi="Traditional Arabic" w:cs="Traditional Arabic"/>
          <w:b/>
          <w:bCs/>
          <w:sz w:val="34"/>
          <w:szCs w:val="34"/>
          <w:rtl/>
        </w:rPr>
        <w:t>قال الشيخ الألباني رحمه الله في "صحيح الأدب المفرد" (1/ 24)</w:t>
      </w:r>
      <w:r w:rsidR="008839A6" w:rsidRPr="00E12EC0">
        <w:rPr>
          <w:rFonts w:ascii="Traditional Arabic" w:hAnsi="Traditional Arabic" w:cs="Traditional Arabic"/>
          <w:b/>
          <w:bCs/>
          <w:sz w:val="34"/>
          <w:szCs w:val="34"/>
          <w:rtl/>
        </w:rPr>
        <w:t>:</w:t>
      </w:r>
    </w:p>
    <w:p w14:paraId="7745A5C3" w14:textId="1EF14BDC" w:rsidR="008839A6"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"الحديث على ظاهره</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r w:rsidR="000F4FB9" w:rsidRPr="00E12EC0">
        <w:rPr>
          <w:rFonts w:ascii="Traditional Arabic" w:hAnsi="Traditional Arabic" w:cs="Traditional Arabic"/>
          <w:sz w:val="34"/>
          <w:szCs w:val="34"/>
          <w:rtl/>
        </w:rPr>
        <w:t>إ</w:t>
      </w:r>
      <w:r w:rsidRPr="00E12EC0">
        <w:rPr>
          <w:rFonts w:ascii="Traditional Arabic" w:hAnsi="Traditional Arabic" w:cs="Traditional Arabic"/>
          <w:sz w:val="34"/>
          <w:szCs w:val="34"/>
          <w:rtl/>
        </w:rPr>
        <w:t>ن الله جعل بحكمته صلة الرحم سبب</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شرعي</w:t>
      </w:r>
      <w:r w:rsidR="000F4FB9" w:rsidRPr="00E12EC0">
        <w:rPr>
          <w:rFonts w:ascii="Traditional Arabic" w:hAnsi="Traditional Arabic" w:cs="Traditional Arabic"/>
          <w:sz w:val="34"/>
          <w:szCs w:val="34"/>
          <w:rtl/>
        </w:rPr>
        <w:t>ًّ</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لطول العمر</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وكذلك ح</w:t>
      </w:r>
      <w:r w:rsidR="00B770E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س</w:t>
      </w:r>
      <w:r w:rsidR="00B770E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ن الخ</w:t>
      </w:r>
      <w:r w:rsidR="00B770E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w:t>
      </w:r>
      <w:r w:rsidR="00B770E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ق</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وح</w:t>
      </w:r>
      <w:r w:rsidR="00B770E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س</w:t>
      </w:r>
      <w:r w:rsidR="00B770E5"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ن الجوار</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كما في بعض الأحاديث الصحيحة</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ولا ينافي ذلك ما هو معلوم من الدين بالضرورة أن العمر مقطوع به؛ لأن هذا بالنظر للخاتمة</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تمام</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 xml:space="preserve"> كالسعادة والشقاوة</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فهما مقطوعتان بالنسبة للأفراد</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فشقي أو سعيد</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فمن المقطوع به أن السعادة والشقاوة منوطتان بالأسباب شرع</w:t>
      </w:r>
      <w:r w:rsidR="008839A6" w:rsidRPr="00E12EC0">
        <w:rPr>
          <w:rFonts w:ascii="Traditional Arabic" w:hAnsi="Traditional Arabic" w:cs="Traditional Arabic"/>
          <w:sz w:val="34"/>
          <w:szCs w:val="34"/>
          <w:rtl/>
        </w:rPr>
        <w:t>ًا.</w:t>
      </w:r>
    </w:p>
    <w:p w14:paraId="4F4F7AFC"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3C0E8793" w14:textId="0E75C57F"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وكما أن الإيمان يزيد وينقص</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وزيادته الطاعة</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ونقصانه المعصية</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وأن ذلك لا ينافي ما كتب في اللوح المحفوظ</w:t>
      </w:r>
      <w:r w:rsidR="008839A6"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فكذلك العمر يزيد وينقص بالنظر</w:t>
      </w:r>
      <w:r w:rsidR="008839A6" w:rsidRPr="00E12EC0">
        <w:rPr>
          <w:rFonts w:ascii="Traditional Arabic" w:hAnsi="Traditional Arabic" w:cs="Traditional Arabic"/>
          <w:sz w:val="34"/>
          <w:szCs w:val="34"/>
          <w:rtl/>
        </w:rPr>
        <w:t xml:space="preserve"> إلى </w:t>
      </w:r>
      <w:r w:rsidRPr="00E12EC0">
        <w:rPr>
          <w:rFonts w:ascii="Traditional Arabic" w:hAnsi="Traditional Arabic" w:cs="Traditional Arabic"/>
          <w:sz w:val="34"/>
          <w:szCs w:val="34"/>
          <w:rtl/>
        </w:rPr>
        <w:t>الأسباب</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فهو لا ينافي ما كتب في اللوح أيض</w:t>
      </w:r>
      <w:r w:rsidR="008839A6" w:rsidRPr="00E12EC0">
        <w:rPr>
          <w:rFonts w:ascii="Traditional Arabic" w:hAnsi="Traditional Arabic" w:cs="Traditional Arabic"/>
          <w:sz w:val="34"/>
          <w:szCs w:val="34"/>
          <w:rtl/>
        </w:rPr>
        <w:t>ًا</w:t>
      </w:r>
      <w:r w:rsidRPr="00E12EC0">
        <w:rPr>
          <w:rFonts w:ascii="Traditional Arabic" w:hAnsi="Traditional Arabic" w:cs="Traditional Arabic"/>
          <w:sz w:val="34"/>
          <w:szCs w:val="34"/>
          <w:rtl/>
        </w:rPr>
        <w:t>"</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انتهى</w:t>
      </w:r>
      <w:r w:rsidR="008839A6" w:rsidRPr="00E12EC0">
        <w:rPr>
          <w:rFonts w:ascii="Traditional Arabic" w:hAnsi="Traditional Arabic" w:cs="Traditional Arabic"/>
          <w:sz w:val="34"/>
          <w:szCs w:val="34"/>
          <w:rtl/>
        </w:rPr>
        <w:t>.</w:t>
      </w:r>
    </w:p>
    <w:p w14:paraId="7AB81E71"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1473F0F7" w14:textId="289A6DB6" w:rsidR="003E78C8" w:rsidRPr="00E12EC0" w:rsidRDefault="00433595"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8-</w:t>
      </w:r>
      <w:r w:rsidR="003E78C8" w:rsidRPr="00E12EC0">
        <w:rPr>
          <w:rFonts w:ascii="Traditional Arabic" w:hAnsi="Traditional Arabic" w:cs="Traditional Arabic"/>
          <w:sz w:val="34"/>
          <w:szCs w:val="34"/>
          <w:rtl/>
        </w:rPr>
        <w:t xml:space="preserve"> الدعاء</w:t>
      </w:r>
      <w:r w:rsidR="000F4FB9"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وإذا تقر</w:t>
      </w:r>
      <w:r w:rsidR="000F4FB9"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ر ذلك، عُل</w:t>
      </w:r>
      <w:r w:rsidR="000F4FB9"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م أن الرزق له وقت مقرون بأسبابه -ومنها الدعاء- في القدر المعلق، فإذا دعا العبد عُج</w:t>
      </w:r>
      <w:r w:rsidR="000F4FB9"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ل له رزقه، وإذا لم يدع</w:t>
      </w:r>
      <w:r w:rsidR="000F4FB9"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أبطأ عنه رزقه، وفي جميع الأحوال فإن ذلك يوافق ما في القدر الأزلي والقضاء المبرم الذي لا يتخل</w:t>
      </w:r>
      <w:r w:rsidR="000F4FB9"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ف</w:t>
      </w:r>
      <w:r w:rsidR="000F4FB9"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والله أعلم</w:t>
      </w:r>
      <w:r w:rsidR="000F4FB9" w:rsidRPr="00E12EC0">
        <w:rPr>
          <w:rFonts w:ascii="Traditional Arabic" w:hAnsi="Traditional Arabic" w:cs="Traditional Arabic"/>
          <w:sz w:val="34"/>
          <w:szCs w:val="34"/>
          <w:rtl/>
        </w:rPr>
        <w:t>.</w:t>
      </w:r>
    </w:p>
    <w:p w14:paraId="15D8DEAB" w14:textId="1895657D" w:rsidR="003E78C8" w:rsidRPr="00E12EC0"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كما في الحديث</w:t>
      </w:r>
      <w:r w:rsidR="000F4FB9" w:rsidRPr="00E12EC0">
        <w:rPr>
          <w:rFonts w:ascii="Traditional Arabic" w:hAnsi="Traditional Arabic" w:cs="Traditional Arabic"/>
          <w:sz w:val="34"/>
          <w:szCs w:val="34"/>
          <w:rtl/>
        </w:rPr>
        <w:t xml:space="preserve">: </w:t>
      </w:r>
      <w:r w:rsidR="000F4FB9"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اللهم إني أسألك الهدى والتقى</w:t>
      </w:r>
      <w:r w:rsidR="000F4FB9"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 xml:space="preserve"> والعفاف والغنى</w:t>
      </w:r>
      <w:r w:rsidR="000F4FB9" w:rsidRPr="00E12EC0">
        <w:rPr>
          <w:rFonts w:ascii="Traditional Arabic" w:hAnsi="Traditional Arabic" w:cs="Traditional Arabic"/>
          <w:color w:val="FF0000"/>
          <w:sz w:val="34"/>
          <w:szCs w:val="34"/>
          <w:rtl/>
        </w:rPr>
        <w:t>))،</w:t>
      </w:r>
      <w:r w:rsidRPr="00E12EC0">
        <w:rPr>
          <w:rFonts w:ascii="Traditional Arabic" w:hAnsi="Traditional Arabic" w:cs="Traditional Arabic"/>
          <w:color w:val="FF0000"/>
          <w:sz w:val="34"/>
          <w:szCs w:val="34"/>
          <w:rtl/>
        </w:rPr>
        <w:t xml:space="preserve"> </w:t>
      </w:r>
    </w:p>
    <w:p w14:paraId="68B4013E" w14:textId="580A119A" w:rsidR="008839A6" w:rsidRDefault="003E78C8" w:rsidP="00E12EC0">
      <w:pPr>
        <w:pStyle w:val="a9"/>
        <w:spacing w:after="0" w:line="240" w:lineRule="auto"/>
        <w:ind w:left="424"/>
        <w:jc w:val="both"/>
        <w:rPr>
          <w:rFonts w:ascii="Traditional Arabic" w:hAnsi="Traditional Arabic" w:cs="Traditional Arabic"/>
          <w:color w:val="FF0000"/>
          <w:sz w:val="34"/>
          <w:szCs w:val="34"/>
          <w:rtl/>
        </w:rPr>
      </w:pPr>
      <w:r w:rsidRPr="00E12EC0">
        <w:rPr>
          <w:rFonts w:ascii="Traditional Arabic" w:hAnsi="Traditional Arabic" w:cs="Traditional Arabic"/>
          <w:sz w:val="34"/>
          <w:szCs w:val="34"/>
          <w:rtl/>
        </w:rPr>
        <w:t>الدعاء بحصول الرزق فإن الله هو الرزاق ذو القوة المتين</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قال تعالى: </w:t>
      </w:r>
      <w:r w:rsidR="00E12EC0" w:rsidRPr="00E12EC0">
        <w:rPr>
          <w:rFonts w:ascii="Traditional Arabic" w:hAnsi="Traditional Arabic" w:cs="Traditional Arabic"/>
          <w:sz w:val="34"/>
          <w:szCs w:val="34"/>
          <w:rtl/>
        </w:rPr>
        <w:t xml:space="preserve">﴿ </w:t>
      </w:r>
      <w:r w:rsidR="000F4FB9" w:rsidRPr="00E12EC0">
        <w:rPr>
          <w:rFonts w:ascii="Traditional Arabic" w:hAnsi="Traditional Arabic" w:cs="Traditional Arabic"/>
          <w:color w:val="008000"/>
          <w:sz w:val="34"/>
          <w:szCs w:val="34"/>
          <w:rtl/>
        </w:rPr>
        <w:t>وَقَالَ رَبُّكُمُ ادْعُونِي أَسْتَجِبْ لَكُمْ</w:t>
      </w:r>
      <w:r w:rsidR="00E12EC0" w:rsidRPr="00E12EC0">
        <w:rPr>
          <w:rFonts w:ascii="Traditional Arabic" w:hAnsi="Traditional Arabic" w:cs="Traditional Arabic"/>
          <w:sz w:val="34"/>
          <w:szCs w:val="34"/>
          <w:rtl/>
        </w:rPr>
        <w:t xml:space="preserve"> ﴾</w:t>
      </w:r>
      <w:r w:rsidR="000F4FB9" w:rsidRPr="00E12EC0">
        <w:rPr>
          <w:rFonts w:ascii="Traditional Arabic" w:hAnsi="Traditional Arabic" w:cs="Traditional Arabic"/>
          <w:color w:val="FF0000"/>
          <w:sz w:val="34"/>
          <w:szCs w:val="34"/>
          <w:rtl/>
        </w:rPr>
        <w:t xml:space="preserve"> </w:t>
      </w:r>
      <w:r w:rsidR="000F4FB9" w:rsidRPr="00E12EC0">
        <w:rPr>
          <w:rFonts w:ascii="Traditional Arabic" w:hAnsi="Traditional Arabic" w:cs="Traditional Arabic"/>
          <w:sz w:val="34"/>
          <w:szCs w:val="34"/>
          <w:rtl/>
        </w:rPr>
        <w:t xml:space="preserve">[غافر: 60]، </w:t>
      </w:r>
      <w:r w:rsidRPr="00E12EC0">
        <w:rPr>
          <w:rFonts w:ascii="Traditional Arabic" w:hAnsi="Traditional Arabic" w:cs="Traditional Arabic"/>
          <w:sz w:val="34"/>
          <w:szCs w:val="34"/>
          <w:rtl/>
        </w:rPr>
        <w:t>فقد أمر بالدعاء وتكف</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ل بالإجابة إذا لم يمنع من ذلك مانع من معصية الله بترك واجب أو فعل م</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حر</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م</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أو أكل حرام أو لبسه</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أو استبطاء الإجابة</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تقول: يا رز</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اق ارزقني وأنت خير الرازقين، اللهم إني </w:t>
      </w:r>
      <w:r w:rsidR="000F4FB9" w:rsidRPr="00E12EC0">
        <w:rPr>
          <w:rFonts w:ascii="Traditional Arabic" w:hAnsi="Traditional Arabic" w:cs="Traditional Arabic"/>
          <w:sz w:val="34"/>
          <w:szCs w:val="34"/>
          <w:rtl/>
        </w:rPr>
        <w:t>أ</w:t>
      </w:r>
      <w:r w:rsidRPr="00E12EC0">
        <w:rPr>
          <w:rFonts w:ascii="Traditional Arabic" w:hAnsi="Traditional Arabic" w:cs="Traditional Arabic"/>
          <w:sz w:val="34"/>
          <w:szCs w:val="34"/>
          <w:rtl/>
        </w:rPr>
        <w:t>سألك رزق</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طيب</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واسع</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ا يا م</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ن</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لا تغيض خزائنه مع كثرة الإنفاق، اللهم اكفني بحلالك عن حرامك</w:t>
      </w:r>
      <w:r w:rsidR="006C6BCA"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وبفضلك عم</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ن سواك، اللهم قنعني بما رزقتني</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وبارك لي فيما آتيتني</w:t>
      </w:r>
      <w:r w:rsidR="000F4FB9"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قال صلى الله عليه وسلم: «</w:t>
      </w:r>
      <w:r w:rsidRPr="00E12EC0">
        <w:rPr>
          <w:rFonts w:ascii="Traditional Arabic" w:hAnsi="Traditional Arabic" w:cs="Traditional Arabic"/>
          <w:color w:val="C00000"/>
          <w:sz w:val="34"/>
          <w:szCs w:val="34"/>
          <w:rtl/>
        </w:rPr>
        <w:t>قد أفلح من أسلم ورزق كفاف</w:t>
      </w:r>
      <w:r w:rsidR="000F4FB9"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ا وقنعه الله بما آتاه»</w:t>
      </w:r>
      <w:r w:rsidR="000F4FB9" w:rsidRPr="00E12EC0">
        <w:rPr>
          <w:rFonts w:ascii="Traditional Arabic" w:hAnsi="Traditional Arabic" w:cs="Traditional Arabic"/>
          <w:color w:val="C00000"/>
          <w:sz w:val="34"/>
          <w:szCs w:val="34"/>
          <w:rtl/>
        </w:rPr>
        <w:t>؛</w:t>
      </w:r>
      <w:r w:rsidRPr="00E12EC0">
        <w:rPr>
          <w:rFonts w:ascii="Traditional Arabic" w:hAnsi="Traditional Arabic" w:cs="Traditional Arabic"/>
          <w:color w:val="C00000"/>
          <w:sz w:val="34"/>
          <w:szCs w:val="34"/>
          <w:rtl/>
        </w:rPr>
        <w:t xml:space="preserve"> رواه أحمد ومسلم والترمذي وابن ماج</w:t>
      </w:r>
      <w:r w:rsidR="000F4FB9" w:rsidRPr="00E12EC0">
        <w:rPr>
          <w:rFonts w:ascii="Traditional Arabic" w:hAnsi="Traditional Arabic" w:cs="Traditional Arabic"/>
          <w:color w:val="C00000"/>
          <w:sz w:val="34"/>
          <w:szCs w:val="34"/>
          <w:rtl/>
        </w:rPr>
        <w:t>ه</w:t>
      </w:r>
      <w:r w:rsidRPr="00E12EC0">
        <w:rPr>
          <w:rFonts w:ascii="Traditional Arabic" w:hAnsi="Traditional Arabic" w:cs="Traditional Arabic"/>
          <w:color w:val="C00000"/>
          <w:sz w:val="34"/>
          <w:szCs w:val="34"/>
          <w:rtl/>
        </w:rPr>
        <w:t xml:space="preserve"> عن</w:t>
      </w:r>
      <w:r w:rsidR="008839A6" w:rsidRPr="00E12EC0">
        <w:rPr>
          <w:rFonts w:ascii="Traditional Arabic" w:hAnsi="Traditional Arabic" w:cs="Traditional Arabic"/>
          <w:color w:val="C00000"/>
          <w:sz w:val="34"/>
          <w:szCs w:val="34"/>
          <w:rtl/>
        </w:rPr>
        <w:t xml:space="preserve"> عبدالله </w:t>
      </w:r>
      <w:r w:rsidRPr="00E12EC0">
        <w:rPr>
          <w:rFonts w:ascii="Traditional Arabic" w:hAnsi="Traditional Arabic" w:cs="Traditional Arabic"/>
          <w:color w:val="C00000"/>
          <w:sz w:val="34"/>
          <w:szCs w:val="34"/>
          <w:rtl/>
        </w:rPr>
        <w:t>بن عمرو بن العاص رضي الله عنهما</w:t>
      </w:r>
      <w:r w:rsidR="000F4FB9" w:rsidRPr="00E12EC0">
        <w:rPr>
          <w:rFonts w:ascii="Traditional Arabic" w:hAnsi="Traditional Arabic" w:cs="Traditional Arabic"/>
          <w:color w:val="C00000"/>
          <w:sz w:val="34"/>
          <w:szCs w:val="34"/>
          <w:rtl/>
        </w:rPr>
        <w:t>.</w:t>
      </w:r>
    </w:p>
    <w:p w14:paraId="0EAD8CD1" w14:textId="77777777" w:rsidR="00E12EC0" w:rsidRPr="00E12EC0" w:rsidRDefault="00E12EC0" w:rsidP="00E12EC0">
      <w:pPr>
        <w:pStyle w:val="a9"/>
        <w:spacing w:after="0" w:line="240" w:lineRule="auto"/>
        <w:ind w:left="424"/>
        <w:jc w:val="both"/>
        <w:rPr>
          <w:rFonts w:ascii="Traditional Arabic" w:hAnsi="Traditional Arabic" w:cs="Traditional Arabic"/>
          <w:color w:val="FF0000"/>
          <w:sz w:val="34"/>
          <w:szCs w:val="34"/>
          <w:rtl/>
        </w:rPr>
      </w:pPr>
    </w:p>
    <w:p w14:paraId="16DCE3F3" w14:textId="05D1FA16" w:rsidR="008839A6" w:rsidRDefault="00433595" w:rsidP="00E12EC0">
      <w:pPr>
        <w:pStyle w:val="a9"/>
        <w:spacing w:after="0" w:line="240" w:lineRule="auto"/>
        <w:ind w:left="424"/>
        <w:jc w:val="both"/>
        <w:rPr>
          <w:rFonts w:ascii="Traditional Arabic" w:hAnsi="Traditional Arabic" w:cs="Traditional Arabic"/>
          <w:color w:val="FF0000"/>
          <w:sz w:val="34"/>
          <w:szCs w:val="34"/>
          <w:rtl/>
        </w:rPr>
      </w:pPr>
      <w:r w:rsidRPr="00E12EC0">
        <w:rPr>
          <w:rFonts w:ascii="Traditional Arabic" w:hAnsi="Traditional Arabic" w:cs="Traditional Arabic"/>
          <w:sz w:val="34"/>
          <w:szCs w:val="34"/>
          <w:rtl/>
        </w:rPr>
        <w:t xml:space="preserve">9- </w:t>
      </w:r>
      <w:r w:rsidR="003E78C8" w:rsidRPr="00E12EC0">
        <w:rPr>
          <w:rFonts w:ascii="Traditional Arabic" w:hAnsi="Traditional Arabic" w:cs="Traditional Arabic"/>
          <w:sz w:val="34"/>
          <w:szCs w:val="34"/>
          <w:rtl/>
        </w:rPr>
        <w:t>ال</w:t>
      </w:r>
      <w:r w:rsidR="00743A51" w:rsidRPr="00E12EC0">
        <w:rPr>
          <w:rFonts w:ascii="Traditional Arabic" w:hAnsi="Traditional Arabic" w:cs="Traditional Arabic"/>
          <w:sz w:val="34"/>
          <w:szCs w:val="34"/>
          <w:rtl/>
        </w:rPr>
        <w:t>إ</w:t>
      </w:r>
      <w:r w:rsidR="003E78C8" w:rsidRPr="00E12EC0">
        <w:rPr>
          <w:rFonts w:ascii="Traditional Arabic" w:hAnsi="Traditional Arabic" w:cs="Traditional Arabic"/>
          <w:sz w:val="34"/>
          <w:szCs w:val="34"/>
          <w:rtl/>
        </w:rPr>
        <w:t>نفاق على طالب العلم</w:t>
      </w:r>
      <w:r w:rsidR="00743A51"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عن أنس بن مالك رضي الله عنه</w:t>
      </w:r>
      <w:r w:rsidR="00743A51"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أن أخوَينِ على عهدِ النبيِّ صلَّى اللهُ عليهِ وسلَّمَ كان يحترفُ أحدُهما والآخرُ يلزمُ النبيَّ صلَّى اللهُ عليهِ وسلَّمَ، فشكا المحترفُ أخاهُ</w:t>
      </w:r>
      <w:r w:rsidR="008839A6" w:rsidRPr="00E12EC0">
        <w:rPr>
          <w:rFonts w:ascii="Traditional Arabic" w:hAnsi="Traditional Arabic" w:cs="Traditional Arabic"/>
          <w:sz w:val="34"/>
          <w:szCs w:val="34"/>
          <w:rtl/>
        </w:rPr>
        <w:t xml:space="preserve"> إلى </w:t>
      </w:r>
      <w:r w:rsidR="003E78C8" w:rsidRPr="00E12EC0">
        <w:rPr>
          <w:rFonts w:ascii="Traditional Arabic" w:hAnsi="Traditional Arabic" w:cs="Traditional Arabic"/>
          <w:sz w:val="34"/>
          <w:szCs w:val="34"/>
          <w:rtl/>
        </w:rPr>
        <w:t>النبيِّ صلَّى اللهُ عليهِ وسلَّمَ، فقال النبيُّ</w:t>
      </w:r>
      <w:r w:rsidR="008839A6"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sz w:val="34"/>
          <w:szCs w:val="34"/>
          <w:rtl/>
        </w:rPr>
        <w:t xml:space="preserve"> </w:t>
      </w:r>
      <w:r w:rsidR="00743A51" w:rsidRPr="00E12EC0">
        <w:rPr>
          <w:rFonts w:ascii="Traditional Arabic" w:hAnsi="Traditional Arabic" w:cs="Traditional Arabic"/>
          <w:color w:val="C00000"/>
          <w:sz w:val="34"/>
          <w:szCs w:val="34"/>
          <w:rtl/>
        </w:rPr>
        <w:t>((</w:t>
      </w:r>
      <w:r w:rsidR="003E78C8" w:rsidRPr="00E12EC0">
        <w:rPr>
          <w:rFonts w:ascii="Traditional Arabic" w:hAnsi="Traditional Arabic" w:cs="Traditional Arabic"/>
          <w:color w:val="C00000"/>
          <w:sz w:val="34"/>
          <w:szCs w:val="34"/>
          <w:rtl/>
        </w:rPr>
        <w:t>لعلك تُرزقُ بهِ</w:t>
      </w:r>
      <w:r w:rsidR="00743A51" w:rsidRPr="00E12EC0">
        <w:rPr>
          <w:rFonts w:ascii="Traditional Arabic" w:hAnsi="Traditional Arabic" w:cs="Traditional Arabic"/>
          <w:color w:val="C00000"/>
          <w:sz w:val="34"/>
          <w:szCs w:val="34"/>
          <w:rtl/>
        </w:rPr>
        <w:t xml:space="preserve">))؛ </w:t>
      </w:r>
      <w:r w:rsidR="003E78C8" w:rsidRPr="00E12EC0">
        <w:rPr>
          <w:rFonts w:ascii="Traditional Arabic" w:hAnsi="Traditional Arabic" w:cs="Traditional Arabic"/>
          <w:color w:val="C00000"/>
          <w:sz w:val="34"/>
          <w:szCs w:val="34"/>
          <w:rtl/>
        </w:rPr>
        <w:t>أخرجه الترمذي (2345)، وابن عدي في ((الكامل في الضعفاء)) (2/264)، والحاكم (320)</w:t>
      </w:r>
      <w:r w:rsidR="00743A51" w:rsidRPr="00E12EC0">
        <w:rPr>
          <w:rFonts w:ascii="Traditional Arabic" w:hAnsi="Traditional Arabic" w:cs="Traditional Arabic"/>
          <w:color w:val="FF0000"/>
          <w:sz w:val="34"/>
          <w:szCs w:val="34"/>
          <w:rtl/>
        </w:rPr>
        <w:t>.</w:t>
      </w:r>
    </w:p>
    <w:p w14:paraId="1C54AB27" w14:textId="77777777" w:rsidR="00E12EC0" w:rsidRPr="00E12EC0" w:rsidRDefault="00E12EC0" w:rsidP="00E12EC0">
      <w:pPr>
        <w:pStyle w:val="a9"/>
        <w:spacing w:after="0" w:line="240" w:lineRule="auto"/>
        <w:ind w:left="424"/>
        <w:jc w:val="both"/>
        <w:rPr>
          <w:rFonts w:ascii="Traditional Arabic" w:hAnsi="Traditional Arabic" w:cs="Traditional Arabic"/>
          <w:color w:val="FF0000"/>
          <w:sz w:val="34"/>
          <w:szCs w:val="34"/>
          <w:rtl/>
        </w:rPr>
      </w:pPr>
    </w:p>
    <w:p w14:paraId="05E0F1A8" w14:textId="5CA090B9"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lastRenderedPageBreak/>
        <w:t>طلَبُ العِلمِ، وكَفالةُ طالبِه مِن أسبابِ التَّوسِعةِ في الرِّزْقِ للشَّخصِ؛ فمَن سَعى وعَمِل واكتَسَب وتكَفَّل بطالبِ العلمِ، فلعلَّ اللهَ أن يُكافِئَه على ذلك، ويُوسِّعَ عليه في رِزقِه.</w:t>
      </w:r>
    </w:p>
    <w:p w14:paraId="0C0E7623"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21A3754D" w14:textId="33553BB1"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وفي هذا الحَديثِ يَقولُ أنَسُ بنُ مالكٍ رَضِي اللهُ عَنه: كان أخَوانِ على عَهدِ النَّبيِّ صلَّى اللهُ علَيه وسلَّم، "فكان أحَدُهما"</w:t>
      </w:r>
      <w:r w:rsidR="00743A51"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 أحَدُ الأخَوَين، "يأتي النَّبيَّ صلَّى اللهُ علَيه وسلَّم"</w:t>
      </w:r>
      <w:r w:rsidR="00743A51"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أي: يَحضُرُ</w:t>
      </w:r>
      <w:r w:rsidR="008839A6" w:rsidRPr="00E12EC0">
        <w:rPr>
          <w:rFonts w:ascii="Traditional Arabic" w:hAnsi="Traditional Arabic" w:cs="Traditional Arabic"/>
          <w:sz w:val="34"/>
          <w:szCs w:val="34"/>
          <w:rtl/>
        </w:rPr>
        <w:t xml:space="preserve"> إلى </w:t>
      </w:r>
      <w:r w:rsidRPr="00E12EC0">
        <w:rPr>
          <w:rFonts w:ascii="Traditional Arabic" w:hAnsi="Traditional Arabic" w:cs="Traditional Arabic"/>
          <w:sz w:val="34"/>
          <w:szCs w:val="34"/>
          <w:rtl/>
        </w:rPr>
        <w:t>النَّبيِّ صلَّى اللهُ علَيه وسلَّم، ويُلازِمُه ويَسمَعُ أحاديثَه ويتَعلَّمُ مِنه أمورَ الدِّينِ، "والآخَرُ يَحتَرِفُ"</w:t>
      </w:r>
      <w:r w:rsidR="00743A51"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 وكان الأخُ الآخَرُ يَعمَلُ ويتَكسَّبُ، ويَحترِفُ</w:t>
      </w:r>
      <w:r w:rsidR="00743A51"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 يَعمَلُ في حِرْفةٍ أو صَنعةٍ، وكان هذا العامِلُ </w:t>
      </w:r>
      <w:proofErr w:type="spellStart"/>
      <w:r w:rsidRPr="00E12EC0">
        <w:rPr>
          <w:rFonts w:ascii="Traditional Arabic" w:hAnsi="Traditional Arabic" w:cs="Traditional Arabic"/>
          <w:sz w:val="34"/>
          <w:szCs w:val="34"/>
          <w:rtl/>
        </w:rPr>
        <w:t>المتكسِّبُ</w:t>
      </w:r>
      <w:proofErr w:type="spellEnd"/>
      <w:r w:rsidRPr="00E12EC0">
        <w:rPr>
          <w:rFonts w:ascii="Traditional Arabic" w:hAnsi="Traditional Arabic" w:cs="Traditional Arabic"/>
          <w:sz w:val="34"/>
          <w:szCs w:val="34"/>
          <w:rtl/>
        </w:rPr>
        <w:t xml:space="preserve"> يتَحمَّلُ مَعيشةَ أخيه الآخَرِ</w:t>
      </w:r>
      <w:r w:rsidR="00743A51"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ويوفِّرُ له الطَّعامَ والشَّرابَ، "فشَكا المحترِفُ أخاه</w:t>
      </w:r>
      <w:r w:rsidR="008839A6" w:rsidRPr="00E12EC0">
        <w:rPr>
          <w:rFonts w:ascii="Traditional Arabic" w:hAnsi="Traditional Arabic" w:cs="Traditional Arabic"/>
          <w:sz w:val="34"/>
          <w:szCs w:val="34"/>
          <w:rtl/>
        </w:rPr>
        <w:t xml:space="preserve"> إلى </w:t>
      </w:r>
      <w:r w:rsidRPr="00E12EC0">
        <w:rPr>
          <w:rFonts w:ascii="Traditional Arabic" w:hAnsi="Traditional Arabic" w:cs="Traditional Arabic"/>
          <w:sz w:val="34"/>
          <w:szCs w:val="34"/>
          <w:rtl/>
        </w:rPr>
        <w:t>النَّبيِّ صلَّى اللهُ علَيه وسلَّم"</w:t>
      </w:r>
      <w:r w:rsidR="00743A51"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 فجاء الأخُ الَّذي يَعمَلُ ويتَكسَّبُ مِن حِرفتِه</w:t>
      </w:r>
      <w:r w:rsidR="008839A6" w:rsidRPr="00E12EC0">
        <w:rPr>
          <w:rFonts w:ascii="Traditional Arabic" w:hAnsi="Traditional Arabic" w:cs="Traditional Arabic"/>
          <w:sz w:val="34"/>
          <w:szCs w:val="34"/>
          <w:rtl/>
        </w:rPr>
        <w:t xml:space="preserve"> إلى </w:t>
      </w:r>
      <w:r w:rsidRPr="00E12EC0">
        <w:rPr>
          <w:rFonts w:ascii="Traditional Arabic" w:hAnsi="Traditional Arabic" w:cs="Traditional Arabic"/>
          <w:sz w:val="34"/>
          <w:szCs w:val="34"/>
          <w:rtl/>
        </w:rPr>
        <w:t>النَّبيِّ صلَّى اللهُ علَيه وسلَّم، وشَكا إليه أخاه أنَّه لا يُساعِدُه في حِرفَتِه ولا يَخرُجُ يتَكسَّبُ معه أسبابَ المعيشةِ والرِّزقِ، "فقال"</w:t>
      </w:r>
      <w:r w:rsidR="00743A51"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 قال النَّبيُّ صلَّى اللهُ علَيه وسلَّم لهذا الأخِ الشَّاكي: "لعلَّك تُرزَقُ به"</w:t>
      </w:r>
      <w:r w:rsidR="00743A51"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أي: لعلَّ اللهَ جعَله سببًا في أن يَرزُقَك؛ لأنَّك تَكلَّفتَ عِبْءَ مَعيشتِه وطَعامِه وشَرابِه، فربَّما كان هو السَّببَ في رِزقِك ومَعيشَتِك، فلا تَمنُنْ عليه بعَمَلِك؛ ولا يَعني هذا الدَّعوةَ</w:t>
      </w:r>
      <w:r w:rsidR="008839A6" w:rsidRPr="00E12EC0">
        <w:rPr>
          <w:rFonts w:ascii="Traditional Arabic" w:hAnsi="Traditional Arabic" w:cs="Traditional Arabic"/>
          <w:sz w:val="34"/>
          <w:szCs w:val="34"/>
          <w:rtl/>
        </w:rPr>
        <w:t xml:space="preserve"> إلى </w:t>
      </w:r>
      <w:r w:rsidRPr="00E12EC0">
        <w:rPr>
          <w:rFonts w:ascii="Traditional Arabic" w:hAnsi="Traditional Arabic" w:cs="Traditional Arabic"/>
          <w:sz w:val="34"/>
          <w:szCs w:val="34"/>
          <w:rtl/>
        </w:rPr>
        <w:t>التَّكاسُلِ والخُمولِ والتَّواكلِ، ولكنَّه تَعريفٌ بفَضلِ اللهِ على الخَلقِ كلِّهم، وبيانٌ أنَّه هو الرَّزَّاقُ</w:t>
      </w:r>
      <w:r w:rsidR="00743A51"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وأنَّه هو الكافلُ لِمَن شاء بمَن شاء، فلا يَمنُنْ غنيٌّ على فقيرٍ بعَطاءٍ، ولا عائلٌ على مُعيلٍ بكَفالتِه، وقد وردَتْ نصوصٌ كثيرةٌ في الحثِّ على العمَلِ وطلَبِ التَّكسُّبِ وعدَمِ التَّواكُلِ، ومُراعاةِ حَقِّ اللهِ في الطَّاعةِ وحقِّ النَّفسِ بالتَّعفُّفِ وعدَمِ سُؤالِ النَّاسِ.</w:t>
      </w:r>
    </w:p>
    <w:p w14:paraId="4873BFAE"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16D7D874" w14:textId="77777777" w:rsidR="003E78C8"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وفي الحديثِ: الحثُّ على التَّكافُلِ بينَ النَّاسِ وتَحمُّلِ الإخوَةِ بعضِهم بعضًا.</w:t>
      </w:r>
    </w:p>
    <w:p w14:paraId="18198AD4"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08F4691B" w14:textId="08DD6E13" w:rsidR="00743A51" w:rsidRPr="00E12EC0" w:rsidRDefault="00433595"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10- </w:t>
      </w:r>
      <w:r w:rsidR="003E78C8" w:rsidRPr="00E12EC0">
        <w:rPr>
          <w:rFonts w:ascii="Traditional Arabic" w:hAnsi="Traditional Arabic" w:cs="Traditional Arabic"/>
          <w:sz w:val="34"/>
          <w:szCs w:val="34"/>
          <w:rtl/>
        </w:rPr>
        <w:t>الزواج</w:t>
      </w:r>
      <w:r w:rsidR="00743A51" w:rsidRPr="00E12EC0">
        <w:rPr>
          <w:rFonts w:ascii="Traditional Arabic" w:hAnsi="Traditional Arabic" w:cs="Traditional Arabic"/>
          <w:sz w:val="34"/>
          <w:szCs w:val="34"/>
          <w:rtl/>
        </w:rPr>
        <w:t xml:space="preserve">: </w:t>
      </w:r>
      <w:proofErr w:type="gramStart"/>
      <w:r w:rsidR="00E12EC0" w:rsidRPr="00E12EC0">
        <w:rPr>
          <w:rFonts w:ascii="Traditional Arabic" w:hAnsi="Traditional Arabic" w:cs="Traditional Arabic"/>
          <w:sz w:val="34"/>
          <w:szCs w:val="34"/>
          <w:rtl/>
        </w:rPr>
        <w:t xml:space="preserve">﴿ </w:t>
      </w:r>
      <w:r w:rsidR="00743A51" w:rsidRPr="00E12EC0">
        <w:rPr>
          <w:rFonts w:ascii="Traditional Arabic" w:hAnsi="Traditional Arabic" w:cs="Traditional Arabic"/>
          <w:color w:val="008000"/>
          <w:sz w:val="34"/>
          <w:szCs w:val="34"/>
          <w:rtl/>
        </w:rPr>
        <w:t>إِنْ</w:t>
      </w:r>
      <w:proofErr w:type="gramEnd"/>
      <w:r w:rsidR="00743A51" w:rsidRPr="00E12EC0">
        <w:rPr>
          <w:rFonts w:ascii="Traditional Arabic" w:hAnsi="Traditional Arabic" w:cs="Traditional Arabic"/>
          <w:color w:val="008000"/>
          <w:sz w:val="34"/>
          <w:szCs w:val="34"/>
          <w:rtl/>
        </w:rPr>
        <w:t xml:space="preserve"> يَكُونُوا فُقَرَاءَ يُغْنِهِمُ اللَّهُ مِنْ فَضْلِهِ</w:t>
      </w:r>
      <w:r w:rsidR="00E12EC0" w:rsidRPr="00E12EC0">
        <w:rPr>
          <w:rFonts w:ascii="Traditional Arabic" w:hAnsi="Traditional Arabic" w:cs="Traditional Arabic"/>
          <w:sz w:val="34"/>
          <w:szCs w:val="34"/>
          <w:rtl/>
        </w:rPr>
        <w:t xml:space="preserve"> ﴾</w:t>
      </w:r>
      <w:r w:rsidR="00743A51" w:rsidRPr="00E12EC0">
        <w:rPr>
          <w:rFonts w:ascii="Traditional Arabic" w:hAnsi="Traditional Arabic" w:cs="Traditional Arabic"/>
          <w:color w:val="FF0000"/>
          <w:sz w:val="34"/>
          <w:szCs w:val="34"/>
          <w:rtl/>
        </w:rPr>
        <w:t xml:space="preserve"> </w:t>
      </w:r>
      <w:r w:rsidR="00743A51" w:rsidRPr="00E12EC0">
        <w:rPr>
          <w:rFonts w:ascii="Traditional Arabic" w:hAnsi="Traditional Arabic" w:cs="Traditional Arabic"/>
          <w:sz w:val="34"/>
          <w:szCs w:val="34"/>
          <w:rtl/>
        </w:rPr>
        <w:t>[النور: 32].</w:t>
      </w:r>
    </w:p>
    <w:p w14:paraId="5FFAFCA0" w14:textId="432437AF" w:rsidR="003E78C8" w:rsidRDefault="00743A51"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 </w:t>
      </w:r>
      <w:r w:rsidR="00433595" w:rsidRPr="00E12EC0">
        <w:rPr>
          <w:rFonts w:ascii="Traditional Arabic" w:hAnsi="Traditional Arabic" w:cs="Traditional Arabic"/>
          <w:sz w:val="34"/>
          <w:szCs w:val="34"/>
          <w:rtl/>
        </w:rPr>
        <w:t xml:space="preserve">11- </w:t>
      </w:r>
      <w:r w:rsidR="003E78C8" w:rsidRPr="00E12EC0">
        <w:rPr>
          <w:rFonts w:ascii="Traditional Arabic" w:hAnsi="Traditional Arabic" w:cs="Traditional Arabic"/>
          <w:sz w:val="34"/>
          <w:szCs w:val="34"/>
          <w:rtl/>
        </w:rPr>
        <w:t>ال</w:t>
      </w:r>
      <w:r w:rsidRPr="00E12EC0">
        <w:rPr>
          <w:rFonts w:ascii="Traditional Arabic" w:hAnsi="Traditional Arabic" w:cs="Traditional Arabic"/>
          <w:sz w:val="34"/>
          <w:szCs w:val="34"/>
          <w:rtl/>
        </w:rPr>
        <w:t>إ</w:t>
      </w:r>
      <w:r w:rsidR="003E78C8" w:rsidRPr="00E12EC0">
        <w:rPr>
          <w:rFonts w:ascii="Traditional Arabic" w:hAnsi="Traditional Arabic" w:cs="Traditional Arabic"/>
          <w:sz w:val="34"/>
          <w:szCs w:val="34"/>
          <w:rtl/>
        </w:rPr>
        <w:t>نفاق</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لقوله تعالى</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w:t>
      </w:r>
      <w:proofErr w:type="gramStart"/>
      <w:r w:rsidR="00E12EC0" w:rsidRPr="00E12EC0">
        <w:rPr>
          <w:rFonts w:ascii="Traditional Arabic" w:hAnsi="Traditional Arabic" w:cs="Traditional Arabic"/>
          <w:sz w:val="34"/>
          <w:szCs w:val="34"/>
          <w:rtl/>
        </w:rPr>
        <w:t xml:space="preserve">﴿ </w:t>
      </w:r>
      <w:r w:rsidRPr="00E12EC0">
        <w:rPr>
          <w:rFonts w:ascii="Traditional Arabic" w:hAnsi="Traditional Arabic" w:cs="Traditional Arabic"/>
          <w:color w:val="008000"/>
          <w:sz w:val="34"/>
          <w:szCs w:val="34"/>
          <w:rtl/>
        </w:rPr>
        <w:t>وَمَا</w:t>
      </w:r>
      <w:proofErr w:type="gramEnd"/>
      <w:r w:rsidRPr="00E12EC0">
        <w:rPr>
          <w:rFonts w:ascii="Traditional Arabic" w:hAnsi="Traditional Arabic" w:cs="Traditional Arabic"/>
          <w:color w:val="008000"/>
          <w:sz w:val="34"/>
          <w:szCs w:val="34"/>
          <w:rtl/>
        </w:rPr>
        <w:t xml:space="preserve"> أَنْفَقْتُمْ مِنْ شَيْءٍ فَهُوَ يُخْلِفُهُ وَهُوَ خَيْرُ الرَّازِقِينَ</w:t>
      </w:r>
      <w:r w:rsidR="00E12EC0" w:rsidRPr="00E12EC0">
        <w:rPr>
          <w:rFonts w:ascii="Traditional Arabic" w:hAnsi="Traditional Arabic" w:cs="Traditional Arabic"/>
          <w:sz w:val="34"/>
          <w:szCs w:val="34"/>
          <w:rtl/>
        </w:rPr>
        <w:t xml:space="preserve"> ﴾</w:t>
      </w:r>
      <w:r w:rsidRPr="00E12EC0">
        <w:rPr>
          <w:rFonts w:ascii="Traditional Arabic" w:hAnsi="Traditional Arabic" w:cs="Traditional Arabic"/>
          <w:color w:val="FF0000"/>
          <w:sz w:val="34"/>
          <w:szCs w:val="34"/>
          <w:rtl/>
        </w:rPr>
        <w:t xml:space="preserve"> </w:t>
      </w:r>
      <w:r w:rsidRPr="00E12EC0">
        <w:rPr>
          <w:rFonts w:ascii="Traditional Arabic" w:hAnsi="Traditional Arabic" w:cs="Traditional Arabic"/>
          <w:sz w:val="34"/>
          <w:szCs w:val="34"/>
          <w:rtl/>
        </w:rPr>
        <w:t>[سبأ: 39]</w:t>
      </w:r>
      <w:r w:rsidR="00435B63"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 xml:space="preserve">ولحديث </w:t>
      </w:r>
      <w:r w:rsidR="00435B63" w:rsidRPr="00E12EC0">
        <w:rPr>
          <w:rFonts w:ascii="Traditional Arabic" w:hAnsi="Traditional Arabic" w:cs="Traditional Arabic"/>
          <w:color w:val="FF0000"/>
          <w:sz w:val="34"/>
          <w:szCs w:val="34"/>
          <w:rtl/>
        </w:rPr>
        <w:t>((أ</w:t>
      </w:r>
      <w:r w:rsidR="003E78C8" w:rsidRPr="00E12EC0">
        <w:rPr>
          <w:rFonts w:ascii="Traditional Arabic" w:hAnsi="Traditional Arabic" w:cs="Traditional Arabic"/>
          <w:color w:val="FF0000"/>
          <w:sz w:val="34"/>
          <w:szCs w:val="34"/>
          <w:rtl/>
        </w:rPr>
        <w:t>نفق ينفق عليك</w:t>
      </w:r>
      <w:r w:rsidR="00435B63"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 xml:space="preserve"> </w:t>
      </w:r>
      <w:r w:rsidR="003E78C8" w:rsidRPr="00E12EC0">
        <w:rPr>
          <w:rFonts w:ascii="Traditional Arabic" w:hAnsi="Traditional Arabic" w:cs="Traditional Arabic"/>
          <w:sz w:val="34"/>
          <w:szCs w:val="34"/>
          <w:rtl/>
        </w:rPr>
        <w:t>رواه مسلم</w:t>
      </w:r>
      <w:r w:rsidR="00435B63"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w:t>
      </w:r>
    </w:p>
    <w:p w14:paraId="514022DC"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1C818713" w14:textId="68082602" w:rsidR="003E78C8" w:rsidRDefault="00433595"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12- </w:t>
      </w:r>
      <w:r w:rsidR="003E78C8" w:rsidRPr="00E12EC0">
        <w:rPr>
          <w:rFonts w:ascii="Traditional Arabic" w:hAnsi="Traditional Arabic" w:cs="Traditional Arabic"/>
          <w:sz w:val="34"/>
          <w:szCs w:val="34"/>
          <w:rtl/>
        </w:rPr>
        <w:t>المتابعة بين الحج والعمرة</w:t>
      </w:r>
      <w:r w:rsidR="00435B63"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 xml:space="preserve">لحديث ابن عباس </w:t>
      </w:r>
      <w:r w:rsidR="00435B63"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تابعو</w:t>
      </w:r>
      <w:r w:rsidR="00435B63" w:rsidRPr="00E12EC0">
        <w:rPr>
          <w:rFonts w:ascii="Traditional Arabic" w:hAnsi="Traditional Arabic" w:cs="Traditional Arabic"/>
          <w:color w:val="FF0000"/>
          <w:sz w:val="34"/>
          <w:szCs w:val="34"/>
          <w:rtl/>
        </w:rPr>
        <w:t>ا</w:t>
      </w:r>
      <w:r w:rsidR="003E78C8" w:rsidRPr="00E12EC0">
        <w:rPr>
          <w:rFonts w:ascii="Traditional Arabic" w:hAnsi="Traditional Arabic" w:cs="Traditional Arabic"/>
          <w:color w:val="FF0000"/>
          <w:sz w:val="34"/>
          <w:szCs w:val="34"/>
          <w:rtl/>
        </w:rPr>
        <w:t xml:space="preserve"> بين الحج والعمرة</w:t>
      </w:r>
      <w:r w:rsidR="00435B63"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 xml:space="preserve"> ف</w:t>
      </w:r>
      <w:r w:rsidR="00435B63" w:rsidRPr="00E12EC0">
        <w:rPr>
          <w:rFonts w:ascii="Traditional Arabic" w:hAnsi="Traditional Arabic" w:cs="Traditional Arabic"/>
          <w:color w:val="FF0000"/>
          <w:sz w:val="34"/>
          <w:szCs w:val="34"/>
          <w:rtl/>
        </w:rPr>
        <w:t>إ</w:t>
      </w:r>
      <w:r w:rsidR="003E78C8" w:rsidRPr="00E12EC0">
        <w:rPr>
          <w:rFonts w:ascii="Traditional Arabic" w:hAnsi="Traditional Arabic" w:cs="Traditional Arabic"/>
          <w:color w:val="FF0000"/>
          <w:sz w:val="34"/>
          <w:szCs w:val="34"/>
          <w:rtl/>
        </w:rPr>
        <w:t>نهما ي</w:t>
      </w:r>
      <w:r w:rsidR="00435B63" w:rsidRPr="00E12EC0">
        <w:rPr>
          <w:rFonts w:ascii="Traditional Arabic" w:hAnsi="Traditional Arabic" w:cs="Traditional Arabic"/>
          <w:color w:val="FF0000"/>
          <w:sz w:val="34"/>
          <w:szCs w:val="34"/>
          <w:rtl/>
        </w:rPr>
        <w:t>ن</w:t>
      </w:r>
      <w:r w:rsidR="003E78C8" w:rsidRPr="00E12EC0">
        <w:rPr>
          <w:rFonts w:ascii="Traditional Arabic" w:hAnsi="Traditional Arabic" w:cs="Traditional Arabic"/>
          <w:color w:val="FF0000"/>
          <w:sz w:val="34"/>
          <w:szCs w:val="34"/>
          <w:rtl/>
        </w:rPr>
        <w:t>ف</w:t>
      </w:r>
      <w:r w:rsidR="00435B63" w:rsidRPr="00E12EC0">
        <w:rPr>
          <w:rFonts w:ascii="Traditional Arabic" w:hAnsi="Traditional Arabic" w:cs="Traditional Arabic"/>
          <w:color w:val="FF0000"/>
          <w:sz w:val="34"/>
          <w:szCs w:val="34"/>
          <w:rtl/>
        </w:rPr>
        <w:t>ي</w:t>
      </w:r>
      <w:r w:rsidR="003E78C8" w:rsidRPr="00E12EC0">
        <w:rPr>
          <w:rFonts w:ascii="Traditional Arabic" w:hAnsi="Traditional Arabic" w:cs="Traditional Arabic"/>
          <w:color w:val="FF0000"/>
          <w:sz w:val="34"/>
          <w:szCs w:val="34"/>
          <w:rtl/>
        </w:rPr>
        <w:t>ان الفقر والذنوب كما ينفي الكير خبث الحديد</w:t>
      </w:r>
      <w:r w:rsidR="00435B63" w:rsidRPr="00E12EC0">
        <w:rPr>
          <w:rFonts w:ascii="Traditional Arabic" w:hAnsi="Traditional Arabic" w:cs="Traditional Arabic"/>
          <w:color w:val="FF0000"/>
          <w:sz w:val="34"/>
          <w:szCs w:val="34"/>
          <w:rtl/>
        </w:rPr>
        <w:t>))؛</w:t>
      </w:r>
      <w:r w:rsidR="003E78C8" w:rsidRPr="00E12EC0">
        <w:rPr>
          <w:rFonts w:ascii="Traditional Arabic" w:hAnsi="Traditional Arabic" w:cs="Traditional Arabic"/>
          <w:color w:val="FF0000"/>
          <w:sz w:val="34"/>
          <w:szCs w:val="34"/>
          <w:rtl/>
        </w:rPr>
        <w:t xml:space="preserve"> </w:t>
      </w:r>
      <w:r w:rsidR="003E78C8" w:rsidRPr="00E12EC0">
        <w:rPr>
          <w:rFonts w:ascii="Traditional Arabic" w:hAnsi="Traditional Arabic" w:cs="Traditional Arabic"/>
          <w:sz w:val="34"/>
          <w:szCs w:val="34"/>
          <w:rtl/>
        </w:rPr>
        <w:t>رواه النسائي</w:t>
      </w:r>
      <w:r w:rsidR="00435B63"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w:t>
      </w:r>
    </w:p>
    <w:p w14:paraId="495DF41E"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7D510E97" w14:textId="3D14992C" w:rsidR="003E78C8" w:rsidRDefault="00433595"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13- </w:t>
      </w:r>
      <w:r w:rsidR="003E78C8" w:rsidRPr="00E12EC0">
        <w:rPr>
          <w:rFonts w:ascii="Traditional Arabic" w:hAnsi="Traditional Arabic" w:cs="Traditional Arabic"/>
          <w:sz w:val="34"/>
          <w:szCs w:val="34"/>
          <w:rtl/>
        </w:rPr>
        <w:t xml:space="preserve">الوفاء مع الله ومع خلقه سبب من </w:t>
      </w:r>
      <w:r w:rsidR="00435B63" w:rsidRPr="00E12EC0">
        <w:rPr>
          <w:rFonts w:ascii="Traditional Arabic" w:hAnsi="Traditional Arabic" w:cs="Traditional Arabic"/>
          <w:sz w:val="34"/>
          <w:szCs w:val="34"/>
          <w:rtl/>
        </w:rPr>
        <w:t>أ</w:t>
      </w:r>
      <w:r w:rsidR="003E78C8" w:rsidRPr="00E12EC0">
        <w:rPr>
          <w:rFonts w:ascii="Traditional Arabic" w:hAnsi="Traditional Arabic" w:cs="Traditional Arabic"/>
          <w:sz w:val="34"/>
          <w:szCs w:val="34"/>
          <w:rtl/>
        </w:rPr>
        <w:t>سباب الغنى</w:t>
      </w:r>
      <w:r w:rsidR="00435B63"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 xml:space="preserve">كما </w:t>
      </w:r>
      <w:r w:rsidR="00435B63" w:rsidRPr="00E12EC0">
        <w:rPr>
          <w:rFonts w:ascii="Traditional Arabic" w:hAnsi="Traditional Arabic" w:cs="Traditional Arabic"/>
          <w:sz w:val="34"/>
          <w:szCs w:val="34"/>
          <w:rtl/>
        </w:rPr>
        <w:t>أ</w:t>
      </w:r>
      <w:r w:rsidR="003E78C8" w:rsidRPr="00E12EC0">
        <w:rPr>
          <w:rFonts w:ascii="Traditional Arabic" w:hAnsi="Traditional Arabic" w:cs="Traditional Arabic"/>
          <w:sz w:val="34"/>
          <w:szCs w:val="34"/>
          <w:rtl/>
        </w:rPr>
        <w:t>ن المكر سبب يج</w:t>
      </w:r>
      <w:r w:rsidR="00435B63"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ر</w:t>
      </w:r>
      <w:r w:rsidR="00435B63"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للفقر</w:t>
      </w:r>
      <w:r w:rsidR="00435B63"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w:t>
      </w:r>
    </w:p>
    <w:p w14:paraId="0643BDC9" w14:textId="77777777" w:rsidR="00E12EC0" w:rsidRPr="00E12EC0" w:rsidRDefault="00E12EC0" w:rsidP="00E12EC0">
      <w:pPr>
        <w:pStyle w:val="a9"/>
        <w:spacing w:after="0" w:line="240" w:lineRule="auto"/>
        <w:ind w:left="424"/>
        <w:jc w:val="both"/>
        <w:rPr>
          <w:rFonts w:ascii="Traditional Arabic" w:hAnsi="Traditional Arabic" w:cs="Traditional Arabic"/>
          <w:sz w:val="34"/>
          <w:szCs w:val="34"/>
          <w:rtl/>
        </w:rPr>
      </w:pPr>
    </w:p>
    <w:p w14:paraId="70C93635" w14:textId="6D802C65" w:rsidR="003E78C8" w:rsidRPr="00E12EC0" w:rsidRDefault="003E78C8" w:rsidP="00E12EC0">
      <w:pPr>
        <w:pStyle w:val="a9"/>
        <w:spacing w:after="0" w:line="240" w:lineRule="auto"/>
        <w:ind w:left="424"/>
        <w:jc w:val="both"/>
        <w:rPr>
          <w:rFonts w:ascii="Traditional Arabic" w:hAnsi="Traditional Arabic" w:cs="Traditional Arabic"/>
          <w:sz w:val="34"/>
          <w:szCs w:val="34"/>
          <w:rtl/>
        </w:rPr>
      </w:pPr>
      <w:proofErr w:type="spellStart"/>
      <w:r w:rsidRPr="00E12EC0">
        <w:rPr>
          <w:rFonts w:ascii="Traditional Arabic" w:hAnsi="Traditional Arabic" w:cs="Traditional Arabic"/>
          <w:sz w:val="34"/>
          <w:szCs w:val="34"/>
          <w:rtl/>
        </w:rPr>
        <w:t>ﻗﺎﻝ</w:t>
      </w:r>
      <w:proofErr w:type="spellEnd"/>
      <w:r w:rsidRPr="00E12EC0">
        <w:rPr>
          <w:rFonts w:ascii="Traditional Arabic" w:hAnsi="Traditional Arabic" w:cs="Traditional Arabic"/>
          <w:sz w:val="34"/>
          <w:szCs w:val="34"/>
          <w:rtl/>
        </w:rPr>
        <w:t xml:space="preserve"> الإمام </w:t>
      </w:r>
      <w:proofErr w:type="spellStart"/>
      <w:r w:rsidRPr="00E12EC0">
        <w:rPr>
          <w:rFonts w:ascii="Traditional Arabic" w:hAnsi="Traditional Arabic" w:cs="Traditional Arabic"/>
          <w:sz w:val="34"/>
          <w:szCs w:val="34"/>
          <w:rtl/>
        </w:rPr>
        <w:t>ﺍﺑﻦ</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ﺍﻟﻘﻴﻢ</w:t>
      </w:r>
      <w:proofErr w:type="spellEnd"/>
      <w:r w:rsidRPr="00E12EC0">
        <w:rPr>
          <w:rFonts w:ascii="Traditional Arabic" w:hAnsi="Traditional Arabic" w:cs="Traditional Arabic"/>
          <w:sz w:val="34"/>
          <w:szCs w:val="34"/>
          <w:rtl/>
        </w:rPr>
        <w:t xml:space="preserve"> رحمه الله تعالى:</w:t>
      </w:r>
      <w:r w:rsidR="00435B63"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ﻭﻗﺪ</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ﺷﺎﻫﺪ</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ﺍﻟﻨﺎﺱ</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ﻋﻴﺎ</w:t>
      </w:r>
      <w:r w:rsidR="00435B63" w:rsidRPr="00E12EC0">
        <w:rPr>
          <w:rFonts w:ascii="Traditional Arabic" w:hAnsi="Traditional Arabic" w:cs="Traditional Arabic"/>
          <w:sz w:val="34"/>
          <w:szCs w:val="34"/>
          <w:rtl/>
        </w:rPr>
        <w:t>نًا</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ﺃﻧﻪ</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ﻣﻦ</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ﻋﺎﺵ</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ﺑﺎﻟﻤﻜﺮ</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ﻣﺎﺕ</w:t>
      </w:r>
      <w:proofErr w:type="spellEnd"/>
      <w:r w:rsidRPr="00E12EC0">
        <w:rPr>
          <w:rFonts w:ascii="Traditional Arabic" w:hAnsi="Traditional Arabic" w:cs="Traditional Arabic"/>
          <w:sz w:val="34"/>
          <w:szCs w:val="34"/>
          <w:rtl/>
        </w:rPr>
        <w:t xml:space="preserve"> </w:t>
      </w:r>
      <w:proofErr w:type="spellStart"/>
      <w:r w:rsidRPr="00E12EC0">
        <w:rPr>
          <w:rFonts w:ascii="Traditional Arabic" w:hAnsi="Traditional Arabic" w:cs="Traditional Arabic"/>
          <w:sz w:val="34"/>
          <w:szCs w:val="34"/>
          <w:rtl/>
        </w:rPr>
        <w:t>ﺑﺎﻟﻔﻘﺮ</w:t>
      </w:r>
      <w:proofErr w:type="spellEnd"/>
      <w:r w:rsidR="00435B63"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w:t>
      </w:r>
    </w:p>
    <w:p w14:paraId="72318BEF" w14:textId="21AEB75D" w:rsidR="003E78C8" w:rsidRPr="00E12EC0" w:rsidRDefault="003E78C8"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lastRenderedPageBreak/>
        <w:t>كن على يقين ما</w:t>
      </w:r>
      <w:r w:rsidR="00435B63"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دام الآجل باق</w:t>
      </w:r>
      <w:r w:rsidR="00435B63" w:rsidRPr="00E12EC0">
        <w:rPr>
          <w:rFonts w:ascii="Traditional Arabic" w:hAnsi="Traditional Arabic" w:cs="Traditional Arabic"/>
          <w:sz w:val="34"/>
          <w:szCs w:val="34"/>
          <w:rtl/>
        </w:rPr>
        <w:t>يً</w:t>
      </w:r>
      <w:r w:rsidRPr="00E12EC0">
        <w:rPr>
          <w:rFonts w:ascii="Traditional Arabic" w:hAnsi="Traditional Arabic" w:cs="Traditional Arabic"/>
          <w:sz w:val="34"/>
          <w:szCs w:val="34"/>
          <w:rtl/>
        </w:rPr>
        <w:t>ا</w:t>
      </w:r>
      <w:r w:rsidR="00435B63"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فالرزق آت</w:t>
      </w:r>
      <w:r w:rsidR="00435B63"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w:t>
      </w:r>
    </w:p>
    <w:p w14:paraId="28051FF4" w14:textId="676F1B16" w:rsidR="003E78C8" w:rsidRPr="00E12EC0" w:rsidRDefault="00435B63"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أ</w:t>
      </w:r>
      <w:r w:rsidR="003E78C8" w:rsidRPr="00E12EC0">
        <w:rPr>
          <w:rFonts w:ascii="Traditional Arabic" w:hAnsi="Traditional Arabic" w:cs="Traditional Arabic"/>
          <w:sz w:val="34"/>
          <w:szCs w:val="34"/>
          <w:rtl/>
        </w:rPr>
        <w:t>مطري لؤلؤ</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ا جبال </w:t>
      </w:r>
      <w:proofErr w:type="spellStart"/>
      <w:r w:rsidR="003E78C8" w:rsidRPr="00E12EC0">
        <w:rPr>
          <w:rFonts w:ascii="Traditional Arabic" w:hAnsi="Traditional Arabic" w:cs="Traditional Arabic"/>
          <w:sz w:val="34"/>
          <w:szCs w:val="34"/>
          <w:rtl/>
        </w:rPr>
        <w:t>سرنديب</w:t>
      </w:r>
      <w:proofErr w:type="spellEnd"/>
      <w:r w:rsidR="00A63A80"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 xml:space="preserve">= </w:t>
      </w:r>
      <w:proofErr w:type="spellStart"/>
      <w:r w:rsidR="003E78C8" w:rsidRPr="00E12EC0">
        <w:rPr>
          <w:rFonts w:ascii="Traditional Arabic" w:hAnsi="Traditional Arabic" w:cs="Traditional Arabic"/>
          <w:sz w:val="34"/>
          <w:szCs w:val="34"/>
          <w:rtl/>
        </w:rPr>
        <w:t>و</w:t>
      </w:r>
      <w:r w:rsidRPr="00E12EC0">
        <w:rPr>
          <w:rFonts w:ascii="Traditional Arabic" w:hAnsi="Traditional Arabic" w:cs="Traditional Arabic"/>
          <w:sz w:val="34"/>
          <w:szCs w:val="34"/>
          <w:rtl/>
        </w:rPr>
        <w:t>أ</w:t>
      </w:r>
      <w:r w:rsidR="003E78C8" w:rsidRPr="00E12EC0">
        <w:rPr>
          <w:rFonts w:ascii="Traditional Arabic" w:hAnsi="Traditional Arabic" w:cs="Traditional Arabic"/>
          <w:sz w:val="34"/>
          <w:szCs w:val="34"/>
          <w:rtl/>
        </w:rPr>
        <w:t>فيضي</w:t>
      </w:r>
      <w:proofErr w:type="spellEnd"/>
      <w:r w:rsidR="003E78C8"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آ</w:t>
      </w:r>
      <w:r w:rsidR="003E78C8" w:rsidRPr="00E12EC0">
        <w:rPr>
          <w:rFonts w:ascii="Traditional Arabic" w:hAnsi="Traditional Arabic" w:cs="Traditional Arabic"/>
          <w:sz w:val="34"/>
          <w:szCs w:val="34"/>
          <w:rtl/>
        </w:rPr>
        <w:t xml:space="preserve">بار </w:t>
      </w:r>
      <w:proofErr w:type="spellStart"/>
      <w:r w:rsidR="003E78C8" w:rsidRPr="00E12EC0">
        <w:rPr>
          <w:rFonts w:ascii="Traditional Arabic" w:hAnsi="Traditional Arabic" w:cs="Traditional Arabic"/>
          <w:sz w:val="34"/>
          <w:szCs w:val="34"/>
          <w:rtl/>
        </w:rPr>
        <w:t>تكرور</w:t>
      </w:r>
      <w:proofErr w:type="spellEnd"/>
      <w:r w:rsidR="003E78C8" w:rsidRPr="00E12EC0">
        <w:rPr>
          <w:rFonts w:ascii="Traditional Arabic" w:hAnsi="Traditional Arabic" w:cs="Traditional Arabic"/>
          <w:sz w:val="34"/>
          <w:szCs w:val="34"/>
          <w:rtl/>
        </w:rPr>
        <w:t xml:space="preserve"> ت</w:t>
      </w:r>
      <w:r w:rsidR="00A63A80"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ب</w:t>
      </w:r>
      <w:r w:rsidR="00A63A80"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را</w:t>
      </w:r>
    </w:p>
    <w:p w14:paraId="23643FA3" w14:textId="596ABAFB" w:rsidR="003E78C8" w:rsidRPr="00E12EC0" w:rsidRDefault="00435B63"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إ</w:t>
      </w:r>
      <w:r w:rsidR="003E78C8" w:rsidRPr="00E12EC0">
        <w:rPr>
          <w:rFonts w:ascii="Traditional Arabic" w:hAnsi="Traditional Arabic" w:cs="Traditional Arabic"/>
          <w:sz w:val="34"/>
          <w:szCs w:val="34"/>
          <w:rtl/>
        </w:rPr>
        <w:t>ن ع</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ش</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ت</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لن </w:t>
      </w:r>
      <w:r w:rsidRPr="00E12EC0">
        <w:rPr>
          <w:rFonts w:ascii="Traditional Arabic" w:hAnsi="Traditional Arabic" w:cs="Traditional Arabic"/>
          <w:sz w:val="34"/>
          <w:szCs w:val="34"/>
          <w:rtl/>
        </w:rPr>
        <w:t>أ</w:t>
      </w:r>
      <w:r w:rsidR="003E78C8" w:rsidRPr="00E12EC0">
        <w:rPr>
          <w:rFonts w:ascii="Traditional Arabic" w:hAnsi="Traditional Arabic" w:cs="Traditional Arabic"/>
          <w:sz w:val="34"/>
          <w:szCs w:val="34"/>
          <w:rtl/>
        </w:rPr>
        <w:t>عدم قوت</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ا</w:t>
      </w:r>
      <w:r w:rsidR="00A63A80"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و</w:t>
      </w:r>
      <w:r w:rsidRPr="00E12EC0">
        <w:rPr>
          <w:rFonts w:ascii="Traditional Arabic" w:hAnsi="Traditional Arabic" w:cs="Traditional Arabic"/>
          <w:sz w:val="34"/>
          <w:szCs w:val="34"/>
          <w:rtl/>
        </w:rPr>
        <w:t>إ</w:t>
      </w:r>
      <w:r w:rsidR="003E78C8" w:rsidRPr="00E12EC0">
        <w:rPr>
          <w:rFonts w:ascii="Traditional Arabic" w:hAnsi="Traditional Arabic" w:cs="Traditional Arabic"/>
          <w:sz w:val="34"/>
          <w:szCs w:val="34"/>
          <w:rtl/>
        </w:rPr>
        <w:t>ن</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أ</w:t>
      </w:r>
      <w:r w:rsidR="003E78C8" w:rsidRPr="00E12EC0">
        <w:rPr>
          <w:rFonts w:ascii="Traditional Arabic" w:hAnsi="Traditional Arabic" w:cs="Traditional Arabic"/>
          <w:sz w:val="34"/>
          <w:szCs w:val="34"/>
          <w:rtl/>
        </w:rPr>
        <w:t>نا م</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ت</w:t>
      </w:r>
      <w:r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لن </w:t>
      </w:r>
      <w:r w:rsidRPr="00E12EC0">
        <w:rPr>
          <w:rFonts w:ascii="Traditional Arabic" w:hAnsi="Traditional Arabic" w:cs="Traditional Arabic"/>
          <w:sz w:val="34"/>
          <w:szCs w:val="34"/>
          <w:rtl/>
        </w:rPr>
        <w:t>أ</w:t>
      </w:r>
      <w:r w:rsidR="003E78C8" w:rsidRPr="00E12EC0">
        <w:rPr>
          <w:rFonts w:ascii="Traditional Arabic" w:hAnsi="Traditional Arabic" w:cs="Traditional Arabic"/>
          <w:sz w:val="34"/>
          <w:szCs w:val="34"/>
          <w:rtl/>
        </w:rPr>
        <w:t>عدم قبرا</w:t>
      </w:r>
    </w:p>
    <w:p w14:paraId="5DED33AC" w14:textId="5707984E" w:rsidR="00A63A80" w:rsidRPr="00E12EC0" w:rsidRDefault="00A63A80"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هِمَّتي هِمَّةُ المُلوكِ وَنَفسي = نَفسُ حُرٍّ تَرى المَذَلَّةَ كُفْرا</w:t>
      </w:r>
    </w:p>
    <w:p w14:paraId="25B63EFC" w14:textId="221D3F06" w:rsidR="00A63A80" w:rsidRDefault="00A63A80"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وَإِذا ما قَنِعتُ بِالقوتِ عُمري = فَلِماذا أَزورُ زَيدًا وَعَمْرا</w:t>
      </w:r>
    </w:p>
    <w:p w14:paraId="60074912" w14:textId="77777777" w:rsidR="0038748C" w:rsidRPr="00E12EC0" w:rsidRDefault="0038748C" w:rsidP="0038748C">
      <w:pPr>
        <w:pStyle w:val="a9"/>
        <w:spacing w:after="0" w:line="240" w:lineRule="auto"/>
        <w:ind w:left="424"/>
        <w:jc w:val="center"/>
        <w:rPr>
          <w:rFonts w:ascii="Traditional Arabic" w:hAnsi="Traditional Arabic" w:cs="Traditional Arabic"/>
          <w:sz w:val="34"/>
          <w:szCs w:val="34"/>
          <w:rtl/>
        </w:rPr>
      </w:pPr>
    </w:p>
    <w:p w14:paraId="655A8791" w14:textId="35394A8A" w:rsidR="003E78C8" w:rsidRPr="00E12EC0" w:rsidRDefault="00433595"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14- </w:t>
      </w:r>
      <w:r w:rsidR="003E78C8" w:rsidRPr="00E12EC0">
        <w:rPr>
          <w:rFonts w:ascii="Traditional Arabic" w:hAnsi="Traditional Arabic" w:cs="Traditional Arabic"/>
          <w:sz w:val="34"/>
          <w:szCs w:val="34"/>
          <w:rtl/>
        </w:rPr>
        <w:t>الرزق مقسوم ومفروغ منه</w:t>
      </w:r>
      <w:r w:rsidR="00435B63"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ولكن علينا السع</w:t>
      </w:r>
      <w:r w:rsidR="00435B63" w:rsidRPr="00E12EC0">
        <w:rPr>
          <w:rFonts w:ascii="Traditional Arabic" w:hAnsi="Traditional Arabic" w:cs="Traditional Arabic"/>
          <w:sz w:val="34"/>
          <w:szCs w:val="34"/>
          <w:rtl/>
        </w:rPr>
        <w:t>ي</w:t>
      </w:r>
      <w:r w:rsidR="003E78C8" w:rsidRPr="00E12EC0">
        <w:rPr>
          <w:rFonts w:ascii="Traditional Arabic" w:hAnsi="Traditional Arabic" w:cs="Traditional Arabic"/>
          <w:sz w:val="34"/>
          <w:szCs w:val="34"/>
          <w:rtl/>
        </w:rPr>
        <w:t xml:space="preserve"> في طلبه في سنة الله </w:t>
      </w:r>
      <w:r w:rsidR="00435B63" w:rsidRPr="00E12EC0">
        <w:rPr>
          <w:rFonts w:ascii="Traditional Arabic" w:hAnsi="Traditional Arabic" w:cs="Traditional Arabic"/>
          <w:sz w:val="34"/>
          <w:szCs w:val="34"/>
          <w:rtl/>
        </w:rPr>
        <w:t>و</w:t>
      </w:r>
      <w:r w:rsidR="003E78C8" w:rsidRPr="00E12EC0">
        <w:rPr>
          <w:rFonts w:ascii="Traditional Arabic" w:hAnsi="Traditional Arabic" w:cs="Traditional Arabic"/>
          <w:sz w:val="34"/>
          <w:szCs w:val="34"/>
          <w:rtl/>
        </w:rPr>
        <w:t>في خلقه</w:t>
      </w:r>
      <w:r w:rsidR="00435B63"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xml:space="preserve"> </w:t>
      </w:r>
    </w:p>
    <w:p w14:paraId="3F9A8343" w14:textId="5C0A17D0" w:rsidR="003E78C8" w:rsidRDefault="003E78C8"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ولقد علمت وما الإسراف من خلقي</w:t>
      </w:r>
      <w:r w:rsidR="00435B63"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 xml:space="preserve"> أن الذي هو رزقي سوف يأتيني</w:t>
      </w:r>
    </w:p>
    <w:p w14:paraId="7FBB7EA7" w14:textId="77777777" w:rsidR="0038748C" w:rsidRPr="00E12EC0" w:rsidRDefault="0038748C" w:rsidP="0038748C">
      <w:pPr>
        <w:pStyle w:val="a9"/>
        <w:spacing w:after="0" w:line="240" w:lineRule="auto"/>
        <w:ind w:left="424"/>
        <w:jc w:val="center"/>
        <w:rPr>
          <w:rFonts w:ascii="Traditional Arabic" w:hAnsi="Traditional Arabic" w:cs="Traditional Arabic"/>
          <w:sz w:val="34"/>
          <w:szCs w:val="34"/>
          <w:rtl/>
        </w:rPr>
      </w:pPr>
    </w:p>
    <w:p w14:paraId="15D4A173" w14:textId="4D91A592" w:rsidR="003E78C8" w:rsidRDefault="00433595" w:rsidP="00E12EC0">
      <w:pPr>
        <w:pStyle w:val="a9"/>
        <w:spacing w:after="0" w:line="240" w:lineRule="auto"/>
        <w:ind w:left="424"/>
        <w:jc w:val="both"/>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15- </w:t>
      </w:r>
      <w:r w:rsidR="003E78C8" w:rsidRPr="00E12EC0">
        <w:rPr>
          <w:rFonts w:ascii="Traditional Arabic" w:hAnsi="Traditional Arabic" w:cs="Traditional Arabic"/>
          <w:sz w:val="34"/>
          <w:szCs w:val="34"/>
          <w:rtl/>
        </w:rPr>
        <w:t>عن ثوبانَ مولَى رسولِ الله- صلَّى الله عليه وسلَّم- قال: قال رسولُ الله- صلَّى الله عليه وسلَّم -: ((لا يَزيد في العُمْر إلا البِر، ولا يردُّ القدَرَ إل</w:t>
      </w:r>
      <w:r w:rsidR="00435B63"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ا الدُّعاء، وإنَّ الرجل ليُحرم الرِّزقَ بالذنب يُصيبه))</w:t>
      </w:r>
      <w:r w:rsidR="00435B63" w:rsidRPr="00E12EC0">
        <w:rPr>
          <w:rFonts w:ascii="Traditional Arabic" w:hAnsi="Traditional Arabic" w:cs="Traditional Arabic"/>
          <w:sz w:val="34"/>
          <w:szCs w:val="34"/>
          <w:rtl/>
        </w:rPr>
        <w:t>؛</w:t>
      </w:r>
      <w:r w:rsidR="003E78C8" w:rsidRPr="00E12EC0">
        <w:rPr>
          <w:rFonts w:ascii="Traditional Arabic" w:hAnsi="Traditional Arabic" w:cs="Traditional Arabic"/>
          <w:sz w:val="34"/>
          <w:szCs w:val="34"/>
          <w:rtl/>
        </w:rPr>
        <w:t> رواه ابن ماجه (4022)، والنَّسائي في</w:t>
      </w:r>
      <w:r w:rsidR="00435B63" w:rsidRPr="00E12EC0">
        <w:rPr>
          <w:rFonts w:ascii="Traditional Arabic" w:hAnsi="Traditional Arabic" w:cs="Traditional Arabic"/>
          <w:sz w:val="34"/>
          <w:szCs w:val="34"/>
          <w:rtl/>
        </w:rPr>
        <w:t xml:space="preserve"> </w:t>
      </w:r>
      <w:r w:rsidR="003E78C8" w:rsidRPr="00E12EC0">
        <w:rPr>
          <w:rFonts w:ascii="Traditional Arabic" w:hAnsi="Traditional Arabic" w:cs="Traditional Arabic"/>
          <w:sz w:val="34"/>
          <w:szCs w:val="34"/>
          <w:rtl/>
        </w:rPr>
        <w:t>"الكبرى"</w:t>
      </w:r>
      <w:r w:rsidR="00435B63" w:rsidRPr="00E12EC0">
        <w:rPr>
          <w:rFonts w:ascii="Traditional Arabic" w:hAnsi="Traditional Arabic" w:cs="Traditional Arabic"/>
          <w:sz w:val="34"/>
          <w:szCs w:val="34"/>
          <w:rtl/>
        </w:rPr>
        <w:t>.</w:t>
      </w:r>
    </w:p>
    <w:p w14:paraId="53834B2D" w14:textId="77777777" w:rsidR="0038748C" w:rsidRPr="00E12EC0" w:rsidRDefault="0038748C" w:rsidP="00E12EC0">
      <w:pPr>
        <w:pStyle w:val="a9"/>
        <w:spacing w:after="0" w:line="240" w:lineRule="auto"/>
        <w:ind w:left="424"/>
        <w:jc w:val="both"/>
        <w:rPr>
          <w:rFonts w:ascii="Traditional Arabic" w:hAnsi="Traditional Arabic" w:cs="Traditional Arabic"/>
          <w:sz w:val="34"/>
          <w:szCs w:val="34"/>
          <w:rtl/>
        </w:rPr>
      </w:pPr>
    </w:p>
    <w:p w14:paraId="194277B8" w14:textId="1081E7AF" w:rsidR="003E78C8" w:rsidRPr="0038748C" w:rsidRDefault="00433595" w:rsidP="00E12EC0">
      <w:pPr>
        <w:pStyle w:val="a9"/>
        <w:spacing w:after="0" w:line="240" w:lineRule="auto"/>
        <w:ind w:left="424"/>
        <w:jc w:val="both"/>
        <w:rPr>
          <w:rFonts w:ascii="Traditional Arabic" w:hAnsi="Traditional Arabic" w:cs="Traditional Arabic"/>
          <w:b/>
          <w:bCs/>
          <w:color w:val="C00000"/>
          <w:sz w:val="36"/>
          <w:szCs w:val="36"/>
          <w:rtl/>
        </w:rPr>
      </w:pPr>
      <w:r w:rsidRPr="0038748C">
        <w:rPr>
          <w:rFonts w:ascii="Traditional Arabic" w:hAnsi="Traditional Arabic" w:cs="Traditional Arabic"/>
          <w:b/>
          <w:bCs/>
          <w:color w:val="C00000"/>
          <w:sz w:val="36"/>
          <w:szCs w:val="36"/>
          <w:rtl/>
        </w:rPr>
        <w:t xml:space="preserve">16- </w:t>
      </w:r>
      <w:r w:rsidR="003E78C8" w:rsidRPr="0038748C">
        <w:rPr>
          <w:rFonts w:ascii="Traditional Arabic" w:hAnsi="Traditional Arabic" w:cs="Traditional Arabic"/>
          <w:b/>
          <w:bCs/>
          <w:color w:val="C00000"/>
          <w:sz w:val="36"/>
          <w:szCs w:val="36"/>
          <w:rtl/>
        </w:rPr>
        <w:t>الاستغفار</w:t>
      </w:r>
      <w:r w:rsidR="00AB1218" w:rsidRPr="0038748C">
        <w:rPr>
          <w:rFonts w:ascii="Traditional Arabic" w:hAnsi="Traditional Arabic" w:cs="Traditional Arabic"/>
          <w:b/>
          <w:bCs/>
          <w:color w:val="C00000"/>
          <w:sz w:val="36"/>
          <w:szCs w:val="36"/>
          <w:rtl/>
        </w:rPr>
        <w:t>:</w:t>
      </w:r>
      <w:r w:rsidR="003E78C8" w:rsidRPr="0038748C">
        <w:rPr>
          <w:rFonts w:ascii="Traditional Arabic" w:hAnsi="Traditional Arabic" w:cs="Traditional Arabic"/>
          <w:b/>
          <w:bCs/>
          <w:color w:val="C00000"/>
          <w:sz w:val="36"/>
          <w:szCs w:val="36"/>
          <w:rtl/>
        </w:rPr>
        <w:t xml:space="preserve"> </w:t>
      </w:r>
    </w:p>
    <w:p w14:paraId="25F79780" w14:textId="40815D52" w:rsidR="003E78C8" w:rsidRPr="00E12EC0" w:rsidRDefault="00E12EC0" w:rsidP="00E12EC0">
      <w:pPr>
        <w:pStyle w:val="a9"/>
        <w:spacing w:after="0" w:line="240" w:lineRule="auto"/>
        <w:ind w:left="424"/>
        <w:jc w:val="both"/>
        <w:rPr>
          <w:rFonts w:ascii="Traditional Arabic" w:hAnsi="Traditional Arabic" w:cs="Traditional Arabic"/>
          <w:sz w:val="34"/>
          <w:szCs w:val="34"/>
          <w:rtl/>
        </w:rPr>
      </w:pPr>
      <w:proofErr w:type="gramStart"/>
      <w:r w:rsidRPr="00E12EC0">
        <w:rPr>
          <w:rFonts w:ascii="Traditional Arabic" w:hAnsi="Traditional Arabic" w:cs="Traditional Arabic"/>
          <w:sz w:val="34"/>
          <w:szCs w:val="34"/>
          <w:rtl/>
        </w:rPr>
        <w:t xml:space="preserve">﴿ </w:t>
      </w:r>
      <w:r w:rsidR="00DF2417" w:rsidRPr="00E12EC0">
        <w:rPr>
          <w:rFonts w:ascii="Traditional Arabic" w:hAnsi="Traditional Arabic" w:cs="Traditional Arabic"/>
          <w:color w:val="008000"/>
          <w:sz w:val="34"/>
          <w:szCs w:val="34"/>
          <w:rtl/>
        </w:rPr>
        <w:t>فَقُلْتُ</w:t>
      </w:r>
      <w:proofErr w:type="gramEnd"/>
      <w:r w:rsidR="00DF2417" w:rsidRPr="00E12EC0">
        <w:rPr>
          <w:rFonts w:ascii="Traditional Arabic" w:hAnsi="Traditional Arabic" w:cs="Traditional Arabic"/>
          <w:color w:val="008000"/>
          <w:sz w:val="34"/>
          <w:szCs w:val="34"/>
          <w:rtl/>
        </w:rPr>
        <w:t xml:space="preserve"> اسْتَغْفِرُوا رَبَّكُمْ إِنَّهُ كَانَ غَفَّارًا * يُرْسِلِ السَّمَاءَ عَلَيْكُمْ مِدْرَارًا </w:t>
      </w:r>
      <w:r w:rsidR="00495AA8" w:rsidRPr="00E12EC0">
        <w:rPr>
          <w:rFonts w:ascii="Traditional Arabic" w:hAnsi="Traditional Arabic" w:cs="Traditional Arabic"/>
          <w:color w:val="008000"/>
          <w:sz w:val="34"/>
          <w:szCs w:val="34"/>
          <w:rtl/>
        </w:rPr>
        <w:t>*</w:t>
      </w:r>
      <w:r w:rsidR="00DF2417" w:rsidRPr="00E12EC0">
        <w:rPr>
          <w:rFonts w:ascii="Traditional Arabic" w:hAnsi="Traditional Arabic" w:cs="Traditional Arabic"/>
          <w:color w:val="008000"/>
          <w:sz w:val="34"/>
          <w:szCs w:val="34"/>
          <w:rtl/>
        </w:rPr>
        <w:t xml:space="preserve"> وَيُمْدِدْكُمْ بِأَمْوَالٍ وَبَنِينَ وَيَجْعَلْ لَكُمْ جَنَّاتٍ وَيَجْعَلْ لَكُمْ أَنْهَارًا</w:t>
      </w:r>
      <w:r w:rsidRPr="00E12EC0">
        <w:rPr>
          <w:rFonts w:ascii="Traditional Arabic" w:hAnsi="Traditional Arabic" w:cs="Traditional Arabic"/>
          <w:sz w:val="34"/>
          <w:szCs w:val="34"/>
          <w:rtl/>
        </w:rPr>
        <w:t xml:space="preserve"> ﴾</w:t>
      </w:r>
      <w:r w:rsidR="00DF2417" w:rsidRPr="00E12EC0">
        <w:rPr>
          <w:rFonts w:ascii="Traditional Arabic" w:hAnsi="Traditional Arabic" w:cs="Traditional Arabic"/>
          <w:sz w:val="34"/>
          <w:szCs w:val="34"/>
          <w:rtl/>
        </w:rPr>
        <w:t xml:space="preserve"> [نوح: 1</w:t>
      </w:r>
      <w:r w:rsidR="00495AA8" w:rsidRPr="00E12EC0">
        <w:rPr>
          <w:rFonts w:ascii="Traditional Arabic" w:hAnsi="Traditional Arabic" w:cs="Traditional Arabic"/>
          <w:sz w:val="34"/>
          <w:szCs w:val="34"/>
          <w:rtl/>
        </w:rPr>
        <w:t>0-</w:t>
      </w:r>
      <w:r w:rsidR="00DF2417" w:rsidRPr="00E12EC0">
        <w:rPr>
          <w:rFonts w:ascii="Traditional Arabic" w:hAnsi="Traditional Arabic" w:cs="Traditional Arabic"/>
          <w:sz w:val="34"/>
          <w:szCs w:val="34"/>
          <w:rtl/>
        </w:rPr>
        <w:t xml:space="preserve"> 12]</w:t>
      </w:r>
      <w:r w:rsidR="00495AA8" w:rsidRPr="00E12EC0">
        <w:rPr>
          <w:rFonts w:ascii="Traditional Arabic" w:hAnsi="Traditional Arabic" w:cs="Traditional Arabic"/>
          <w:sz w:val="34"/>
          <w:szCs w:val="34"/>
          <w:rtl/>
        </w:rPr>
        <w:t>.</w:t>
      </w:r>
    </w:p>
    <w:p w14:paraId="61A5E5DD" w14:textId="234FBEEB" w:rsidR="003E78C8" w:rsidRPr="00E12EC0" w:rsidRDefault="003E78C8"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تَوَكَّلتُ في رِزقي عَلى اللهِ خالِقي</w:t>
      </w:r>
      <w:r w:rsidR="00495AA8"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وَأَيقَنتُ أَنَّ اللهَ لا شَكَّ رازِقي</w:t>
      </w:r>
    </w:p>
    <w:p w14:paraId="51A976F9" w14:textId="4C2F9BF0" w:rsidR="003E78C8" w:rsidRPr="00E12EC0" w:rsidRDefault="003E78C8"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 xml:space="preserve">وَما </w:t>
      </w:r>
      <w:proofErr w:type="spellStart"/>
      <w:r w:rsidRPr="00E12EC0">
        <w:rPr>
          <w:rFonts w:ascii="Traditional Arabic" w:hAnsi="Traditional Arabic" w:cs="Traditional Arabic"/>
          <w:sz w:val="34"/>
          <w:szCs w:val="34"/>
          <w:rtl/>
        </w:rPr>
        <w:t>يَكُ</w:t>
      </w:r>
      <w:proofErr w:type="spellEnd"/>
      <w:r w:rsidRPr="00E12EC0">
        <w:rPr>
          <w:rFonts w:ascii="Traditional Arabic" w:hAnsi="Traditional Arabic" w:cs="Traditional Arabic"/>
          <w:sz w:val="34"/>
          <w:szCs w:val="34"/>
          <w:rtl/>
        </w:rPr>
        <w:t xml:space="preserve"> مِن رِزقي فَلَيسَ يَفوتَني</w:t>
      </w:r>
      <w:r w:rsidR="00495AA8"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 xml:space="preserve">وَلَو كانَ في قاعِ البِحارِ </w:t>
      </w:r>
      <w:proofErr w:type="spellStart"/>
      <w:r w:rsidRPr="00E12EC0">
        <w:rPr>
          <w:rFonts w:ascii="Traditional Arabic" w:hAnsi="Traditional Arabic" w:cs="Traditional Arabic"/>
          <w:sz w:val="34"/>
          <w:szCs w:val="34"/>
          <w:rtl/>
        </w:rPr>
        <w:t>العَوامِقِ</w:t>
      </w:r>
      <w:proofErr w:type="spellEnd"/>
    </w:p>
    <w:p w14:paraId="32BBFD27" w14:textId="5F7DC275" w:rsidR="003E78C8" w:rsidRPr="00E12EC0" w:rsidRDefault="003E78C8"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سَيَأتي بِهِ اللَهُ العَظيمُ بِفَضلِهِ</w:t>
      </w:r>
      <w:r w:rsidR="00495AA8" w:rsidRPr="00E12EC0">
        <w:rPr>
          <w:rFonts w:ascii="Traditional Arabic" w:hAnsi="Traditional Arabic" w:cs="Traditional Arabic"/>
          <w:sz w:val="34"/>
          <w:szCs w:val="34"/>
          <w:rtl/>
        </w:rPr>
        <w:t xml:space="preserve"> = </w:t>
      </w:r>
      <w:r w:rsidRPr="00E12EC0">
        <w:rPr>
          <w:rFonts w:ascii="Traditional Arabic" w:hAnsi="Traditional Arabic" w:cs="Traditional Arabic"/>
          <w:sz w:val="34"/>
          <w:szCs w:val="34"/>
          <w:rtl/>
        </w:rPr>
        <w:t>وَلَو لَم يَكُن مِنّ</w:t>
      </w:r>
      <w:r w:rsidR="00495AA8"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ي الل</w:t>
      </w:r>
      <w:r w:rsidR="00495AA8"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سانُ بِناطِقِ</w:t>
      </w:r>
    </w:p>
    <w:p w14:paraId="18F9F529" w14:textId="6FB9B4CB" w:rsidR="003E78C8" w:rsidRPr="00E12EC0" w:rsidRDefault="003E78C8" w:rsidP="0038748C">
      <w:pPr>
        <w:pStyle w:val="a9"/>
        <w:spacing w:after="0" w:line="240" w:lineRule="auto"/>
        <w:ind w:left="424"/>
        <w:jc w:val="center"/>
        <w:rPr>
          <w:rFonts w:ascii="Traditional Arabic" w:hAnsi="Traditional Arabic" w:cs="Traditional Arabic"/>
          <w:sz w:val="34"/>
          <w:szCs w:val="34"/>
          <w:rtl/>
        </w:rPr>
      </w:pPr>
      <w:r w:rsidRPr="00E12EC0">
        <w:rPr>
          <w:rFonts w:ascii="Traditional Arabic" w:hAnsi="Traditional Arabic" w:cs="Traditional Arabic"/>
          <w:sz w:val="34"/>
          <w:szCs w:val="34"/>
          <w:rtl/>
        </w:rPr>
        <w:t>فَفي أَيِّ شَيءٍ تَذ</w:t>
      </w:r>
      <w:r w:rsidR="00495AA8"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هَبُ الن</w:t>
      </w:r>
      <w:r w:rsidR="00495AA8"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ف</w:t>
      </w:r>
      <w:r w:rsidR="00495AA8"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سُ حَس</w:t>
      </w:r>
      <w:r w:rsidR="00495AA8"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رَةً</w:t>
      </w:r>
      <w:r w:rsidR="00495AA8" w:rsidRPr="00E12EC0">
        <w:rPr>
          <w:rFonts w:ascii="Traditional Arabic" w:hAnsi="Traditional Arabic" w:cs="Traditional Arabic"/>
          <w:sz w:val="34"/>
          <w:szCs w:val="34"/>
          <w:rtl/>
        </w:rPr>
        <w:t xml:space="preserve">= </w:t>
      </w:r>
      <w:r w:rsidRPr="00E12EC0">
        <w:rPr>
          <w:rFonts w:ascii="Traditional Arabic" w:hAnsi="Traditional Arabic" w:cs="Traditional Arabic"/>
          <w:sz w:val="34"/>
          <w:szCs w:val="34"/>
          <w:rtl/>
        </w:rPr>
        <w:t>وَقَد قَسَمَ الر</w:t>
      </w:r>
      <w:r w:rsidR="00495AA8" w:rsidRPr="00E12EC0">
        <w:rPr>
          <w:rFonts w:ascii="Traditional Arabic" w:hAnsi="Traditional Arabic" w:cs="Traditional Arabic"/>
          <w:sz w:val="34"/>
          <w:szCs w:val="34"/>
          <w:rtl/>
        </w:rPr>
        <w:t>َّ</w:t>
      </w:r>
      <w:r w:rsidRPr="00E12EC0">
        <w:rPr>
          <w:rFonts w:ascii="Traditional Arabic" w:hAnsi="Traditional Arabic" w:cs="Traditional Arabic"/>
          <w:sz w:val="34"/>
          <w:szCs w:val="34"/>
          <w:rtl/>
        </w:rPr>
        <w:t>حمَنُ رِزقَ الخَلائِقِ</w:t>
      </w:r>
    </w:p>
    <w:p w14:paraId="594CDFE0" w14:textId="77777777" w:rsidR="00300595" w:rsidRPr="00E12EC0" w:rsidRDefault="00300595" w:rsidP="00E12EC0">
      <w:pPr>
        <w:pStyle w:val="a9"/>
        <w:spacing w:after="0" w:line="240" w:lineRule="auto"/>
        <w:ind w:left="424"/>
        <w:jc w:val="both"/>
        <w:rPr>
          <w:rFonts w:ascii="Traditional Arabic" w:hAnsi="Traditional Arabic" w:cs="Traditional Arabic"/>
          <w:color w:val="7030A0"/>
          <w:sz w:val="34"/>
          <w:szCs w:val="34"/>
          <w:rtl/>
        </w:rPr>
      </w:pPr>
      <w:r w:rsidRPr="00E12EC0">
        <w:rPr>
          <w:rFonts w:ascii="Traditional Arabic" w:hAnsi="Traditional Arabic" w:cs="Traditional Arabic"/>
          <w:color w:val="7030A0"/>
          <w:sz w:val="34"/>
          <w:szCs w:val="34"/>
          <w:rtl/>
        </w:rPr>
        <w:t>وصلى الله وسلم على سيدنا محمد وآله وصحبه أجمعين، والحمد لله رب العالمين.</w:t>
      </w:r>
    </w:p>
    <w:p w14:paraId="41E0EF2A" w14:textId="6D43F2A0" w:rsidR="00A63A80" w:rsidRPr="00E12EC0" w:rsidRDefault="00A63A80" w:rsidP="00E12EC0">
      <w:pPr>
        <w:pStyle w:val="a9"/>
        <w:spacing w:after="0" w:line="240" w:lineRule="auto"/>
        <w:ind w:left="424"/>
        <w:jc w:val="both"/>
        <w:rPr>
          <w:rFonts w:ascii="Traditional Arabic" w:hAnsi="Traditional Arabic" w:cs="Traditional Arabic"/>
          <w:color w:val="FF0000"/>
          <w:sz w:val="34"/>
          <w:szCs w:val="34"/>
          <w:rtl/>
        </w:rPr>
      </w:pPr>
      <w:r w:rsidRPr="00E12EC0">
        <w:rPr>
          <w:rFonts w:ascii="Traditional Arabic" w:hAnsi="Traditional Arabic" w:cs="Traditional Arabic"/>
          <w:sz w:val="34"/>
          <w:szCs w:val="34"/>
          <w:rtl/>
        </w:rPr>
        <w:t>كتبه د أبو الحسن علي بن محمد المطري، غفر الله له ولوالديه وجميع المسلمين.</w:t>
      </w:r>
    </w:p>
    <w:p w14:paraId="5839F10A" w14:textId="77777777" w:rsidR="00A63A80" w:rsidRDefault="00A63A80" w:rsidP="00E12EC0">
      <w:pPr>
        <w:pStyle w:val="a9"/>
        <w:spacing w:after="0" w:line="240" w:lineRule="auto"/>
        <w:ind w:left="424"/>
        <w:jc w:val="both"/>
        <w:rPr>
          <w:rFonts w:ascii="Traditional Arabic" w:hAnsi="Traditional Arabic" w:cs="Traditional Arabic"/>
          <w:color w:val="7030A0"/>
          <w:sz w:val="34"/>
          <w:szCs w:val="34"/>
          <w:rtl/>
        </w:rPr>
      </w:pPr>
    </w:p>
    <w:p w14:paraId="514EB040" w14:textId="77777777" w:rsidR="00946FB8" w:rsidRPr="00E12EC0" w:rsidRDefault="00946FB8" w:rsidP="00946FB8">
      <w:pPr>
        <w:spacing w:line="240" w:lineRule="auto"/>
        <w:jc w:val="center"/>
        <w:rPr>
          <w:rFonts w:ascii="Traditional Arabic" w:hAnsi="Traditional Arabic" w:cs="Traditional Arabic"/>
          <w:color w:val="17365D" w:themeColor="text2" w:themeShade="BF"/>
          <w:sz w:val="34"/>
          <w:szCs w:val="34"/>
          <w:rtl/>
        </w:rPr>
      </w:pPr>
      <w:r w:rsidRPr="00E12EC0">
        <w:rPr>
          <w:rFonts w:ascii="Traditional Arabic" w:hAnsi="Traditional Arabic" w:cs="Traditional Arabic"/>
          <w:color w:val="17365D" w:themeColor="text2" w:themeShade="BF"/>
          <w:sz w:val="34"/>
          <w:szCs w:val="34"/>
          <w:rtl/>
        </w:rPr>
        <w:t>عفا الله عنه وغفر له ورحمه</w:t>
      </w:r>
    </w:p>
    <w:p w14:paraId="52CC6463" w14:textId="77777777" w:rsidR="00946FB8" w:rsidRPr="00E12EC0" w:rsidRDefault="00946FB8" w:rsidP="00946FB8">
      <w:pPr>
        <w:spacing w:line="240" w:lineRule="auto"/>
        <w:jc w:val="center"/>
        <w:rPr>
          <w:rFonts w:ascii="Traditional Arabic" w:hAnsi="Traditional Arabic" w:cs="Traditional Arabic"/>
          <w:color w:val="17365D" w:themeColor="text2" w:themeShade="BF"/>
          <w:sz w:val="34"/>
          <w:szCs w:val="34"/>
          <w:rtl/>
        </w:rPr>
      </w:pPr>
      <w:r w:rsidRPr="00E12EC0">
        <w:rPr>
          <w:rFonts w:ascii="Traditional Arabic" w:hAnsi="Traditional Arabic" w:cs="Traditional Arabic"/>
          <w:color w:val="17365D" w:themeColor="text2" w:themeShade="BF"/>
          <w:sz w:val="34"/>
          <w:szCs w:val="34"/>
          <w:rtl/>
        </w:rPr>
        <w:t>وأسكنه فسيح جناته</w:t>
      </w:r>
    </w:p>
    <w:p w14:paraId="227A2F49" w14:textId="26045E46" w:rsidR="00946FB8" w:rsidRPr="00B07752" w:rsidRDefault="00946FB8" w:rsidP="00B07752">
      <w:pPr>
        <w:spacing w:line="240" w:lineRule="auto"/>
        <w:jc w:val="center"/>
        <w:rPr>
          <w:rFonts w:ascii="Traditional Arabic" w:hAnsi="Traditional Arabic" w:cs="Traditional Arabic"/>
          <w:color w:val="17365D" w:themeColor="text2" w:themeShade="BF"/>
          <w:sz w:val="34"/>
          <w:szCs w:val="34"/>
          <w:rtl/>
        </w:rPr>
      </w:pPr>
      <w:r w:rsidRPr="00E12EC0">
        <w:rPr>
          <w:rFonts w:ascii="Traditional Arabic" w:hAnsi="Traditional Arabic" w:cs="Traditional Arabic"/>
          <w:color w:val="17365D" w:themeColor="text2" w:themeShade="BF"/>
          <w:sz w:val="34"/>
          <w:szCs w:val="34"/>
          <w:rtl/>
        </w:rPr>
        <w:t>21/صفر/1445هـ</w:t>
      </w:r>
    </w:p>
    <w:sectPr w:rsidR="00946FB8" w:rsidRPr="00B07752" w:rsidSect="00837432">
      <w:footerReference w:type="default" r:id="rId10"/>
      <w:pgSz w:w="11906" w:h="16838" w:code="9"/>
      <w:pgMar w:top="1134" w:right="1134" w:bottom="1134" w:left="1134" w:header="850" w:footer="85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29A0" w14:textId="77777777" w:rsidR="00837432" w:rsidRDefault="00837432" w:rsidP="00617A4E">
      <w:pPr>
        <w:spacing w:after="0" w:line="240" w:lineRule="auto"/>
      </w:pPr>
      <w:r>
        <w:separator/>
      </w:r>
    </w:p>
  </w:endnote>
  <w:endnote w:type="continuationSeparator" w:id="0">
    <w:p w14:paraId="1E71CB69" w14:textId="77777777" w:rsidR="00837432" w:rsidRDefault="00837432" w:rsidP="0061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4D452F44" w14:textId="77777777" w:rsidR="00B07752" w:rsidRPr="00854D38" w:rsidRDefault="00B07752" w:rsidP="00B07752">
        <w:pPr>
          <w:pStyle w:val="a7"/>
          <w:tabs>
            <w:tab w:val="clear" w:pos="8306"/>
          </w:tabs>
          <w:ind w:right="-851"/>
          <w:rPr>
            <w:rtl/>
          </w:rPr>
        </w:pPr>
        <w:r>
          <w:rPr>
            <w:noProof/>
            <w:rtl/>
          </w:rPr>
          <mc:AlternateContent>
            <mc:Choice Requires="wpg">
              <w:drawing>
                <wp:anchor distT="0" distB="0" distL="114300" distR="114300" simplePos="0" relativeHeight="251655168" behindDoc="0" locked="0" layoutInCell="1" allowOverlap="1" wp14:anchorId="72332BA0" wp14:editId="301D96DB">
                  <wp:simplePos x="0" y="0"/>
                  <wp:positionH relativeFrom="leftMargin">
                    <wp:posOffset>861060</wp:posOffset>
                  </wp:positionH>
                  <wp:positionV relativeFrom="bottomMargin">
                    <wp:posOffset>128187</wp:posOffset>
                  </wp:positionV>
                  <wp:extent cx="515620" cy="440745"/>
                  <wp:effectExtent l="57150" t="57150" r="55880" b="54610"/>
                  <wp:wrapNone/>
                  <wp:docPr id="207706678" name="مجموعة 207706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820858292"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40116361"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708405483"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B18C768" w14:textId="77777777" w:rsidR="00B07752" w:rsidRPr="00A74C62" w:rsidRDefault="00B07752" w:rsidP="00B07752">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8B2FEA">
                                  <w:rPr>
                                    <w:rFonts w:ascii="Tahoma" w:hAnsi="Tahoma" w:cs="Tahoma"/>
                                    <w:b/>
                                    <w:bCs/>
                                    <w:noProof/>
                                    <w:sz w:val="24"/>
                                    <w:szCs w:val="24"/>
                                    <w:rtl/>
                                    <w:lang w:val="ar-SA"/>
                                  </w:rPr>
                                  <w:t>8</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32BA0" id="مجموعة 207706678" o:spid="_x0000_s1027" style="position:absolute;left:0;text-align:left;margin-left:67.8pt;margin-top:10.1pt;width:40.6pt;height:34.7pt;flip:x;z-index:25165516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" fillcolor="white [3201]" strokecolor="#9bbb59 [3206]" strokeweight="2pt">
                    <v:textbox>
                      <w:txbxContent>
                        <w:p w14:paraId="1B18C768" w14:textId="77777777" w:rsidR="00B07752" w:rsidRPr="00A74C62" w:rsidRDefault="00B07752" w:rsidP="00B07752">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8B2FEA">
                            <w:rPr>
                              <w:rFonts w:ascii="Tahoma" w:hAnsi="Tahoma" w:cs="Tahoma"/>
                              <w:b/>
                              <w:bCs/>
                              <w:noProof/>
                              <w:sz w:val="24"/>
                              <w:szCs w:val="24"/>
                              <w:rtl/>
                              <w:lang w:val="ar-SA"/>
                            </w:rPr>
                            <w:t>8</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6192" behindDoc="1" locked="0" layoutInCell="1" allowOverlap="1" wp14:anchorId="7A31219A" wp14:editId="49E30D2D">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32" name="صورة 3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1" locked="0" layoutInCell="1" allowOverlap="1" wp14:anchorId="267D577C" wp14:editId="3191E53F">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521" name="مربع نص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7B7AAF" w14:textId="77777777" w:rsidR="00B07752" w:rsidRDefault="00B07752" w:rsidP="00B07752">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D577C" id="_x0000_t202" coordsize="21600,21600" o:spt="202" path="m,l,21600r21600,l21600,xe">
                  <v:stroke joinstyle="miter"/>
                  <v:path gradientshapeok="t" o:connecttype="rect"/>
                </v:shapetype>
                <v:shape id="مربع نص 521" o:spid="_x0000_s1031" type="#_x0000_t202" style="position:absolute;left:0;text-align:left;margin-left:190.4pt;margin-top:15.4pt;width:105.05pt;height:26.8pt;flip:x;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" filled="f" strokecolor="white [3212]">
                  <v:textbox>
                    <w:txbxContent>
                      <w:p w14:paraId="317B7AAF" w14:textId="77777777" w:rsidR="00B07752" w:rsidRDefault="00B07752" w:rsidP="00B07752">
                        <w:hyperlink r:id="rId3" w:history="1">
                          <w:r w:rsidRPr="00C01086">
                            <w:rPr>
                              <w:rStyle w:val="Hyperlink"/>
                              <w:sz w:val="26"/>
                              <w:szCs w:val="26"/>
                            </w:rPr>
                            <w:t>www.alukah.net</w:t>
                          </w:r>
                        </w:hyperlink>
                      </w:p>
                    </w:txbxContent>
                  </v:textbox>
                  <w10:wrap type="tight"/>
                </v:shape>
              </w:pict>
            </mc:Fallback>
          </mc:AlternateContent>
        </w:r>
      </w:p>
    </w:sdtContent>
  </w:sdt>
  <w:p w14:paraId="2117B458" w14:textId="77777777" w:rsidR="00203F55" w:rsidRPr="00B07752" w:rsidRDefault="00203F55" w:rsidP="00B077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1668" w14:textId="77777777" w:rsidR="00837432" w:rsidRDefault="00837432" w:rsidP="00617A4E">
      <w:pPr>
        <w:spacing w:after="0" w:line="240" w:lineRule="auto"/>
      </w:pPr>
      <w:r>
        <w:separator/>
      </w:r>
    </w:p>
  </w:footnote>
  <w:footnote w:type="continuationSeparator" w:id="0">
    <w:p w14:paraId="0CFF8A30" w14:textId="77777777" w:rsidR="00837432" w:rsidRDefault="00837432" w:rsidP="00617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957"/>
    <w:multiLevelType w:val="hybridMultilevel"/>
    <w:tmpl w:val="4ECA33BA"/>
    <w:lvl w:ilvl="0" w:tplc="ADE4B378">
      <w:numFmt w:val="bullet"/>
      <w:lvlText w:val="-"/>
      <w:lvlJc w:val="left"/>
      <w:pPr>
        <w:ind w:left="1080" w:hanging="360"/>
      </w:pPr>
      <w:rPr>
        <w:rFonts w:ascii="Arial" w:eastAsiaTheme="minorHAnsi" w:hAnsi="Arial" w:cs="Arial" w:hint="default"/>
        <w:color w:val="auto"/>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C25FD5"/>
    <w:multiLevelType w:val="hybridMultilevel"/>
    <w:tmpl w:val="5488370A"/>
    <w:lvl w:ilvl="0" w:tplc="828222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92598"/>
    <w:multiLevelType w:val="hybridMultilevel"/>
    <w:tmpl w:val="DD827700"/>
    <w:lvl w:ilvl="0" w:tplc="C50CF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C67670"/>
    <w:multiLevelType w:val="hybridMultilevel"/>
    <w:tmpl w:val="25327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712720">
    <w:abstractNumId w:val="4"/>
  </w:num>
  <w:num w:numId="2" w16cid:durableId="1775661700">
    <w:abstractNumId w:val="1"/>
  </w:num>
  <w:num w:numId="3" w16cid:durableId="1315722086">
    <w:abstractNumId w:val="0"/>
  </w:num>
  <w:num w:numId="4" w16cid:durableId="852762690">
    <w:abstractNumId w:val="3"/>
  </w:num>
  <w:num w:numId="5" w16cid:durableId="1572152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3A4"/>
    <w:rsid w:val="0001146F"/>
    <w:rsid w:val="00080E21"/>
    <w:rsid w:val="000872DA"/>
    <w:rsid w:val="00093D5C"/>
    <w:rsid w:val="000B3F96"/>
    <w:rsid w:val="000F4FB9"/>
    <w:rsid w:val="00105A5B"/>
    <w:rsid w:val="00114276"/>
    <w:rsid w:val="001E6044"/>
    <w:rsid w:val="00203F55"/>
    <w:rsid w:val="00234E9B"/>
    <w:rsid w:val="002C5091"/>
    <w:rsid w:val="002E3B51"/>
    <w:rsid w:val="00300595"/>
    <w:rsid w:val="00367E26"/>
    <w:rsid w:val="0037548A"/>
    <w:rsid w:val="0038748C"/>
    <w:rsid w:val="003C1ADA"/>
    <w:rsid w:val="003E78C8"/>
    <w:rsid w:val="00410885"/>
    <w:rsid w:val="00433595"/>
    <w:rsid w:val="00435B63"/>
    <w:rsid w:val="00443E03"/>
    <w:rsid w:val="00446345"/>
    <w:rsid w:val="0046139B"/>
    <w:rsid w:val="00495AA8"/>
    <w:rsid w:val="00512F21"/>
    <w:rsid w:val="00553825"/>
    <w:rsid w:val="00590EE7"/>
    <w:rsid w:val="005976B5"/>
    <w:rsid w:val="005E1247"/>
    <w:rsid w:val="00617A4E"/>
    <w:rsid w:val="006413BF"/>
    <w:rsid w:val="006B2DF5"/>
    <w:rsid w:val="006C1130"/>
    <w:rsid w:val="006C6BCA"/>
    <w:rsid w:val="007371A4"/>
    <w:rsid w:val="00737AFC"/>
    <w:rsid w:val="00743A51"/>
    <w:rsid w:val="00751B1D"/>
    <w:rsid w:val="007A52CA"/>
    <w:rsid w:val="007C09B2"/>
    <w:rsid w:val="008204E5"/>
    <w:rsid w:val="00837432"/>
    <w:rsid w:val="00852FFB"/>
    <w:rsid w:val="008839A6"/>
    <w:rsid w:val="008B7F3A"/>
    <w:rsid w:val="008C61E2"/>
    <w:rsid w:val="008E2F80"/>
    <w:rsid w:val="008E3CCB"/>
    <w:rsid w:val="00902A6F"/>
    <w:rsid w:val="00946FB8"/>
    <w:rsid w:val="009653A4"/>
    <w:rsid w:val="00A63A80"/>
    <w:rsid w:val="00A829B8"/>
    <w:rsid w:val="00AB1218"/>
    <w:rsid w:val="00AF5E0C"/>
    <w:rsid w:val="00AF64A0"/>
    <w:rsid w:val="00B04B28"/>
    <w:rsid w:val="00B07752"/>
    <w:rsid w:val="00B359B2"/>
    <w:rsid w:val="00B37549"/>
    <w:rsid w:val="00B770E5"/>
    <w:rsid w:val="00B81485"/>
    <w:rsid w:val="00C25CFE"/>
    <w:rsid w:val="00C53702"/>
    <w:rsid w:val="00CA36D9"/>
    <w:rsid w:val="00CD31DE"/>
    <w:rsid w:val="00CE03C5"/>
    <w:rsid w:val="00D40626"/>
    <w:rsid w:val="00D878CE"/>
    <w:rsid w:val="00DA04C8"/>
    <w:rsid w:val="00DB5530"/>
    <w:rsid w:val="00DD2FB5"/>
    <w:rsid w:val="00DF1840"/>
    <w:rsid w:val="00DF2417"/>
    <w:rsid w:val="00E12EC0"/>
    <w:rsid w:val="00E4396C"/>
    <w:rsid w:val="00E870C2"/>
    <w:rsid w:val="00EA09AF"/>
    <w:rsid w:val="00F00842"/>
    <w:rsid w:val="00F30F71"/>
    <w:rsid w:val="00F44D31"/>
    <w:rsid w:val="00F5758A"/>
    <w:rsid w:val="00F722D4"/>
    <w:rsid w:val="00FA35F6"/>
    <w:rsid w:val="00FD4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CDEB"/>
  <w15:docId w15:val="{4BE772B9-83A6-4C92-8FE6-8C60ACAC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17A4E"/>
    <w:pPr>
      <w:spacing w:after="0" w:line="240" w:lineRule="auto"/>
    </w:pPr>
    <w:rPr>
      <w:sz w:val="20"/>
      <w:szCs w:val="20"/>
    </w:rPr>
  </w:style>
  <w:style w:type="character" w:customStyle="1" w:styleId="Char">
    <w:name w:val="نص حاشية سفلية Char"/>
    <w:basedOn w:val="a0"/>
    <w:link w:val="a3"/>
    <w:uiPriority w:val="99"/>
    <w:rsid w:val="00617A4E"/>
    <w:rPr>
      <w:sz w:val="20"/>
      <w:szCs w:val="20"/>
    </w:rPr>
  </w:style>
  <w:style w:type="character" w:styleId="a4">
    <w:name w:val="footnote reference"/>
    <w:basedOn w:val="a0"/>
    <w:uiPriority w:val="99"/>
    <w:semiHidden/>
    <w:unhideWhenUsed/>
    <w:rsid w:val="00617A4E"/>
    <w:rPr>
      <w:vertAlign w:val="superscript"/>
    </w:rPr>
  </w:style>
  <w:style w:type="table" w:styleId="a5">
    <w:name w:val="Table Grid"/>
    <w:basedOn w:val="a1"/>
    <w:uiPriority w:val="59"/>
    <w:rsid w:val="00203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03F55"/>
    <w:pPr>
      <w:tabs>
        <w:tab w:val="center" w:pos="4153"/>
        <w:tab w:val="right" w:pos="8306"/>
      </w:tabs>
      <w:spacing w:after="0" w:line="240" w:lineRule="auto"/>
    </w:pPr>
  </w:style>
  <w:style w:type="character" w:customStyle="1" w:styleId="Char0">
    <w:name w:val="رأس الصفحة Char"/>
    <w:basedOn w:val="a0"/>
    <w:link w:val="a6"/>
    <w:uiPriority w:val="99"/>
    <w:rsid w:val="00203F55"/>
  </w:style>
  <w:style w:type="paragraph" w:styleId="a7">
    <w:name w:val="footer"/>
    <w:basedOn w:val="a"/>
    <w:link w:val="Char1"/>
    <w:unhideWhenUsed/>
    <w:rsid w:val="00203F55"/>
    <w:pPr>
      <w:tabs>
        <w:tab w:val="center" w:pos="4153"/>
        <w:tab w:val="right" w:pos="8306"/>
      </w:tabs>
      <w:spacing w:after="0" w:line="240" w:lineRule="auto"/>
    </w:pPr>
  </w:style>
  <w:style w:type="character" w:customStyle="1" w:styleId="Char1">
    <w:name w:val="تذييل الصفحة Char"/>
    <w:basedOn w:val="a0"/>
    <w:link w:val="a7"/>
    <w:uiPriority w:val="99"/>
    <w:rsid w:val="00203F55"/>
  </w:style>
  <w:style w:type="paragraph" w:styleId="a8">
    <w:name w:val="Balloon Text"/>
    <w:basedOn w:val="a"/>
    <w:link w:val="Char2"/>
    <w:uiPriority w:val="99"/>
    <w:semiHidden/>
    <w:unhideWhenUsed/>
    <w:rsid w:val="00737AFC"/>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737AFC"/>
    <w:rPr>
      <w:rFonts w:ascii="Tahoma" w:hAnsi="Tahoma" w:cs="Tahoma"/>
      <w:sz w:val="16"/>
      <w:szCs w:val="16"/>
    </w:rPr>
  </w:style>
  <w:style w:type="paragraph" w:styleId="a9">
    <w:name w:val="List Paragraph"/>
    <w:basedOn w:val="a"/>
    <w:uiPriority w:val="34"/>
    <w:qFormat/>
    <w:rsid w:val="00367E26"/>
    <w:pPr>
      <w:ind w:left="720"/>
      <w:contextualSpacing/>
    </w:pPr>
  </w:style>
  <w:style w:type="character" w:styleId="Hyperlink">
    <w:name w:val="Hyperlink"/>
    <w:uiPriority w:val="99"/>
    <w:rsid w:val="00B07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1074">
      <w:bodyDiv w:val="1"/>
      <w:marLeft w:val="0"/>
      <w:marRight w:val="0"/>
      <w:marTop w:val="0"/>
      <w:marBottom w:val="0"/>
      <w:divBdr>
        <w:top w:val="none" w:sz="0" w:space="0" w:color="auto"/>
        <w:left w:val="none" w:sz="0" w:space="0" w:color="auto"/>
        <w:bottom w:val="none" w:sz="0" w:space="0" w:color="auto"/>
        <w:right w:val="none" w:sz="0" w:space="0" w:color="auto"/>
      </w:divBdr>
    </w:div>
    <w:div w:id="10075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DB126-861E-423C-8503-9AC2B4C0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2803</Words>
  <Characters>15978</Characters>
  <Application>Microsoft Office Word</Application>
  <DocSecurity>0</DocSecurity>
  <Lines>133</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Future For Computer</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dc:creator>
  <cp:lastModifiedBy>Haythem Alukah</cp:lastModifiedBy>
  <cp:revision>34</cp:revision>
  <cp:lastPrinted>2024-01-17T12:41:00Z</cp:lastPrinted>
  <dcterms:created xsi:type="dcterms:W3CDTF">2023-09-06T08:52:00Z</dcterms:created>
  <dcterms:modified xsi:type="dcterms:W3CDTF">2024-01-17T12:46:00Z</dcterms:modified>
</cp:coreProperties>
</file>