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7B64AC" w14:textId="728BA29D" w:rsidR="00B6079C" w:rsidRDefault="002A60AD" w:rsidP="009421BD">
      <w:pPr>
        <w:ind w:right="4680"/>
        <w:jc w:val="both"/>
        <w:rPr>
          <w:rFonts w:ascii="Simplified Arabic" w:eastAsia="Calibri" w:hAnsi="Simplified Arabic" w:cs="Traditional Arabic"/>
          <w:b/>
          <w:bCs/>
          <w:sz w:val="30"/>
          <w:szCs w:val="30"/>
          <w:lang w:bidi="ar-JO"/>
        </w:rPr>
      </w:pPr>
      <w:r>
        <w:rPr>
          <w:rFonts w:ascii="Simplified Arabic" w:eastAsia="Calibri" w:hAnsi="Simplified Arabic" w:cs="Traditional Arabic"/>
          <w:b/>
          <w:bCs/>
          <w:sz w:val="30"/>
          <w:szCs w:val="30"/>
        </w:rPr>
        <w:drawing>
          <wp:anchor distT="0" distB="0" distL="114300" distR="114300" simplePos="0" relativeHeight="251660288" behindDoc="1" locked="0" layoutInCell="1" allowOverlap="1" wp14:anchorId="0535EEC4" wp14:editId="40501935">
            <wp:simplePos x="0" y="0"/>
            <wp:positionH relativeFrom="page">
              <wp:align>left</wp:align>
            </wp:positionH>
            <wp:positionV relativeFrom="paragraph">
              <wp:posOffset>-900430</wp:posOffset>
            </wp:positionV>
            <wp:extent cx="7546745" cy="10481481"/>
            <wp:effectExtent l="0" t="0" r="0" b="0"/>
            <wp:wrapNone/>
            <wp:docPr id="13" name="صورة 13" descr="C:\Users\HMA\Desktop\الصح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A\Desktop\الصحية.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4842" cy="104927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54890" w14:textId="1D76D30F" w:rsidR="002A60AD" w:rsidRDefault="002A60AD">
      <w:pPr>
        <w:bidi w:val="0"/>
        <w:spacing w:after="200" w:line="276" w:lineRule="auto"/>
        <w:rPr>
          <w:rFonts w:ascii="Simplified Arabic" w:eastAsia="Calibri" w:hAnsi="Simplified Arabic" w:cs="Traditional Arabic"/>
          <w:b/>
          <w:bCs/>
          <w:sz w:val="30"/>
          <w:szCs w:val="30"/>
          <w:lang w:bidi="ar-JO"/>
        </w:rPr>
      </w:pPr>
      <w:r>
        <w:rPr>
          <w:rFonts w:ascii="Simplified Arabic" w:eastAsia="Calibri" w:hAnsi="Simplified Arabic" w:cs="Traditional Arabic"/>
          <w:b/>
          <w:bCs/>
          <w:sz w:val="30"/>
          <w:szCs w:val="30"/>
          <w:lang w:bidi="ar-JO"/>
        </w:rPr>
        <w:br w:type="page"/>
      </w:r>
      <w:r>
        <w:rPr>
          <w:rFonts w:cs="Traditional Arabic"/>
          <w:sz w:val="36"/>
          <w:szCs w:val="36"/>
        </w:rPr>
        <w:lastRenderedPageBreak/>
        <w:drawing>
          <wp:anchor distT="0" distB="0" distL="114300" distR="114300" simplePos="0" relativeHeight="251659264" behindDoc="1" locked="0" layoutInCell="1" allowOverlap="1" wp14:anchorId="68C5211F" wp14:editId="5D9BB1EB">
            <wp:simplePos x="0" y="0"/>
            <wp:positionH relativeFrom="page">
              <wp:posOffset>22547</wp:posOffset>
            </wp:positionH>
            <wp:positionV relativeFrom="paragraph">
              <wp:posOffset>-900430</wp:posOffset>
            </wp:positionV>
            <wp:extent cx="7523480" cy="10656570"/>
            <wp:effectExtent l="0" t="0" r="1270" b="0"/>
            <wp:wrapNone/>
            <wp:docPr id="10" name="صورة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eastAsia="Calibri" w:hAnsi="Simplified Arabic" w:cs="Traditional Arabic"/>
          <w:b/>
          <w:bCs/>
          <w:sz w:val="30"/>
          <w:szCs w:val="30"/>
          <w:lang w:bidi="ar-JO"/>
        </w:rPr>
        <w:br w:type="page"/>
      </w:r>
    </w:p>
    <w:p w14:paraId="33B98056" w14:textId="77777777" w:rsidR="002A60AD" w:rsidRDefault="002A60AD">
      <w:pPr>
        <w:bidi w:val="0"/>
        <w:spacing w:after="200" w:line="276" w:lineRule="auto"/>
        <w:rPr>
          <w:rFonts w:ascii="Simplified Arabic" w:eastAsia="Calibri" w:hAnsi="Simplified Arabic" w:cs="Traditional Arabic"/>
          <w:b/>
          <w:bCs/>
          <w:sz w:val="30"/>
          <w:szCs w:val="30"/>
          <w:lang w:bidi="ar-JO"/>
        </w:rPr>
      </w:pPr>
    </w:p>
    <w:p w14:paraId="40796922" w14:textId="77777777" w:rsidR="002A60AD" w:rsidRPr="002A60AD" w:rsidRDefault="002A60AD" w:rsidP="009421BD">
      <w:pPr>
        <w:ind w:right="4680"/>
        <w:jc w:val="both"/>
        <w:rPr>
          <w:rFonts w:ascii="Simplified Arabic" w:eastAsia="Calibri" w:hAnsi="Simplified Arabic" w:cs="Traditional Arabic"/>
          <w:b/>
          <w:bCs/>
          <w:sz w:val="30"/>
          <w:szCs w:val="30"/>
          <w:rtl/>
          <w:lang w:bidi="ar-JO"/>
        </w:rPr>
      </w:pPr>
    </w:p>
    <w:p w14:paraId="7AD1F4FF" w14:textId="77777777" w:rsidR="00B6079C" w:rsidRPr="002A60AD" w:rsidRDefault="00B6079C" w:rsidP="009421BD">
      <w:pPr>
        <w:ind w:right="4680"/>
        <w:jc w:val="both"/>
        <w:rPr>
          <w:rFonts w:ascii="Simplified Arabic" w:eastAsia="Calibri" w:hAnsi="Simplified Arabic" w:cs="Traditional Arabic"/>
          <w:b/>
          <w:bCs/>
          <w:sz w:val="30"/>
          <w:szCs w:val="30"/>
          <w:rtl/>
          <w:lang w:bidi="ar-JO"/>
        </w:rPr>
      </w:pPr>
    </w:p>
    <w:p w14:paraId="04D827AD" w14:textId="77777777" w:rsidR="0086306D" w:rsidRPr="002A60AD" w:rsidRDefault="0086306D" w:rsidP="009421BD">
      <w:pPr>
        <w:jc w:val="both"/>
        <w:rPr>
          <w:rFonts w:ascii="Simplified Arabic" w:hAnsi="Simplified Arabic" w:cs="Traditional Arabic"/>
          <w:b/>
          <w:bCs/>
          <w:color w:val="C00000"/>
          <w:sz w:val="40"/>
          <w:szCs w:val="40"/>
          <w:rtl/>
        </w:rPr>
      </w:pPr>
    </w:p>
    <w:p w14:paraId="0F26908D" w14:textId="77777777" w:rsidR="007F3AF3" w:rsidRPr="002A60AD" w:rsidRDefault="003F5345" w:rsidP="003F5345">
      <w:pPr>
        <w:ind w:left="84" w:right="-58" w:firstLine="245"/>
        <w:jc w:val="center"/>
        <w:rPr>
          <w:rFonts w:ascii="Simplified Arabic" w:hAnsi="Simplified Arabic" w:cs="Traditional Arabic"/>
          <w:b/>
          <w:bCs/>
          <w:color w:val="C00000"/>
          <w:sz w:val="48"/>
          <w:szCs w:val="48"/>
          <w:rtl/>
          <w:lang w:bidi="ar-EG"/>
        </w:rPr>
      </w:pPr>
      <w:r w:rsidRPr="002A60AD">
        <w:rPr>
          <w:rFonts w:ascii="Simplified Arabic" w:hAnsi="Simplified Arabic" w:cs="Traditional Arabic" w:hint="eastAsia"/>
          <w:b/>
          <w:bCs/>
          <w:color w:val="C00000"/>
          <w:sz w:val="48"/>
          <w:szCs w:val="48"/>
          <w:rtl/>
          <w:lang w:bidi="ar-EG"/>
        </w:rPr>
        <w:t>تطوير</w:t>
      </w:r>
      <w:r w:rsidRPr="002A60AD">
        <w:rPr>
          <w:rFonts w:ascii="Simplified Arabic" w:hAnsi="Simplified Arabic" w:cs="Traditional Arabic"/>
          <w:b/>
          <w:bCs/>
          <w:color w:val="C00000"/>
          <w:sz w:val="48"/>
          <w:szCs w:val="48"/>
          <w:rtl/>
          <w:lang w:bidi="ar-EG"/>
        </w:rPr>
        <w:t xml:space="preserve"> </w:t>
      </w:r>
      <w:r w:rsidRPr="002A60AD">
        <w:rPr>
          <w:rFonts w:ascii="Simplified Arabic" w:hAnsi="Simplified Arabic" w:cs="Traditional Arabic" w:hint="eastAsia"/>
          <w:b/>
          <w:bCs/>
          <w:color w:val="C00000"/>
          <w:sz w:val="48"/>
          <w:szCs w:val="48"/>
          <w:rtl/>
          <w:lang w:bidi="ar-EG"/>
        </w:rPr>
        <w:t>الخدمات</w:t>
      </w:r>
      <w:r w:rsidRPr="002A60AD">
        <w:rPr>
          <w:rFonts w:ascii="Simplified Arabic" w:hAnsi="Simplified Arabic" w:cs="Traditional Arabic"/>
          <w:b/>
          <w:bCs/>
          <w:color w:val="C00000"/>
          <w:sz w:val="48"/>
          <w:szCs w:val="48"/>
          <w:rtl/>
          <w:lang w:bidi="ar-EG"/>
        </w:rPr>
        <w:t xml:space="preserve"> </w:t>
      </w:r>
      <w:r w:rsidRPr="002A60AD">
        <w:rPr>
          <w:rFonts w:ascii="Simplified Arabic" w:hAnsi="Simplified Arabic" w:cs="Traditional Arabic" w:hint="eastAsia"/>
          <w:b/>
          <w:bCs/>
          <w:color w:val="C00000"/>
          <w:sz w:val="48"/>
          <w:szCs w:val="48"/>
          <w:rtl/>
          <w:lang w:bidi="ar-EG"/>
        </w:rPr>
        <w:t>الصحية</w:t>
      </w:r>
      <w:r w:rsidRPr="002A60AD">
        <w:rPr>
          <w:rFonts w:ascii="Simplified Arabic" w:hAnsi="Simplified Arabic" w:cs="Traditional Arabic"/>
          <w:b/>
          <w:bCs/>
          <w:color w:val="C00000"/>
          <w:sz w:val="48"/>
          <w:szCs w:val="48"/>
          <w:rtl/>
          <w:lang w:bidi="ar-EG"/>
        </w:rPr>
        <w:t xml:space="preserve"> </w:t>
      </w:r>
      <w:r w:rsidRPr="002A60AD">
        <w:rPr>
          <w:rFonts w:ascii="Simplified Arabic" w:hAnsi="Simplified Arabic" w:cs="Traditional Arabic" w:hint="eastAsia"/>
          <w:b/>
          <w:bCs/>
          <w:color w:val="C00000"/>
          <w:sz w:val="48"/>
          <w:szCs w:val="48"/>
          <w:rtl/>
          <w:lang w:bidi="ar-EG"/>
        </w:rPr>
        <w:t>بالمدارس</w:t>
      </w:r>
      <w:r w:rsidRPr="002A60AD">
        <w:rPr>
          <w:rFonts w:ascii="Simplified Arabic" w:hAnsi="Simplified Arabic" w:cs="Traditional Arabic"/>
          <w:b/>
          <w:bCs/>
          <w:color w:val="C00000"/>
          <w:sz w:val="48"/>
          <w:szCs w:val="48"/>
          <w:rtl/>
          <w:lang w:bidi="ar-EG"/>
        </w:rPr>
        <w:t xml:space="preserve"> </w:t>
      </w:r>
      <w:r w:rsidRPr="002A60AD">
        <w:rPr>
          <w:rFonts w:ascii="Simplified Arabic" w:hAnsi="Simplified Arabic" w:cs="Traditional Arabic" w:hint="eastAsia"/>
          <w:b/>
          <w:bCs/>
          <w:color w:val="C00000"/>
          <w:sz w:val="48"/>
          <w:szCs w:val="48"/>
          <w:rtl/>
          <w:lang w:bidi="ar-EG"/>
        </w:rPr>
        <w:t>الحكومية</w:t>
      </w:r>
      <w:r w:rsidRPr="002A60AD">
        <w:rPr>
          <w:rFonts w:ascii="Simplified Arabic" w:hAnsi="Simplified Arabic" w:cs="Traditional Arabic"/>
          <w:b/>
          <w:bCs/>
          <w:color w:val="C00000"/>
          <w:sz w:val="48"/>
          <w:szCs w:val="48"/>
          <w:rtl/>
          <w:lang w:bidi="ar-EG"/>
        </w:rPr>
        <w:t xml:space="preserve"> </w:t>
      </w:r>
      <w:r w:rsidRPr="002A60AD">
        <w:rPr>
          <w:rFonts w:ascii="Simplified Arabic" w:hAnsi="Simplified Arabic" w:cs="Traditional Arabic" w:hint="eastAsia"/>
          <w:b/>
          <w:bCs/>
          <w:color w:val="C00000"/>
          <w:sz w:val="48"/>
          <w:szCs w:val="48"/>
          <w:rtl/>
          <w:lang w:bidi="ar-EG"/>
        </w:rPr>
        <w:t>للبنات</w:t>
      </w:r>
      <w:r w:rsidRPr="002A60AD">
        <w:rPr>
          <w:rFonts w:ascii="Simplified Arabic" w:hAnsi="Simplified Arabic" w:cs="Traditional Arabic"/>
          <w:b/>
          <w:bCs/>
          <w:color w:val="C00000"/>
          <w:sz w:val="48"/>
          <w:szCs w:val="48"/>
          <w:rtl/>
          <w:lang w:bidi="ar-EG"/>
        </w:rPr>
        <w:t xml:space="preserve"> </w:t>
      </w:r>
    </w:p>
    <w:p w14:paraId="494CFB07" w14:textId="77777777" w:rsidR="007F3AF3" w:rsidRPr="002A60AD" w:rsidRDefault="003F5345" w:rsidP="003F5345">
      <w:pPr>
        <w:ind w:left="84" w:right="-58" w:firstLine="245"/>
        <w:jc w:val="center"/>
        <w:rPr>
          <w:rFonts w:ascii="Simplified Arabic" w:hAnsi="Simplified Arabic" w:cs="Traditional Arabic"/>
          <w:b/>
          <w:bCs/>
          <w:color w:val="C00000"/>
          <w:sz w:val="48"/>
          <w:szCs w:val="48"/>
          <w:rtl/>
          <w:lang w:bidi="ar-EG"/>
        </w:rPr>
      </w:pPr>
      <w:r w:rsidRPr="002A60AD">
        <w:rPr>
          <w:rFonts w:ascii="Simplified Arabic" w:hAnsi="Simplified Arabic" w:cs="Traditional Arabic" w:hint="eastAsia"/>
          <w:b/>
          <w:bCs/>
          <w:color w:val="C00000"/>
          <w:sz w:val="48"/>
          <w:szCs w:val="48"/>
          <w:rtl/>
          <w:lang w:bidi="ar-EG"/>
        </w:rPr>
        <w:t>في</w:t>
      </w:r>
      <w:r w:rsidRPr="002A60AD">
        <w:rPr>
          <w:rFonts w:ascii="Simplified Arabic" w:hAnsi="Simplified Arabic" w:cs="Traditional Arabic"/>
          <w:b/>
          <w:bCs/>
          <w:color w:val="C00000"/>
          <w:sz w:val="48"/>
          <w:szCs w:val="48"/>
          <w:rtl/>
          <w:lang w:bidi="ar-EG"/>
        </w:rPr>
        <w:t xml:space="preserve"> </w:t>
      </w:r>
      <w:r w:rsidRPr="002A60AD">
        <w:rPr>
          <w:rFonts w:ascii="Simplified Arabic" w:hAnsi="Simplified Arabic" w:cs="Traditional Arabic" w:hint="eastAsia"/>
          <w:b/>
          <w:bCs/>
          <w:color w:val="C00000"/>
          <w:sz w:val="48"/>
          <w:szCs w:val="48"/>
          <w:rtl/>
          <w:lang w:bidi="ar-EG"/>
        </w:rPr>
        <w:t>المملكة</w:t>
      </w:r>
      <w:r w:rsidRPr="002A60AD">
        <w:rPr>
          <w:rFonts w:ascii="Simplified Arabic" w:hAnsi="Simplified Arabic" w:cs="Traditional Arabic"/>
          <w:b/>
          <w:bCs/>
          <w:color w:val="C00000"/>
          <w:sz w:val="48"/>
          <w:szCs w:val="48"/>
          <w:rtl/>
          <w:lang w:bidi="ar-EG"/>
        </w:rPr>
        <w:t xml:space="preserve"> </w:t>
      </w:r>
      <w:r w:rsidRPr="002A60AD">
        <w:rPr>
          <w:rFonts w:ascii="Simplified Arabic" w:hAnsi="Simplified Arabic" w:cs="Traditional Arabic" w:hint="eastAsia"/>
          <w:b/>
          <w:bCs/>
          <w:color w:val="C00000"/>
          <w:sz w:val="48"/>
          <w:szCs w:val="48"/>
          <w:rtl/>
          <w:lang w:bidi="ar-EG"/>
        </w:rPr>
        <w:t>العربية</w:t>
      </w:r>
      <w:r w:rsidRPr="002A60AD">
        <w:rPr>
          <w:rFonts w:ascii="Simplified Arabic" w:hAnsi="Simplified Arabic" w:cs="Traditional Arabic"/>
          <w:b/>
          <w:bCs/>
          <w:color w:val="C00000"/>
          <w:sz w:val="48"/>
          <w:szCs w:val="48"/>
          <w:rtl/>
          <w:lang w:bidi="ar-EG"/>
        </w:rPr>
        <w:t xml:space="preserve"> </w:t>
      </w:r>
      <w:r w:rsidRPr="002A60AD">
        <w:rPr>
          <w:rFonts w:ascii="Simplified Arabic" w:hAnsi="Simplified Arabic" w:cs="Traditional Arabic" w:hint="eastAsia"/>
          <w:b/>
          <w:bCs/>
          <w:color w:val="C00000"/>
          <w:sz w:val="48"/>
          <w:szCs w:val="48"/>
          <w:rtl/>
          <w:lang w:bidi="ar-EG"/>
        </w:rPr>
        <w:t>السعودية</w:t>
      </w:r>
      <w:r w:rsidRPr="002A60AD">
        <w:rPr>
          <w:rFonts w:ascii="Simplified Arabic" w:hAnsi="Simplified Arabic" w:cs="Traditional Arabic"/>
          <w:b/>
          <w:bCs/>
          <w:color w:val="C00000"/>
          <w:sz w:val="48"/>
          <w:szCs w:val="48"/>
          <w:rtl/>
          <w:lang w:bidi="ar-EG"/>
        </w:rPr>
        <w:t xml:space="preserve"> </w:t>
      </w:r>
    </w:p>
    <w:p w14:paraId="7376C434" w14:textId="55842359" w:rsidR="003F5345" w:rsidRPr="002A60AD" w:rsidRDefault="003F5345" w:rsidP="003F5345">
      <w:pPr>
        <w:ind w:left="84" w:right="-58" w:firstLine="245"/>
        <w:jc w:val="center"/>
        <w:rPr>
          <w:rFonts w:ascii="Simplified Arabic" w:hAnsi="Simplified Arabic" w:cs="Traditional Arabic"/>
          <w:b/>
          <w:bCs/>
          <w:color w:val="C00000"/>
          <w:sz w:val="48"/>
          <w:szCs w:val="48"/>
          <w:rtl/>
          <w:lang w:bidi="ar-EG"/>
        </w:rPr>
      </w:pPr>
      <w:r w:rsidRPr="002A60AD">
        <w:rPr>
          <w:rFonts w:ascii="Simplified Arabic" w:hAnsi="Simplified Arabic" w:cs="Traditional Arabic" w:hint="eastAsia"/>
          <w:b/>
          <w:bCs/>
          <w:color w:val="C00000"/>
          <w:sz w:val="48"/>
          <w:szCs w:val="48"/>
          <w:rtl/>
          <w:lang w:bidi="ar-EG"/>
        </w:rPr>
        <w:t>من</w:t>
      </w:r>
      <w:r w:rsidRPr="002A60AD">
        <w:rPr>
          <w:rFonts w:ascii="Simplified Arabic" w:hAnsi="Simplified Arabic" w:cs="Traditional Arabic"/>
          <w:b/>
          <w:bCs/>
          <w:color w:val="C00000"/>
          <w:sz w:val="48"/>
          <w:szCs w:val="48"/>
          <w:rtl/>
          <w:lang w:bidi="ar-EG"/>
        </w:rPr>
        <w:t xml:space="preserve"> </w:t>
      </w:r>
      <w:r w:rsidRPr="002A60AD">
        <w:rPr>
          <w:rFonts w:ascii="Simplified Arabic" w:hAnsi="Simplified Arabic" w:cs="Traditional Arabic" w:hint="eastAsia"/>
          <w:b/>
          <w:bCs/>
          <w:color w:val="C00000"/>
          <w:sz w:val="48"/>
          <w:szCs w:val="48"/>
          <w:rtl/>
          <w:lang w:bidi="ar-EG"/>
        </w:rPr>
        <w:t>وجهة</w:t>
      </w:r>
      <w:r w:rsidRPr="002A60AD">
        <w:rPr>
          <w:rFonts w:ascii="Simplified Arabic" w:hAnsi="Simplified Arabic" w:cs="Traditional Arabic"/>
          <w:b/>
          <w:bCs/>
          <w:color w:val="C00000"/>
          <w:sz w:val="48"/>
          <w:szCs w:val="48"/>
          <w:rtl/>
          <w:lang w:bidi="ar-EG"/>
        </w:rPr>
        <w:t xml:space="preserve"> </w:t>
      </w:r>
      <w:r w:rsidRPr="002A60AD">
        <w:rPr>
          <w:rFonts w:ascii="Simplified Arabic" w:hAnsi="Simplified Arabic" w:cs="Traditional Arabic" w:hint="eastAsia"/>
          <w:b/>
          <w:bCs/>
          <w:color w:val="C00000"/>
          <w:sz w:val="48"/>
          <w:szCs w:val="48"/>
          <w:rtl/>
          <w:lang w:bidi="ar-EG"/>
        </w:rPr>
        <w:t>نظر</w:t>
      </w:r>
      <w:r w:rsidRPr="002A60AD">
        <w:rPr>
          <w:rFonts w:ascii="Simplified Arabic" w:hAnsi="Simplified Arabic" w:cs="Traditional Arabic"/>
          <w:b/>
          <w:bCs/>
          <w:color w:val="C00000"/>
          <w:sz w:val="48"/>
          <w:szCs w:val="48"/>
          <w:rtl/>
          <w:lang w:bidi="ar-EG"/>
        </w:rPr>
        <w:t xml:space="preserve"> </w:t>
      </w:r>
      <w:r w:rsidRPr="002A60AD">
        <w:rPr>
          <w:rFonts w:ascii="Simplified Arabic" w:hAnsi="Simplified Arabic" w:cs="Traditional Arabic" w:hint="eastAsia"/>
          <w:b/>
          <w:bCs/>
          <w:color w:val="C00000"/>
          <w:sz w:val="48"/>
          <w:szCs w:val="48"/>
          <w:rtl/>
          <w:lang w:bidi="ar-EG"/>
        </w:rPr>
        <w:t>القائدة</w:t>
      </w:r>
      <w:r w:rsidRPr="002A60AD">
        <w:rPr>
          <w:rFonts w:ascii="Simplified Arabic" w:hAnsi="Simplified Arabic" w:cs="Traditional Arabic"/>
          <w:b/>
          <w:bCs/>
          <w:color w:val="C00000"/>
          <w:sz w:val="48"/>
          <w:szCs w:val="48"/>
          <w:rtl/>
          <w:lang w:bidi="ar-EG"/>
        </w:rPr>
        <w:t xml:space="preserve"> </w:t>
      </w:r>
      <w:r w:rsidRPr="002A60AD">
        <w:rPr>
          <w:rFonts w:ascii="Simplified Arabic" w:hAnsi="Simplified Arabic" w:cs="Traditional Arabic" w:hint="eastAsia"/>
          <w:b/>
          <w:bCs/>
          <w:color w:val="C00000"/>
          <w:sz w:val="48"/>
          <w:szCs w:val="48"/>
          <w:rtl/>
          <w:lang w:bidi="ar-EG"/>
        </w:rPr>
        <w:t>التربوية</w:t>
      </w:r>
      <w:r w:rsidRPr="002A60AD">
        <w:rPr>
          <w:rFonts w:ascii="Simplified Arabic" w:hAnsi="Simplified Arabic" w:cs="Traditional Arabic"/>
          <w:b/>
          <w:bCs/>
          <w:color w:val="C00000"/>
          <w:sz w:val="48"/>
          <w:szCs w:val="48"/>
          <w:rtl/>
          <w:lang w:bidi="ar-EG"/>
        </w:rPr>
        <w:t xml:space="preserve"> </w:t>
      </w:r>
      <w:r w:rsidRPr="002A60AD">
        <w:rPr>
          <w:rFonts w:ascii="Simplified Arabic" w:hAnsi="Simplified Arabic" w:cs="Traditional Arabic" w:hint="eastAsia"/>
          <w:b/>
          <w:bCs/>
          <w:color w:val="C00000"/>
          <w:sz w:val="48"/>
          <w:szCs w:val="48"/>
          <w:rtl/>
          <w:lang w:bidi="ar-EG"/>
        </w:rPr>
        <w:t>والمعلمات</w:t>
      </w:r>
    </w:p>
    <w:p w14:paraId="2E51ED1D" w14:textId="77777777" w:rsidR="007C6197" w:rsidRPr="007C6197" w:rsidRDefault="007C6197" w:rsidP="003F5345">
      <w:pPr>
        <w:jc w:val="center"/>
        <w:rPr>
          <w:rFonts w:ascii="Simplified Arabic" w:hAnsi="Simplified Arabic" w:cs="PT Bold Heading"/>
          <w:b/>
          <w:bCs/>
          <w:sz w:val="34"/>
          <w:szCs w:val="34"/>
          <w:rtl/>
          <w:lang w:bidi="ar-JO"/>
        </w:rPr>
      </w:pPr>
    </w:p>
    <w:p w14:paraId="6A6AA0EF" w14:textId="52AB2CD1" w:rsidR="00E16B8A" w:rsidRDefault="00E16B8A" w:rsidP="009421BD">
      <w:pPr>
        <w:rPr>
          <w:rFonts w:ascii="Simplified Arabic" w:hAnsi="Simplified Arabic" w:cs="PT Bold Heading"/>
          <w:b/>
          <w:bCs/>
          <w:sz w:val="34"/>
          <w:szCs w:val="34"/>
          <w:rtl/>
          <w:lang w:bidi="ar-EG"/>
        </w:rPr>
      </w:pPr>
    </w:p>
    <w:p w14:paraId="0BE33136" w14:textId="77777777" w:rsidR="003C7B85" w:rsidRDefault="003C7B85" w:rsidP="009421BD">
      <w:pPr>
        <w:rPr>
          <w:rFonts w:ascii="Simplified Arabic" w:hAnsi="Simplified Arabic" w:cs="Traditional Arabic"/>
          <w:b/>
          <w:bCs/>
          <w:sz w:val="36"/>
          <w:szCs w:val="36"/>
        </w:rPr>
      </w:pPr>
    </w:p>
    <w:p w14:paraId="0EA841DC" w14:textId="77777777" w:rsidR="002A60AD" w:rsidRDefault="002A60AD" w:rsidP="009421BD">
      <w:pPr>
        <w:rPr>
          <w:rFonts w:ascii="Simplified Arabic" w:hAnsi="Simplified Arabic" w:cs="Traditional Arabic"/>
          <w:b/>
          <w:bCs/>
          <w:sz w:val="36"/>
          <w:szCs w:val="36"/>
        </w:rPr>
      </w:pPr>
    </w:p>
    <w:p w14:paraId="67F34F84" w14:textId="77777777" w:rsidR="002A60AD" w:rsidRDefault="002A60AD" w:rsidP="009421BD">
      <w:pPr>
        <w:rPr>
          <w:rFonts w:ascii="Simplified Arabic" w:hAnsi="Simplified Arabic" w:cs="Traditional Arabic"/>
          <w:b/>
          <w:bCs/>
          <w:sz w:val="36"/>
          <w:szCs w:val="36"/>
        </w:rPr>
      </w:pPr>
    </w:p>
    <w:p w14:paraId="7E86FE92" w14:textId="77777777" w:rsidR="002A60AD" w:rsidRPr="002A60AD" w:rsidRDefault="002A60AD" w:rsidP="009421BD">
      <w:pPr>
        <w:rPr>
          <w:rFonts w:ascii="Simplified Arabic" w:hAnsi="Simplified Arabic" w:cs="Traditional Arabic"/>
          <w:b/>
          <w:bCs/>
          <w:sz w:val="36"/>
          <w:szCs w:val="36"/>
          <w:rtl/>
        </w:rPr>
      </w:pPr>
    </w:p>
    <w:p w14:paraId="3064FB22" w14:textId="58BD6703" w:rsidR="003C7B85" w:rsidRPr="002A60AD" w:rsidRDefault="00764F20" w:rsidP="003C7B85">
      <w:pPr>
        <w:ind w:left="5" w:hanging="14"/>
        <w:jc w:val="center"/>
        <w:rPr>
          <w:rFonts w:ascii="Simplified Arabic" w:hAnsi="Simplified Arabic" w:cs="Traditional Arabic"/>
          <w:b/>
          <w:bCs/>
          <w:sz w:val="44"/>
          <w:szCs w:val="44"/>
          <w:rtl/>
        </w:rPr>
      </w:pPr>
      <w:r w:rsidRPr="002A60AD">
        <w:rPr>
          <w:rFonts w:ascii="Simplified Arabic" w:hAnsi="Simplified Arabic" w:cs="Traditional Arabic" w:hint="cs"/>
          <w:b/>
          <w:bCs/>
          <w:sz w:val="44"/>
          <w:szCs w:val="44"/>
          <w:rtl/>
        </w:rPr>
        <w:t>إعداد</w:t>
      </w:r>
      <w:r w:rsidR="003C7B85" w:rsidRPr="002A60AD">
        <w:rPr>
          <w:rFonts w:ascii="Simplified Arabic" w:hAnsi="Simplified Arabic" w:cs="Traditional Arabic" w:hint="cs"/>
          <w:b/>
          <w:bCs/>
          <w:sz w:val="44"/>
          <w:szCs w:val="44"/>
          <w:rtl/>
        </w:rPr>
        <w:t xml:space="preserve"> </w:t>
      </w:r>
      <w:r w:rsidRPr="002A60AD">
        <w:rPr>
          <w:rFonts w:ascii="Simplified Arabic" w:hAnsi="Simplified Arabic" w:cs="Traditional Arabic"/>
          <w:b/>
          <w:bCs/>
          <w:sz w:val="40"/>
          <w:szCs w:val="40"/>
          <w:rtl/>
        </w:rPr>
        <w:t>الباحثة</w:t>
      </w:r>
    </w:p>
    <w:p w14:paraId="5D828F6D" w14:textId="30538646" w:rsidR="00764F20" w:rsidRPr="002A60AD" w:rsidRDefault="007F3AF3" w:rsidP="007F3AF3">
      <w:pPr>
        <w:tabs>
          <w:tab w:val="left" w:pos="3748"/>
          <w:tab w:val="center" w:pos="4754"/>
        </w:tabs>
        <w:jc w:val="center"/>
        <w:rPr>
          <w:rFonts w:ascii="Simplified Arabic" w:hAnsi="Simplified Arabic" w:cs="Traditional Arabic"/>
          <w:b/>
          <w:bCs/>
          <w:color w:val="0070C0"/>
          <w:sz w:val="40"/>
          <w:szCs w:val="40"/>
          <w:rtl/>
          <w:lang w:bidi="ar-JO"/>
        </w:rPr>
      </w:pPr>
      <w:r w:rsidRPr="002A60AD">
        <w:rPr>
          <w:rFonts w:ascii="Simplified Arabic" w:hAnsi="Simplified Arabic" w:cs="Traditional Arabic" w:hint="cs"/>
          <w:b/>
          <w:bCs/>
          <w:color w:val="0070C0"/>
          <w:sz w:val="40"/>
          <w:szCs w:val="40"/>
          <w:rtl/>
          <w:lang w:bidi="ar-JO"/>
        </w:rPr>
        <w:t xml:space="preserve">أ. </w:t>
      </w:r>
      <w:r w:rsidR="00764F20" w:rsidRPr="002A60AD">
        <w:rPr>
          <w:rFonts w:ascii="Simplified Arabic" w:hAnsi="Simplified Arabic" w:cs="Traditional Arabic"/>
          <w:b/>
          <w:bCs/>
          <w:color w:val="0070C0"/>
          <w:sz w:val="40"/>
          <w:szCs w:val="40"/>
          <w:rtl/>
          <w:lang w:bidi="ar-JO"/>
        </w:rPr>
        <w:t>أريج سويلم البلادي</w:t>
      </w:r>
    </w:p>
    <w:p w14:paraId="43083764" w14:textId="6B56C97B" w:rsidR="003C7B85" w:rsidRPr="002A60AD" w:rsidRDefault="003C7B85" w:rsidP="003C7B85">
      <w:pPr>
        <w:pStyle w:val="af8"/>
        <w:tabs>
          <w:tab w:val="left" w:pos="3748"/>
          <w:tab w:val="center" w:pos="4754"/>
        </w:tabs>
        <w:ind w:left="359"/>
        <w:jc w:val="center"/>
        <w:rPr>
          <w:rFonts w:ascii="Simplified Arabic" w:hAnsi="Simplified Arabic" w:cs="Traditional Arabic"/>
          <w:b/>
          <w:bCs/>
          <w:color w:val="0070C0"/>
          <w:sz w:val="40"/>
          <w:szCs w:val="40"/>
          <w:rtl/>
          <w:lang w:bidi="ar-JO"/>
        </w:rPr>
      </w:pPr>
      <w:r w:rsidRPr="002A60AD">
        <w:rPr>
          <w:rFonts w:ascii="Simplified Arabic" w:hAnsi="Simplified Arabic" w:cs="Traditional Arabic" w:hint="cs"/>
          <w:b/>
          <w:bCs/>
          <w:color w:val="0070C0"/>
          <w:sz w:val="40"/>
          <w:szCs w:val="40"/>
          <w:rtl/>
          <w:lang w:bidi="ar-JO"/>
        </w:rPr>
        <w:t>بكالوريوس رياضيات تربوي</w:t>
      </w:r>
    </w:p>
    <w:p w14:paraId="7B7C6E27" w14:textId="2B6166A2" w:rsidR="003C7B85" w:rsidRPr="002A60AD" w:rsidRDefault="003C7B85" w:rsidP="003C7B85">
      <w:pPr>
        <w:pStyle w:val="af8"/>
        <w:tabs>
          <w:tab w:val="left" w:pos="3748"/>
          <w:tab w:val="center" w:pos="4754"/>
        </w:tabs>
        <w:ind w:left="359"/>
        <w:jc w:val="center"/>
        <w:rPr>
          <w:rFonts w:ascii="Simplified Arabic" w:hAnsi="Simplified Arabic" w:cs="Traditional Arabic"/>
          <w:b/>
          <w:bCs/>
          <w:color w:val="0070C0"/>
          <w:sz w:val="28"/>
          <w:szCs w:val="28"/>
          <w:rtl/>
          <w:lang w:bidi="ar-JO"/>
        </w:rPr>
      </w:pPr>
      <w:r w:rsidRPr="002A60AD">
        <w:rPr>
          <w:rFonts w:ascii="Simplified Arabic" w:hAnsi="Simplified Arabic" w:cs="Traditional Arabic" w:hint="cs"/>
          <w:b/>
          <w:bCs/>
          <w:color w:val="0070C0"/>
          <w:sz w:val="40"/>
          <w:szCs w:val="40"/>
          <w:rtl/>
          <w:lang w:bidi="ar-JO"/>
        </w:rPr>
        <w:t>ماجستير إدارة تربوية</w:t>
      </w:r>
    </w:p>
    <w:p w14:paraId="74C524FB" w14:textId="77777777" w:rsidR="00764F20" w:rsidRDefault="00764F20" w:rsidP="009421BD">
      <w:pPr>
        <w:ind w:left="5" w:hanging="14"/>
        <w:jc w:val="center"/>
        <w:rPr>
          <w:rFonts w:ascii="Simplified Arabic" w:hAnsi="Simplified Arabic" w:cs="Traditional Arabic"/>
          <w:b/>
          <w:bCs/>
          <w:sz w:val="30"/>
          <w:szCs w:val="30"/>
        </w:rPr>
      </w:pPr>
    </w:p>
    <w:p w14:paraId="1BE118DC" w14:textId="77777777" w:rsidR="002A60AD" w:rsidRPr="002A60AD" w:rsidRDefault="002A60AD" w:rsidP="009421BD">
      <w:pPr>
        <w:ind w:left="5" w:hanging="14"/>
        <w:jc w:val="center"/>
        <w:rPr>
          <w:rFonts w:ascii="Simplified Arabic" w:hAnsi="Simplified Arabic" w:cs="Traditional Arabic"/>
          <w:b/>
          <w:bCs/>
          <w:sz w:val="30"/>
          <w:szCs w:val="30"/>
          <w:rtl/>
        </w:rPr>
      </w:pPr>
    </w:p>
    <w:p w14:paraId="2D7D16AF" w14:textId="77777777" w:rsidR="00B6079C" w:rsidRPr="002A60AD" w:rsidRDefault="00F92D93" w:rsidP="00764F20">
      <w:pPr>
        <w:jc w:val="center"/>
        <w:rPr>
          <w:rFonts w:ascii="Simplified Arabic" w:hAnsi="Simplified Arabic" w:cs="Traditional Arabic"/>
          <w:b/>
          <w:bCs/>
          <w:sz w:val="28"/>
          <w:szCs w:val="28"/>
          <w:rtl/>
        </w:rPr>
      </w:pPr>
      <w:r w:rsidRPr="002A60AD">
        <w:rPr>
          <w:rFonts w:ascii="Simplified Arabic" w:hAnsi="Simplified Arabic" w:cs="Traditional Arabic" w:hint="cs"/>
          <w:b/>
          <w:bCs/>
          <w:sz w:val="28"/>
          <w:szCs w:val="28"/>
          <w:rtl/>
        </w:rPr>
        <w:t xml:space="preserve">المملكة </w:t>
      </w:r>
      <w:r w:rsidR="00764F20" w:rsidRPr="002A60AD">
        <w:rPr>
          <w:rFonts w:ascii="Simplified Arabic" w:hAnsi="Simplified Arabic" w:cs="Traditional Arabic" w:hint="cs"/>
          <w:b/>
          <w:bCs/>
          <w:sz w:val="28"/>
          <w:szCs w:val="28"/>
          <w:rtl/>
        </w:rPr>
        <w:t>العربية</w:t>
      </w:r>
      <w:r w:rsidRPr="002A60AD">
        <w:rPr>
          <w:rFonts w:ascii="Simplified Arabic" w:hAnsi="Simplified Arabic" w:cs="Traditional Arabic" w:hint="cs"/>
          <w:b/>
          <w:bCs/>
          <w:sz w:val="28"/>
          <w:szCs w:val="28"/>
          <w:rtl/>
        </w:rPr>
        <w:t xml:space="preserve"> </w:t>
      </w:r>
      <w:r w:rsidR="00764F20" w:rsidRPr="002A60AD">
        <w:rPr>
          <w:rFonts w:ascii="Simplified Arabic" w:hAnsi="Simplified Arabic" w:cs="Traditional Arabic" w:hint="cs"/>
          <w:b/>
          <w:bCs/>
          <w:sz w:val="28"/>
          <w:szCs w:val="28"/>
          <w:rtl/>
        </w:rPr>
        <w:t>السعودية</w:t>
      </w:r>
    </w:p>
    <w:p w14:paraId="32DBF983" w14:textId="28E44DBE" w:rsidR="0006634F" w:rsidRPr="002A60AD" w:rsidRDefault="00764F20" w:rsidP="009421BD">
      <w:pPr>
        <w:jc w:val="center"/>
        <w:rPr>
          <w:rFonts w:ascii="Simplified Arabic" w:hAnsi="Simplified Arabic" w:cs="Traditional Arabic"/>
          <w:b/>
          <w:bCs/>
          <w:sz w:val="32"/>
          <w:szCs w:val="32"/>
          <w:rtl/>
        </w:rPr>
      </w:pPr>
      <w:r w:rsidRPr="002A60AD">
        <w:rPr>
          <w:rFonts w:ascii="Simplified Arabic" w:hAnsi="Simplified Arabic" w:cs="Traditional Arabic" w:hint="cs"/>
          <w:b/>
          <w:bCs/>
          <w:sz w:val="28"/>
          <w:szCs w:val="28"/>
          <w:rtl/>
        </w:rPr>
        <w:t>1439هـ</w:t>
      </w:r>
      <w:r w:rsidR="003C7B85" w:rsidRPr="002A60AD">
        <w:rPr>
          <w:rFonts w:ascii="Simplified Arabic" w:hAnsi="Simplified Arabic" w:cs="Traditional Arabic" w:hint="cs"/>
          <w:b/>
          <w:bCs/>
          <w:sz w:val="32"/>
          <w:szCs w:val="32"/>
          <w:rtl/>
        </w:rPr>
        <w:t xml:space="preserve"> -1440ه</w:t>
      </w:r>
      <w:r w:rsidR="007F3AF3" w:rsidRPr="002A60AD">
        <w:rPr>
          <w:rFonts w:ascii="Simplified Arabic" w:hAnsi="Simplified Arabic" w:cs="Traditional Arabic" w:hint="cs"/>
          <w:b/>
          <w:bCs/>
          <w:sz w:val="32"/>
          <w:szCs w:val="32"/>
          <w:rtl/>
        </w:rPr>
        <w:t>ـ</w:t>
      </w:r>
    </w:p>
    <w:p w14:paraId="3BFFEA6F" w14:textId="77777777" w:rsidR="00B94870" w:rsidRPr="002A60AD" w:rsidRDefault="00B94870" w:rsidP="009421BD">
      <w:pPr>
        <w:jc w:val="both"/>
        <w:rPr>
          <w:rFonts w:ascii="Simplified Arabic" w:hAnsi="Simplified Arabic" w:cs="Traditional Arabic"/>
          <w:sz w:val="32"/>
          <w:szCs w:val="32"/>
          <w:rtl/>
        </w:rPr>
      </w:pPr>
    </w:p>
    <w:p w14:paraId="40D3CD87" w14:textId="1A08D879" w:rsidR="0007659D" w:rsidRPr="002A60AD" w:rsidRDefault="00EB116B" w:rsidP="002A60AD">
      <w:pPr>
        <w:rPr>
          <w:rFonts w:ascii="Simplified Arabic" w:eastAsia="Calibri" w:hAnsi="Simplified Arabic" w:cs="Traditional Arabic"/>
          <w:b/>
          <w:bCs/>
          <w:sz w:val="28"/>
          <w:szCs w:val="28"/>
          <w:rtl/>
        </w:rPr>
      </w:pPr>
      <w:r w:rsidRPr="002A60AD">
        <w:rPr>
          <w:rFonts w:ascii="Simplified Arabic" w:eastAsia="Calibri" w:hAnsi="Simplified Arabic" w:cs="Traditional Arabic" w:hint="cs"/>
          <w:b/>
          <w:bCs/>
          <w:sz w:val="28"/>
          <w:szCs w:val="28"/>
          <w:rtl/>
        </w:rPr>
        <w:t xml:space="preserve">     </w:t>
      </w:r>
    </w:p>
    <w:p w14:paraId="18808CFC" w14:textId="77777777" w:rsidR="00EB116B" w:rsidRPr="002A60AD" w:rsidRDefault="0007659D" w:rsidP="009421BD">
      <w:pPr>
        <w:ind w:left="475" w:firstLine="475"/>
        <w:rPr>
          <w:rFonts w:ascii="Simplified Arabic" w:eastAsia="Calibri" w:hAnsi="Simplified Arabic" w:cs="Traditional Arabic"/>
          <w:b/>
          <w:bCs/>
          <w:color w:val="0000FF"/>
          <w:sz w:val="34"/>
          <w:szCs w:val="34"/>
          <w:rtl/>
        </w:rPr>
      </w:pPr>
      <w:r w:rsidRPr="002A60AD">
        <w:rPr>
          <w:rFonts w:ascii="Simplified Arabic" w:eastAsia="Calibri" w:hAnsi="Simplified Arabic" w:cs="Traditional Arabic" w:hint="cs"/>
          <w:b/>
          <w:bCs/>
          <w:color w:val="0000FF"/>
          <w:sz w:val="28"/>
          <w:szCs w:val="28"/>
          <w:rtl/>
        </w:rPr>
        <w:lastRenderedPageBreak/>
        <w:t xml:space="preserve">            </w:t>
      </w:r>
      <w:r w:rsidR="00EB116B" w:rsidRPr="002A60AD">
        <w:rPr>
          <w:rFonts w:ascii="Simplified Arabic" w:eastAsia="Calibri" w:hAnsi="Simplified Arabic" w:cs="Traditional Arabic" w:hint="cs"/>
          <w:b/>
          <w:bCs/>
          <w:color w:val="0000FF"/>
          <w:sz w:val="28"/>
          <w:szCs w:val="28"/>
          <w:rtl/>
        </w:rPr>
        <w:t xml:space="preserve">   </w:t>
      </w:r>
      <w:r w:rsidR="00EB116B" w:rsidRPr="002A60AD">
        <w:rPr>
          <w:rFonts w:ascii="Simplified Arabic" w:eastAsia="Calibri" w:hAnsi="Simplified Arabic" w:cs="Traditional Arabic" w:hint="cs"/>
          <w:b/>
          <w:bCs/>
          <w:color w:val="0000FF"/>
          <w:sz w:val="34"/>
          <w:szCs w:val="34"/>
          <w:rtl/>
        </w:rPr>
        <w:t xml:space="preserve">                    ملخص</w:t>
      </w:r>
      <w:r w:rsidR="00EB116B" w:rsidRPr="002A60AD">
        <w:rPr>
          <w:rFonts w:ascii="Simplified Arabic" w:eastAsia="Calibri" w:hAnsi="Simplified Arabic" w:cs="Traditional Arabic"/>
          <w:b/>
          <w:bCs/>
          <w:color w:val="0000FF"/>
          <w:sz w:val="34"/>
          <w:szCs w:val="34"/>
          <w:rtl/>
        </w:rPr>
        <w:t xml:space="preserve"> الدراسة</w:t>
      </w:r>
    </w:p>
    <w:p w14:paraId="59B8B37C" w14:textId="77777777" w:rsidR="002A60AD" w:rsidRDefault="006D5AAF" w:rsidP="006D5AAF">
      <w:pPr>
        <w:autoSpaceDE w:val="0"/>
        <w:autoSpaceDN w:val="0"/>
        <w:adjustRightInd w:val="0"/>
        <w:jc w:val="center"/>
        <w:rPr>
          <w:rFonts w:ascii="Simplified Arabic" w:hAnsi="Simplified Arabic" w:cs="Traditional Arabic"/>
          <w:b/>
          <w:bCs/>
          <w:color w:val="0000FF"/>
          <w:sz w:val="34"/>
          <w:szCs w:val="34"/>
        </w:rPr>
      </w:pPr>
      <w:r w:rsidRPr="002A60AD">
        <w:rPr>
          <w:rFonts w:ascii="Simplified Arabic" w:hAnsi="Simplified Arabic" w:cs="Traditional Arabic"/>
          <w:b/>
          <w:bCs/>
          <w:color w:val="0000FF"/>
          <w:sz w:val="34"/>
          <w:szCs w:val="34"/>
          <w:rtl/>
        </w:rPr>
        <w:t xml:space="preserve">تطوير الخدمات الصحية بالمدارس الحكومية للبنات </w:t>
      </w:r>
    </w:p>
    <w:p w14:paraId="7F29E851" w14:textId="77777777" w:rsidR="002A60AD" w:rsidRDefault="006D5AAF" w:rsidP="006D5AAF">
      <w:pPr>
        <w:autoSpaceDE w:val="0"/>
        <w:autoSpaceDN w:val="0"/>
        <w:adjustRightInd w:val="0"/>
        <w:jc w:val="center"/>
        <w:rPr>
          <w:rFonts w:ascii="Simplified Arabic" w:hAnsi="Simplified Arabic" w:cs="Traditional Arabic"/>
          <w:b/>
          <w:bCs/>
          <w:color w:val="0000FF"/>
          <w:sz w:val="34"/>
          <w:szCs w:val="34"/>
        </w:rPr>
      </w:pPr>
      <w:r w:rsidRPr="002A60AD">
        <w:rPr>
          <w:rFonts w:ascii="Simplified Arabic" w:hAnsi="Simplified Arabic" w:cs="Traditional Arabic"/>
          <w:b/>
          <w:bCs/>
          <w:color w:val="0000FF"/>
          <w:sz w:val="34"/>
          <w:szCs w:val="34"/>
          <w:rtl/>
        </w:rPr>
        <w:t xml:space="preserve">في المملكة العربية السعودية </w:t>
      </w:r>
    </w:p>
    <w:p w14:paraId="16AD6A54" w14:textId="05C26F87" w:rsidR="006D5AAF" w:rsidRPr="002A60AD" w:rsidRDefault="006D5AAF" w:rsidP="006D5AAF">
      <w:pPr>
        <w:autoSpaceDE w:val="0"/>
        <w:autoSpaceDN w:val="0"/>
        <w:adjustRightInd w:val="0"/>
        <w:jc w:val="center"/>
        <w:rPr>
          <w:rFonts w:ascii="Simplified Arabic" w:eastAsia="Calibri" w:hAnsi="Simplified Arabic" w:cs="Traditional Arabic"/>
          <w:b/>
          <w:bCs/>
          <w:color w:val="0000FF"/>
          <w:sz w:val="34"/>
          <w:szCs w:val="34"/>
          <w:rtl/>
        </w:rPr>
      </w:pPr>
      <w:r w:rsidRPr="002A60AD">
        <w:rPr>
          <w:rFonts w:ascii="Simplified Arabic" w:hAnsi="Simplified Arabic" w:cs="Traditional Arabic"/>
          <w:b/>
          <w:bCs/>
          <w:color w:val="0000FF"/>
          <w:sz w:val="34"/>
          <w:szCs w:val="34"/>
          <w:rtl/>
        </w:rPr>
        <w:t>من وجهة نظر القائدة التربوية والمعلمات</w:t>
      </w:r>
    </w:p>
    <w:p w14:paraId="15D4D6A2" w14:textId="77777777" w:rsidR="00A4622F" w:rsidRPr="002A60AD" w:rsidRDefault="00BC3569" w:rsidP="00A4622F">
      <w:pPr>
        <w:autoSpaceDE w:val="0"/>
        <w:autoSpaceDN w:val="0"/>
        <w:adjustRightInd w:val="0"/>
        <w:spacing w:before="240" w:line="360" w:lineRule="auto"/>
        <w:jc w:val="both"/>
        <w:rPr>
          <w:rFonts w:ascii="Simplified Arabic" w:eastAsia="Calibri" w:hAnsi="Simplified Arabic" w:cs="Traditional Arabic"/>
          <w:sz w:val="34"/>
          <w:szCs w:val="34"/>
          <w:rtl/>
        </w:rPr>
      </w:pPr>
      <w:r w:rsidRPr="002A60AD">
        <w:rPr>
          <w:rFonts w:ascii="Simplified Arabic" w:eastAsia="Calibri" w:hAnsi="Simplified Arabic" w:cs="Traditional Arabic" w:hint="cs"/>
          <w:sz w:val="34"/>
          <w:szCs w:val="34"/>
          <w:rtl/>
        </w:rPr>
        <w:t xml:space="preserve">   هدفت الدراسة إلى </w:t>
      </w:r>
      <w:r w:rsidR="00A4622F" w:rsidRPr="002A60AD">
        <w:rPr>
          <w:rFonts w:ascii="Simplified Arabic" w:eastAsia="Calibri" w:hAnsi="Simplified Arabic" w:cs="Traditional Arabic" w:hint="cs"/>
          <w:sz w:val="34"/>
          <w:szCs w:val="34"/>
          <w:rtl/>
        </w:rPr>
        <w:t xml:space="preserve">تطوير </w:t>
      </w:r>
      <w:r w:rsidR="00A4622F" w:rsidRPr="002A60AD">
        <w:rPr>
          <w:rFonts w:ascii="Simplified Arabic" w:eastAsia="Calibri" w:hAnsi="Simplified Arabic" w:cs="Traditional Arabic"/>
          <w:sz w:val="34"/>
          <w:szCs w:val="34"/>
          <w:rtl/>
        </w:rPr>
        <w:t>الخدمات الصحية بالمدارس الحكومية للبنات في المملكة العربية السعودية من وجهة نظر القائدة التربوية والمعلمات</w:t>
      </w:r>
      <w:r w:rsidR="006458C9" w:rsidRPr="002A60AD">
        <w:rPr>
          <w:rFonts w:ascii="Simplified Arabic" w:eastAsia="Calibri" w:hAnsi="Simplified Arabic" w:cs="Traditional Arabic" w:hint="cs"/>
          <w:sz w:val="34"/>
          <w:szCs w:val="34"/>
          <w:rtl/>
        </w:rPr>
        <w:t xml:space="preserve"> والإداريات</w:t>
      </w:r>
      <w:r w:rsidR="00A4622F" w:rsidRPr="002A60AD">
        <w:rPr>
          <w:rFonts w:ascii="Simplified Arabic" w:eastAsia="Calibri" w:hAnsi="Simplified Arabic" w:cs="Traditional Arabic" w:hint="cs"/>
          <w:sz w:val="34"/>
          <w:szCs w:val="34"/>
          <w:rtl/>
        </w:rPr>
        <w:t>، و</w:t>
      </w:r>
      <w:r w:rsidR="00A4622F" w:rsidRPr="002A60AD">
        <w:rPr>
          <w:rFonts w:ascii="Simplified Arabic" w:eastAsia="Calibri" w:hAnsi="Simplified Arabic" w:cs="Traditional Arabic"/>
          <w:sz w:val="34"/>
          <w:szCs w:val="34"/>
          <w:rtl/>
        </w:rPr>
        <w:t>اتبعت الدراسة المنهج الوصفي التحليلي، وطبقت الاستبانة كأداة لجمع البيانات، وبلغت عينة الدراسة (153) قائدة تربوية ومعلمة وإدارية.</w:t>
      </w:r>
    </w:p>
    <w:p w14:paraId="213ACE95" w14:textId="77777777" w:rsidR="00A4622F" w:rsidRPr="002A60AD" w:rsidRDefault="00A4622F" w:rsidP="006458C9">
      <w:pPr>
        <w:autoSpaceDE w:val="0"/>
        <w:autoSpaceDN w:val="0"/>
        <w:adjustRightInd w:val="0"/>
        <w:spacing w:line="360" w:lineRule="auto"/>
        <w:jc w:val="both"/>
        <w:rPr>
          <w:rFonts w:ascii="Simplified Arabic" w:eastAsia="Calibri" w:hAnsi="Simplified Arabic" w:cs="Traditional Arabic"/>
          <w:sz w:val="34"/>
          <w:szCs w:val="34"/>
          <w:rtl/>
        </w:rPr>
      </w:pPr>
      <w:r w:rsidRPr="002A60AD">
        <w:rPr>
          <w:rFonts w:ascii="Simplified Arabic" w:eastAsia="Calibri" w:hAnsi="Simplified Arabic" w:cs="Traditional Arabic"/>
          <w:sz w:val="34"/>
          <w:szCs w:val="34"/>
          <w:rtl/>
        </w:rPr>
        <w:t xml:space="preserve">     أظهرت النتائج أن درجة توفر الخدمات الصحية بالمدارس الحكومية للبنات  في المملكة العربية السعودية، جاءت بدرجة منخفضة، وجاء أعلى المجالات؛ مجال مجالات التطوير الإداري والمهاري، تلاه مجال الخدمات الصحية التي يقدمها برنامج الصحة المدرسية، وأخيرًا جاء مجال الاحتياجات المادية والمعنوية، وجميعها جاءت بدرجة منخفضة. كما أظهرت النتائج وجود فروق ذات دلالة احصائية بين المتوسطات الحسابية لاستجابات المشاركات بالدراسة لمتطلبات تطوير الخدمات الصحية بالمدارس الحكومية للبنات في المملكة العربية السعودية من وجهة نظر القائدة التربوية والمعلمات والإداريات تبعًا لمتغير المرحلة الدراسية وجاءت الفروق لصالح المرحلة الأولية، وعدم وجود فروق ذات دلالة احصائية تبعًا لمتغيري المسمى الوظيفي، والمؤهل العلمي.</w:t>
      </w:r>
    </w:p>
    <w:p w14:paraId="6813F9C7" w14:textId="77777777" w:rsidR="00FE39C4" w:rsidRPr="002A60AD" w:rsidRDefault="00A4622F" w:rsidP="00A4622F">
      <w:pPr>
        <w:autoSpaceDE w:val="0"/>
        <w:autoSpaceDN w:val="0"/>
        <w:adjustRightInd w:val="0"/>
        <w:spacing w:line="360" w:lineRule="auto"/>
        <w:jc w:val="both"/>
        <w:rPr>
          <w:rFonts w:ascii="Simplified Arabic" w:eastAsia="Calibri" w:hAnsi="Simplified Arabic" w:cs="Traditional Arabic"/>
          <w:sz w:val="34"/>
          <w:szCs w:val="34"/>
          <w:rtl/>
        </w:rPr>
      </w:pPr>
      <w:r w:rsidRPr="002A60AD">
        <w:rPr>
          <w:rFonts w:ascii="Simplified Arabic" w:eastAsia="Calibri" w:hAnsi="Simplified Arabic" w:cs="Traditional Arabic"/>
          <w:sz w:val="34"/>
          <w:szCs w:val="34"/>
          <w:rtl/>
        </w:rPr>
        <w:t xml:space="preserve">    وجاءت أبرز التوصيات بوضع معايير لتقويم برامج الصحة المدرسية المنفذة في المدارس، وتخصيص جائزة سنوية تحفيزية تقدمها وزارة التعليم لأفضل المدارس المطبقة للصحة المدرسية، وضرورة تواجد مشرف صحي في المدرسة للمشاركة في وضع الخطط وتنفيذها ومتابعتها فيما يتعلق بالصحة المدرسية، وإنشاء عيادة مدرسية في كل مدرسة، يديرها ويشرف عليها طاقم طبي متخصص.</w:t>
      </w:r>
    </w:p>
    <w:p w14:paraId="6162245A" w14:textId="77777777" w:rsidR="00BC3569" w:rsidRPr="002A60AD" w:rsidRDefault="00BC3569" w:rsidP="006D5AAF">
      <w:pPr>
        <w:spacing w:line="276" w:lineRule="auto"/>
        <w:jc w:val="both"/>
        <w:rPr>
          <w:rFonts w:ascii="Simplified Arabic" w:hAnsi="Simplified Arabic" w:cs="Traditional Arabic"/>
          <w:sz w:val="34"/>
          <w:szCs w:val="34"/>
          <w:lang w:bidi="ar-EG"/>
        </w:rPr>
      </w:pPr>
      <w:r w:rsidRPr="002A60AD">
        <w:rPr>
          <w:rFonts w:ascii="Simplified Arabic" w:hAnsi="Simplified Arabic" w:cs="Traditional Arabic" w:hint="cs"/>
          <w:sz w:val="34"/>
          <w:szCs w:val="34"/>
          <w:rtl/>
          <w:lang w:bidi="ar-EG"/>
        </w:rPr>
        <w:lastRenderedPageBreak/>
        <w:t>الكلمات المفتاحية: الصحة المدرس</w:t>
      </w:r>
      <w:r w:rsidR="00B35967" w:rsidRPr="002A60AD">
        <w:rPr>
          <w:rFonts w:ascii="Simplified Arabic" w:hAnsi="Simplified Arabic" w:cs="Traditional Arabic" w:hint="cs"/>
          <w:sz w:val="34"/>
          <w:szCs w:val="34"/>
          <w:rtl/>
          <w:lang w:bidi="ar-EG"/>
        </w:rPr>
        <w:t>ي</w:t>
      </w:r>
      <w:r w:rsidRPr="002A60AD">
        <w:rPr>
          <w:rFonts w:ascii="Simplified Arabic" w:hAnsi="Simplified Arabic" w:cs="Traditional Arabic" w:hint="cs"/>
          <w:sz w:val="34"/>
          <w:szCs w:val="34"/>
          <w:rtl/>
          <w:lang w:bidi="ar-EG"/>
        </w:rPr>
        <w:t xml:space="preserve">ة، </w:t>
      </w:r>
      <w:r w:rsidR="006D5AAF" w:rsidRPr="002A60AD">
        <w:rPr>
          <w:rFonts w:ascii="Simplified Arabic" w:hAnsi="Simplified Arabic" w:cs="Traditional Arabic" w:hint="cs"/>
          <w:sz w:val="34"/>
          <w:szCs w:val="34"/>
          <w:rtl/>
          <w:lang w:bidi="ar-EG"/>
        </w:rPr>
        <w:t>مدارس البنات</w:t>
      </w:r>
      <w:r w:rsidRPr="002A60AD">
        <w:rPr>
          <w:rFonts w:ascii="Simplified Arabic" w:hAnsi="Simplified Arabic" w:cs="Traditional Arabic" w:hint="cs"/>
          <w:sz w:val="34"/>
          <w:szCs w:val="34"/>
          <w:rtl/>
          <w:lang w:bidi="ar-EG"/>
        </w:rPr>
        <w:t>، المدارس الحكومية.</w:t>
      </w:r>
    </w:p>
    <w:p w14:paraId="0D198177" w14:textId="77777777" w:rsidR="00BC3569" w:rsidRPr="002A60AD" w:rsidRDefault="00BC3569" w:rsidP="00BC3569">
      <w:pPr>
        <w:rPr>
          <w:sz w:val="34"/>
          <w:szCs w:val="34"/>
          <w:rtl/>
        </w:rPr>
      </w:pPr>
    </w:p>
    <w:p w14:paraId="268873DF" w14:textId="1B52BF85" w:rsidR="002A60AD" w:rsidRDefault="002A60AD">
      <w:pPr>
        <w:bidi w:val="0"/>
        <w:spacing w:after="200" w:line="276" w:lineRule="auto"/>
        <w:rPr>
          <w:sz w:val="34"/>
          <w:szCs w:val="34"/>
          <w:rtl/>
        </w:rPr>
      </w:pPr>
      <w:r>
        <w:rPr>
          <w:sz w:val="34"/>
          <w:szCs w:val="34"/>
          <w:rtl/>
        </w:rPr>
        <w:br w:type="page"/>
      </w:r>
    </w:p>
    <w:p w14:paraId="508A0398" w14:textId="77777777" w:rsidR="009C6472" w:rsidRPr="002A60AD" w:rsidRDefault="009C6472" w:rsidP="00BC3569">
      <w:pPr>
        <w:rPr>
          <w:sz w:val="34"/>
          <w:szCs w:val="34"/>
          <w:rtl/>
        </w:rPr>
      </w:pPr>
    </w:p>
    <w:p w14:paraId="5BD1E9FB" w14:textId="77777777" w:rsidR="009C6472" w:rsidRPr="002A60AD" w:rsidRDefault="009C6472" w:rsidP="00BC3569">
      <w:pPr>
        <w:rPr>
          <w:sz w:val="34"/>
          <w:szCs w:val="34"/>
          <w:rtl/>
        </w:rPr>
      </w:pPr>
    </w:p>
    <w:p w14:paraId="1F0A3653" w14:textId="77777777" w:rsidR="00EB116B" w:rsidRPr="002A60AD" w:rsidRDefault="00D6645B" w:rsidP="00DB0838">
      <w:pPr>
        <w:pStyle w:val="21"/>
        <w:bidi w:val="0"/>
        <w:jc w:val="center"/>
        <w:rPr>
          <w:rFonts w:asciiTheme="majorBidi" w:hAnsiTheme="majorBidi" w:cstheme="majorBidi"/>
          <w:b/>
          <w:bCs/>
          <w:noProof w:val="0"/>
          <w:color w:val="0070C0"/>
          <w:sz w:val="34"/>
          <w:szCs w:val="34"/>
        </w:rPr>
      </w:pPr>
      <w:r w:rsidRPr="002A60AD">
        <w:rPr>
          <w:rFonts w:asciiTheme="majorBidi" w:hAnsiTheme="majorBidi" w:cstheme="majorBidi"/>
          <w:b/>
          <w:bCs/>
          <w:noProof w:val="0"/>
          <w:color w:val="0070C0"/>
          <w:sz w:val="34"/>
          <w:szCs w:val="34"/>
        </w:rPr>
        <w:t>Abstract</w:t>
      </w:r>
    </w:p>
    <w:p w14:paraId="65D2D675" w14:textId="77777777" w:rsidR="00FE39C4" w:rsidRPr="002A60AD" w:rsidRDefault="008105A0" w:rsidP="008105A0">
      <w:pPr>
        <w:pStyle w:val="21"/>
        <w:bidi w:val="0"/>
        <w:jc w:val="center"/>
        <w:rPr>
          <w:rFonts w:asciiTheme="majorBidi" w:hAnsiTheme="majorBidi" w:cstheme="majorBidi"/>
          <w:noProof w:val="0"/>
          <w:sz w:val="34"/>
          <w:szCs w:val="34"/>
        </w:rPr>
      </w:pPr>
      <w:r w:rsidRPr="002A60AD">
        <w:rPr>
          <w:rFonts w:asciiTheme="majorBidi" w:hAnsiTheme="majorBidi" w:cstheme="majorBidi"/>
          <w:noProof w:val="0"/>
          <w:sz w:val="34"/>
          <w:szCs w:val="34"/>
        </w:rPr>
        <w:t>Health services in government schools for girls in the Kingdom of Saudi Arabia from the point of view of educational leaders, teachers and administrators</w:t>
      </w:r>
    </w:p>
    <w:p w14:paraId="647A2B35" w14:textId="77777777" w:rsidR="00FE39C4" w:rsidRPr="002A60AD" w:rsidRDefault="006458C9" w:rsidP="006458C9">
      <w:pPr>
        <w:pStyle w:val="21"/>
        <w:bidi w:val="0"/>
        <w:jc w:val="both"/>
        <w:rPr>
          <w:rFonts w:asciiTheme="majorBidi" w:hAnsiTheme="majorBidi" w:cstheme="majorBidi"/>
          <w:noProof w:val="0"/>
          <w:sz w:val="34"/>
          <w:szCs w:val="34"/>
        </w:rPr>
      </w:pPr>
      <w:r w:rsidRPr="002A60AD">
        <w:rPr>
          <w:rFonts w:asciiTheme="majorBidi" w:hAnsiTheme="majorBidi" w:cstheme="majorBidi"/>
          <w:noProof w:val="0"/>
          <w:sz w:val="34"/>
          <w:szCs w:val="34"/>
        </w:rPr>
        <w:t xml:space="preserve">The study aimed to develop health services in government schools for girls in the Kingdom of Saudi Arabia from the point of view of the educational leader, teachers and administrators. The study followed the analytical descriptive method, and the questionnaire </w:t>
      </w:r>
      <w:proofErr w:type="gramStart"/>
      <w:r w:rsidRPr="002A60AD">
        <w:rPr>
          <w:rFonts w:asciiTheme="majorBidi" w:hAnsiTheme="majorBidi" w:cstheme="majorBidi"/>
          <w:noProof w:val="0"/>
          <w:sz w:val="34"/>
          <w:szCs w:val="34"/>
        </w:rPr>
        <w:t>was applied</w:t>
      </w:r>
      <w:proofErr w:type="gramEnd"/>
      <w:r w:rsidRPr="002A60AD">
        <w:rPr>
          <w:rFonts w:asciiTheme="majorBidi" w:hAnsiTheme="majorBidi" w:cstheme="majorBidi"/>
          <w:noProof w:val="0"/>
          <w:sz w:val="34"/>
          <w:szCs w:val="34"/>
        </w:rPr>
        <w:t xml:space="preserve"> as a data collection tool. The study sample was 153 educational leader, teachers and administrators.</w:t>
      </w:r>
    </w:p>
    <w:p w14:paraId="3DD86EE4" w14:textId="77777777" w:rsidR="006458C9" w:rsidRPr="002A60AD" w:rsidRDefault="006458C9" w:rsidP="006458C9">
      <w:pPr>
        <w:pStyle w:val="21"/>
        <w:bidi w:val="0"/>
        <w:jc w:val="both"/>
        <w:rPr>
          <w:rFonts w:asciiTheme="majorBidi" w:hAnsiTheme="majorBidi" w:cstheme="majorBidi"/>
          <w:noProof w:val="0"/>
          <w:sz w:val="34"/>
          <w:szCs w:val="34"/>
        </w:rPr>
      </w:pPr>
      <w:r w:rsidRPr="002A60AD">
        <w:rPr>
          <w:rFonts w:asciiTheme="majorBidi" w:hAnsiTheme="majorBidi" w:cstheme="majorBidi"/>
          <w:noProof w:val="0"/>
          <w:sz w:val="34"/>
          <w:szCs w:val="34"/>
        </w:rPr>
        <w:t xml:space="preserve">      The results showed that the availability of health services in the public schools for girls in Saudi Arabia was low. The highest areas were administrative and skill development, followed by health services provided by the school health program. Finally, the field of material and moral needs came. It came in a low grade. The results also showed statistically significant differences between the mean of participants' responses to the requirements of developing health services in government schools for girls in the Kingdom of Saudi Arabia from the point of view of the educational leader, teachers and administrators according to the variable of the school stage. The differences were in favor of the primary stage, and there were no significant differences according to variables Job title, and qualification.</w:t>
      </w:r>
    </w:p>
    <w:p w14:paraId="3322E41D" w14:textId="77777777" w:rsidR="006458C9" w:rsidRPr="002A60AD" w:rsidRDefault="006458C9" w:rsidP="006458C9">
      <w:pPr>
        <w:pStyle w:val="21"/>
        <w:bidi w:val="0"/>
        <w:jc w:val="both"/>
        <w:rPr>
          <w:rFonts w:asciiTheme="majorBidi" w:hAnsiTheme="majorBidi" w:cstheme="majorBidi"/>
          <w:noProof w:val="0"/>
          <w:sz w:val="34"/>
          <w:szCs w:val="34"/>
        </w:rPr>
      </w:pPr>
      <w:r w:rsidRPr="002A60AD">
        <w:rPr>
          <w:rFonts w:asciiTheme="majorBidi" w:hAnsiTheme="majorBidi" w:cstheme="majorBidi"/>
          <w:noProof w:val="0"/>
          <w:sz w:val="34"/>
          <w:szCs w:val="34"/>
        </w:rPr>
        <w:t xml:space="preserve">     </w:t>
      </w:r>
      <w:proofErr w:type="gramStart"/>
      <w:r w:rsidRPr="002A60AD">
        <w:rPr>
          <w:rFonts w:asciiTheme="majorBidi" w:hAnsiTheme="majorBidi" w:cstheme="majorBidi"/>
          <w:noProof w:val="0"/>
          <w:sz w:val="34"/>
          <w:szCs w:val="34"/>
        </w:rPr>
        <w:t>The most important recommendations were the development of standards for the evaluation of school health programs implemented in schools, the allocation of an annual incentive award by the Ministry of Education for the best schools for school health and the need for a health supervisor to participate in the development, implementation and follow-up of school health plans, Managed and supervised by a specialized medical staff.</w:t>
      </w:r>
      <w:proofErr w:type="gramEnd"/>
    </w:p>
    <w:p w14:paraId="5C960AB8" w14:textId="77777777" w:rsidR="007C6197" w:rsidRPr="002A60AD" w:rsidRDefault="007C6197" w:rsidP="007C6197">
      <w:pPr>
        <w:pStyle w:val="21"/>
        <w:bidi w:val="0"/>
        <w:jc w:val="both"/>
        <w:rPr>
          <w:rFonts w:asciiTheme="majorBidi" w:hAnsiTheme="majorBidi" w:cstheme="majorBidi"/>
          <w:noProof w:val="0"/>
          <w:sz w:val="34"/>
          <w:szCs w:val="34"/>
        </w:rPr>
      </w:pPr>
    </w:p>
    <w:p w14:paraId="03261B0D" w14:textId="77777777" w:rsidR="007C6197" w:rsidRPr="002A60AD" w:rsidRDefault="00B426A7" w:rsidP="007C6197">
      <w:pPr>
        <w:pStyle w:val="21"/>
        <w:bidi w:val="0"/>
        <w:jc w:val="both"/>
        <w:rPr>
          <w:rFonts w:asciiTheme="majorBidi" w:hAnsiTheme="majorBidi" w:cstheme="majorBidi"/>
          <w:noProof w:val="0"/>
          <w:sz w:val="34"/>
          <w:szCs w:val="34"/>
        </w:rPr>
      </w:pPr>
      <w:r w:rsidRPr="002A60AD">
        <w:rPr>
          <w:rFonts w:asciiTheme="majorBidi" w:hAnsiTheme="majorBidi" w:cstheme="majorBidi"/>
          <w:noProof w:val="0"/>
          <w:sz w:val="34"/>
          <w:szCs w:val="34"/>
        </w:rPr>
        <w:t>Keywords: school health, safe school environment, public schools.</w:t>
      </w:r>
    </w:p>
    <w:p w14:paraId="711E7270" w14:textId="77777777" w:rsidR="007C6197" w:rsidRPr="002A60AD" w:rsidRDefault="00FA73C9" w:rsidP="008105A0">
      <w:pPr>
        <w:tabs>
          <w:tab w:val="left" w:pos="2653"/>
        </w:tabs>
        <w:spacing w:line="360" w:lineRule="auto"/>
        <w:jc w:val="both"/>
        <w:rPr>
          <w:rFonts w:eastAsia="Calibri" w:cs="Traditional Arabic"/>
          <w:sz w:val="34"/>
          <w:szCs w:val="34"/>
          <w:rtl/>
        </w:rPr>
      </w:pPr>
      <w:r w:rsidRPr="002A60AD">
        <w:rPr>
          <w:rFonts w:ascii="Simplified Arabic" w:eastAsia="Calibri" w:hAnsi="Simplified Arabic" w:cs="Traditional Arabic" w:hint="cs"/>
          <w:b/>
          <w:bCs/>
          <w:color w:val="C00000"/>
          <w:sz w:val="34"/>
          <w:szCs w:val="34"/>
          <w:rtl/>
        </w:rPr>
        <w:lastRenderedPageBreak/>
        <w:t>المقدمة</w:t>
      </w:r>
      <w:r w:rsidR="001C0944" w:rsidRPr="002A60AD">
        <w:rPr>
          <w:rFonts w:ascii="Simplified Arabic" w:eastAsia="Calibri" w:hAnsi="Simplified Arabic" w:cs="Traditional Arabic" w:hint="cs"/>
          <w:b/>
          <w:bCs/>
          <w:color w:val="C00000"/>
          <w:sz w:val="34"/>
          <w:szCs w:val="34"/>
          <w:rtl/>
        </w:rPr>
        <w:t>:</w:t>
      </w:r>
      <w:r w:rsidR="001F2C63" w:rsidRPr="002A60AD">
        <w:rPr>
          <w:rFonts w:eastAsia="Calibri" w:cs="Traditional Arabic" w:hint="cs"/>
          <w:color w:val="C00000"/>
          <w:sz w:val="34"/>
          <w:szCs w:val="34"/>
          <w:rtl/>
        </w:rPr>
        <w:t xml:space="preserve"> </w:t>
      </w:r>
      <w:r w:rsidR="008105A0" w:rsidRPr="002A60AD">
        <w:rPr>
          <w:rFonts w:eastAsia="Calibri" w:cs="Traditional Arabic"/>
          <w:sz w:val="34"/>
          <w:szCs w:val="34"/>
          <w:rtl/>
        </w:rPr>
        <w:tab/>
      </w:r>
    </w:p>
    <w:p w14:paraId="38191BE3" w14:textId="77777777" w:rsidR="007C6197" w:rsidRPr="002A60AD" w:rsidRDefault="00EE5C80" w:rsidP="00FE39C4">
      <w:pPr>
        <w:spacing w:line="360" w:lineRule="auto"/>
        <w:jc w:val="both"/>
        <w:rPr>
          <w:rFonts w:eastAsia="Calibri" w:cs="Traditional Arabic"/>
          <w:sz w:val="34"/>
          <w:szCs w:val="34"/>
          <w:rtl/>
        </w:rPr>
      </w:pPr>
      <w:r w:rsidRPr="002A60AD">
        <w:rPr>
          <w:rFonts w:eastAsia="Calibri" w:cs="Traditional Arabic" w:hint="cs"/>
          <w:sz w:val="34"/>
          <w:szCs w:val="34"/>
          <w:rtl/>
        </w:rPr>
        <w:t xml:space="preserve">    </w:t>
      </w:r>
      <w:r w:rsidR="00601C15" w:rsidRPr="002A60AD">
        <w:rPr>
          <w:rFonts w:eastAsia="Calibri" w:cs="Traditional Arabic" w:hint="cs"/>
          <w:sz w:val="34"/>
          <w:szCs w:val="34"/>
          <w:rtl/>
        </w:rPr>
        <w:t>تمثل الرعاية الصحية الم</w:t>
      </w:r>
      <w:r w:rsidR="004B7739" w:rsidRPr="002A60AD">
        <w:rPr>
          <w:rFonts w:eastAsia="Calibri" w:cs="Traditional Arabic" w:hint="cs"/>
          <w:sz w:val="34"/>
          <w:szCs w:val="34"/>
          <w:rtl/>
        </w:rPr>
        <w:t>درسية جانب أساسي</w:t>
      </w:r>
      <w:r w:rsidR="00FD7B84" w:rsidRPr="002A60AD">
        <w:rPr>
          <w:rFonts w:eastAsia="Calibri" w:cs="Traditional Arabic" w:hint="cs"/>
          <w:sz w:val="34"/>
          <w:szCs w:val="34"/>
          <w:rtl/>
        </w:rPr>
        <w:t>ًا</w:t>
      </w:r>
      <w:r w:rsidR="004B7739" w:rsidRPr="002A60AD">
        <w:rPr>
          <w:rFonts w:eastAsia="Calibri" w:cs="Traditional Arabic" w:hint="cs"/>
          <w:sz w:val="34"/>
          <w:szCs w:val="34"/>
          <w:rtl/>
        </w:rPr>
        <w:t xml:space="preserve"> وهدف</w:t>
      </w:r>
      <w:r w:rsidR="00FD7B84" w:rsidRPr="002A60AD">
        <w:rPr>
          <w:rFonts w:eastAsia="Calibri" w:cs="Traditional Arabic" w:hint="cs"/>
          <w:sz w:val="34"/>
          <w:szCs w:val="34"/>
          <w:rtl/>
        </w:rPr>
        <w:t>ًا</w:t>
      </w:r>
      <w:r w:rsidR="004B7739" w:rsidRPr="002A60AD">
        <w:rPr>
          <w:rFonts w:eastAsia="Calibri" w:cs="Traditional Arabic" w:hint="cs"/>
          <w:sz w:val="34"/>
          <w:szCs w:val="34"/>
          <w:rtl/>
        </w:rPr>
        <w:t xml:space="preserve"> استراتيجي</w:t>
      </w:r>
      <w:r w:rsidR="00FD7B84" w:rsidRPr="002A60AD">
        <w:rPr>
          <w:rFonts w:eastAsia="Calibri" w:cs="Traditional Arabic" w:hint="cs"/>
          <w:sz w:val="34"/>
          <w:szCs w:val="34"/>
          <w:rtl/>
        </w:rPr>
        <w:t>ًا</w:t>
      </w:r>
      <w:r w:rsidR="004B7739" w:rsidRPr="002A60AD">
        <w:rPr>
          <w:rFonts w:eastAsia="Calibri" w:cs="Traditional Arabic" w:hint="cs"/>
          <w:sz w:val="34"/>
          <w:szCs w:val="34"/>
          <w:rtl/>
        </w:rPr>
        <w:t xml:space="preserve"> تسعى إليه </w:t>
      </w:r>
      <w:r w:rsidR="005D6245" w:rsidRPr="002A60AD">
        <w:rPr>
          <w:rFonts w:eastAsia="Calibri" w:cs="Traditional Arabic" w:hint="cs"/>
          <w:sz w:val="34"/>
          <w:szCs w:val="34"/>
          <w:rtl/>
        </w:rPr>
        <w:t>المؤسسات التربوية</w:t>
      </w:r>
      <w:r w:rsidR="004B7739" w:rsidRPr="002A60AD">
        <w:rPr>
          <w:rFonts w:eastAsia="Calibri" w:cs="Traditional Arabic" w:hint="cs"/>
          <w:sz w:val="34"/>
          <w:szCs w:val="34"/>
          <w:rtl/>
        </w:rPr>
        <w:t xml:space="preserve">، كون تأهيل </w:t>
      </w:r>
      <w:r w:rsidR="00FE39C4" w:rsidRPr="002A60AD">
        <w:rPr>
          <w:rFonts w:eastAsia="Calibri" w:cs="Traditional Arabic" w:hint="cs"/>
          <w:sz w:val="34"/>
          <w:szCs w:val="34"/>
          <w:rtl/>
        </w:rPr>
        <w:t>الطالبات</w:t>
      </w:r>
      <w:r w:rsidR="004B7739" w:rsidRPr="002A60AD">
        <w:rPr>
          <w:rFonts w:eastAsia="Calibri" w:cs="Traditional Arabic" w:hint="cs"/>
          <w:sz w:val="34"/>
          <w:szCs w:val="34"/>
          <w:rtl/>
        </w:rPr>
        <w:t xml:space="preserve"> في الجانب الصحي يضاهي أهمية </w:t>
      </w:r>
      <w:r w:rsidR="005D6245" w:rsidRPr="002A60AD">
        <w:rPr>
          <w:rFonts w:eastAsia="Calibri" w:cs="Traditional Arabic" w:hint="cs"/>
          <w:sz w:val="34"/>
          <w:szCs w:val="34"/>
          <w:rtl/>
        </w:rPr>
        <w:t>تنمية</w:t>
      </w:r>
      <w:r w:rsidR="004B7739" w:rsidRPr="002A60AD">
        <w:rPr>
          <w:rFonts w:eastAsia="Calibri" w:cs="Traditional Arabic" w:hint="cs"/>
          <w:sz w:val="34"/>
          <w:szCs w:val="34"/>
          <w:rtl/>
        </w:rPr>
        <w:t xml:space="preserve"> مختلف أنواع المعرفة</w:t>
      </w:r>
      <w:r w:rsidR="005D6245" w:rsidRPr="002A60AD">
        <w:rPr>
          <w:rFonts w:eastAsia="Calibri" w:cs="Traditional Arabic" w:hint="cs"/>
          <w:sz w:val="34"/>
          <w:szCs w:val="34"/>
          <w:rtl/>
        </w:rPr>
        <w:t xml:space="preserve"> لديه</w:t>
      </w:r>
      <w:r w:rsidR="00FE39C4" w:rsidRPr="002A60AD">
        <w:rPr>
          <w:rFonts w:eastAsia="Calibri" w:cs="Traditional Arabic" w:hint="cs"/>
          <w:sz w:val="34"/>
          <w:szCs w:val="34"/>
          <w:rtl/>
        </w:rPr>
        <w:t>ن</w:t>
      </w:r>
      <w:r w:rsidR="004B7739" w:rsidRPr="002A60AD">
        <w:rPr>
          <w:rFonts w:eastAsia="Calibri" w:cs="Traditional Arabic" w:hint="cs"/>
          <w:sz w:val="34"/>
          <w:szCs w:val="34"/>
          <w:rtl/>
        </w:rPr>
        <w:t xml:space="preserve">، وذلك لأن اكتساب </w:t>
      </w:r>
      <w:r w:rsidR="00FE39C4" w:rsidRPr="002A60AD">
        <w:rPr>
          <w:rFonts w:eastAsia="Calibri" w:cs="Traditional Arabic" w:hint="cs"/>
          <w:sz w:val="34"/>
          <w:szCs w:val="34"/>
          <w:rtl/>
        </w:rPr>
        <w:t>الطالبة</w:t>
      </w:r>
      <w:r w:rsidR="004B7739" w:rsidRPr="002A60AD">
        <w:rPr>
          <w:rFonts w:eastAsia="Calibri" w:cs="Traditional Arabic" w:hint="cs"/>
          <w:sz w:val="34"/>
          <w:szCs w:val="34"/>
          <w:rtl/>
        </w:rPr>
        <w:t xml:space="preserve"> عادات النظافة وقواعد التغذية السليمة، وآداب الطعام والاهتمام بالبيئة المدرسية، وممارسة الأنشطة الرياضية والثقافية المتعددة مع المحافظة على صحته</w:t>
      </w:r>
      <w:r w:rsidR="00FE39C4" w:rsidRPr="002A60AD">
        <w:rPr>
          <w:rFonts w:eastAsia="Calibri" w:cs="Traditional Arabic" w:hint="cs"/>
          <w:sz w:val="34"/>
          <w:szCs w:val="34"/>
          <w:rtl/>
        </w:rPr>
        <w:t>ا</w:t>
      </w:r>
      <w:r w:rsidR="004B7739" w:rsidRPr="002A60AD">
        <w:rPr>
          <w:rFonts w:eastAsia="Calibri" w:cs="Traditional Arabic" w:hint="cs"/>
          <w:sz w:val="34"/>
          <w:szCs w:val="34"/>
          <w:rtl/>
        </w:rPr>
        <w:t xml:space="preserve"> البدنية والنفسية؛ من</w:t>
      </w:r>
      <w:r w:rsidR="005D6245" w:rsidRPr="002A60AD">
        <w:rPr>
          <w:rFonts w:eastAsia="Calibri" w:cs="Traditional Arabic" w:hint="cs"/>
          <w:sz w:val="34"/>
          <w:szCs w:val="34"/>
          <w:rtl/>
        </w:rPr>
        <w:t xml:space="preserve"> شأنها ترسيخ سلوكيات حضارية لديه</w:t>
      </w:r>
      <w:r w:rsidR="00FE39C4" w:rsidRPr="002A60AD">
        <w:rPr>
          <w:rFonts w:eastAsia="Calibri" w:cs="Traditional Arabic" w:hint="cs"/>
          <w:sz w:val="34"/>
          <w:szCs w:val="34"/>
          <w:rtl/>
        </w:rPr>
        <w:t>ا</w:t>
      </w:r>
      <w:r w:rsidR="005D6245" w:rsidRPr="002A60AD">
        <w:rPr>
          <w:rFonts w:eastAsia="Calibri" w:cs="Traditional Arabic" w:hint="cs"/>
          <w:sz w:val="34"/>
          <w:szCs w:val="34"/>
          <w:rtl/>
        </w:rPr>
        <w:t xml:space="preserve"> </w:t>
      </w:r>
      <w:r w:rsidR="004B7739" w:rsidRPr="002A60AD">
        <w:rPr>
          <w:rFonts w:eastAsia="Calibri" w:cs="Traditional Arabic" w:hint="cs"/>
          <w:sz w:val="34"/>
          <w:szCs w:val="34"/>
          <w:rtl/>
        </w:rPr>
        <w:t>تساعده</w:t>
      </w:r>
      <w:r w:rsidR="00FE39C4" w:rsidRPr="002A60AD">
        <w:rPr>
          <w:rFonts w:eastAsia="Calibri" w:cs="Traditional Arabic" w:hint="cs"/>
          <w:sz w:val="34"/>
          <w:szCs w:val="34"/>
          <w:rtl/>
        </w:rPr>
        <w:t>ا</w:t>
      </w:r>
      <w:r w:rsidR="004B7739" w:rsidRPr="002A60AD">
        <w:rPr>
          <w:rFonts w:eastAsia="Calibri" w:cs="Traditional Arabic" w:hint="cs"/>
          <w:sz w:val="34"/>
          <w:szCs w:val="34"/>
          <w:rtl/>
        </w:rPr>
        <w:t xml:space="preserve"> بالتالي على الاندماج والتوافق مع بيئته</w:t>
      </w:r>
      <w:r w:rsidR="00FE39C4" w:rsidRPr="002A60AD">
        <w:rPr>
          <w:rFonts w:eastAsia="Calibri" w:cs="Traditional Arabic" w:hint="cs"/>
          <w:sz w:val="34"/>
          <w:szCs w:val="34"/>
          <w:rtl/>
        </w:rPr>
        <w:t>ا</w:t>
      </w:r>
      <w:r w:rsidR="004B7739" w:rsidRPr="002A60AD">
        <w:rPr>
          <w:rFonts w:eastAsia="Calibri" w:cs="Traditional Arabic" w:hint="cs"/>
          <w:sz w:val="34"/>
          <w:szCs w:val="34"/>
          <w:rtl/>
        </w:rPr>
        <w:t xml:space="preserve"> ومجتمعه</w:t>
      </w:r>
      <w:r w:rsidR="00FE39C4" w:rsidRPr="002A60AD">
        <w:rPr>
          <w:rFonts w:eastAsia="Calibri" w:cs="Traditional Arabic" w:hint="cs"/>
          <w:sz w:val="34"/>
          <w:szCs w:val="34"/>
          <w:rtl/>
        </w:rPr>
        <w:t>ا</w:t>
      </w:r>
      <w:r w:rsidR="004B7739" w:rsidRPr="002A60AD">
        <w:rPr>
          <w:rFonts w:eastAsia="Calibri" w:cs="Traditional Arabic" w:hint="cs"/>
          <w:sz w:val="34"/>
          <w:szCs w:val="34"/>
          <w:rtl/>
        </w:rPr>
        <w:t>.</w:t>
      </w:r>
    </w:p>
    <w:p w14:paraId="364FAE34" w14:textId="77777777" w:rsidR="00434295" w:rsidRPr="002A60AD" w:rsidRDefault="00434295" w:rsidP="00857C30">
      <w:pPr>
        <w:spacing w:line="360" w:lineRule="auto"/>
        <w:jc w:val="both"/>
        <w:rPr>
          <w:rFonts w:eastAsia="Calibri" w:cs="Traditional Arabic"/>
          <w:sz w:val="34"/>
          <w:szCs w:val="34"/>
          <w:rtl/>
        </w:rPr>
      </w:pPr>
      <w:r w:rsidRPr="002A60AD">
        <w:rPr>
          <w:rFonts w:eastAsia="Calibri" w:cs="Traditional Arabic" w:hint="cs"/>
          <w:sz w:val="34"/>
          <w:szCs w:val="34"/>
          <w:rtl/>
        </w:rPr>
        <w:t xml:space="preserve">      كما </w:t>
      </w:r>
      <w:r w:rsidR="00FE39C4" w:rsidRPr="002A60AD">
        <w:rPr>
          <w:rFonts w:eastAsia="Calibri" w:cs="Traditional Arabic" w:hint="cs"/>
          <w:sz w:val="34"/>
          <w:szCs w:val="34"/>
          <w:rtl/>
        </w:rPr>
        <w:t>وتعتبر</w:t>
      </w:r>
      <w:r w:rsidRPr="002A60AD">
        <w:rPr>
          <w:rFonts w:eastAsia="Calibri" w:cs="Traditional Arabic" w:hint="cs"/>
          <w:sz w:val="34"/>
          <w:szCs w:val="34"/>
          <w:rtl/>
        </w:rPr>
        <w:t xml:space="preserve"> المدرسة بيئة مناسبة وفاعلة</w:t>
      </w:r>
      <w:r w:rsidRPr="002A60AD">
        <w:rPr>
          <w:rFonts w:eastAsia="Calibri" w:cs="Traditional Arabic"/>
          <w:sz w:val="34"/>
          <w:szCs w:val="34"/>
          <w:rtl/>
        </w:rPr>
        <w:t xml:space="preserve"> للنهوض بصحة </w:t>
      </w:r>
      <w:r w:rsidR="00FE39C4" w:rsidRPr="002A60AD">
        <w:rPr>
          <w:rFonts w:eastAsia="Calibri" w:cs="Traditional Arabic" w:hint="cs"/>
          <w:sz w:val="34"/>
          <w:szCs w:val="34"/>
          <w:rtl/>
        </w:rPr>
        <w:t>الطالبات</w:t>
      </w:r>
      <w:r w:rsidRPr="002A60AD">
        <w:rPr>
          <w:rFonts w:eastAsia="Calibri" w:cs="Traditional Arabic"/>
          <w:sz w:val="34"/>
          <w:szCs w:val="34"/>
          <w:rtl/>
        </w:rPr>
        <w:t>، وأسره</w:t>
      </w:r>
      <w:r w:rsidR="00FE39C4" w:rsidRPr="002A60AD">
        <w:rPr>
          <w:rFonts w:eastAsia="Calibri" w:cs="Traditional Arabic" w:hint="cs"/>
          <w:sz w:val="34"/>
          <w:szCs w:val="34"/>
          <w:rtl/>
        </w:rPr>
        <w:t>ن على حد سواء</w:t>
      </w:r>
      <w:r w:rsidR="00FE39C4" w:rsidRPr="002A60AD">
        <w:rPr>
          <w:rFonts w:eastAsia="Calibri" w:cs="Traditional Arabic"/>
          <w:sz w:val="34"/>
          <w:szCs w:val="34"/>
          <w:rtl/>
        </w:rPr>
        <w:t>، وصول</w:t>
      </w:r>
      <w:r w:rsidR="00FE39C4" w:rsidRPr="002A60AD">
        <w:rPr>
          <w:rFonts w:eastAsia="Calibri" w:cs="Traditional Arabic" w:hint="cs"/>
          <w:sz w:val="34"/>
          <w:szCs w:val="34"/>
          <w:rtl/>
        </w:rPr>
        <w:t>ًا</w:t>
      </w:r>
      <w:r w:rsidRPr="002A60AD">
        <w:rPr>
          <w:rFonts w:eastAsia="Calibri" w:cs="Traditional Arabic"/>
          <w:sz w:val="34"/>
          <w:szCs w:val="34"/>
          <w:rtl/>
        </w:rPr>
        <w:t xml:space="preserve"> </w:t>
      </w:r>
      <w:r w:rsidRPr="002A60AD">
        <w:rPr>
          <w:rFonts w:eastAsia="Calibri" w:cs="Traditional Arabic" w:hint="cs"/>
          <w:sz w:val="34"/>
          <w:szCs w:val="34"/>
          <w:rtl/>
        </w:rPr>
        <w:t>إلى ال</w:t>
      </w:r>
      <w:r w:rsidRPr="002A60AD">
        <w:rPr>
          <w:rFonts w:eastAsia="Calibri" w:cs="Traditional Arabic"/>
          <w:sz w:val="34"/>
          <w:szCs w:val="34"/>
          <w:rtl/>
        </w:rPr>
        <w:t xml:space="preserve">ارتقاء </w:t>
      </w:r>
      <w:r w:rsidRPr="002A60AD">
        <w:rPr>
          <w:rFonts w:eastAsia="Calibri" w:cs="Traditional Arabic" w:hint="cs"/>
          <w:sz w:val="34"/>
          <w:szCs w:val="34"/>
          <w:rtl/>
        </w:rPr>
        <w:t>ب</w:t>
      </w:r>
      <w:r w:rsidRPr="002A60AD">
        <w:rPr>
          <w:rFonts w:eastAsia="Calibri" w:cs="Traditional Arabic"/>
          <w:sz w:val="34"/>
          <w:szCs w:val="34"/>
          <w:rtl/>
        </w:rPr>
        <w:t>المجتمع</w:t>
      </w:r>
      <w:r w:rsidRPr="002A60AD">
        <w:rPr>
          <w:rFonts w:eastAsia="Calibri" w:cs="Traditional Arabic" w:hint="cs"/>
          <w:sz w:val="34"/>
          <w:szCs w:val="34"/>
          <w:rtl/>
        </w:rPr>
        <w:t xml:space="preserve"> </w:t>
      </w:r>
      <w:r w:rsidRPr="002A60AD">
        <w:rPr>
          <w:rFonts w:eastAsia="Calibri" w:cs="Traditional Arabic"/>
          <w:sz w:val="34"/>
          <w:szCs w:val="34"/>
          <w:rtl/>
        </w:rPr>
        <w:t xml:space="preserve">بأسره، </w:t>
      </w:r>
      <w:r w:rsidRPr="002A60AD">
        <w:rPr>
          <w:rFonts w:eastAsia="Calibri" w:cs="Traditional Arabic" w:hint="cs"/>
          <w:sz w:val="34"/>
          <w:szCs w:val="34"/>
          <w:rtl/>
        </w:rPr>
        <w:t>وتعتبر</w:t>
      </w:r>
      <w:r w:rsidRPr="002A60AD">
        <w:rPr>
          <w:rFonts w:eastAsia="Calibri" w:cs="Traditional Arabic"/>
          <w:sz w:val="34"/>
          <w:szCs w:val="34"/>
          <w:rtl/>
        </w:rPr>
        <w:t xml:space="preserve"> الحالة الصحية </w:t>
      </w:r>
      <w:r w:rsidR="00FE39C4" w:rsidRPr="002A60AD">
        <w:rPr>
          <w:rFonts w:eastAsia="Calibri" w:cs="Traditional Arabic" w:hint="cs"/>
          <w:sz w:val="34"/>
          <w:szCs w:val="34"/>
          <w:rtl/>
        </w:rPr>
        <w:t>للطالبات</w:t>
      </w:r>
      <w:r w:rsidRPr="002A60AD">
        <w:rPr>
          <w:rFonts w:eastAsia="Calibri" w:cs="Traditional Arabic"/>
          <w:sz w:val="34"/>
          <w:szCs w:val="34"/>
          <w:rtl/>
        </w:rPr>
        <w:t xml:space="preserve"> من أهم المؤشرات </w:t>
      </w:r>
      <w:r w:rsidRPr="002A60AD">
        <w:rPr>
          <w:rFonts w:eastAsia="Calibri" w:cs="Traditional Arabic" w:hint="cs"/>
          <w:sz w:val="34"/>
          <w:szCs w:val="34"/>
          <w:rtl/>
        </w:rPr>
        <w:t>التربوية</w:t>
      </w:r>
      <w:r w:rsidRPr="002A60AD">
        <w:rPr>
          <w:rFonts w:eastAsia="Calibri" w:cs="Traditional Arabic"/>
          <w:sz w:val="34"/>
          <w:szCs w:val="34"/>
          <w:rtl/>
        </w:rPr>
        <w:t xml:space="preserve">، فقد </w:t>
      </w:r>
      <w:r w:rsidRPr="002A60AD">
        <w:rPr>
          <w:rFonts w:eastAsia="Calibri" w:cs="Traditional Arabic" w:hint="cs"/>
          <w:sz w:val="34"/>
          <w:szCs w:val="34"/>
          <w:rtl/>
        </w:rPr>
        <w:t>أظهرت</w:t>
      </w:r>
      <w:r w:rsidRPr="002A60AD">
        <w:rPr>
          <w:rFonts w:eastAsia="Calibri" w:cs="Traditional Arabic"/>
          <w:sz w:val="34"/>
          <w:szCs w:val="34"/>
          <w:rtl/>
        </w:rPr>
        <w:t xml:space="preserve"> العديد من</w:t>
      </w:r>
      <w:r w:rsidRPr="002A60AD">
        <w:rPr>
          <w:rFonts w:eastAsia="Calibri" w:cs="Traditional Arabic" w:hint="cs"/>
          <w:sz w:val="34"/>
          <w:szCs w:val="34"/>
          <w:rtl/>
        </w:rPr>
        <w:t xml:space="preserve"> </w:t>
      </w:r>
      <w:r w:rsidRPr="002A60AD">
        <w:rPr>
          <w:rFonts w:eastAsia="Calibri" w:cs="Traditional Arabic"/>
          <w:sz w:val="34"/>
          <w:szCs w:val="34"/>
          <w:rtl/>
        </w:rPr>
        <w:t>الدراسات</w:t>
      </w:r>
      <w:r w:rsidR="00FE39C4" w:rsidRPr="002A60AD">
        <w:rPr>
          <w:rFonts w:eastAsia="Calibri" w:cs="Traditional Arabic" w:hint="cs"/>
          <w:sz w:val="34"/>
          <w:szCs w:val="34"/>
          <w:rtl/>
        </w:rPr>
        <w:t>؛</w:t>
      </w:r>
      <w:r w:rsidRPr="002A60AD">
        <w:rPr>
          <w:rFonts w:eastAsia="Calibri" w:cs="Traditional Arabic"/>
          <w:sz w:val="34"/>
          <w:szCs w:val="34"/>
          <w:rtl/>
        </w:rPr>
        <w:t xml:space="preserve"> أن الاهتمامَ بصحة </w:t>
      </w:r>
      <w:r w:rsidR="00FE39C4" w:rsidRPr="002A60AD">
        <w:rPr>
          <w:rFonts w:eastAsia="Calibri" w:cs="Traditional Arabic" w:hint="cs"/>
          <w:sz w:val="34"/>
          <w:szCs w:val="34"/>
          <w:rtl/>
        </w:rPr>
        <w:t>الطالبة</w:t>
      </w:r>
      <w:r w:rsidRPr="002A60AD">
        <w:rPr>
          <w:rFonts w:eastAsia="Calibri" w:cs="Traditional Arabic" w:hint="cs"/>
          <w:sz w:val="34"/>
          <w:szCs w:val="34"/>
          <w:rtl/>
        </w:rPr>
        <w:t xml:space="preserve"> أمرًا في غاية الأهمية</w:t>
      </w:r>
      <w:r w:rsidRPr="002A60AD">
        <w:rPr>
          <w:rFonts w:eastAsia="Calibri" w:cs="Traditional Arabic"/>
          <w:sz w:val="34"/>
          <w:szCs w:val="34"/>
          <w:rtl/>
        </w:rPr>
        <w:t xml:space="preserve">، </w:t>
      </w:r>
      <w:r w:rsidRPr="002A60AD">
        <w:rPr>
          <w:rFonts w:eastAsia="Calibri" w:cs="Traditional Arabic" w:hint="cs"/>
          <w:sz w:val="34"/>
          <w:szCs w:val="34"/>
          <w:rtl/>
        </w:rPr>
        <w:t>وأن المدرسة</w:t>
      </w:r>
      <w:r w:rsidRPr="002A60AD">
        <w:rPr>
          <w:rFonts w:eastAsia="Calibri" w:cs="Traditional Arabic"/>
          <w:sz w:val="34"/>
          <w:szCs w:val="34"/>
          <w:rtl/>
        </w:rPr>
        <w:t xml:space="preserve"> </w:t>
      </w:r>
      <w:r w:rsidR="00FE39C4" w:rsidRPr="002A60AD">
        <w:rPr>
          <w:rFonts w:eastAsia="Calibri" w:cs="Traditional Arabic" w:hint="cs"/>
          <w:sz w:val="34"/>
          <w:szCs w:val="34"/>
          <w:rtl/>
        </w:rPr>
        <w:t>لها</w:t>
      </w:r>
      <w:r w:rsidRPr="002A60AD">
        <w:rPr>
          <w:rFonts w:eastAsia="Calibri" w:cs="Traditional Arabic" w:hint="cs"/>
          <w:sz w:val="34"/>
          <w:szCs w:val="34"/>
          <w:rtl/>
        </w:rPr>
        <w:t xml:space="preserve"> دورًا كبيرًا</w:t>
      </w:r>
      <w:r w:rsidRPr="002A60AD">
        <w:rPr>
          <w:rFonts w:eastAsia="Calibri" w:cs="Traditional Arabic"/>
          <w:sz w:val="34"/>
          <w:szCs w:val="34"/>
          <w:rtl/>
        </w:rPr>
        <w:t xml:space="preserve"> في الحفاظ على صحة </w:t>
      </w:r>
      <w:r w:rsidR="00FE39C4" w:rsidRPr="002A60AD">
        <w:rPr>
          <w:rFonts w:eastAsia="Calibri" w:cs="Traditional Arabic" w:hint="cs"/>
          <w:sz w:val="34"/>
          <w:szCs w:val="34"/>
          <w:rtl/>
        </w:rPr>
        <w:t>الطالبات</w:t>
      </w:r>
      <w:r w:rsidR="00FE39C4" w:rsidRPr="002A60AD">
        <w:rPr>
          <w:rFonts w:eastAsia="Calibri" w:cs="Traditional Arabic"/>
          <w:sz w:val="34"/>
          <w:szCs w:val="34"/>
          <w:rtl/>
        </w:rPr>
        <w:t>، وتسعى إلى توجيهه</w:t>
      </w:r>
      <w:r w:rsidR="00FE39C4" w:rsidRPr="002A60AD">
        <w:rPr>
          <w:rFonts w:eastAsia="Calibri" w:cs="Traditional Arabic" w:hint="cs"/>
          <w:sz w:val="34"/>
          <w:szCs w:val="34"/>
          <w:rtl/>
        </w:rPr>
        <w:t>ن</w:t>
      </w:r>
      <w:r w:rsidRPr="002A60AD">
        <w:rPr>
          <w:rFonts w:eastAsia="Calibri" w:cs="Traditional Arabic"/>
          <w:sz w:val="34"/>
          <w:szCs w:val="34"/>
          <w:rtl/>
        </w:rPr>
        <w:t xml:space="preserve"> نحو السلوك السليم لحياة صحية جيدة،</w:t>
      </w:r>
      <w:r w:rsidRPr="002A60AD">
        <w:rPr>
          <w:rFonts w:eastAsia="Calibri" w:cs="Traditional Arabic" w:hint="cs"/>
          <w:sz w:val="34"/>
          <w:szCs w:val="34"/>
          <w:rtl/>
        </w:rPr>
        <w:t xml:space="preserve"> كما </w:t>
      </w:r>
      <w:r w:rsidRPr="002A60AD">
        <w:rPr>
          <w:rFonts w:eastAsia="Calibri" w:cs="Traditional Arabic"/>
          <w:sz w:val="34"/>
          <w:szCs w:val="34"/>
          <w:rtl/>
        </w:rPr>
        <w:t xml:space="preserve">ويقع على عاتق المدرسية مسؤوليات </w:t>
      </w:r>
      <w:r w:rsidRPr="002A60AD">
        <w:rPr>
          <w:rFonts w:eastAsia="Calibri" w:cs="Traditional Arabic" w:hint="cs"/>
          <w:sz w:val="34"/>
          <w:szCs w:val="34"/>
          <w:rtl/>
        </w:rPr>
        <w:t>كبيرة</w:t>
      </w:r>
      <w:r w:rsidRPr="002A60AD">
        <w:rPr>
          <w:rFonts w:eastAsia="Calibri" w:cs="Traditional Arabic"/>
          <w:sz w:val="34"/>
          <w:szCs w:val="34"/>
          <w:rtl/>
        </w:rPr>
        <w:t xml:space="preserve"> في متابعة العادات الصحية </w:t>
      </w:r>
      <w:r w:rsidR="00FE39C4" w:rsidRPr="002A60AD">
        <w:rPr>
          <w:rFonts w:eastAsia="Calibri" w:cs="Traditional Arabic" w:hint="cs"/>
          <w:sz w:val="34"/>
          <w:szCs w:val="34"/>
          <w:rtl/>
        </w:rPr>
        <w:t>للطالبات</w:t>
      </w:r>
      <w:r w:rsidRPr="002A60AD">
        <w:rPr>
          <w:rFonts w:eastAsia="Calibri" w:cs="Traditional Arabic"/>
          <w:sz w:val="34"/>
          <w:szCs w:val="34"/>
          <w:rtl/>
        </w:rPr>
        <w:t>، والسلوك</w:t>
      </w:r>
      <w:r w:rsidRPr="002A60AD">
        <w:rPr>
          <w:rFonts w:eastAsia="Calibri" w:cs="Traditional Arabic" w:hint="cs"/>
          <w:sz w:val="34"/>
          <w:szCs w:val="34"/>
          <w:rtl/>
        </w:rPr>
        <w:t xml:space="preserve"> </w:t>
      </w:r>
      <w:r w:rsidRPr="002A60AD">
        <w:rPr>
          <w:rFonts w:eastAsia="Calibri" w:cs="Traditional Arabic"/>
          <w:sz w:val="34"/>
          <w:szCs w:val="34"/>
          <w:rtl/>
        </w:rPr>
        <w:t>السليم في المدرسة، ونشر الوعي الصحي بينه</w:t>
      </w:r>
      <w:r w:rsidR="00FE39C4" w:rsidRPr="002A60AD">
        <w:rPr>
          <w:rFonts w:eastAsia="Calibri" w:cs="Traditional Arabic" w:hint="cs"/>
          <w:sz w:val="34"/>
          <w:szCs w:val="34"/>
          <w:rtl/>
        </w:rPr>
        <w:t>ن</w:t>
      </w:r>
      <w:r w:rsidRPr="002A60AD">
        <w:rPr>
          <w:rFonts w:eastAsia="Calibri" w:cs="Traditional Arabic"/>
          <w:sz w:val="34"/>
          <w:szCs w:val="34"/>
          <w:rtl/>
        </w:rPr>
        <w:t>، وتقديم الخدمات الوقائية، والعلاجية، والتثقيفية</w:t>
      </w:r>
      <w:r w:rsidRPr="002A60AD">
        <w:rPr>
          <w:rFonts w:eastAsia="Calibri" w:cs="Traditional Arabic" w:hint="cs"/>
          <w:sz w:val="34"/>
          <w:szCs w:val="34"/>
          <w:rtl/>
        </w:rPr>
        <w:t xml:space="preserve"> على حد سواء</w:t>
      </w:r>
      <w:r w:rsidR="00FE39C4" w:rsidRPr="002A60AD">
        <w:rPr>
          <w:rFonts w:eastAsia="Calibri" w:cs="Traditional Arabic"/>
          <w:sz w:val="34"/>
          <w:szCs w:val="34"/>
          <w:rtl/>
        </w:rPr>
        <w:t xml:space="preserve">، الأمر الذي يؤثر في حسن </w:t>
      </w:r>
      <w:r w:rsidR="00FE39C4" w:rsidRPr="002A60AD">
        <w:rPr>
          <w:rFonts w:eastAsia="Calibri" w:cs="Traditional Arabic" w:hint="cs"/>
          <w:sz w:val="34"/>
          <w:szCs w:val="34"/>
          <w:rtl/>
        </w:rPr>
        <w:t>الإعداد</w:t>
      </w:r>
      <w:r w:rsidRPr="002A60AD">
        <w:rPr>
          <w:rFonts w:eastAsia="Calibri" w:cs="Traditional Arabic"/>
          <w:sz w:val="34"/>
          <w:szCs w:val="34"/>
          <w:rtl/>
        </w:rPr>
        <w:t xml:space="preserve"> </w:t>
      </w:r>
      <w:r w:rsidR="00FE39C4" w:rsidRPr="002A60AD">
        <w:rPr>
          <w:rFonts w:eastAsia="Calibri" w:cs="Traditional Arabic" w:hint="cs"/>
          <w:sz w:val="34"/>
          <w:szCs w:val="34"/>
          <w:rtl/>
        </w:rPr>
        <w:t xml:space="preserve">حتى يكنّ </w:t>
      </w:r>
      <w:r w:rsidRPr="002A60AD">
        <w:rPr>
          <w:rFonts w:eastAsia="Calibri" w:cs="Traditional Arabic"/>
          <w:sz w:val="34"/>
          <w:szCs w:val="34"/>
          <w:rtl/>
        </w:rPr>
        <w:t>عن</w:t>
      </w:r>
      <w:r w:rsidR="00FE39C4" w:rsidRPr="002A60AD">
        <w:rPr>
          <w:rFonts w:eastAsia="Calibri" w:cs="Traditional Arabic"/>
          <w:sz w:val="34"/>
          <w:szCs w:val="34"/>
          <w:rtl/>
        </w:rPr>
        <w:t>اصر فاعلة في مجتمعه</w:t>
      </w:r>
      <w:r w:rsidR="00FE39C4" w:rsidRPr="002A60AD">
        <w:rPr>
          <w:rFonts w:eastAsia="Calibri" w:cs="Traditional Arabic" w:hint="cs"/>
          <w:sz w:val="34"/>
          <w:szCs w:val="34"/>
          <w:rtl/>
        </w:rPr>
        <w:t>ن</w:t>
      </w:r>
      <w:r w:rsidRPr="002A60AD">
        <w:rPr>
          <w:rFonts w:eastAsia="Calibri" w:cs="Traditional Arabic"/>
          <w:sz w:val="34"/>
          <w:szCs w:val="34"/>
          <w:rtl/>
        </w:rPr>
        <w:t xml:space="preserve"> </w:t>
      </w:r>
      <w:r w:rsidRPr="002A60AD">
        <w:rPr>
          <w:rFonts w:eastAsia="Calibri" w:cs="Traditional Arabic" w:hint="cs"/>
          <w:sz w:val="34"/>
          <w:szCs w:val="34"/>
          <w:rtl/>
        </w:rPr>
        <w:t>(كماش، 2009).</w:t>
      </w:r>
    </w:p>
    <w:p w14:paraId="29DAD975" w14:textId="77777777" w:rsidR="00FE39C4" w:rsidRDefault="003F6BFC" w:rsidP="00FE39C4">
      <w:pPr>
        <w:spacing w:line="360" w:lineRule="auto"/>
        <w:jc w:val="both"/>
        <w:rPr>
          <w:rFonts w:eastAsia="Calibri" w:cs="Traditional Arabic"/>
          <w:sz w:val="34"/>
          <w:szCs w:val="34"/>
        </w:rPr>
      </w:pPr>
      <w:r w:rsidRPr="002A60AD">
        <w:rPr>
          <w:rFonts w:eastAsia="Calibri" w:cs="Traditional Arabic" w:hint="cs"/>
          <w:sz w:val="34"/>
          <w:szCs w:val="34"/>
          <w:rtl/>
        </w:rPr>
        <w:t xml:space="preserve">    </w:t>
      </w:r>
      <w:r w:rsidR="00FE39C4" w:rsidRPr="002A60AD">
        <w:rPr>
          <w:rFonts w:eastAsia="Calibri" w:cs="Traditional Arabic" w:hint="cs"/>
          <w:sz w:val="34"/>
          <w:szCs w:val="34"/>
          <w:rtl/>
        </w:rPr>
        <w:t>وأشارت</w:t>
      </w:r>
      <w:r w:rsidRPr="002A60AD">
        <w:rPr>
          <w:rFonts w:eastAsia="Calibri" w:cs="Traditional Arabic" w:hint="cs"/>
          <w:sz w:val="34"/>
          <w:szCs w:val="34"/>
          <w:rtl/>
        </w:rPr>
        <w:t xml:space="preserve"> منظمة الصحة العالمية (2010) على</w:t>
      </w:r>
      <w:r w:rsidR="00FE39C4" w:rsidRPr="002A60AD">
        <w:rPr>
          <w:rFonts w:eastAsia="Calibri" w:cs="Traditional Arabic" w:hint="cs"/>
          <w:sz w:val="34"/>
          <w:szCs w:val="34"/>
          <w:rtl/>
        </w:rPr>
        <w:t xml:space="preserve"> أن</w:t>
      </w:r>
      <w:r w:rsidRPr="002A60AD">
        <w:rPr>
          <w:rFonts w:eastAsia="Calibri" w:cs="Traditional Arabic" w:hint="cs"/>
          <w:sz w:val="34"/>
          <w:szCs w:val="34"/>
          <w:rtl/>
        </w:rPr>
        <w:t xml:space="preserve"> أبرز الاحتياجات اللازمة لتفعيل برامج الصحة المدرسية، تتمثل بتقدير ومكافئة دور المدرسة</w:t>
      </w:r>
      <w:r w:rsidRPr="002A60AD">
        <w:rPr>
          <w:rFonts w:eastAsia="Calibri" w:cs="Traditional Arabic"/>
          <w:sz w:val="34"/>
          <w:szCs w:val="34"/>
          <w:rtl/>
        </w:rPr>
        <w:t xml:space="preserve"> التي تعمل على تعزيز مفهوم </w:t>
      </w:r>
      <w:r w:rsidRPr="002A60AD">
        <w:rPr>
          <w:rFonts w:eastAsia="Calibri" w:cs="Traditional Arabic" w:hint="cs"/>
          <w:sz w:val="34"/>
          <w:szCs w:val="34"/>
          <w:rtl/>
        </w:rPr>
        <w:t>الصحة المدرسية في بيئتها</w:t>
      </w:r>
      <w:r w:rsidRPr="002A60AD">
        <w:rPr>
          <w:rFonts w:eastAsia="Calibri" w:cs="Traditional Arabic"/>
          <w:sz w:val="34"/>
          <w:szCs w:val="34"/>
          <w:rtl/>
        </w:rPr>
        <w:t>،</w:t>
      </w:r>
      <w:r w:rsidRPr="002A60AD">
        <w:rPr>
          <w:rFonts w:eastAsia="Calibri" w:cs="Traditional Arabic" w:hint="cs"/>
          <w:sz w:val="34"/>
          <w:szCs w:val="34"/>
          <w:rtl/>
        </w:rPr>
        <w:t xml:space="preserve"> وو</w:t>
      </w:r>
      <w:r w:rsidRPr="002A60AD">
        <w:rPr>
          <w:rFonts w:eastAsia="Calibri" w:cs="Traditional Arabic"/>
          <w:sz w:val="34"/>
          <w:szCs w:val="34"/>
          <w:rtl/>
        </w:rPr>
        <w:t xml:space="preserve">ضع المعايير </w:t>
      </w:r>
      <w:r w:rsidRPr="002A60AD">
        <w:rPr>
          <w:rFonts w:eastAsia="Calibri" w:cs="Traditional Arabic" w:hint="cs"/>
          <w:sz w:val="34"/>
          <w:szCs w:val="34"/>
          <w:rtl/>
        </w:rPr>
        <w:t>والإجراءات</w:t>
      </w:r>
      <w:r w:rsidRPr="002A60AD">
        <w:rPr>
          <w:rFonts w:eastAsia="Calibri" w:cs="Traditional Arabic"/>
          <w:sz w:val="34"/>
          <w:szCs w:val="34"/>
          <w:rtl/>
        </w:rPr>
        <w:t xml:space="preserve"> </w:t>
      </w:r>
      <w:r w:rsidRPr="002A60AD">
        <w:rPr>
          <w:rFonts w:eastAsia="Calibri" w:cs="Traditional Arabic" w:hint="cs"/>
          <w:sz w:val="34"/>
          <w:szCs w:val="34"/>
          <w:rtl/>
        </w:rPr>
        <w:t>اللازمة</w:t>
      </w:r>
      <w:r w:rsidRPr="002A60AD">
        <w:rPr>
          <w:rFonts w:eastAsia="Calibri" w:cs="Traditional Arabic"/>
          <w:sz w:val="34"/>
          <w:szCs w:val="34"/>
          <w:rtl/>
        </w:rPr>
        <w:t xml:space="preserve"> لمنح المدارس وضع</w:t>
      </w:r>
      <w:r w:rsidRPr="002A60AD">
        <w:rPr>
          <w:rFonts w:eastAsia="Calibri" w:cs="Traditional Arabic" w:hint="cs"/>
          <w:sz w:val="34"/>
          <w:szCs w:val="34"/>
          <w:rtl/>
        </w:rPr>
        <w:t xml:space="preserve">ًا خاصًا يحفزها </w:t>
      </w:r>
      <w:r w:rsidRPr="002A60AD">
        <w:rPr>
          <w:rFonts w:eastAsia="Calibri" w:cs="Traditional Arabic"/>
          <w:sz w:val="34"/>
          <w:szCs w:val="34"/>
          <w:rtl/>
        </w:rPr>
        <w:t>على المشاركة في</w:t>
      </w:r>
      <w:r w:rsidRPr="002A60AD">
        <w:rPr>
          <w:rFonts w:eastAsia="Calibri" w:cs="Traditional Arabic" w:hint="cs"/>
          <w:sz w:val="34"/>
          <w:szCs w:val="34"/>
          <w:rtl/>
        </w:rPr>
        <w:t xml:space="preserve"> هذه</w:t>
      </w:r>
      <w:r w:rsidRPr="002A60AD">
        <w:rPr>
          <w:rFonts w:eastAsia="Calibri" w:cs="Traditional Arabic"/>
          <w:sz w:val="34"/>
          <w:szCs w:val="34"/>
          <w:rtl/>
        </w:rPr>
        <w:t xml:space="preserve"> </w:t>
      </w:r>
      <w:r w:rsidRPr="002A60AD">
        <w:rPr>
          <w:rFonts w:eastAsia="Calibri" w:cs="Traditional Arabic" w:hint="cs"/>
          <w:sz w:val="34"/>
          <w:szCs w:val="34"/>
          <w:rtl/>
        </w:rPr>
        <w:t>ال</w:t>
      </w:r>
      <w:r w:rsidRPr="002A60AD">
        <w:rPr>
          <w:rFonts w:eastAsia="Calibri" w:cs="Traditional Arabic"/>
          <w:sz w:val="34"/>
          <w:szCs w:val="34"/>
          <w:rtl/>
        </w:rPr>
        <w:t>برنامج</w:t>
      </w:r>
      <w:r w:rsidRPr="002A60AD">
        <w:rPr>
          <w:rFonts w:eastAsia="Calibri" w:cs="Traditional Arabic" w:hint="cs"/>
          <w:sz w:val="34"/>
          <w:szCs w:val="34"/>
          <w:rtl/>
        </w:rPr>
        <w:t>، كما أن</w:t>
      </w:r>
      <w:r w:rsidRPr="002A60AD">
        <w:rPr>
          <w:rFonts w:eastAsia="Calibri" w:cs="Traditional Arabic"/>
          <w:sz w:val="34"/>
          <w:szCs w:val="34"/>
          <w:rtl/>
        </w:rPr>
        <w:t xml:space="preserve"> توفير </w:t>
      </w:r>
      <w:r w:rsidRPr="002A60AD">
        <w:rPr>
          <w:rFonts w:eastAsia="Calibri" w:cs="Traditional Arabic" w:hint="cs"/>
          <w:sz w:val="34"/>
          <w:szCs w:val="34"/>
          <w:rtl/>
        </w:rPr>
        <w:t>الاحتياجات و</w:t>
      </w:r>
      <w:r w:rsidRPr="002A60AD">
        <w:rPr>
          <w:rFonts w:eastAsia="Calibri" w:cs="Traditional Arabic"/>
          <w:sz w:val="34"/>
          <w:szCs w:val="34"/>
          <w:rtl/>
        </w:rPr>
        <w:t>الحوافز</w:t>
      </w:r>
      <w:r w:rsidRPr="002A60AD">
        <w:rPr>
          <w:rFonts w:eastAsia="Calibri" w:cs="Traditional Arabic" w:hint="cs"/>
          <w:sz w:val="34"/>
          <w:szCs w:val="34"/>
          <w:rtl/>
        </w:rPr>
        <w:t xml:space="preserve"> من أجل </w:t>
      </w:r>
      <w:r w:rsidR="002C7E65" w:rsidRPr="002A60AD">
        <w:rPr>
          <w:rFonts w:eastAsia="Calibri" w:cs="Traditional Arabic"/>
          <w:sz w:val="34"/>
          <w:szCs w:val="34"/>
          <w:rtl/>
        </w:rPr>
        <w:t>دفـع</w:t>
      </w:r>
      <w:r w:rsidR="002C7E65" w:rsidRPr="002A60AD">
        <w:rPr>
          <w:rFonts w:eastAsia="Calibri" w:cs="Traditional Arabic" w:hint="cs"/>
          <w:sz w:val="34"/>
          <w:szCs w:val="34"/>
          <w:rtl/>
        </w:rPr>
        <w:t xml:space="preserve">ها </w:t>
      </w:r>
      <w:r w:rsidRPr="002A60AD">
        <w:rPr>
          <w:rFonts w:eastAsia="Calibri" w:cs="Traditional Arabic"/>
          <w:sz w:val="34"/>
          <w:szCs w:val="34"/>
          <w:rtl/>
        </w:rPr>
        <w:t>إلى المشاركة</w:t>
      </w:r>
      <w:r w:rsidRPr="002A60AD">
        <w:rPr>
          <w:rFonts w:eastAsia="Calibri" w:cs="Traditional Arabic" w:hint="cs"/>
          <w:sz w:val="34"/>
          <w:szCs w:val="34"/>
          <w:rtl/>
        </w:rPr>
        <w:t xml:space="preserve"> بفعالية</w:t>
      </w:r>
      <w:r w:rsidRPr="002A60AD">
        <w:rPr>
          <w:rFonts w:eastAsia="Calibri" w:cs="Traditional Arabic"/>
          <w:sz w:val="34"/>
          <w:szCs w:val="34"/>
          <w:rtl/>
        </w:rPr>
        <w:t xml:space="preserve">، ومن ذلك المعدات والمرافق، </w:t>
      </w:r>
      <w:r w:rsidRPr="002A60AD">
        <w:rPr>
          <w:rFonts w:eastAsia="Calibri" w:cs="Traditional Arabic" w:hint="cs"/>
          <w:sz w:val="34"/>
          <w:szCs w:val="34"/>
          <w:rtl/>
        </w:rPr>
        <w:t>والاعتماد</w:t>
      </w:r>
      <w:r w:rsidR="000E2CB1" w:rsidRPr="002A60AD">
        <w:rPr>
          <w:rFonts w:eastAsia="Calibri" w:cs="Traditional Arabic"/>
          <w:sz w:val="34"/>
          <w:szCs w:val="34"/>
          <w:rtl/>
        </w:rPr>
        <w:t>، والدعم التقني والمالي</w:t>
      </w:r>
      <w:r w:rsidR="000E2CB1" w:rsidRPr="002A60AD">
        <w:rPr>
          <w:rFonts w:eastAsia="Calibri" w:cs="Traditional Arabic" w:hint="cs"/>
          <w:sz w:val="34"/>
          <w:szCs w:val="34"/>
          <w:rtl/>
        </w:rPr>
        <w:t xml:space="preserve">. </w:t>
      </w:r>
      <w:r w:rsidR="0087062A" w:rsidRPr="002A60AD">
        <w:rPr>
          <w:rFonts w:eastAsia="Calibri" w:cs="Traditional Arabic" w:hint="cs"/>
          <w:sz w:val="34"/>
          <w:szCs w:val="34"/>
          <w:rtl/>
        </w:rPr>
        <w:t>وحتى تقوم المدرسة بدورها الفاعل في تطبيق برامج الصحة</w:t>
      </w:r>
      <w:r w:rsidR="002C7E65" w:rsidRPr="002A60AD">
        <w:rPr>
          <w:rFonts w:eastAsia="Calibri" w:cs="Traditional Arabic" w:hint="cs"/>
          <w:sz w:val="34"/>
          <w:szCs w:val="34"/>
          <w:rtl/>
        </w:rPr>
        <w:t xml:space="preserve"> المدرسية</w:t>
      </w:r>
      <w:r w:rsidR="0087062A" w:rsidRPr="002A60AD">
        <w:rPr>
          <w:rFonts w:eastAsia="Calibri" w:cs="Traditional Arabic" w:hint="cs"/>
          <w:sz w:val="34"/>
          <w:szCs w:val="34"/>
          <w:rtl/>
        </w:rPr>
        <w:t xml:space="preserve">، </w:t>
      </w:r>
      <w:r w:rsidR="0087062A" w:rsidRPr="002A60AD">
        <w:rPr>
          <w:rFonts w:eastAsia="Calibri" w:cs="Traditional Arabic" w:hint="cs"/>
          <w:sz w:val="34"/>
          <w:szCs w:val="34"/>
          <w:rtl/>
        </w:rPr>
        <w:lastRenderedPageBreak/>
        <w:t>يجب توافر مجموعة من المتطلبات تساعد على تنفيذ هذه</w:t>
      </w:r>
      <w:r w:rsidR="000E2CB1" w:rsidRPr="002A60AD">
        <w:rPr>
          <w:rFonts w:eastAsia="Calibri" w:cs="Traditional Arabic" w:hint="cs"/>
          <w:sz w:val="34"/>
          <w:szCs w:val="34"/>
          <w:rtl/>
        </w:rPr>
        <w:t xml:space="preserve"> البرامج بالصورة التي توفر البيئة المدرسية الآمنة،</w:t>
      </w:r>
      <w:r w:rsidR="006350BA" w:rsidRPr="002A60AD">
        <w:rPr>
          <w:rFonts w:eastAsia="Calibri" w:cs="Traditional Arabic" w:hint="cs"/>
          <w:sz w:val="34"/>
          <w:szCs w:val="34"/>
          <w:rtl/>
        </w:rPr>
        <w:t xml:space="preserve"> </w:t>
      </w:r>
      <w:r w:rsidR="00FE39C4" w:rsidRPr="002A60AD">
        <w:rPr>
          <w:rFonts w:eastAsia="Calibri" w:cs="Traditional Arabic" w:hint="cs"/>
          <w:sz w:val="34"/>
          <w:szCs w:val="34"/>
          <w:rtl/>
        </w:rPr>
        <w:t xml:space="preserve">وتسعى الدراسة الحالية إلى محاولة </w:t>
      </w:r>
      <w:r w:rsidR="00FE39C4" w:rsidRPr="002A60AD">
        <w:rPr>
          <w:rFonts w:eastAsia="Calibri" w:cs="Traditional Arabic"/>
          <w:sz w:val="34"/>
          <w:szCs w:val="34"/>
          <w:rtl/>
        </w:rPr>
        <w:t>تطوير الخدمات الصحية بالمدارس الحكومية للبنات في المملكة العربية السعودية من وجهة نظر القائدة التربوية والمعلمات</w:t>
      </w:r>
      <w:r w:rsidR="00FE39C4" w:rsidRPr="002A60AD">
        <w:rPr>
          <w:rFonts w:eastAsia="Calibri" w:cs="Traditional Arabic" w:hint="cs"/>
          <w:sz w:val="34"/>
          <w:szCs w:val="34"/>
          <w:rtl/>
        </w:rPr>
        <w:t>.</w:t>
      </w:r>
    </w:p>
    <w:p w14:paraId="3D38438F" w14:textId="77777777" w:rsidR="002A60AD" w:rsidRPr="002A60AD" w:rsidRDefault="002A60AD" w:rsidP="00FE39C4">
      <w:pPr>
        <w:spacing w:line="360" w:lineRule="auto"/>
        <w:jc w:val="both"/>
        <w:rPr>
          <w:rFonts w:eastAsia="Calibri" w:cs="Traditional Arabic"/>
          <w:sz w:val="34"/>
          <w:szCs w:val="34"/>
          <w:rtl/>
        </w:rPr>
      </w:pPr>
    </w:p>
    <w:p w14:paraId="4BD52BCE" w14:textId="77777777" w:rsidR="00BB27A0" w:rsidRPr="002A60AD" w:rsidRDefault="00D64BC9" w:rsidP="000E2CB1">
      <w:pPr>
        <w:spacing w:line="360" w:lineRule="auto"/>
        <w:jc w:val="both"/>
        <w:rPr>
          <w:rFonts w:ascii="Simplified Arabic" w:eastAsia="Calibri" w:hAnsi="Simplified Arabic" w:cs="Traditional Arabic"/>
          <w:color w:val="C00000"/>
          <w:sz w:val="34"/>
          <w:szCs w:val="34"/>
          <w:rtl/>
        </w:rPr>
      </w:pPr>
      <w:r w:rsidRPr="002A60AD">
        <w:rPr>
          <w:rFonts w:eastAsia="Calibri" w:cs="Traditional Arabic" w:hint="cs"/>
          <w:b/>
          <w:bCs/>
          <w:color w:val="C00000"/>
          <w:sz w:val="34"/>
          <w:szCs w:val="34"/>
          <w:rtl/>
        </w:rPr>
        <w:t xml:space="preserve">مشكلة </w:t>
      </w:r>
      <w:r w:rsidR="009421BD" w:rsidRPr="002A60AD">
        <w:rPr>
          <w:rFonts w:eastAsia="Calibri" w:cs="Traditional Arabic" w:hint="cs"/>
          <w:b/>
          <w:bCs/>
          <w:color w:val="C00000"/>
          <w:sz w:val="34"/>
          <w:szCs w:val="34"/>
          <w:rtl/>
        </w:rPr>
        <w:t>الدراسة</w:t>
      </w:r>
      <w:r w:rsidR="001F2C63" w:rsidRPr="002A60AD">
        <w:rPr>
          <w:rFonts w:eastAsia="Calibri" w:cs="Traditional Arabic" w:hint="cs"/>
          <w:b/>
          <w:bCs/>
          <w:color w:val="C00000"/>
          <w:sz w:val="34"/>
          <w:szCs w:val="34"/>
          <w:rtl/>
        </w:rPr>
        <w:t>:</w:t>
      </w:r>
      <w:r w:rsidR="00BB27A0" w:rsidRPr="002A60AD">
        <w:rPr>
          <w:rFonts w:ascii="Simplified Arabic" w:eastAsia="Calibri" w:hAnsi="Simplified Arabic" w:cs="Traditional Arabic"/>
          <w:color w:val="C00000"/>
          <w:sz w:val="34"/>
          <w:szCs w:val="34"/>
          <w:rtl/>
        </w:rPr>
        <w:t xml:space="preserve"> </w:t>
      </w:r>
    </w:p>
    <w:p w14:paraId="4BFE508E" w14:textId="77777777" w:rsidR="006350BA" w:rsidRPr="002A60AD" w:rsidRDefault="00810EE8" w:rsidP="00FE39C4">
      <w:pPr>
        <w:autoSpaceDE w:val="0"/>
        <w:autoSpaceDN w:val="0"/>
        <w:adjustRightInd w:val="0"/>
        <w:spacing w:line="360" w:lineRule="auto"/>
        <w:jc w:val="both"/>
        <w:rPr>
          <w:rFonts w:ascii="Simplified Arabic" w:eastAsia="Calibri" w:hAnsi="Simplified Arabic" w:cs="Traditional Arabic"/>
          <w:sz w:val="34"/>
          <w:szCs w:val="34"/>
          <w:rtl/>
        </w:rPr>
      </w:pPr>
      <w:r w:rsidRPr="002A60AD">
        <w:rPr>
          <w:rFonts w:ascii="Simplified Arabic" w:eastAsia="Calibri" w:hAnsi="Simplified Arabic" w:cs="Traditional Arabic" w:hint="cs"/>
          <w:sz w:val="34"/>
          <w:szCs w:val="34"/>
          <w:rtl/>
        </w:rPr>
        <w:t xml:space="preserve">    تسعى </w:t>
      </w:r>
      <w:r w:rsidRPr="002A60AD">
        <w:rPr>
          <w:rFonts w:ascii="Simplified Arabic" w:eastAsia="Calibri" w:hAnsi="Simplified Arabic" w:cs="Traditional Arabic"/>
          <w:sz w:val="34"/>
          <w:szCs w:val="34"/>
          <w:rtl/>
        </w:rPr>
        <w:t>الصحة المدرسية</w:t>
      </w:r>
      <w:r w:rsidRPr="002A60AD">
        <w:rPr>
          <w:rFonts w:ascii="Simplified Arabic" w:eastAsia="Calibri" w:hAnsi="Simplified Arabic" w:cs="Traditional Arabic" w:hint="cs"/>
          <w:sz w:val="34"/>
          <w:szCs w:val="34"/>
          <w:rtl/>
        </w:rPr>
        <w:t xml:space="preserve"> إلى تقديم الخدمات </w:t>
      </w:r>
      <w:r w:rsidR="004A3093" w:rsidRPr="002A60AD">
        <w:rPr>
          <w:rFonts w:ascii="Simplified Arabic" w:eastAsia="Calibri" w:hAnsi="Simplified Arabic" w:cs="Traditional Arabic"/>
          <w:sz w:val="34"/>
          <w:szCs w:val="34"/>
          <w:rtl/>
        </w:rPr>
        <w:t xml:space="preserve">الوقائية </w:t>
      </w:r>
      <w:r w:rsidR="00FE39C4" w:rsidRPr="002A60AD">
        <w:rPr>
          <w:rFonts w:ascii="Simplified Arabic" w:eastAsia="Calibri" w:hAnsi="Simplified Arabic" w:cs="Traditional Arabic" w:hint="cs"/>
          <w:sz w:val="34"/>
          <w:szCs w:val="34"/>
          <w:rtl/>
        </w:rPr>
        <w:t>والعلاجية</w:t>
      </w:r>
      <w:r w:rsidR="004A3093" w:rsidRPr="002A60AD">
        <w:rPr>
          <w:rFonts w:ascii="Simplified Arabic" w:eastAsia="Calibri" w:hAnsi="Simplified Arabic" w:cs="Traditional Arabic"/>
          <w:sz w:val="34"/>
          <w:szCs w:val="34"/>
          <w:rtl/>
        </w:rPr>
        <w:t xml:space="preserve">، وذلك من </w:t>
      </w:r>
      <w:r w:rsidR="004A3093" w:rsidRPr="002A60AD">
        <w:rPr>
          <w:rFonts w:ascii="Simplified Arabic" w:eastAsia="Calibri" w:hAnsi="Simplified Arabic" w:cs="Traditional Arabic" w:hint="cs"/>
          <w:sz w:val="34"/>
          <w:szCs w:val="34"/>
          <w:rtl/>
        </w:rPr>
        <w:t xml:space="preserve">خلال </w:t>
      </w:r>
      <w:r w:rsidR="004A3093" w:rsidRPr="002A60AD">
        <w:rPr>
          <w:rFonts w:ascii="Simplified Arabic" w:eastAsia="Calibri" w:hAnsi="Simplified Arabic" w:cs="Traditional Arabic"/>
          <w:sz w:val="34"/>
          <w:szCs w:val="34"/>
          <w:rtl/>
        </w:rPr>
        <w:t xml:space="preserve">مجموعة </w:t>
      </w:r>
      <w:r w:rsidR="004A3093" w:rsidRPr="002A60AD">
        <w:rPr>
          <w:rFonts w:ascii="Simplified Arabic" w:eastAsia="Calibri" w:hAnsi="Simplified Arabic" w:cs="Traditional Arabic" w:hint="cs"/>
          <w:sz w:val="34"/>
          <w:szCs w:val="34"/>
          <w:rtl/>
        </w:rPr>
        <w:t>متكاملة</w:t>
      </w:r>
      <w:r w:rsidR="004A3093" w:rsidRPr="002A60AD">
        <w:rPr>
          <w:rFonts w:ascii="Simplified Arabic" w:eastAsia="Calibri" w:hAnsi="Simplified Arabic" w:cs="Traditional Arabic"/>
          <w:sz w:val="34"/>
          <w:szCs w:val="34"/>
          <w:rtl/>
        </w:rPr>
        <w:t xml:space="preserve"> من </w:t>
      </w:r>
      <w:r w:rsidR="004A3093" w:rsidRPr="002A60AD">
        <w:rPr>
          <w:rFonts w:ascii="Simplified Arabic" w:eastAsia="Calibri" w:hAnsi="Simplified Arabic" w:cs="Traditional Arabic" w:hint="cs"/>
          <w:sz w:val="34"/>
          <w:szCs w:val="34"/>
          <w:rtl/>
        </w:rPr>
        <w:t>البرامج</w:t>
      </w:r>
      <w:r w:rsidR="004A3093" w:rsidRPr="002A60AD">
        <w:rPr>
          <w:rFonts w:ascii="Simplified Arabic" w:eastAsia="Calibri" w:hAnsi="Simplified Arabic" w:cs="Traditional Arabic"/>
          <w:sz w:val="34"/>
          <w:szCs w:val="34"/>
          <w:rtl/>
        </w:rPr>
        <w:t xml:space="preserve"> والخدمات </w:t>
      </w:r>
      <w:r w:rsidR="004A3093" w:rsidRPr="002A60AD">
        <w:rPr>
          <w:rFonts w:ascii="Simplified Arabic" w:eastAsia="Calibri" w:hAnsi="Simplified Arabic" w:cs="Traditional Arabic" w:hint="cs"/>
          <w:sz w:val="34"/>
          <w:szCs w:val="34"/>
          <w:rtl/>
        </w:rPr>
        <w:t>والمفاهيم</w:t>
      </w:r>
      <w:r w:rsidR="004A3093" w:rsidRPr="002A60AD">
        <w:rPr>
          <w:rFonts w:ascii="Simplified Arabic" w:eastAsia="Calibri" w:hAnsi="Simplified Arabic" w:cs="Traditional Arabic"/>
          <w:sz w:val="34"/>
          <w:szCs w:val="34"/>
          <w:rtl/>
        </w:rPr>
        <w:t xml:space="preserve"> والمبادئ والأنظمة التي </w:t>
      </w:r>
      <w:r w:rsidR="004A3093" w:rsidRPr="002A60AD">
        <w:rPr>
          <w:rFonts w:ascii="Simplified Arabic" w:eastAsia="Calibri" w:hAnsi="Simplified Arabic" w:cs="Traditional Arabic" w:hint="cs"/>
          <w:sz w:val="34"/>
          <w:szCs w:val="34"/>
          <w:rtl/>
        </w:rPr>
        <w:t>تهدف بمجملها</w:t>
      </w:r>
      <w:r w:rsidR="004A3093" w:rsidRPr="002A60AD">
        <w:rPr>
          <w:rFonts w:ascii="Simplified Arabic" w:eastAsia="Calibri" w:hAnsi="Simplified Arabic" w:cs="Traditional Arabic"/>
          <w:sz w:val="34"/>
          <w:szCs w:val="34"/>
          <w:rtl/>
        </w:rPr>
        <w:t xml:space="preserve"> إلى تعزيز الوضع الصحي في المدارس وبالتالي في المجتمع</w:t>
      </w:r>
      <w:r w:rsidR="004A3093" w:rsidRPr="002A60AD">
        <w:rPr>
          <w:rFonts w:ascii="Simplified Arabic" w:eastAsia="Calibri" w:hAnsi="Simplified Arabic" w:cs="Traditional Arabic" w:hint="cs"/>
          <w:sz w:val="34"/>
          <w:szCs w:val="34"/>
          <w:rtl/>
        </w:rPr>
        <w:t>.</w:t>
      </w:r>
    </w:p>
    <w:p w14:paraId="766545CD" w14:textId="77777777" w:rsidR="00492687" w:rsidRPr="002A60AD" w:rsidRDefault="004A3093" w:rsidP="00BA18CD">
      <w:pPr>
        <w:autoSpaceDE w:val="0"/>
        <w:autoSpaceDN w:val="0"/>
        <w:adjustRightInd w:val="0"/>
        <w:spacing w:line="360" w:lineRule="auto"/>
        <w:jc w:val="both"/>
        <w:rPr>
          <w:rFonts w:ascii="Simplified Arabic" w:eastAsia="Calibri" w:hAnsi="Simplified Arabic" w:cs="Traditional Arabic"/>
          <w:sz w:val="34"/>
          <w:szCs w:val="34"/>
          <w:rtl/>
        </w:rPr>
      </w:pPr>
      <w:r w:rsidRPr="002A60AD">
        <w:rPr>
          <w:rFonts w:ascii="Simplified Arabic" w:eastAsia="Calibri" w:hAnsi="Simplified Arabic" w:cs="Traditional Arabic" w:hint="cs"/>
          <w:sz w:val="34"/>
          <w:szCs w:val="34"/>
          <w:rtl/>
        </w:rPr>
        <w:t xml:space="preserve">   </w:t>
      </w:r>
      <w:r w:rsidR="0012772E" w:rsidRPr="002A60AD">
        <w:rPr>
          <w:rFonts w:ascii="Simplified Arabic" w:eastAsia="Calibri" w:hAnsi="Simplified Arabic" w:cs="Traditional Arabic" w:hint="cs"/>
          <w:sz w:val="34"/>
          <w:szCs w:val="34"/>
          <w:rtl/>
        </w:rPr>
        <w:t xml:space="preserve">   </w:t>
      </w:r>
      <w:r w:rsidRPr="002A60AD">
        <w:rPr>
          <w:rFonts w:ascii="Simplified Arabic" w:eastAsia="Calibri" w:hAnsi="Simplified Arabic" w:cs="Traditional Arabic" w:hint="cs"/>
          <w:sz w:val="34"/>
          <w:szCs w:val="34"/>
          <w:rtl/>
        </w:rPr>
        <w:t xml:space="preserve">ولكون الباحثة تعمل </w:t>
      </w:r>
      <w:r w:rsidR="00FE39C4" w:rsidRPr="002A60AD">
        <w:rPr>
          <w:rFonts w:ascii="Simplified Arabic" w:eastAsia="Calibri" w:hAnsi="Simplified Arabic" w:cs="Traditional Arabic" w:hint="cs"/>
          <w:sz w:val="34"/>
          <w:szCs w:val="34"/>
          <w:rtl/>
        </w:rPr>
        <w:t>في قطاع التعليم</w:t>
      </w:r>
      <w:r w:rsidR="0012772E" w:rsidRPr="002A60AD">
        <w:rPr>
          <w:rFonts w:ascii="Simplified Arabic" w:eastAsia="Calibri" w:hAnsi="Simplified Arabic" w:cs="Traditional Arabic" w:hint="cs"/>
          <w:sz w:val="34"/>
          <w:szCs w:val="34"/>
          <w:rtl/>
        </w:rPr>
        <w:t>، ومن</w:t>
      </w:r>
      <w:r w:rsidR="00D4044F" w:rsidRPr="002A60AD">
        <w:rPr>
          <w:rFonts w:ascii="Simplified Arabic" w:eastAsia="Calibri" w:hAnsi="Simplified Arabic" w:cs="Traditional Arabic" w:hint="cs"/>
          <w:sz w:val="34"/>
          <w:szCs w:val="34"/>
          <w:rtl/>
        </w:rPr>
        <w:t xml:space="preserve"> خلال</w:t>
      </w:r>
      <w:r w:rsidR="0012772E" w:rsidRPr="002A60AD">
        <w:rPr>
          <w:rFonts w:ascii="Simplified Arabic" w:eastAsia="Calibri" w:hAnsi="Simplified Arabic" w:cs="Traditional Arabic" w:hint="cs"/>
          <w:sz w:val="34"/>
          <w:szCs w:val="34"/>
          <w:rtl/>
        </w:rPr>
        <w:t xml:space="preserve"> تجربتها وخبرتها الميدانية، ترى أهمية كبيرة لإجراء مثل هذه الدراسات؛ حيث </w:t>
      </w:r>
      <w:r w:rsidR="00FE39C4" w:rsidRPr="002A60AD">
        <w:rPr>
          <w:rFonts w:ascii="Simplified Arabic" w:eastAsia="Calibri" w:hAnsi="Simplified Arabic" w:cs="Traditional Arabic" w:hint="cs"/>
          <w:sz w:val="34"/>
          <w:szCs w:val="34"/>
          <w:rtl/>
        </w:rPr>
        <w:t>ت</w:t>
      </w:r>
      <w:r w:rsidR="0012772E" w:rsidRPr="002A60AD">
        <w:rPr>
          <w:rFonts w:ascii="Simplified Arabic" w:eastAsia="Calibri" w:hAnsi="Simplified Arabic" w:cs="Traditional Arabic"/>
          <w:sz w:val="34"/>
          <w:szCs w:val="34"/>
          <w:rtl/>
        </w:rPr>
        <w:t xml:space="preserve">شكل </w:t>
      </w:r>
      <w:r w:rsidR="00FE39C4" w:rsidRPr="002A60AD">
        <w:rPr>
          <w:rFonts w:ascii="Simplified Arabic" w:eastAsia="Calibri" w:hAnsi="Simplified Arabic" w:cs="Traditional Arabic" w:hint="cs"/>
          <w:sz w:val="34"/>
          <w:szCs w:val="34"/>
          <w:rtl/>
        </w:rPr>
        <w:t>الطالبات</w:t>
      </w:r>
      <w:r w:rsidR="0012772E" w:rsidRPr="002A60AD">
        <w:rPr>
          <w:rFonts w:ascii="Simplified Arabic" w:eastAsia="Calibri" w:hAnsi="Simplified Arabic" w:cs="Traditional Arabic"/>
          <w:sz w:val="34"/>
          <w:szCs w:val="34"/>
          <w:rtl/>
        </w:rPr>
        <w:t xml:space="preserve"> </w:t>
      </w:r>
      <w:r w:rsidR="00D4044F" w:rsidRPr="002A60AD">
        <w:rPr>
          <w:rFonts w:ascii="Simplified Arabic" w:eastAsia="Calibri" w:hAnsi="Simplified Arabic" w:cs="Traditional Arabic" w:hint="cs"/>
          <w:sz w:val="34"/>
          <w:szCs w:val="34"/>
          <w:rtl/>
        </w:rPr>
        <w:t>نسبةً</w:t>
      </w:r>
      <w:r w:rsidR="0012772E" w:rsidRPr="002A60AD">
        <w:rPr>
          <w:rFonts w:ascii="Simplified Arabic" w:eastAsia="Calibri" w:hAnsi="Simplified Arabic" w:cs="Traditional Arabic"/>
          <w:sz w:val="34"/>
          <w:szCs w:val="34"/>
          <w:rtl/>
        </w:rPr>
        <w:t xml:space="preserve"> </w:t>
      </w:r>
      <w:r w:rsidR="00D4044F" w:rsidRPr="002A60AD">
        <w:rPr>
          <w:rFonts w:ascii="Simplified Arabic" w:eastAsia="Calibri" w:hAnsi="Simplified Arabic" w:cs="Traditional Arabic" w:hint="cs"/>
          <w:sz w:val="34"/>
          <w:szCs w:val="34"/>
          <w:rtl/>
        </w:rPr>
        <w:t>كبيرةً</w:t>
      </w:r>
      <w:r w:rsidR="0012772E" w:rsidRPr="002A60AD">
        <w:rPr>
          <w:rFonts w:ascii="Simplified Arabic" w:eastAsia="Calibri" w:hAnsi="Simplified Arabic" w:cs="Traditional Arabic"/>
          <w:sz w:val="34"/>
          <w:szCs w:val="34"/>
          <w:rtl/>
        </w:rPr>
        <w:t xml:space="preserve"> من </w:t>
      </w:r>
      <w:r w:rsidR="0012772E" w:rsidRPr="002A60AD">
        <w:rPr>
          <w:rFonts w:ascii="Simplified Arabic" w:eastAsia="Calibri" w:hAnsi="Simplified Arabic" w:cs="Traditional Arabic" w:hint="cs"/>
          <w:sz w:val="34"/>
          <w:szCs w:val="34"/>
          <w:rtl/>
        </w:rPr>
        <w:t>المجتمع</w:t>
      </w:r>
      <w:r w:rsidR="00FE39C4" w:rsidRPr="002A60AD">
        <w:rPr>
          <w:rFonts w:ascii="Simplified Arabic" w:eastAsia="Calibri" w:hAnsi="Simplified Arabic" w:cs="Traditional Arabic" w:hint="cs"/>
          <w:sz w:val="34"/>
          <w:szCs w:val="34"/>
          <w:rtl/>
        </w:rPr>
        <w:t xml:space="preserve">، مما </w:t>
      </w:r>
      <w:r w:rsidR="0012772E" w:rsidRPr="002A60AD">
        <w:rPr>
          <w:rFonts w:ascii="Simplified Arabic" w:eastAsia="Calibri" w:hAnsi="Simplified Arabic" w:cs="Traditional Arabic"/>
          <w:sz w:val="34"/>
          <w:szCs w:val="34"/>
          <w:rtl/>
        </w:rPr>
        <w:t>يستوجب توفير قدر كبير من الإمكانات الصحية</w:t>
      </w:r>
      <w:r w:rsidR="0012772E" w:rsidRPr="002A60AD">
        <w:rPr>
          <w:rFonts w:ascii="Simplified Arabic" w:eastAsia="Calibri" w:hAnsi="Simplified Arabic" w:cs="Traditional Arabic" w:hint="cs"/>
          <w:sz w:val="34"/>
          <w:szCs w:val="34"/>
          <w:rtl/>
        </w:rPr>
        <w:t xml:space="preserve"> </w:t>
      </w:r>
      <w:r w:rsidR="0012772E" w:rsidRPr="002A60AD">
        <w:rPr>
          <w:rFonts w:ascii="Simplified Arabic" w:eastAsia="Calibri" w:hAnsi="Simplified Arabic" w:cs="Traditional Arabic"/>
          <w:sz w:val="34"/>
          <w:szCs w:val="34"/>
          <w:rtl/>
        </w:rPr>
        <w:t xml:space="preserve">والعناية </w:t>
      </w:r>
      <w:r w:rsidR="00FE39C4" w:rsidRPr="002A60AD">
        <w:rPr>
          <w:rFonts w:ascii="Simplified Arabic" w:eastAsia="Calibri" w:hAnsi="Simplified Arabic" w:cs="Traditional Arabic" w:hint="cs"/>
          <w:sz w:val="34"/>
          <w:szCs w:val="34"/>
          <w:rtl/>
        </w:rPr>
        <w:t>بأحوالهن</w:t>
      </w:r>
      <w:r w:rsidR="0012772E" w:rsidRPr="002A60AD">
        <w:rPr>
          <w:rFonts w:ascii="Simplified Arabic" w:eastAsia="Calibri" w:hAnsi="Simplified Arabic" w:cs="Traditional Arabic"/>
          <w:sz w:val="34"/>
          <w:szCs w:val="34"/>
          <w:rtl/>
        </w:rPr>
        <w:t xml:space="preserve"> الصحية</w:t>
      </w:r>
      <w:r w:rsidR="0012772E" w:rsidRPr="002A60AD">
        <w:rPr>
          <w:rFonts w:ascii="Simplified Arabic" w:eastAsia="Calibri" w:hAnsi="Simplified Arabic" w:cs="Traditional Arabic" w:hint="cs"/>
          <w:sz w:val="34"/>
          <w:szCs w:val="34"/>
          <w:rtl/>
        </w:rPr>
        <w:t xml:space="preserve">، كما أن </w:t>
      </w:r>
      <w:r w:rsidR="0012772E" w:rsidRPr="002A60AD">
        <w:rPr>
          <w:rFonts w:ascii="Simplified Arabic" w:eastAsia="Calibri" w:hAnsi="Simplified Arabic" w:cs="Traditional Arabic"/>
          <w:sz w:val="34"/>
          <w:szCs w:val="34"/>
          <w:rtl/>
        </w:rPr>
        <w:t>فترة الطفولة</w:t>
      </w:r>
      <w:r w:rsidR="0012772E" w:rsidRPr="002A60AD">
        <w:rPr>
          <w:rFonts w:ascii="Simplified Arabic" w:eastAsia="Calibri" w:hAnsi="Simplified Arabic" w:cs="Traditional Arabic" w:hint="cs"/>
          <w:sz w:val="34"/>
          <w:szCs w:val="34"/>
          <w:rtl/>
        </w:rPr>
        <w:t xml:space="preserve"> </w:t>
      </w:r>
      <w:r w:rsidR="00C76410" w:rsidRPr="002A60AD">
        <w:rPr>
          <w:rFonts w:ascii="Simplified Arabic" w:eastAsia="Calibri" w:hAnsi="Simplified Arabic" w:cs="Traditional Arabic" w:hint="cs"/>
          <w:sz w:val="34"/>
          <w:szCs w:val="34"/>
          <w:rtl/>
        </w:rPr>
        <w:t>تعتبر</w:t>
      </w:r>
      <w:r w:rsidR="0012772E" w:rsidRPr="002A60AD">
        <w:rPr>
          <w:rFonts w:ascii="Simplified Arabic" w:eastAsia="Calibri" w:hAnsi="Simplified Arabic" w:cs="Traditional Arabic"/>
          <w:sz w:val="34"/>
          <w:szCs w:val="34"/>
          <w:rtl/>
        </w:rPr>
        <w:t xml:space="preserve"> فترة النمو والتطور السريع بدني</w:t>
      </w:r>
      <w:r w:rsidR="0012772E" w:rsidRPr="002A60AD">
        <w:rPr>
          <w:rFonts w:ascii="Simplified Arabic" w:eastAsia="Calibri" w:hAnsi="Simplified Arabic" w:cs="Traditional Arabic" w:hint="cs"/>
          <w:sz w:val="34"/>
          <w:szCs w:val="34"/>
          <w:rtl/>
        </w:rPr>
        <w:t>ً</w:t>
      </w:r>
      <w:r w:rsidR="0012772E" w:rsidRPr="002A60AD">
        <w:rPr>
          <w:rFonts w:ascii="Simplified Arabic" w:eastAsia="Calibri" w:hAnsi="Simplified Arabic" w:cs="Traditional Arabic"/>
          <w:sz w:val="34"/>
          <w:szCs w:val="34"/>
          <w:rtl/>
        </w:rPr>
        <w:t xml:space="preserve">ا </w:t>
      </w:r>
      <w:r w:rsidR="0012772E" w:rsidRPr="002A60AD">
        <w:rPr>
          <w:rFonts w:ascii="Simplified Arabic" w:eastAsia="Calibri" w:hAnsi="Simplified Arabic" w:cs="Traditional Arabic" w:hint="cs"/>
          <w:sz w:val="34"/>
          <w:szCs w:val="34"/>
          <w:rtl/>
        </w:rPr>
        <w:t xml:space="preserve">وعقليًا </w:t>
      </w:r>
      <w:r w:rsidR="0012772E" w:rsidRPr="002A60AD">
        <w:rPr>
          <w:rFonts w:ascii="Simplified Arabic" w:eastAsia="Calibri" w:hAnsi="Simplified Arabic" w:cs="Traditional Arabic"/>
          <w:sz w:val="34"/>
          <w:szCs w:val="34"/>
          <w:rtl/>
        </w:rPr>
        <w:t>واجتماعي</w:t>
      </w:r>
      <w:r w:rsidR="0012772E" w:rsidRPr="002A60AD">
        <w:rPr>
          <w:rFonts w:ascii="Simplified Arabic" w:eastAsia="Calibri" w:hAnsi="Simplified Arabic" w:cs="Traditional Arabic" w:hint="cs"/>
          <w:sz w:val="34"/>
          <w:szCs w:val="34"/>
          <w:rtl/>
        </w:rPr>
        <w:t>ً</w:t>
      </w:r>
      <w:r w:rsidR="0012772E" w:rsidRPr="002A60AD">
        <w:rPr>
          <w:rFonts w:ascii="Simplified Arabic" w:eastAsia="Calibri" w:hAnsi="Simplified Arabic" w:cs="Traditional Arabic"/>
          <w:sz w:val="34"/>
          <w:szCs w:val="34"/>
          <w:rtl/>
        </w:rPr>
        <w:t>ا</w:t>
      </w:r>
      <w:r w:rsidR="00D4044F" w:rsidRPr="002A60AD">
        <w:rPr>
          <w:rFonts w:ascii="Simplified Arabic" w:eastAsia="Calibri" w:hAnsi="Simplified Arabic" w:cs="Traditional Arabic" w:hint="cs"/>
          <w:sz w:val="34"/>
          <w:szCs w:val="34"/>
          <w:rtl/>
        </w:rPr>
        <w:t>؛</w:t>
      </w:r>
      <w:r w:rsidR="0012772E" w:rsidRPr="002A60AD">
        <w:rPr>
          <w:rFonts w:ascii="Simplified Arabic" w:eastAsia="Calibri" w:hAnsi="Simplified Arabic" w:cs="Traditional Arabic"/>
          <w:sz w:val="34"/>
          <w:szCs w:val="34"/>
          <w:rtl/>
        </w:rPr>
        <w:t xml:space="preserve"> لذا فإن </w:t>
      </w:r>
      <w:r w:rsidR="0012772E" w:rsidRPr="002A60AD">
        <w:rPr>
          <w:rFonts w:ascii="Simplified Arabic" w:eastAsia="Calibri" w:hAnsi="Simplified Arabic" w:cs="Traditional Arabic" w:hint="cs"/>
          <w:sz w:val="34"/>
          <w:szCs w:val="34"/>
          <w:rtl/>
        </w:rPr>
        <w:t>للعناية</w:t>
      </w:r>
      <w:r w:rsidR="0012772E" w:rsidRPr="002A60AD">
        <w:rPr>
          <w:rFonts w:ascii="Simplified Arabic" w:eastAsia="Calibri" w:hAnsi="Simplified Arabic" w:cs="Traditional Arabic"/>
          <w:sz w:val="34"/>
          <w:szCs w:val="34"/>
          <w:rtl/>
        </w:rPr>
        <w:t xml:space="preserve"> الصحية</w:t>
      </w:r>
      <w:r w:rsidR="0012772E" w:rsidRPr="002A60AD">
        <w:rPr>
          <w:rFonts w:ascii="Simplified Arabic" w:eastAsia="Calibri" w:hAnsi="Simplified Arabic" w:cs="Traditional Arabic" w:hint="cs"/>
          <w:sz w:val="34"/>
          <w:szCs w:val="34"/>
          <w:rtl/>
        </w:rPr>
        <w:t xml:space="preserve"> لهذه المرحلة أهمية </w:t>
      </w:r>
      <w:r w:rsidR="00D4044F" w:rsidRPr="002A60AD">
        <w:rPr>
          <w:rFonts w:ascii="Simplified Arabic" w:eastAsia="Calibri" w:hAnsi="Simplified Arabic" w:cs="Traditional Arabic" w:hint="cs"/>
          <w:sz w:val="34"/>
          <w:szCs w:val="34"/>
          <w:rtl/>
        </w:rPr>
        <w:t>كبيرة</w:t>
      </w:r>
      <w:r w:rsidR="0012772E" w:rsidRPr="002A60AD">
        <w:rPr>
          <w:rFonts w:ascii="Simplified Arabic" w:eastAsia="Calibri" w:hAnsi="Simplified Arabic" w:cs="Traditional Arabic" w:hint="cs"/>
          <w:sz w:val="34"/>
          <w:szCs w:val="34"/>
          <w:rtl/>
        </w:rPr>
        <w:t xml:space="preserve">، كما أن </w:t>
      </w:r>
      <w:r w:rsidR="00FE39C4" w:rsidRPr="002A60AD">
        <w:rPr>
          <w:rFonts w:ascii="Simplified Arabic" w:eastAsia="Calibri" w:hAnsi="Simplified Arabic" w:cs="Traditional Arabic" w:hint="cs"/>
          <w:sz w:val="34"/>
          <w:szCs w:val="34"/>
          <w:rtl/>
        </w:rPr>
        <w:t>الطالبة</w:t>
      </w:r>
      <w:r w:rsidR="0012772E" w:rsidRPr="002A60AD">
        <w:rPr>
          <w:rFonts w:ascii="Simplified Arabic" w:eastAsia="Calibri" w:hAnsi="Simplified Arabic" w:cs="Traditional Arabic" w:hint="cs"/>
          <w:sz w:val="34"/>
          <w:szCs w:val="34"/>
          <w:rtl/>
        </w:rPr>
        <w:t xml:space="preserve"> </w:t>
      </w:r>
      <w:r w:rsidR="00FE39C4" w:rsidRPr="002A60AD">
        <w:rPr>
          <w:rFonts w:ascii="Simplified Arabic" w:eastAsia="Calibri" w:hAnsi="Simplified Arabic" w:cs="Traditional Arabic"/>
          <w:sz w:val="34"/>
          <w:szCs w:val="34"/>
          <w:rtl/>
        </w:rPr>
        <w:t>معرض</w:t>
      </w:r>
      <w:r w:rsidR="00FE39C4" w:rsidRPr="002A60AD">
        <w:rPr>
          <w:rFonts w:ascii="Simplified Arabic" w:eastAsia="Calibri" w:hAnsi="Simplified Arabic" w:cs="Traditional Arabic" w:hint="cs"/>
          <w:sz w:val="34"/>
          <w:szCs w:val="34"/>
          <w:rtl/>
        </w:rPr>
        <w:t>ة</w:t>
      </w:r>
      <w:r w:rsidR="0012772E" w:rsidRPr="002A60AD">
        <w:rPr>
          <w:rFonts w:ascii="Simplified Arabic" w:eastAsia="Calibri" w:hAnsi="Simplified Arabic" w:cs="Traditional Arabic"/>
          <w:sz w:val="34"/>
          <w:szCs w:val="34"/>
          <w:rtl/>
        </w:rPr>
        <w:t xml:space="preserve"> </w:t>
      </w:r>
      <w:r w:rsidR="0012772E" w:rsidRPr="002A60AD">
        <w:rPr>
          <w:rFonts w:ascii="Simplified Arabic" w:eastAsia="Calibri" w:hAnsi="Simplified Arabic" w:cs="Traditional Arabic" w:hint="cs"/>
          <w:sz w:val="34"/>
          <w:szCs w:val="34"/>
          <w:rtl/>
        </w:rPr>
        <w:t>للإصابة</w:t>
      </w:r>
      <w:r w:rsidR="0012772E" w:rsidRPr="002A60AD">
        <w:rPr>
          <w:rFonts w:ascii="Simplified Arabic" w:eastAsia="Calibri" w:hAnsi="Simplified Arabic" w:cs="Traditional Arabic"/>
          <w:sz w:val="34"/>
          <w:szCs w:val="34"/>
          <w:rtl/>
        </w:rPr>
        <w:t xml:space="preserve"> </w:t>
      </w:r>
      <w:r w:rsidR="00FE39C4" w:rsidRPr="002A60AD">
        <w:rPr>
          <w:rFonts w:ascii="Simplified Arabic" w:eastAsia="Calibri" w:hAnsi="Simplified Arabic" w:cs="Traditional Arabic" w:hint="cs"/>
          <w:sz w:val="34"/>
          <w:szCs w:val="34"/>
          <w:rtl/>
        </w:rPr>
        <w:t>ببعض الأمراض المعدية كونها</w:t>
      </w:r>
      <w:r w:rsidR="0012772E" w:rsidRPr="002A60AD">
        <w:rPr>
          <w:rFonts w:ascii="Simplified Arabic" w:eastAsia="Calibri" w:hAnsi="Simplified Arabic" w:cs="Traditional Arabic" w:hint="cs"/>
          <w:sz w:val="34"/>
          <w:szCs w:val="34"/>
          <w:rtl/>
        </w:rPr>
        <w:t xml:space="preserve"> </w:t>
      </w:r>
      <w:r w:rsidR="00FE39C4" w:rsidRPr="002A60AD">
        <w:rPr>
          <w:rFonts w:ascii="Simplified Arabic" w:eastAsia="Calibri" w:hAnsi="Simplified Arabic" w:cs="Traditional Arabic" w:hint="cs"/>
          <w:sz w:val="34"/>
          <w:szCs w:val="34"/>
          <w:rtl/>
        </w:rPr>
        <w:t>تجتمع مع طالبات</w:t>
      </w:r>
      <w:r w:rsidR="0012772E" w:rsidRPr="002A60AD">
        <w:rPr>
          <w:rFonts w:ascii="Simplified Arabic" w:eastAsia="Calibri" w:hAnsi="Simplified Arabic" w:cs="Traditional Arabic" w:hint="cs"/>
          <w:sz w:val="34"/>
          <w:szCs w:val="34"/>
          <w:rtl/>
        </w:rPr>
        <w:t xml:space="preserve"> </w:t>
      </w:r>
      <w:r w:rsidR="0012772E" w:rsidRPr="002A60AD">
        <w:rPr>
          <w:rFonts w:ascii="Simplified Arabic" w:eastAsia="Calibri" w:hAnsi="Simplified Arabic" w:cs="Traditional Arabic"/>
          <w:sz w:val="34"/>
          <w:szCs w:val="34"/>
          <w:rtl/>
        </w:rPr>
        <w:t>من</w:t>
      </w:r>
      <w:r w:rsidR="0012772E" w:rsidRPr="002A60AD">
        <w:rPr>
          <w:rFonts w:ascii="Simplified Arabic" w:eastAsia="Calibri" w:hAnsi="Simplified Arabic" w:cs="Traditional Arabic" w:hint="cs"/>
          <w:sz w:val="34"/>
          <w:szCs w:val="34"/>
          <w:rtl/>
        </w:rPr>
        <w:t xml:space="preserve"> </w:t>
      </w:r>
      <w:r w:rsidR="0012772E" w:rsidRPr="002A60AD">
        <w:rPr>
          <w:rFonts w:ascii="Simplified Arabic" w:eastAsia="Calibri" w:hAnsi="Simplified Arabic" w:cs="Traditional Arabic"/>
          <w:sz w:val="34"/>
          <w:szCs w:val="34"/>
          <w:rtl/>
        </w:rPr>
        <w:t xml:space="preserve">بيئات </w:t>
      </w:r>
      <w:r w:rsidR="0012772E" w:rsidRPr="002A60AD">
        <w:rPr>
          <w:rFonts w:ascii="Simplified Arabic" w:eastAsia="Calibri" w:hAnsi="Simplified Arabic" w:cs="Traditional Arabic" w:hint="cs"/>
          <w:sz w:val="34"/>
          <w:szCs w:val="34"/>
          <w:rtl/>
        </w:rPr>
        <w:t>متعددة</w:t>
      </w:r>
      <w:r w:rsidR="00FE39C4" w:rsidRPr="002A60AD">
        <w:rPr>
          <w:rFonts w:ascii="Simplified Arabic" w:eastAsia="Calibri" w:hAnsi="Simplified Arabic" w:cs="Traditional Arabic" w:hint="cs"/>
          <w:sz w:val="34"/>
          <w:szCs w:val="34"/>
          <w:rtl/>
        </w:rPr>
        <w:t xml:space="preserve"> ويتم الاختلاط فيما بينهن</w:t>
      </w:r>
      <w:r w:rsidR="00C76410" w:rsidRPr="002A60AD">
        <w:rPr>
          <w:rFonts w:ascii="Simplified Arabic" w:eastAsia="Calibri" w:hAnsi="Simplified Arabic" w:cs="Traditional Arabic" w:hint="cs"/>
          <w:sz w:val="34"/>
          <w:szCs w:val="34"/>
          <w:rtl/>
        </w:rPr>
        <w:t xml:space="preserve"> لفترات طويلة</w:t>
      </w:r>
      <w:r w:rsidR="0012772E" w:rsidRPr="002A60AD">
        <w:rPr>
          <w:rFonts w:ascii="Simplified Arabic" w:eastAsia="Calibri" w:hAnsi="Simplified Arabic" w:cs="Traditional Arabic" w:hint="cs"/>
          <w:sz w:val="34"/>
          <w:szCs w:val="34"/>
          <w:rtl/>
        </w:rPr>
        <w:t xml:space="preserve">، </w:t>
      </w:r>
      <w:r w:rsidR="00C76410" w:rsidRPr="002A60AD">
        <w:rPr>
          <w:rFonts w:ascii="Simplified Arabic" w:eastAsia="Calibri" w:hAnsi="Simplified Arabic" w:cs="Traditional Arabic" w:hint="cs"/>
          <w:sz w:val="34"/>
          <w:szCs w:val="34"/>
          <w:rtl/>
        </w:rPr>
        <w:t xml:space="preserve">كما أن </w:t>
      </w:r>
      <w:r w:rsidR="0012772E" w:rsidRPr="002A60AD">
        <w:rPr>
          <w:rFonts w:ascii="Simplified Arabic" w:eastAsia="Calibri" w:hAnsi="Simplified Arabic" w:cs="Traditional Arabic"/>
          <w:sz w:val="34"/>
          <w:szCs w:val="34"/>
          <w:rtl/>
        </w:rPr>
        <w:t xml:space="preserve">المدرسة تتيح فرصة </w:t>
      </w:r>
      <w:r w:rsidR="0012772E" w:rsidRPr="002A60AD">
        <w:rPr>
          <w:rFonts w:ascii="Simplified Arabic" w:eastAsia="Calibri" w:hAnsi="Simplified Arabic" w:cs="Traditional Arabic" w:hint="cs"/>
          <w:sz w:val="34"/>
          <w:szCs w:val="34"/>
          <w:rtl/>
        </w:rPr>
        <w:t>للمسح</w:t>
      </w:r>
      <w:r w:rsidR="0012772E" w:rsidRPr="002A60AD">
        <w:rPr>
          <w:rFonts w:ascii="Simplified Arabic" w:eastAsia="Calibri" w:hAnsi="Simplified Arabic" w:cs="Traditional Arabic"/>
          <w:sz w:val="34"/>
          <w:szCs w:val="34"/>
          <w:rtl/>
        </w:rPr>
        <w:t xml:space="preserve"> والاكتشاف المبكر</w:t>
      </w:r>
      <w:r w:rsidR="0012772E" w:rsidRPr="002A60AD">
        <w:rPr>
          <w:rFonts w:ascii="Simplified Arabic" w:eastAsia="Calibri" w:hAnsi="Simplified Arabic" w:cs="Traditional Arabic" w:hint="cs"/>
          <w:sz w:val="34"/>
          <w:szCs w:val="34"/>
          <w:rtl/>
        </w:rPr>
        <w:t xml:space="preserve"> لهذه الأمراض خاصة </w:t>
      </w:r>
      <w:r w:rsidR="00C76410" w:rsidRPr="002A60AD">
        <w:rPr>
          <w:rFonts w:ascii="Simplified Arabic" w:eastAsia="Calibri" w:hAnsi="Simplified Arabic" w:cs="Traditional Arabic" w:hint="cs"/>
          <w:sz w:val="34"/>
          <w:szCs w:val="34"/>
          <w:rtl/>
        </w:rPr>
        <w:t>أن</w:t>
      </w:r>
      <w:r w:rsidR="0012772E" w:rsidRPr="002A60AD">
        <w:rPr>
          <w:rFonts w:ascii="Simplified Arabic" w:eastAsia="Calibri" w:hAnsi="Simplified Arabic" w:cs="Traditional Arabic"/>
          <w:sz w:val="34"/>
          <w:szCs w:val="34"/>
          <w:rtl/>
        </w:rPr>
        <w:t xml:space="preserve"> </w:t>
      </w:r>
      <w:r w:rsidR="00BA18CD" w:rsidRPr="002A60AD">
        <w:rPr>
          <w:rFonts w:ascii="Simplified Arabic" w:eastAsia="Calibri" w:hAnsi="Simplified Arabic" w:cs="Traditional Arabic" w:hint="cs"/>
          <w:sz w:val="34"/>
          <w:szCs w:val="34"/>
          <w:rtl/>
        </w:rPr>
        <w:t>الطالبات</w:t>
      </w:r>
      <w:r w:rsidR="0012772E" w:rsidRPr="002A60AD">
        <w:rPr>
          <w:rFonts w:ascii="Simplified Arabic" w:eastAsia="Calibri" w:hAnsi="Simplified Arabic" w:cs="Traditional Arabic"/>
          <w:sz w:val="34"/>
          <w:szCs w:val="34"/>
          <w:rtl/>
        </w:rPr>
        <w:t xml:space="preserve"> في المدرسة</w:t>
      </w:r>
      <w:r w:rsidR="000E3D3A" w:rsidRPr="002A60AD">
        <w:rPr>
          <w:rFonts w:ascii="Simplified Arabic" w:eastAsia="Calibri" w:hAnsi="Simplified Arabic" w:cs="Traditional Arabic" w:hint="cs"/>
          <w:sz w:val="34"/>
          <w:szCs w:val="34"/>
          <w:rtl/>
        </w:rPr>
        <w:t xml:space="preserve"> </w:t>
      </w:r>
      <w:r w:rsidR="00BA18CD" w:rsidRPr="002A60AD">
        <w:rPr>
          <w:rFonts w:ascii="Simplified Arabic" w:eastAsia="Calibri" w:hAnsi="Simplified Arabic" w:cs="Traditional Arabic" w:hint="cs"/>
          <w:sz w:val="34"/>
          <w:szCs w:val="34"/>
          <w:rtl/>
        </w:rPr>
        <w:t>يشكلنّ</w:t>
      </w:r>
      <w:r w:rsidR="0012772E" w:rsidRPr="002A60AD">
        <w:rPr>
          <w:rFonts w:ascii="Simplified Arabic" w:eastAsia="Calibri" w:hAnsi="Simplified Arabic" w:cs="Traditional Arabic"/>
          <w:sz w:val="34"/>
          <w:szCs w:val="34"/>
          <w:rtl/>
        </w:rPr>
        <w:t xml:space="preserve"> </w:t>
      </w:r>
      <w:r w:rsidR="00C76410" w:rsidRPr="002A60AD">
        <w:rPr>
          <w:rFonts w:ascii="Simplified Arabic" w:eastAsia="Calibri" w:hAnsi="Simplified Arabic" w:cs="Traditional Arabic" w:hint="cs"/>
          <w:sz w:val="34"/>
          <w:szCs w:val="34"/>
          <w:rtl/>
        </w:rPr>
        <w:t xml:space="preserve">قطاعًا </w:t>
      </w:r>
      <w:r w:rsidR="0012772E" w:rsidRPr="002A60AD">
        <w:rPr>
          <w:rFonts w:ascii="Simplified Arabic" w:eastAsia="Calibri" w:hAnsi="Simplified Arabic" w:cs="Traditional Arabic"/>
          <w:sz w:val="34"/>
          <w:szCs w:val="34"/>
          <w:rtl/>
        </w:rPr>
        <w:t>منظم</w:t>
      </w:r>
      <w:r w:rsidR="00C76410" w:rsidRPr="002A60AD">
        <w:rPr>
          <w:rFonts w:ascii="Simplified Arabic" w:eastAsia="Calibri" w:hAnsi="Simplified Arabic" w:cs="Traditional Arabic" w:hint="cs"/>
          <w:sz w:val="34"/>
          <w:szCs w:val="34"/>
          <w:rtl/>
        </w:rPr>
        <w:t>ً</w:t>
      </w:r>
      <w:r w:rsidR="0012772E" w:rsidRPr="002A60AD">
        <w:rPr>
          <w:rFonts w:ascii="Simplified Arabic" w:eastAsia="Calibri" w:hAnsi="Simplified Arabic" w:cs="Traditional Arabic"/>
          <w:sz w:val="34"/>
          <w:szCs w:val="34"/>
          <w:rtl/>
        </w:rPr>
        <w:t>ا</w:t>
      </w:r>
      <w:r w:rsidR="00C76410" w:rsidRPr="002A60AD">
        <w:rPr>
          <w:rFonts w:ascii="Simplified Arabic" w:eastAsia="Calibri" w:hAnsi="Simplified Arabic" w:cs="Traditional Arabic" w:hint="cs"/>
          <w:sz w:val="34"/>
          <w:szCs w:val="34"/>
          <w:rtl/>
        </w:rPr>
        <w:t>، وهذا</w:t>
      </w:r>
      <w:r w:rsidR="0012772E" w:rsidRPr="002A60AD">
        <w:rPr>
          <w:rFonts w:ascii="Simplified Arabic" w:eastAsia="Calibri" w:hAnsi="Simplified Arabic" w:cs="Traditional Arabic"/>
          <w:sz w:val="34"/>
          <w:szCs w:val="34"/>
          <w:rtl/>
        </w:rPr>
        <w:t xml:space="preserve"> يعني </w:t>
      </w:r>
      <w:r w:rsidR="00BA18CD" w:rsidRPr="002A60AD">
        <w:rPr>
          <w:rFonts w:ascii="Simplified Arabic" w:eastAsia="Calibri" w:hAnsi="Simplified Arabic" w:cs="Traditional Arabic" w:hint="cs"/>
          <w:sz w:val="34"/>
          <w:szCs w:val="34"/>
          <w:rtl/>
        </w:rPr>
        <w:t>أنهن منتميات</w:t>
      </w:r>
      <w:r w:rsidR="00C76410" w:rsidRPr="002A60AD">
        <w:rPr>
          <w:rFonts w:ascii="Simplified Arabic" w:eastAsia="Calibri" w:hAnsi="Simplified Arabic" w:cs="Traditional Arabic"/>
          <w:sz w:val="34"/>
          <w:szCs w:val="34"/>
          <w:rtl/>
        </w:rPr>
        <w:t xml:space="preserve"> إلى مجموعة عمرية معينة</w:t>
      </w:r>
      <w:r w:rsidR="000E3D3A" w:rsidRPr="002A60AD">
        <w:rPr>
          <w:rFonts w:ascii="Simplified Arabic" w:eastAsia="Calibri" w:hAnsi="Simplified Arabic" w:cs="Traditional Arabic" w:hint="cs"/>
          <w:sz w:val="34"/>
          <w:szCs w:val="34"/>
          <w:rtl/>
        </w:rPr>
        <w:t>،</w:t>
      </w:r>
      <w:r w:rsidR="00C76410" w:rsidRPr="002A60AD">
        <w:rPr>
          <w:rFonts w:ascii="Simplified Arabic" w:eastAsia="Calibri" w:hAnsi="Simplified Arabic" w:cs="Traditional Arabic" w:hint="cs"/>
          <w:sz w:val="34"/>
          <w:szCs w:val="34"/>
          <w:rtl/>
        </w:rPr>
        <w:t xml:space="preserve"> </w:t>
      </w:r>
      <w:r w:rsidR="00BA18CD" w:rsidRPr="002A60AD">
        <w:rPr>
          <w:rFonts w:ascii="Simplified Arabic" w:eastAsia="Calibri" w:hAnsi="Simplified Arabic" w:cs="Traditional Arabic" w:hint="cs"/>
          <w:sz w:val="34"/>
          <w:szCs w:val="34"/>
          <w:rtl/>
        </w:rPr>
        <w:t>مما يسهل عملية</w:t>
      </w:r>
      <w:r w:rsidR="0012772E" w:rsidRPr="002A60AD">
        <w:rPr>
          <w:rFonts w:ascii="Simplified Arabic" w:eastAsia="Calibri" w:hAnsi="Simplified Arabic" w:cs="Traditional Arabic"/>
          <w:sz w:val="34"/>
          <w:szCs w:val="34"/>
          <w:rtl/>
        </w:rPr>
        <w:t xml:space="preserve"> الاتصال </w:t>
      </w:r>
      <w:r w:rsidR="00BA18CD" w:rsidRPr="002A60AD">
        <w:rPr>
          <w:rFonts w:ascii="Simplified Arabic" w:eastAsia="Calibri" w:hAnsi="Simplified Arabic" w:cs="Traditional Arabic" w:hint="cs"/>
          <w:sz w:val="34"/>
          <w:szCs w:val="34"/>
          <w:rtl/>
        </w:rPr>
        <w:t>بهن</w:t>
      </w:r>
      <w:r w:rsidR="000E3D3A" w:rsidRPr="002A60AD">
        <w:rPr>
          <w:rFonts w:ascii="Simplified Arabic" w:eastAsia="Calibri" w:hAnsi="Simplified Arabic" w:cs="Traditional Arabic" w:hint="cs"/>
          <w:sz w:val="34"/>
          <w:szCs w:val="34"/>
          <w:rtl/>
        </w:rPr>
        <w:t>؛</w:t>
      </w:r>
      <w:r w:rsidR="0012772E" w:rsidRPr="002A60AD">
        <w:rPr>
          <w:rFonts w:ascii="Simplified Arabic" w:eastAsia="Calibri" w:hAnsi="Simplified Arabic" w:cs="Traditional Arabic"/>
          <w:sz w:val="34"/>
          <w:szCs w:val="34"/>
          <w:rtl/>
        </w:rPr>
        <w:t xml:space="preserve"> الأمر الذي </w:t>
      </w:r>
      <w:r w:rsidR="00C76410" w:rsidRPr="002A60AD">
        <w:rPr>
          <w:rFonts w:ascii="Simplified Arabic" w:eastAsia="Calibri" w:hAnsi="Simplified Arabic" w:cs="Traditional Arabic" w:hint="cs"/>
          <w:sz w:val="34"/>
          <w:szCs w:val="34"/>
          <w:rtl/>
        </w:rPr>
        <w:t xml:space="preserve">يسهل </w:t>
      </w:r>
      <w:r w:rsidR="0012772E" w:rsidRPr="002A60AD">
        <w:rPr>
          <w:rFonts w:ascii="Simplified Arabic" w:eastAsia="Calibri" w:hAnsi="Simplified Arabic" w:cs="Traditional Arabic"/>
          <w:sz w:val="34"/>
          <w:szCs w:val="34"/>
          <w:rtl/>
        </w:rPr>
        <w:t xml:space="preserve">تنفيذ </w:t>
      </w:r>
      <w:r w:rsidR="00BA18CD" w:rsidRPr="002A60AD">
        <w:rPr>
          <w:rFonts w:ascii="Simplified Arabic" w:eastAsia="Calibri" w:hAnsi="Simplified Arabic" w:cs="Traditional Arabic" w:hint="cs"/>
          <w:sz w:val="34"/>
          <w:szCs w:val="34"/>
          <w:rtl/>
        </w:rPr>
        <w:t>وتقويم</w:t>
      </w:r>
      <w:r w:rsidR="0012772E" w:rsidRPr="002A60AD">
        <w:rPr>
          <w:rFonts w:ascii="Simplified Arabic" w:eastAsia="Calibri" w:hAnsi="Simplified Arabic" w:cs="Traditional Arabic"/>
          <w:sz w:val="34"/>
          <w:szCs w:val="34"/>
          <w:rtl/>
        </w:rPr>
        <w:t xml:space="preserve"> </w:t>
      </w:r>
      <w:r w:rsidR="00C76410" w:rsidRPr="002A60AD">
        <w:rPr>
          <w:rFonts w:ascii="Simplified Arabic" w:eastAsia="Calibri" w:hAnsi="Simplified Arabic" w:cs="Traditional Arabic" w:hint="cs"/>
          <w:sz w:val="34"/>
          <w:szCs w:val="34"/>
          <w:rtl/>
        </w:rPr>
        <w:t>البرامج</w:t>
      </w:r>
      <w:r w:rsidR="0012772E" w:rsidRPr="002A60AD">
        <w:rPr>
          <w:rFonts w:ascii="Simplified Arabic" w:eastAsia="Calibri" w:hAnsi="Simplified Arabic" w:cs="Traditional Arabic"/>
          <w:sz w:val="34"/>
          <w:szCs w:val="34"/>
          <w:rtl/>
        </w:rPr>
        <w:t xml:space="preserve"> الصحية </w:t>
      </w:r>
      <w:r w:rsidR="00BA18CD" w:rsidRPr="002A60AD">
        <w:rPr>
          <w:rFonts w:ascii="Simplified Arabic" w:eastAsia="Calibri" w:hAnsi="Simplified Arabic" w:cs="Traditional Arabic" w:hint="cs"/>
          <w:sz w:val="34"/>
          <w:szCs w:val="34"/>
          <w:rtl/>
        </w:rPr>
        <w:t>بينهن</w:t>
      </w:r>
      <w:r w:rsidR="0012772E" w:rsidRPr="002A60AD">
        <w:rPr>
          <w:rFonts w:ascii="Simplified Arabic" w:eastAsia="Calibri" w:hAnsi="Simplified Arabic" w:cs="Traditional Arabic"/>
          <w:sz w:val="34"/>
          <w:szCs w:val="34"/>
          <w:rtl/>
        </w:rPr>
        <w:t xml:space="preserve"> </w:t>
      </w:r>
      <w:r w:rsidR="00C76410" w:rsidRPr="002A60AD">
        <w:rPr>
          <w:rFonts w:ascii="Simplified Arabic" w:eastAsia="Calibri" w:hAnsi="Simplified Arabic" w:cs="Traditional Arabic" w:hint="cs"/>
          <w:sz w:val="34"/>
          <w:szCs w:val="34"/>
          <w:rtl/>
        </w:rPr>
        <w:t xml:space="preserve">وإجراء </w:t>
      </w:r>
      <w:r w:rsidR="0012772E" w:rsidRPr="002A60AD">
        <w:rPr>
          <w:rFonts w:ascii="Simplified Arabic" w:eastAsia="Calibri" w:hAnsi="Simplified Arabic" w:cs="Traditional Arabic"/>
          <w:sz w:val="34"/>
          <w:szCs w:val="34"/>
          <w:rtl/>
        </w:rPr>
        <w:t>المسوحات الصحية.</w:t>
      </w:r>
      <w:r w:rsidR="00492687" w:rsidRPr="002A60AD">
        <w:rPr>
          <w:rFonts w:ascii="Simplified Arabic" w:eastAsia="Calibri" w:hAnsi="Simplified Arabic" w:cs="Traditional Arabic" w:hint="cs"/>
          <w:sz w:val="34"/>
          <w:szCs w:val="34"/>
          <w:rtl/>
        </w:rPr>
        <w:t xml:space="preserve"> ويمكن أن تت</w:t>
      </w:r>
      <w:r w:rsidR="006350BA" w:rsidRPr="002A60AD">
        <w:rPr>
          <w:rFonts w:ascii="Simplified Arabic" w:eastAsia="Calibri" w:hAnsi="Simplified Arabic" w:cs="Traditional Arabic" w:hint="cs"/>
          <w:sz w:val="34"/>
          <w:szCs w:val="34"/>
          <w:rtl/>
        </w:rPr>
        <w:t>لخص مشكلة الدراسة بالسؤال الرئيس الآتي:</w:t>
      </w:r>
    </w:p>
    <w:p w14:paraId="2633D118" w14:textId="77777777" w:rsidR="00CE388D" w:rsidRPr="002A60AD" w:rsidRDefault="006350BA" w:rsidP="00CE388D">
      <w:pPr>
        <w:autoSpaceDE w:val="0"/>
        <w:autoSpaceDN w:val="0"/>
        <w:adjustRightInd w:val="0"/>
        <w:spacing w:line="360" w:lineRule="auto"/>
        <w:jc w:val="both"/>
        <w:rPr>
          <w:rFonts w:ascii="Simplified Arabic" w:eastAsia="Calibri" w:hAnsi="Simplified Arabic" w:cs="Traditional Arabic"/>
          <w:b/>
          <w:bCs/>
          <w:color w:val="0000FF"/>
          <w:sz w:val="34"/>
          <w:szCs w:val="34"/>
          <w:rtl/>
        </w:rPr>
      </w:pPr>
      <w:r w:rsidRPr="002A60AD">
        <w:rPr>
          <w:rFonts w:ascii="Simplified Arabic" w:eastAsia="Calibri" w:hAnsi="Simplified Arabic" w:cs="Traditional Arabic" w:hint="cs"/>
          <w:b/>
          <w:bCs/>
          <w:color w:val="0000FF"/>
          <w:sz w:val="34"/>
          <w:szCs w:val="34"/>
          <w:rtl/>
        </w:rPr>
        <w:lastRenderedPageBreak/>
        <w:t xml:space="preserve">ما </w:t>
      </w:r>
      <w:r w:rsidRPr="002A60AD">
        <w:rPr>
          <w:rFonts w:ascii="Simplified Arabic" w:eastAsia="Calibri" w:hAnsi="Simplified Arabic" w:cs="Traditional Arabic"/>
          <w:b/>
          <w:bCs/>
          <w:color w:val="0000FF"/>
          <w:sz w:val="34"/>
          <w:szCs w:val="34"/>
          <w:rtl/>
        </w:rPr>
        <w:t>متطلبات</w:t>
      </w:r>
      <w:r w:rsidR="00CE388D" w:rsidRPr="002A60AD">
        <w:rPr>
          <w:rFonts w:ascii="Simplified Arabic" w:eastAsia="Calibri" w:hAnsi="Simplified Arabic" w:cs="Traditional Arabic" w:hint="cs"/>
          <w:b/>
          <w:bCs/>
          <w:color w:val="0000FF"/>
          <w:sz w:val="34"/>
          <w:szCs w:val="34"/>
          <w:rtl/>
        </w:rPr>
        <w:t xml:space="preserve"> </w:t>
      </w:r>
      <w:r w:rsidR="00CE388D" w:rsidRPr="002A60AD">
        <w:rPr>
          <w:rFonts w:ascii="Simplified Arabic" w:eastAsia="Calibri" w:hAnsi="Simplified Arabic" w:cs="Traditional Arabic"/>
          <w:b/>
          <w:bCs/>
          <w:color w:val="0000FF"/>
          <w:sz w:val="34"/>
          <w:szCs w:val="34"/>
          <w:rtl/>
        </w:rPr>
        <w:t>تطوير الخدمات الصحية بالمدارس الحكومية للبنات في المملكة العربية السعودية من وجهة نظر القائدة التربوية والمعلمات</w:t>
      </w:r>
      <w:r w:rsidR="008F59E0" w:rsidRPr="002A60AD">
        <w:rPr>
          <w:rFonts w:ascii="Simplified Arabic" w:eastAsia="Calibri" w:hAnsi="Simplified Arabic" w:cs="Traditional Arabic" w:hint="cs"/>
          <w:b/>
          <w:bCs/>
          <w:color w:val="0000FF"/>
          <w:sz w:val="34"/>
          <w:szCs w:val="34"/>
          <w:rtl/>
        </w:rPr>
        <w:t xml:space="preserve"> والإداريات</w:t>
      </w:r>
      <w:r w:rsidR="00CE388D" w:rsidRPr="002A60AD">
        <w:rPr>
          <w:rFonts w:ascii="Simplified Arabic" w:eastAsia="Calibri" w:hAnsi="Simplified Arabic" w:cs="Traditional Arabic" w:hint="cs"/>
          <w:b/>
          <w:bCs/>
          <w:color w:val="0000FF"/>
          <w:sz w:val="34"/>
          <w:szCs w:val="34"/>
          <w:rtl/>
        </w:rPr>
        <w:t>؟</w:t>
      </w:r>
    </w:p>
    <w:p w14:paraId="2CE956DE" w14:textId="77777777" w:rsidR="006350BA" w:rsidRPr="002A60AD" w:rsidRDefault="006350BA" w:rsidP="00CE388D">
      <w:pPr>
        <w:autoSpaceDE w:val="0"/>
        <w:autoSpaceDN w:val="0"/>
        <w:adjustRightInd w:val="0"/>
        <w:spacing w:line="360" w:lineRule="auto"/>
        <w:jc w:val="both"/>
        <w:rPr>
          <w:rFonts w:ascii="Simplified Arabic" w:eastAsia="Calibri" w:hAnsi="Simplified Arabic" w:cs="Traditional Arabic"/>
          <w:b/>
          <w:bCs/>
          <w:sz w:val="34"/>
          <w:szCs w:val="34"/>
          <w:rtl/>
        </w:rPr>
      </w:pPr>
      <w:r w:rsidRPr="002A60AD">
        <w:rPr>
          <w:rFonts w:ascii="Simplified Arabic" w:eastAsia="Calibri" w:hAnsi="Simplified Arabic" w:cs="Traditional Arabic" w:hint="cs"/>
          <w:b/>
          <w:bCs/>
          <w:sz w:val="34"/>
          <w:szCs w:val="34"/>
          <w:rtl/>
        </w:rPr>
        <w:t xml:space="preserve">   ويتفرع عنه الأسئلة الآتية:</w:t>
      </w:r>
    </w:p>
    <w:p w14:paraId="0EB651A0" w14:textId="77777777" w:rsidR="006350BA" w:rsidRPr="002A60AD" w:rsidRDefault="006350BA" w:rsidP="008F59E0">
      <w:pPr>
        <w:autoSpaceDE w:val="0"/>
        <w:autoSpaceDN w:val="0"/>
        <w:adjustRightInd w:val="0"/>
        <w:spacing w:line="360" w:lineRule="auto"/>
        <w:jc w:val="both"/>
        <w:rPr>
          <w:rFonts w:eastAsia="Calibri" w:cs="Traditional Arabic"/>
          <w:sz w:val="34"/>
          <w:szCs w:val="34"/>
          <w:rtl/>
        </w:rPr>
      </w:pPr>
      <w:r w:rsidRPr="002A60AD">
        <w:rPr>
          <w:rFonts w:eastAsia="Calibri" w:cs="Traditional Arabic" w:hint="cs"/>
          <w:sz w:val="34"/>
          <w:szCs w:val="34"/>
          <w:rtl/>
        </w:rPr>
        <w:t xml:space="preserve">1- </w:t>
      </w:r>
      <w:r w:rsidR="001212D5" w:rsidRPr="002A60AD">
        <w:rPr>
          <w:rFonts w:eastAsia="Calibri" w:cs="Traditional Arabic" w:hint="cs"/>
          <w:sz w:val="34"/>
          <w:szCs w:val="34"/>
          <w:rtl/>
        </w:rPr>
        <w:t xml:space="preserve">ما </w:t>
      </w:r>
      <w:r w:rsidR="008F59E0" w:rsidRPr="002A60AD">
        <w:rPr>
          <w:rFonts w:ascii="Simplified Arabic" w:hAnsi="Simplified Arabic" w:cs="Traditional Arabic"/>
          <w:sz w:val="34"/>
          <w:szCs w:val="34"/>
          <w:rtl/>
        </w:rPr>
        <w:t>مستوى الخدمات الصحية</w:t>
      </w:r>
      <w:r w:rsidR="008F59E0" w:rsidRPr="002A60AD">
        <w:rPr>
          <w:rFonts w:ascii="Simplified Arabic" w:hAnsi="Simplified Arabic" w:cs="Traditional Arabic" w:hint="cs"/>
          <w:sz w:val="34"/>
          <w:szCs w:val="34"/>
          <w:rtl/>
        </w:rPr>
        <w:t xml:space="preserve"> </w:t>
      </w:r>
      <w:r w:rsidR="008F59E0" w:rsidRPr="002A60AD">
        <w:rPr>
          <w:rFonts w:ascii="Simplified Arabic" w:hAnsi="Simplified Arabic" w:cs="Traditional Arabic"/>
          <w:sz w:val="34"/>
          <w:szCs w:val="34"/>
          <w:rtl/>
        </w:rPr>
        <w:t xml:space="preserve">التي </w:t>
      </w:r>
      <w:r w:rsidR="008F59E0" w:rsidRPr="002A60AD">
        <w:rPr>
          <w:rFonts w:ascii="Simplified Arabic" w:hAnsi="Simplified Arabic" w:cs="Traditional Arabic" w:hint="cs"/>
          <w:sz w:val="34"/>
          <w:szCs w:val="34"/>
          <w:rtl/>
        </w:rPr>
        <w:t>يقدمها برنامج</w:t>
      </w:r>
      <w:r w:rsidR="008F59E0" w:rsidRPr="002A60AD">
        <w:rPr>
          <w:rFonts w:ascii="Simplified Arabic" w:hAnsi="Simplified Arabic" w:cs="Traditional Arabic"/>
          <w:sz w:val="34"/>
          <w:szCs w:val="34"/>
          <w:rtl/>
        </w:rPr>
        <w:t xml:space="preserve"> الصحة المدرسية</w:t>
      </w:r>
      <w:r w:rsidR="008F59E0" w:rsidRPr="002A60AD">
        <w:rPr>
          <w:rFonts w:eastAsia="Calibri" w:cs="Traditional Arabic"/>
          <w:sz w:val="34"/>
          <w:szCs w:val="34"/>
          <w:rtl/>
        </w:rPr>
        <w:t xml:space="preserve"> </w:t>
      </w:r>
      <w:r w:rsidR="001212D5" w:rsidRPr="002A60AD">
        <w:rPr>
          <w:rFonts w:eastAsia="Calibri" w:cs="Traditional Arabic"/>
          <w:sz w:val="34"/>
          <w:szCs w:val="34"/>
          <w:rtl/>
        </w:rPr>
        <w:t>بالمدارس الحكومية للبنات في المملكة العربية السعودية من وجهة نظر القائدة التربوية والمعلمات</w:t>
      </w:r>
      <w:r w:rsidR="008F59E0" w:rsidRPr="002A60AD">
        <w:rPr>
          <w:rFonts w:eastAsia="Calibri" w:cs="Traditional Arabic" w:hint="cs"/>
          <w:sz w:val="34"/>
          <w:szCs w:val="34"/>
          <w:rtl/>
        </w:rPr>
        <w:t xml:space="preserve"> والإداريات</w:t>
      </w:r>
      <w:r w:rsidR="001212D5" w:rsidRPr="002A60AD">
        <w:rPr>
          <w:rFonts w:eastAsia="Calibri" w:cs="Traditional Arabic"/>
          <w:sz w:val="34"/>
          <w:szCs w:val="34"/>
          <w:rtl/>
        </w:rPr>
        <w:t>؟</w:t>
      </w:r>
    </w:p>
    <w:p w14:paraId="03662BD7" w14:textId="77777777" w:rsidR="006350BA" w:rsidRPr="002A60AD" w:rsidRDefault="006350BA" w:rsidP="00DF212F">
      <w:pPr>
        <w:autoSpaceDE w:val="0"/>
        <w:autoSpaceDN w:val="0"/>
        <w:adjustRightInd w:val="0"/>
        <w:spacing w:line="360" w:lineRule="auto"/>
        <w:jc w:val="both"/>
        <w:rPr>
          <w:rFonts w:eastAsia="Calibri" w:cs="Traditional Arabic"/>
          <w:sz w:val="34"/>
          <w:szCs w:val="34"/>
          <w:rtl/>
        </w:rPr>
      </w:pPr>
      <w:r w:rsidRPr="002A60AD">
        <w:rPr>
          <w:rFonts w:eastAsia="Calibri" w:cs="Traditional Arabic" w:hint="cs"/>
          <w:sz w:val="34"/>
          <w:szCs w:val="34"/>
          <w:rtl/>
        </w:rPr>
        <w:t xml:space="preserve">2- ما </w:t>
      </w:r>
      <w:r w:rsidR="008F59E0" w:rsidRPr="002A60AD">
        <w:rPr>
          <w:rFonts w:eastAsia="Calibri" w:cs="Traditional Arabic" w:hint="cs"/>
          <w:sz w:val="34"/>
          <w:szCs w:val="34"/>
          <w:rtl/>
        </w:rPr>
        <w:t xml:space="preserve">أهم </w:t>
      </w:r>
      <w:r w:rsidRPr="002A60AD">
        <w:rPr>
          <w:rFonts w:eastAsia="Calibri" w:cs="Traditional Arabic" w:hint="cs"/>
          <w:sz w:val="34"/>
          <w:szCs w:val="34"/>
          <w:rtl/>
        </w:rPr>
        <w:t xml:space="preserve">مجالات </w:t>
      </w:r>
      <w:r w:rsidRPr="002A60AD">
        <w:rPr>
          <w:rFonts w:eastAsia="Calibri" w:cs="Traditional Arabic" w:hint="eastAsia"/>
          <w:sz w:val="34"/>
          <w:szCs w:val="34"/>
          <w:rtl/>
        </w:rPr>
        <w:t>التطوير</w:t>
      </w:r>
      <w:r w:rsidRPr="002A60AD">
        <w:rPr>
          <w:rFonts w:eastAsia="Calibri" w:cs="Traditional Arabic"/>
          <w:sz w:val="34"/>
          <w:szCs w:val="34"/>
          <w:rtl/>
        </w:rPr>
        <w:t xml:space="preserve"> </w:t>
      </w:r>
      <w:r w:rsidRPr="002A60AD">
        <w:rPr>
          <w:rFonts w:eastAsia="Calibri" w:cs="Traditional Arabic" w:hint="eastAsia"/>
          <w:sz w:val="34"/>
          <w:szCs w:val="34"/>
          <w:rtl/>
        </w:rPr>
        <w:t>الإداري</w:t>
      </w:r>
      <w:r w:rsidRPr="002A60AD">
        <w:rPr>
          <w:rFonts w:eastAsia="Calibri" w:cs="Traditional Arabic"/>
          <w:sz w:val="34"/>
          <w:szCs w:val="34"/>
          <w:rtl/>
        </w:rPr>
        <w:t xml:space="preserve"> </w:t>
      </w:r>
      <w:r w:rsidRPr="002A60AD">
        <w:rPr>
          <w:rFonts w:eastAsia="Calibri" w:cs="Traditional Arabic" w:hint="eastAsia"/>
          <w:sz w:val="34"/>
          <w:szCs w:val="34"/>
          <w:rtl/>
        </w:rPr>
        <w:t>والمهاري</w:t>
      </w:r>
      <w:r w:rsidRPr="002A60AD">
        <w:rPr>
          <w:rFonts w:eastAsia="Calibri" w:cs="Traditional Arabic"/>
          <w:sz w:val="34"/>
          <w:szCs w:val="34"/>
          <w:rtl/>
        </w:rPr>
        <w:t xml:space="preserve"> </w:t>
      </w:r>
      <w:r w:rsidRPr="002A60AD">
        <w:rPr>
          <w:rFonts w:eastAsia="Calibri" w:cs="Traditional Arabic" w:hint="eastAsia"/>
          <w:sz w:val="34"/>
          <w:szCs w:val="34"/>
          <w:rtl/>
        </w:rPr>
        <w:t>للعاملين</w:t>
      </w:r>
      <w:r w:rsidRPr="002A60AD">
        <w:rPr>
          <w:rFonts w:eastAsia="Calibri" w:cs="Traditional Arabic"/>
          <w:sz w:val="34"/>
          <w:szCs w:val="34"/>
          <w:rtl/>
        </w:rPr>
        <w:t xml:space="preserve"> </w:t>
      </w:r>
      <w:r w:rsidRPr="002A60AD">
        <w:rPr>
          <w:rFonts w:eastAsia="Calibri" w:cs="Traditional Arabic" w:hint="eastAsia"/>
          <w:sz w:val="34"/>
          <w:szCs w:val="34"/>
          <w:rtl/>
        </w:rPr>
        <w:t>في</w:t>
      </w:r>
      <w:r w:rsidRPr="002A60AD">
        <w:rPr>
          <w:rFonts w:eastAsia="Calibri" w:cs="Traditional Arabic"/>
          <w:sz w:val="34"/>
          <w:szCs w:val="34"/>
          <w:rtl/>
        </w:rPr>
        <w:t xml:space="preserve"> </w:t>
      </w:r>
      <w:r w:rsidRPr="002A60AD">
        <w:rPr>
          <w:rFonts w:eastAsia="Calibri" w:cs="Traditional Arabic" w:hint="eastAsia"/>
          <w:sz w:val="34"/>
          <w:szCs w:val="34"/>
          <w:rtl/>
        </w:rPr>
        <w:t>برنامج</w:t>
      </w:r>
      <w:r w:rsidRPr="002A60AD">
        <w:rPr>
          <w:rFonts w:eastAsia="Calibri" w:cs="Traditional Arabic"/>
          <w:sz w:val="34"/>
          <w:szCs w:val="34"/>
          <w:rtl/>
        </w:rPr>
        <w:t xml:space="preserve"> </w:t>
      </w:r>
      <w:r w:rsidRPr="002A60AD">
        <w:rPr>
          <w:rFonts w:eastAsia="Calibri" w:cs="Traditional Arabic" w:hint="eastAsia"/>
          <w:sz w:val="34"/>
          <w:szCs w:val="34"/>
          <w:rtl/>
        </w:rPr>
        <w:t>الصحة</w:t>
      </w:r>
      <w:r w:rsidRPr="002A60AD">
        <w:rPr>
          <w:rFonts w:eastAsia="Calibri" w:cs="Traditional Arabic"/>
          <w:sz w:val="34"/>
          <w:szCs w:val="34"/>
          <w:rtl/>
        </w:rPr>
        <w:t xml:space="preserve"> </w:t>
      </w:r>
      <w:r w:rsidRPr="002A60AD">
        <w:rPr>
          <w:rFonts w:eastAsia="Calibri" w:cs="Traditional Arabic" w:hint="eastAsia"/>
          <w:sz w:val="34"/>
          <w:szCs w:val="34"/>
          <w:rtl/>
        </w:rPr>
        <w:t>المدرسية</w:t>
      </w:r>
      <w:r w:rsidRPr="002A60AD">
        <w:rPr>
          <w:rFonts w:eastAsia="Calibri" w:cs="Traditional Arabic" w:hint="cs"/>
          <w:sz w:val="34"/>
          <w:szCs w:val="34"/>
          <w:rtl/>
        </w:rPr>
        <w:t>؟</w:t>
      </w:r>
    </w:p>
    <w:p w14:paraId="01AC79E0" w14:textId="77777777" w:rsidR="006350BA" w:rsidRPr="002A60AD" w:rsidRDefault="006350BA" w:rsidP="008F59E0">
      <w:pPr>
        <w:autoSpaceDE w:val="0"/>
        <w:autoSpaceDN w:val="0"/>
        <w:adjustRightInd w:val="0"/>
        <w:spacing w:line="360" w:lineRule="auto"/>
        <w:jc w:val="both"/>
        <w:rPr>
          <w:rFonts w:eastAsia="Calibri" w:cs="Traditional Arabic"/>
          <w:sz w:val="34"/>
          <w:szCs w:val="34"/>
        </w:rPr>
      </w:pPr>
      <w:r w:rsidRPr="002A60AD">
        <w:rPr>
          <w:rFonts w:eastAsia="Calibri" w:cs="Traditional Arabic" w:hint="cs"/>
          <w:sz w:val="34"/>
          <w:szCs w:val="34"/>
          <w:rtl/>
        </w:rPr>
        <w:t xml:space="preserve">3- ما </w:t>
      </w:r>
      <w:r w:rsidRPr="002A60AD">
        <w:rPr>
          <w:rFonts w:eastAsia="Calibri" w:cs="Traditional Arabic" w:hint="eastAsia"/>
          <w:sz w:val="34"/>
          <w:szCs w:val="34"/>
          <w:rtl/>
        </w:rPr>
        <w:t>الاحتياجات</w:t>
      </w:r>
      <w:r w:rsidRPr="002A60AD">
        <w:rPr>
          <w:rFonts w:eastAsia="Calibri" w:cs="Traditional Arabic"/>
          <w:sz w:val="34"/>
          <w:szCs w:val="34"/>
          <w:rtl/>
        </w:rPr>
        <w:t xml:space="preserve"> </w:t>
      </w:r>
      <w:r w:rsidRPr="002A60AD">
        <w:rPr>
          <w:rFonts w:eastAsia="Calibri" w:cs="Traditional Arabic" w:hint="eastAsia"/>
          <w:sz w:val="34"/>
          <w:szCs w:val="34"/>
          <w:rtl/>
        </w:rPr>
        <w:t>المادية</w:t>
      </w:r>
      <w:r w:rsidRPr="002A60AD">
        <w:rPr>
          <w:rFonts w:eastAsia="Calibri" w:cs="Traditional Arabic"/>
          <w:sz w:val="34"/>
          <w:szCs w:val="34"/>
          <w:rtl/>
        </w:rPr>
        <w:t xml:space="preserve"> </w:t>
      </w:r>
      <w:r w:rsidRPr="002A60AD">
        <w:rPr>
          <w:rFonts w:eastAsia="Calibri" w:cs="Traditional Arabic" w:hint="eastAsia"/>
          <w:sz w:val="34"/>
          <w:szCs w:val="34"/>
          <w:rtl/>
        </w:rPr>
        <w:t>والمعنوية</w:t>
      </w:r>
      <w:r w:rsidRPr="002A60AD">
        <w:rPr>
          <w:rFonts w:eastAsia="Calibri" w:cs="Traditional Arabic"/>
          <w:sz w:val="34"/>
          <w:szCs w:val="34"/>
          <w:rtl/>
        </w:rPr>
        <w:t xml:space="preserve"> </w:t>
      </w:r>
      <w:r w:rsidRPr="002A60AD">
        <w:rPr>
          <w:rFonts w:eastAsia="Calibri" w:cs="Traditional Arabic" w:hint="eastAsia"/>
          <w:sz w:val="34"/>
          <w:szCs w:val="34"/>
          <w:rtl/>
        </w:rPr>
        <w:t>للعاملين</w:t>
      </w:r>
      <w:r w:rsidRPr="002A60AD">
        <w:rPr>
          <w:rFonts w:eastAsia="Calibri" w:cs="Traditional Arabic"/>
          <w:sz w:val="34"/>
          <w:szCs w:val="34"/>
          <w:rtl/>
        </w:rPr>
        <w:t xml:space="preserve"> </w:t>
      </w:r>
      <w:r w:rsidRPr="002A60AD">
        <w:rPr>
          <w:rFonts w:eastAsia="Calibri" w:cs="Traditional Arabic" w:hint="eastAsia"/>
          <w:sz w:val="34"/>
          <w:szCs w:val="34"/>
          <w:rtl/>
        </w:rPr>
        <w:t>ببرنامج</w:t>
      </w:r>
      <w:r w:rsidRPr="002A60AD">
        <w:rPr>
          <w:rFonts w:eastAsia="Calibri" w:cs="Traditional Arabic"/>
          <w:sz w:val="34"/>
          <w:szCs w:val="34"/>
          <w:rtl/>
        </w:rPr>
        <w:t xml:space="preserve"> </w:t>
      </w:r>
      <w:r w:rsidRPr="002A60AD">
        <w:rPr>
          <w:rFonts w:eastAsia="Calibri" w:cs="Traditional Arabic" w:hint="eastAsia"/>
          <w:sz w:val="34"/>
          <w:szCs w:val="34"/>
          <w:rtl/>
        </w:rPr>
        <w:t>الصحة</w:t>
      </w:r>
      <w:r w:rsidRPr="002A60AD">
        <w:rPr>
          <w:rFonts w:eastAsia="Calibri" w:cs="Traditional Arabic"/>
          <w:sz w:val="34"/>
          <w:szCs w:val="34"/>
          <w:rtl/>
        </w:rPr>
        <w:t xml:space="preserve"> </w:t>
      </w:r>
      <w:r w:rsidRPr="002A60AD">
        <w:rPr>
          <w:rFonts w:eastAsia="Calibri" w:cs="Traditional Arabic" w:hint="eastAsia"/>
          <w:sz w:val="34"/>
          <w:szCs w:val="34"/>
          <w:rtl/>
        </w:rPr>
        <w:t>المدرسية</w:t>
      </w:r>
      <w:r w:rsidRPr="002A60AD">
        <w:rPr>
          <w:rFonts w:eastAsia="Calibri" w:cs="Traditional Arabic" w:hint="cs"/>
          <w:sz w:val="34"/>
          <w:szCs w:val="34"/>
          <w:rtl/>
        </w:rPr>
        <w:t>؟</w:t>
      </w:r>
    </w:p>
    <w:p w14:paraId="50CC44A4" w14:textId="77777777" w:rsidR="006350BA" w:rsidRDefault="006350BA" w:rsidP="001212D5">
      <w:pPr>
        <w:autoSpaceDE w:val="0"/>
        <w:autoSpaceDN w:val="0"/>
        <w:adjustRightInd w:val="0"/>
        <w:spacing w:line="360" w:lineRule="auto"/>
        <w:jc w:val="both"/>
        <w:rPr>
          <w:rFonts w:eastAsia="Calibri" w:cs="Traditional Arabic"/>
          <w:sz w:val="34"/>
          <w:szCs w:val="34"/>
        </w:rPr>
      </w:pPr>
      <w:r w:rsidRPr="002A60AD">
        <w:rPr>
          <w:rFonts w:eastAsia="Calibri" w:cs="Traditional Arabic" w:hint="cs"/>
          <w:sz w:val="34"/>
          <w:szCs w:val="34"/>
          <w:rtl/>
        </w:rPr>
        <w:t xml:space="preserve">4- هل توجد فروق ذات دلالة إحصائية </w:t>
      </w:r>
      <w:r w:rsidR="001212D5" w:rsidRPr="002A60AD">
        <w:rPr>
          <w:rFonts w:eastAsia="Calibri" w:cs="Traditional Arabic" w:hint="cs"/>
          <w:sz w:val="34"/>
          <w:szCs w:val="34"/>
          <w:rtl/>
        </w:rPr>
        <w:t>ل</w:t>
      </w:r>
      <w:r w:rsidR="001212D5" w:rsidRPr="002A60AD">
        <w:rPr>
          <w:rFonts w:eastAsia="Calibri" w:cs="Traditional Arabic"/>
          <w:sz w:val="34"/>
          <w:szCs w:val="34"/>
          <w:rtl/>
        </w:rPr>
        <w:t>متطلبات تطوير الخدمات الصحية بالمدارس الحكومية للبنات في المملكة العربية السعودية من وجهة نظر القائدة التربوية والمعلمات</w:t>
      </w:r>
      <w:r w:rsidR="008F59E0" w:rsidRPr="002A60AD">
        <w:rPr>
          <w:rFonts w:eastAsia="Calibri" w:cs="Traditional Arabic" w:hint="cs"/>
          <w:sz w:val="34"/>
          <w:szCs w:val="34"/>
          <w:rtl/>
        </w:rPr>
        <w:t xml:space="preserve"> والإداريات</w:t>
      </w:r>
      <w:r w:rsidR="001212D5" w:rsidRPr="002A60AD">
        <w:rPr>
          <w:rFonts w:eastAsia="Calibri" w:cs="Traditional Arabic" w:hint="cs"/>
          <w:sz w:val="34"/>
          <w:szCs w:val="34"/>
          <w:rtl/>
        </w:rPr>
        <w:t xml:space="preserve"> تبعًا</w:t>
      </w:r>
      <w:r w:rsidRPr="002A60AD">
        <w:rPr>
          <w:rFonts w:eastAsia="Calibri" w:cs="Traditional Arabic" w:hint="cs"/>
          <w:sz w:val="34"/>
          <w:szCs w:val="34"/>
          <w:rtl/>
        </w:rPr>
        <w:t xml:space="preserve"> للمتغيرات (</w:t>
      </w:r>
      <w:r w:rsidR="001212D5" w:rsidRPr="002A60AD">
        <w:rPr>
          <w:rFonts w:eastAsia="Calibri" w:cs="Traditional Arabic" w:hint="cs"/>
          <w:sz w:val="34"/>
          <w:szCs w:val="34"/>
          <w:rtl/>
        </w:rPr>
        <w:t xml:space="preserve">المسمى الوظيفي، </w:t>
      </w:r>
      <w:r w:rsidRPr="002A60AD">
        <w:rPr>
          <w:rFonts w:eastAsia="Calibri" w:cs="Traditional Arabic" w:hint="cs"/>
          <w:sz w:val="34"/>
          <w:szCs w:val="34"/>
          <w:rtl/>
        </w:rPr>
        <w:t>المرحلة الدراس</w:t>
      </w:r>
      <w:r w:rsidR="00FD7B84" w:rsidRPr="002A60AD">
        <w:rPr>
          <w:rFonts w:eastAsia="Calibri" w:cs="Traditional Arabic" w:hint="cs"/>
          <w:sz w:val="34"/>
          <w:szCs w:val="34"/>
          <w:rtl/>
        </w:rPr>
        <w:t>ي</w:t>
      </w:r>
      <w:r w:rsidRPr="002A60AD">
        <w:rPr>
          <w:rFonts w:eastAsia="Calibri" w:cs="Traditional Arabic" w:hint="cs"/>
          <w:sz w:val="34"/>
          <w:szCs w:val="34"/>
          <w:rtl/>
        </w:rPr>
        <w:t xml:space="preserve">ة، </w:t>
      </w:r>
      <w:r w:rsidR="001212D5" w:rsidRPr="002A60AD">
        <w:rPr>
          <w:rFonts w:eastAsia="Calibri" w:cs="Traditional Arabic" w:hint="cs"/>
          <w:sz w:val="34"/>
          <w:szCs w:val="34"/>
          <w:rtl/>
        </w:rPr>
        <w:t>المؤهل العلمي</w:t>
      </w:r>
      <w:r w:rsidRPr="002A60AD">
        <w:rPr>
          <w:rFonts w:eastAsia="Calibri" w:cs="Traditional Arabic" w:hint="cs"/>
          <w:sz w:val="34"/>
          <w:szCs w:val="34"/>
          <w:rtl/>
        </w:rPr>
        <w:t>).</w:t>
      </w:r>
    </w:p>
    <w:p w14:paraId="7F70041B" w14:textId="77777777" w:rsidR="002A60AD" w:rsidRPr="002A60AD" w:rsidRDefault="002A60AD" w:rsidP="001212D5">
      <w:pPr>
        <w:autoSpaceDE w:val="0"/>
        <w:autoSpaceDN w:val="0"/>
        <w:adjustRightInd w:val="0"/>
        <w:spacing w:line="360" w:lineRule="auto"/>
        <w:jc w:val="both"/>
        <w:rPr>
          <w:rFonts w:eastAsia="Calibri" w:cs="Traditional Arabic"/>
          <w:sz w:val="34"/>
          <w:szCs w:val="34"/>
          <w:rtl/>
        </w:rPr>
      </w:pPr>
    </w:p>
    <w:p w14:paraId="47721F3F" w14:textId="77777777" w:rsidR="00D64BC9" w:rsidRPr="002A60AD" w:rsidRDefault="00D64BC9" w:rsidP="00DF212F">
      <w:pPr>
        <w:autoSpaceDE w:val="0"/>
        <w:autoSpaceDN w:val="0"/>
        <w:adjustRightInd w:val="0"/>
        <w:spacing w:line="360" w:lineRule="auto"/>
        <w:jc w:val="both"/>
        <w:rPr>
          <w:rFonts w:ascii="Simplified Arabic" w:hAnsi="Simplified Arabic" w:cs="Traditional Arabic"/>
          <w:color w:val="0000FF"/>
          <w:sz w:val="34"/>
          <w:szCs w:val="34"/>
          <w:rtl/>
        </w:rPr>
      </w:pPr>
      <w:r w:rsidRPr="002A60AD">
        <w:rPr>
          <w:rFonts w:ascii="Simplified Arabic" w:hAnsi="Simplified Arabic" w:cs="Traditional Arabic"/>
          <w:b/>
          <w:bCs/>
          <w:color w:val="C00000"/>
          <w:sz w:val="34"/>
          <w:szCs w:val="34"/>
          <w:rtl/>
        </w:rPr>
        <w:t xml:space="preserve">أهداف </w:t>
      </w:r>
      <w:r w:rsidR="00E47723" w:rsidRPr="002A60AD">
        <w:rPr>
          <w:rFonts w:ascii="Simplified Arabic" w:hAnsi="Simplified Arabic" w:cs="Traditional Arabic" w:hint="cs"/>
          <w:b/>
          <w:bCs/>
          <w:color w:val="C00000"/>
          <w:sz w:val="34"/>
          <w:szCs w:val="34"/>
          <w:rtl/>
        </w:rPr>
        <w:t>الدراسة</w:t>
      </w:r>
      <w:r w:rsidRPr="002A60AD">
        <w:rPr>
          <w:rFonts w:ascii="Simplified Arabic" w:hAnsi="Simplified Arabic" w:cs="Traditional Arabic"/>
          <w:b/>
          <w:bCs/>
          <w:color w:val="C00000"/>
          <w:sz w:val="34"/>
          <w:szCs w:val="34"/>
          <w:rtl/>
        </w:rPr>
        <w:t>:</w:t>
      </w:r>
      <w:r w:rsidRPr="002A60AD">
        <w:rPr>
          <w:rFonts w:ascii="Simplified Arabic" w:hAnsi="Simplified Arabic" w:cs="Traditional Arabic"/>
          <w:color w:val="C00000"/>
          <w:sz w:val="34"/>
          <w:szCs w:val="34"/>
          <w:rtl/>
        </w:rPr>
        <w:t xml:space="preserve"> </w:t>
      </w:r>
      <w:r w:rsidR="00E47723" w:rsidRPr="002A60AD">
        <w:rPr>
          <w:rFonts w:ascii="Simplified Arabic" w:hAnsi="Simplified Arabic" w:cs="Traditional Arabic" w:hint="cs"/>
          <w:sz w:val="34"/>
          <w:szCs w:val="34"/>
          <w:rtl/>
        </w:rPr>
        <w:t>تسعى الدراسة الحالية إلى تحقيق الأهداف الآتية</w:t>
      </w:r>
      <w:r w:rsidR="001C55ED" w:rsidRPr="002A60AD">
        <w:rPr>
          <w:rFonts w:ascii="Simplified Arabic" w:hAnsi="Simplified Arabic" w:cs="Traditional Arabic" w:hint="cs"/>
          <w:sz w:val="34"/>
          <w:szCs w:val="34"/>
          <w:rtl/>
        </w:rPr>
        <w:t>:</w:t>
      </w:r>
    </w:p>
    <w:p w14:paraId="0025924D" w14:textId="77777777" w:rsidR="001212D5" w:rsidRPr="002A60AD" w:rsidRDefault="001212D5" w:rsidP="001212D5">
      <w:pPr>
        <w:autoSpaceDE w:val="0"/>
        <w:autoSpaceDN w:val="0"/>
        <w:adjustRightInd w:val="0"/>
        <w:spacing w:line="360" w:lineRule="auto"/>
        <w:jc w:val="both"/>
        <w:rPr>
          <w:rFonts w:eastAsia="Calibri" w:cs="Traditional Arabic"/>
          <w:sz w:val="34"/>
          <w:szCs w:val="34"/>
          <w:rtl/>
        </w:rPr>
      </w:pPr>
      <w:r w:rsidRPr="002A60AD">
        <w:rPr>
          <w:rFonts w:eastAsia="Calibri" w:cs="Traditional Arabic" w:hint="cs"/>
          <w:sz w:val="34"/>
          <w:szCs w:val="34"/>
          <w:rtl/>
        </w:rPr>
        <w:t xml:space="preserve">1- التعرف على </w:t>
      </w:r>
      <w:r w:rsidRPr="002A60AD">
        <w:rPr>
          <w:rFonts w:eastAsia="Calibri" w:cs="Traditional Arabic"/>
          <w:sz w:val="34"/>
          <w:szCs w:val="34"/>
          <w:rtl/>
        </w:rPr>
        <w:t>متطلبات تطوير الخدمات الصحية بالمدارس الحكومية للبنات في المملكة العربية السعودية من وجهة نظر القائدة التربوية والمعلمات</w:t>
      </w:r>
      <w:r w:rsidR="008F59E0" w:rsidRPr="002A60AD">
        <w:rPr>
          <w:rFonts w:eastAsia="Calibri" w:cs="Traditional Arabic" w:hint="cs"/>
          <w:sz w:val="34"/>
          <w:szCs w:val="34"/>
          <w:rtl/>
        </w:rPr>
        <w:t xml:space="preserve"> والإداريات</w:t>
      </w:r>
      <w:r w:rsidRPr="002A60AD">
        <w:rPr>
          <w:rFonts w:eastAsia="Calibri" w:cs="Traditional Arabic" w:hint="cs"/>
          <w:sz w:val="34"/>
          <w:szCs w:val="34"/>
          <w:rtl/>
        </w:rPr>
        <w:t>.</w:t>
      </w:r>
    </w:p>
    <w:p w14:paraId="3C6A425B" w14:textId="77777777" w:rsidR="001212D5" w:rsidRPr="002A60AD" w:rsidRDefault="001212D5" w:rsidP="001212D5">
      <w:pPr>
        <w:autoSpaceDE w:val="0"/>
        <w:autoSpaceDN w:val="0"/>
        <w:adjustRightInd w:val="0"/>
        <w:spacing w:line="360" w:lineRule="auto"/>
        <w:jc w:val="both"/>
        <w:rPr>
          <w:rFonts w:eastAsia="Calibri" w:cs="Traditional Arabic"/>
          <w:sz w:val="34"/>
          <w:szCs w:val="34"/>
          <w:rtl/>
        </w:rPr>
      </w:pPr>
      <w:r w:rsidRPr="002A60AD">
        <w:rPr>
          <w:rFonts w:eastAsia="Calibri" w:cs="Traditional Arabic" w:hint="cs"/>
          <w:sz w:val="34"/>
          <w:szCs w:val="34"/>
          <w:rtl/>
        </w:rPr>
        <w:t xml:space="preserve">2- التعرف على مجالات </w:t>
      </w:r>
      <w:r w:rsidRPr="002A60AD">
        <w:rPr>
          <w:rFonts w:eastAsia="Calibri" w:cs="Traditional Arabic" w:hint="eastAsia"/>
          <w:sz w:val="34"/>
          <w:szCs w:val="34"/>
          <w:rtl/>
        </w:rPr>
        <w:t>التطوير</w:t>
      </w:r>
      <w:r w:rsidRPr="002A60AD">
        <w:rPr>
          <w:rFonts w:eastAsia="Calibri" w:cs="Traditional Arabic"/>
          <w:sz w:val="34"/>
          <w:szCs w:val="34"/>
          <w:rtl/>
        </w:rPr>
        <w:t xml:space="preserve"> </w:t>
      </w:r>
      <w:r w:rsidRPr="002A60AD">
        <w:rPr>
          <w:rFonts w:eastAsia="Calibri" w:cs="Traditional Arabic" w:hint="eastAsia"/>
          <w:sz w:val="34"/>
          <w:szCs w:val="34"/>
          <w:rtl/>
        </w:rPr>
        <w:t>الإداري</w:t>
      </w:r>
      <w:r w:rsidRPr="002A60AD">
        <w:rPr>
          <w:rFonts w:eastAsia="Calibri" w:cs="Traditional Arabic"/>
          <w:sz w:val="34"/>
          <w:szCs w:val="34"/>
          <w:rtl/>
        </w:rPr>
        <w:t xml:space="preserve"> </w:t>
      </w:r>
      <w:r w:rsidRPr="002A60AD">
        <w:rPr>
          <w:rFonts w:eastAsia="Calibri" w:cs="Traditional Arabic" w:hint="eastAsia"/>
          <w:sz w:val="34"/>
          <w:szCs w:val="34"/>
          <w:rtl/>
        </w:rPr>
        <w:t>والمهاري</w:t>
      </w:r>
      <w:r w:rsidRPr="002A60AD">
        <w:rPr>
          <w:rFonts w:eastAsia="Calibri" w:cs="Traditional Arabic"/>
          <w:sz w:val="34"/>
          <w:szCs w:val="34"/>
          <w:rtl/>
        </w:rPr>
        <w:t xml:space="preserve"> </w:t>
      </w:r>
      <w:r w:rsidRPr="002A60AD">
        <w:rPr>
          <w:rFonts w:eastAsia="Calibri" w:cs="Traditional Arabic" w:hint="eastAsia"/>
          <w:sz w:val="34"/>
          <w:szCs w:val="34"/>
          <w:rtl/>
        </w:rPr>
        <w:t>للعاملين</w:t>
      </w:r>
      <w:r w:rsidRPr="002A60AD">
        <w:rPr>
          <w:rFonts w:eastAsia="Calibri" w:cs="Traditional Arabic"/>
          <w:sz w:val="34"/>
          <w:szCs w:val="34"/>
          <w:rtl/>
        </w:rPr>
        <w:t xml:space="preserve"> </w:t>
      </w:r>
      <w:r w:rsidRPr="002A60AD">
        <w:rPr>
          <w:rFonts w:eastAsia="Calibri" w:cs="Traditional Arabic" w:hint="eastAsia"/>
          <w:sz w:val="34"/>
          <w:szCs w:val="34"/>
          <w:rtl/>
        </w:rPr>
        <w:t>في</w:t>
      </w:r>
      <w:r w:rsidRPr="002A60AD">
        <w:rPr>
          <w:rFonts w:eastAsia="Calibri" w:cs="Traditional Arabic"/>
          <w:sz w:val="34"/>
          <w:szCs w:val="34"/>
          <w:rtl/>
        </w:rPr>
        <w:t xml:space="preserve"> </w:t>
      </w:r>
      <w:r w:rsidRPr="002A60AD">
        <w:rPr>
          <w:rFonts w:eastAsia="Calibri" w:cs="Traditional Arabic" w:hint="eastAsia"/>
          <w:sz w:val="34"/>
          <w:szCs w:val="34"/>
          <w:rtl/>
        </w:rPr>
        <w:t>برنامج</w:t>
      </w:r>
      <w:r w:rsidRPr="002A60AD">
        <w:rPr>
          <w:rFonts w:eastAsia="Calibri" w:cs="Traditional Arabic"/>
          <w:sz w:val="34"/>
          <w:szCs w:val="34"/>
          <w:rtl/>
        </w:rPr>
        <w:t xml:space="preserve"> </w:t>
      </w:r>
      <w:r w:rsidRPr="002A60AD">
        <w:rPr>
          <w:rFonts w:eastAsia="Calibri" w:cs="Traditional Arabic" w:hint="eastAsia"/>
          <w:sz w:val="34"/>
          <w:szCs w:val="34"/>
          <w:rtl/>
        </w:rPr>
        <w:t>الصحة</w:t>
      </w:r>
      <w:r w:rsidRPr="002A60AD">
        <w:rPr>
          <w:rFonts w:eastAsia="Calibri" w:cs="Traditional Arabic"/>
          <w:sz w:val="34"/>
          <w:szCs w:val="34"/>
          <w:rtl/>
        </w:rPr>
        <w:t xml:space="preserve"> </w:t>
      </w:r>
      <w:r w:rsidRPr="002A60AD">
        <w:rPr>
          <w:rFonts w:eastAsia="Calibri" w:cs="Traditional Arabic" w:hint="eastAsia"/>
          <w:sz w:val="34"/>
          <w:szCs w:val="34"/>
          <w:rtl/>
        </w:rPr>
        <w:t>المدرسية</w:t>
      </w:r>
      <w:r w:rsidRPr="002A60AD">
        <w:rPr>
          <w:rFonts w:eastAsia="Calibri" w:cs="Traditional Arabic" w:hint="cs"/>
          <w:sz w:val="34"/>
          <w:szCs w:val="34"/>
          <w:rtl/>
        </w:rPr>
        <w:t>.</w:t>
      </w:r>
    </w:p>
    <w:p w14:paraId="5380613E" w14:textId="77777777" w:rsidR="001212D5" w:rsidRPr="002A60AD" w:rsidRDefault="001212D5" w:rsidP="001212D5">
      <w:pPr>
        <w:autoSpaceDE w:val="0"/>
        <w:autoSpaceDN w:val="0"/>
        <w:adjustRightInd w:val="0"/>
        <w:spacing w:line="360" w:lineRule="auto"/>
        <w:jc w:val="both"/>
        <w:rPr>
          <w:rFonts w:eastAsia="Calibri" w:cs="Traditional Arabic"/>
          <w:sz w:val="34"/>
          <w:szCs w:val="34"/>
        </w:rPr>
      </w:pPr>
      <w:r w:rsidRPr="002A60AD">
        <w:rPr>
          <w:rFonts w:eastAsia="Calibri" w:cs="Traditional Arabic" w:hint="cs"/>
          <w:sz w:val="34"/>
          <w:szCs w:val="34"/>
          <w:rtl/>
        </w:rPr>
        <w:t xml:space="preserve">3- التعرف على </w:t>
      </w:r>
      <w:r w:rsidRPr="002A60AD">
        <w:rPr>
          <w:rFonts w:eastAsia="Calibri" w:cs="Traditional Arabic" w:hint="eastAsia"/>
          <w:sz w:val="34"/>
          <w:szCs w:val="34"/>
          <w:rtl/>
        </w:rPr>
        <w:t>الاحتياجات</w:t>
      </w:r>
      <w:r w:rsidRPr="002A60AD">
        <w:rPr>
          <w:rFonts w:eastAsia="Calibri" w:cs="Traditional Arabic"/>
          <w:sz w:val="34"/>
          <w:szCs w:val="34"/>
          <w:rtl/>
        </w:rPr>
        <w:t xml:space="preserve"> </w:t>
      </w:r>
      <w:r w:rsidRPr="002A60AD">
        <w:rPr>
          <w:rFonts w:eastAsia="Calibri" w:cs="Traditional Arabic" w:hint="eastAsia"/>
          <w:sz w:val="34"/>
          <w:szCs w:val="34"/>
          <w:rtl/>
        </w:rPr>
        <w:t>المادية</w:t>
      </w:r>
      <w:r w:rsidRPr="002A60AD">
        <w:rPr>
          <w:rFonts w:eastAsia="Calibri" w:cs="Traditional Arabic"/>
          <w:sz w:val="34"/>
          <w:szCs w:val="34"/>
          <w:rtl/>
        </w:rPr>
        <w:t xml:space="preserve"> </w:t>
      </w:r>
      <w:r w:rsidRPr="002A60AD">
        <w:rPr>
          <w:rFonts w:eastAsia="Calibri" w:cs="Traditional Arabic" w:hint="eastAsia"/>
          <w:sz w:val="34"/>
          <w:szCs w:val="34"/>
          <w:rtl/>
        </w:rPr>
        <w:t>والمعنوية</w:t>
      </w:r>
      <w:r w:rsidRPr="002A60AD">
        <w:rPr>
          <w:rFonts w:eastAsia="Calibri" w:cs="Traditional Arabic"/>
          <w:sz w:val="34"/>
          <w:szCs w:val="34"/>
          <w:rtl/>
        </w:rPr>
        <w:t xml:space="preserve"> </w:t>
      </w:r>
      <w:r w:rsidRPr="002A60AD">
        <w:rPr>
          <w:rFonts w:eastAsia="Calibri" w:cs="Traditional Arabic" w:hint="eastAsia"/>
          <w:sz w:val="34"/>
          <w:szCs w:val="34"/>
          <w:rtl/>
        </w:rPr>
        <w:t>للعاملين</w:t>
      </w:r>
      <w:r w:rsidRPr="002A60AD">
        <w:rPr>
          <w:rFonts w:eastAsia="Calibri" w:cs="Traditional Arabic"/>
          <w:sz w:val="34"/>
          <w:szCs w:val="34"/>
          <w:rtl/>
        </w:rPr>
        <w:t xml:space="preserve"> </w:t>
      </w:r>
      <w:r w:rsidRPr="002A60AD">
        <w:rPr>
          <w:rFonts w:eastAsia="Calibri" w:cs="Traditional Arabic" w:hint="eastAsia"/>
          <w:sz w:val="34"/>
          <w:szCs w:val="34"/>
          <w:rtl/>
        </w:rPr>
        <w:t>ببرنامج</w:t>
      </w:r>
      <w:r w:rsidRPr="002A60AD">
        <w:rPr>
          <w:rFonts w:eastAsia="Calibri" w:cs="Traditional Arabic"/>
          <w:sz w:val="34"/>
          <w:szCs w:val="34"/>
          <w:rtl/>
        </w:rPr>
        <w:t xml:space="preserve"> </w:t>
      </w:r>
      <w:r w:rsidRPr="002A60AD">
        <w:rPr>
          <w:rFonts w:eastAsia="Calibri" w:cs="Traditional Arabic" w:hint="eastAsia"/>
          <w:sz w:val="34"/>
          <w:szCs w:val="34"/>
          <w:rtl/>
        </w:rPr>
        <w:t>الصحة</w:t>
      </w:r>
      <w:r w:rsidRPr="002A60AD">
        <w:rPr>
          <w:rFonts w:eastAsia="Calibri" w:cs="Traditional Arabic"/>
          <w:sz w:val="34"/>
          <w:szCs w:val="34"/>
          <w:rtl/>
        </w:rPr>
        <w:t xml:space="preserve"> </w:t>
      </w:r>
      <w:r w:rsidRPr="002A60AD">
        <w:rPr>
          <w:rFonts w:eastAsia="Calibri" w:cs="Traditional Arabic" w:hint="eastAsia"/>
          <w:sz w:val="34"/>
          <w:szCs w:val="34"/>
          <w:rtl/>
        </w:rPr>
        <w:t>المدرسية</w:t>
      </w:r>
      <w:r w:rsidRPr="002A60AD">
        <w:rPr>
          <w:rFonts w:eastAsia="Calibri" w:cs="Traditional Arabic"/>
          <w:sz w:val="34"/>
          <w:szCs w:val="34"/>
          <w:rtl/>
        </w:rPr>
        <w:t>.</w:t>
      </w:r>
    </w:p>
    <w:p w14:paraId="7F1F7AFC" w14:textId="77777777" w:rsidR="001212D5" w:rsidRDefault="001212D5" w:rsidP="001212D5">
      <w:pPr>
        <w:autoSpaceDE w:val="0"/>
        <w:autoSpaceDN w:val="0"/>
        <w:adjustRightInd w:val="0"/>
        <w:spacing w:line="360" w:lineRule="auto"/>
        <w:jc w:val="both"/>
        <w:rPr>
          <w:rFonts w:eastAsia="Calibri" w:cs="Traditional Arabic"/>
          <w:sz w:val="34"/>
          <w:szCs w:val="34"/>
        </w:rPr>
      </w:pPr>
      <w:r w:rsidRPr="002A60AD">
        <w:rPr>
          <w:rFonts w:eastAsia="Calibri" w:cs="Traditional Arabic" w:hint="cs"/>
          <w:sz w:val="34"/>
          <w:szCs w:val="34"/>
          <w:rtl/>
        </w:rPr>
        <w:lastRenderedPageBreak/>
        <w:t>4- الكشف عن الفروق ذات الدلالة الإحصائية ل</w:t>
      </w:r>
      <w:r w:rsidRPr="002A60AD">
        <w:rPr>
          <w:rFonts w:eastAsia="Calibri" w:cs="Traditional Arabic"/>
          <w:sz w:val="34"/>
          <w:szCs w:val="34"/>
          <w:rtl/>
        </w:rPr>
        <w:t>متطلبات تطوير الخدمات الصحية بالمدارس الحكومية للبنات في المملكة العربية السعودية من وجهة نظر القائدة التربوية والمعلمات</w:t>
      </w:r>
      <w:r w:rsidR="008F59E0" w:rsidRPr="002A60AD">
        <w:rPr>
          <w:rFonts w:eastAsia="Calibri" w:cs="Traditional Arabic" w:hint="cs"/>
          <w:sz w:val="34"/>
          <w:szCs w:val="34"/>
          <w:rtl/>
        </w:rPr>
        <w:t xml:space="preserve"> والإداريات</w:t>
      </w:r>
      <w:r w:rsidRPr="002A60AD">
        <w:rPr>
          <w:rFonts w:eastAsia="Calibri" w:cs="Traditional Arabic" w:hint="cs"/>
          <w:sz w:val="34"/>
          <w:szCs w:val="34"/>
          <w:rtl/>
        </w:rPr>
        <w:t xml:space="preserve"> تبعًا للمتغيرات (المسمى الوظيفي، المرحلة الدراسية، المؤهل العلمي).</w:t>
      </w:r>
    </w:p>
    <w:p w14:paraId="7A4D0E5E" w14:textId="77777777" w:rsidR="002A60AD" w:rsidRPr="002A60AD" w:rsidRDefault="002A60AD" w:rsidP="001212D5">
      <w:pPr>
        <w:autoSpaceDE w:val="0"/>
        <w:autoSpaceDN w:val="0"/>
        <w:adjustRightInd w:val="0"/>
        <w:spacing w:line="360" w:lineRule="auto"/>
        <w:jc w:val="both"/>
        <w:rPr>
          <w:rFonts w:eastAsia="Calibri" w:cs="Traditional Arabic"/>
          <w:sz w:val="34"/>
          <w:szCs w:val="34"/>
          <w:rtl/>
        </w:rPr>
      </w:pPr>
    </w:p>
    <w:p w14:paraId="75BE1239" w14:textId="77777777" w:rsidR="000368B2" w:rsidRPr="002A60AD" w:rsidRDefault="00D64BC9" w:rsidP="001212D5">
      <w:pPr>
        <w:spacing w:line="360" w:lineRule="auto"/>
        <w:jc w:val="both"/>
        <w:rPr>
          <w:rFonts w:ascii="Simplified Arabic" w:hAnsi="Simplified Arabic" w:cs="Traditional Arabic"/>
          <w:sz w:val="34"/>
          <w:szCs w:val="34"/>
          <w:rtl/>
        </w:rPr>
      </w:pPr>
      <w:r w:rsidRPr="002A60AD">
        <w:rPr>
          <w:rFonts w:ascii="Simplified Arabic" w:hAnsi="Simplified Arabic" w:cs="Traditional Arabic"/>
          <w:b/>
          <w:bCs/>
          <w:color w:val="C00000"/>
          <w:sz w:val="34"/>
          <w:szCs w:val="34"/>
          <w:rtl/>
        </w:rPr>
        <w:t xml:space="preserve">أهمية </w:t>
      </w:r>
      <w:r w:rsidR="000368B2" w:rsidRPr="002A60AD">
        <w:rPr>
          <w:rFonts w:ascii="Simplified Arabic" w:hAnsi="Simplified Arabic" w:cs="Traditional Arabic" w:hint="cs"/>
          <w:b/>
          <w:bCs/>
          <w:color w:val="C00000"/>
          <w:sz w:val="34"/>
          <w:szCs w:val="34"/>
          <w:rtl/>
        </w:rPr>
        <w:t>الدراسة</w:t>
      </w:r>
      <w:r w:rsidRPr="002A60AD">
        <w:rPr>
          <w:rFonts w:ascii="Simplified Arabic" w:hAnsi="Simplified Arabic" w:cs="Traditional Arabic"/>
          <w:b/>
          <w:bCs/>
          <w:color w:val="C00000"/>
          <w:sz w:val="34"/>
          <w:szCs w:val="34"/>
          <w:rtl/>
        </w:rPr>
        <w:t>:</w:t>
      </w:r>
      <w:r w:rsidRPr="002A60AD">
        <w:rPr>
          <w:rFonts w:ascii="Simplified Arabic" w:hAnsi="Simplified Arabic" w:cs="Traditional Arabic" w:hint="cs"/>
          <w:color w:val="C00000"/>
          <w:sz w:val="34"/>
          <w:szCs w:val="34"/>
          <w:rtl/>
        </w:rPr>
        <w:t xml:space="preserve"> </w:t>
      </w:r>
      <w:r w:rsidR="00E47723" w:rsidRPr="002A60AD">
        <w:rPr>
          <w:rFonts w:ascii="Simplified Arabic" w:hAnsi="Simplified Arabic" w:cs="Traditional Arabic" w:hint="cs"/>
          <w:sz w:val="34"/>
          <w:szCs w:val="34"/>
          <w:rtl/>
        </w:rPr>
        <w:t xml:space="preserve">تعود أهمية الدراسة الحالية </w:t>
      </w:r>
      <w:r w:rsidR="000368B2" w:rsidRPr="002A60AD">
        <w:rPr>
          <w:rFonts w:ascii="Simplified Arabic" w:hAnsi="Simplified Arabic" w:cs="Traditional Arabic" w:hint="cs"/>
          <w:sz w:val="34"/>
          <w:szCs w:val="34"/>
          <w:rtl/>
        </w:rPr>
        <w:t>ف</w:t>
      </w:r>
      <w:r w:rsidR="000368B2" w:rsidRPr="002A60AD">
        <w:rPr>
          <w:rFonts w:ascii="Simplified Arabic" w:hAnsi="Simplified Arabic" w:cs="Traditional Arabic"/>
          <w:sz w:val="34"/>
          <w:szCs w:val="34"/>
          <w:rtl/>
        </w:rPr>
        <w:t xml:space="preserve">ي محاولتها التعرف على </w:t>
      </w:r>
      <w:r w:rsidR="001212D5" w:rsidRPr="002A60AD">
        <w:rPr>
          <w:rFonts w:eastAsia="Calibri" w:cs="Traditional Arabic"/>
          <w:sz w:val="34"/>
          <w:szCs w:val="34"/>
          <w:rtl/>
        </w:rPr>
        <w:t>متطلبات تطوير الخدمات الصحية بالمدارس الحكومية للبنات في المملكة العربية السعودية من وجهة نظر القائدة التربوية والمعلمات</w:t>
      </w:r>
      <w:r w:rsidR="008F59E0" w:rsidRPr="002A60AD">
        <w:rPr>
          <w:rFonts w:ascii="Simplified Arabic" w:hAnsi="Simplified Arabic" w:cs="Traditional Arabic" w:hint="cs"/>
          <w:sz w:val="34"/>
          <w:szCs w:val="34"/>
          <w:rtl/>
        </w:rPr>
        <w:t xml:space="preserve"> والإداريات</w:t>
      </w:r>
      <w:r w:rsidR="009B72F4" w:rsidRPr="002A60AD">
        <w:rPr>
          <w:rFonts w:ascii="Simplified Arabic" w:hAnsi="Simplified Arabic" w:cs="Traditional Arabic" w:hint="cs"/>
          <w:sz w:val="34"/>
          <w:szCs w:val="34"/>
          <w:rtl/>
        </w:rPr>
        <w:t>،</w:t>
      </w:r>
      <w:r w:rsidR="000368B2" w:rsidRPr="002A60AD">
        <w:rPr>
          <w:rFonts w:ascii="Simplified Arabic" w:hAnsi="Simplified Arabic" w:cs="Traditional Arabic"/>
          <w:sz w:val="34"/>
          <w:szCs w:val="34"/>
          <w:rtl/>
        </w:rPr>
        <w:t xml:space="preserve"> كما تتضح أهمية الدراسة </w:t>
      </w:r>
      <w:r w:rsidR="000368B2" w:rsidRPr="002A60AD">
        <w:rPr>
          <w:rFonts w:ascii="Simplified Arabic" w:hAnsi="Simplified Arabic" w:cs="Traditional Arabic" w:hint="cs"/>
          <w:sz w:val="34"/>
          <w:szCs w:val="34"/>
          <w:rtl/>
        </w:rPr>
        <w:t xml:space="preserve">في </w:t>
      </w:r>
      <w:r w:rsidR="009A2542" w:rsidRPr="002A60AD">
        <w:rPr>
          <w:rFonts w:ascii="Simplified Arabic" w:hAnsi="Simplified Arabic" w:cs="Traditional Arabic" w:hint="cs"/>
          <w:sz w:val="34"/>
          <w:szCs w:val="34"/>
          <w:rtl/>
        </w:rPr>
        <w:t>ال</w:t>
      </w:r>
      <w:r w:rsidR="000368B2" w:rsidRPr="002A60AD">
        <w:rPr>
          <w:rFonts w:ascii="Simplified Arabic" w:hAnsi="Simplified Arabic" w:cs="Traditional Arabic" w:hint="cs"/>
          <w:sz w:val="34"/>
          <w:szCs w:val="34"/>
          <w:rtl/>
        </w:rPr>
        <w:t>جانبين</w:t>
      </w:r>
      <w:r w:rsidR="009A2542" w:rsidRPr="002A60AD">
        <w:rPr>
          <w:rFonts w:ascii="Simplified Arabic" w:hAnsi="Simplified Arabic" w:cs="Traditional Arabic" w:hint="cs"/>
          <w:sz w:val="34"/>
          <w:szCs w:val="34"/>
          <w:rtl/>
        </w:rPr>
        <w:t xml:space="preserve"> </w:t>
      </w:r>
      <w:r w:rsidR="000368B2" w:rsidRPr="002A60AD">
        <w:rPr>
          <w:rFonts w:ascii="Simplified Arabic" w:hAnsi="Simplified Arabic" w:cs="Traditional Arabic" w:hint="cs"/>
          <w:sz w:val="34"/>
          <w:szCs w:val="34"/>
          <w:rtl/>
        </w:rPr>
        <w:t xml:space="preserve">النظري </w:t>
      </w:r>
      <w:r w:rsidR="001212D5" w:rsidRPr="002A60AD">
        <w:rPr>
          <w:rFonts w:ascii="Simplified Arabic" w:hAnsi="Simplified Arabic" w:cs="Traditional Arabic" w:hint="cs"/>
          <w:sz w:val="34"/>
          <w:szCs w:val="34"/>
          <w:rtl/>
        </w:rPr>
        <w:t>والعملي</w:t>
      </w:r>
      <w:r w:rsidR="000368B2" w:rsidRPr="002A60AD">
        <w:rPr>
          <w:rFonts w:ascii="Simplified Arabic" w:hAnsi="Simplified Arabic" w:cs="Traditional Arabic" w:hint="cs"/>
          <w:sz w:val="34"/>
          <w:szCs w:val="34"/>
          <w:rtl/>
        </w:rPr>
        <w:t xml:space="preserve"> كالآتي:</w:t>
      </w:r>
    </w:p>
    <w:p w14:paraId="17CE1E81" w14:textId="77777777" w:rsidR="000368B2" w:rsidRPr="002A60AD" w:rsidRDefault="000368B2" w:rsidP="009A2542">
      <w:pPr>
        <w:spacing w:line="276" w:lineRule="auto"/>
        <w:jc w:val="both"/>
        <w:rPr>
          <w:rFonts w:ascii="Simplified Arabic" w:hAnsi="Simplified Arabic" w:cs="Traditional Arabic"/>
          <w:b/>
          <w:bCs/>
          <w:sz w:val="34"/>
          <w:szCs w:val="34"/>
          <w:rtl/>
        </w:rPr>
      </w:pPr>
      <w:r w:rsidRPr="002A60AD">
        <w:rPr>
          <w:rFonts w:ascii="Simplified Arabic" w:hAnsi="Simplified Arabic" w:cs="Traditional Arabic" w:hint="cs"/>
          <w:b/>
          <w:bCs/>
          <w:color w:val="C00000"/>
          <w:sz w:val="34"/>
          <w:szCs w:val="34"/>
          <w:rtl/>
        </w:rPr>
        <w:t>الأهمية النظرية:</w:t>
      </w:r>
    </w:p>
    <w:p w14:paraId="5974EFD6" w14:textId="77777777" w:rsidR="00D64BC9" w:rsidRPr="002A60AD" w:rsidRDefault="004B070A" w:rsidP="009B72F4">
      <w:pPr>
        <w:widowControl w:val="0"/>
        <w:spacing w:line="360" w:lineRule="auto"/>
        <w:jc w:val="both"/>
        <w:rPr>
          <w:rFonts w:ascii="Simplified Arabic" w:hAnsi="Simplified Arabic" w:cs="Traditional Arabic"/>
          <w:sz w:val="34"/>
          <w:szCs w:val="34"/>
          <w:rtl/>
        </w:rPr>
      </w:pPr>
      <w:r w:rsidRPr="002A60AD">
        <w:rPr>
          <w:rFonts w:ascii="Simplified Arabic" w:hAnsi="Simplified Arabic" w:cs="Traditional Arabic" w:hint="cs"/>
          <w:sz w:val="34"/>
          <w:szCs w:val="34"/>
          <w:rtl/>
        </w:rPr>
        <w:t>1</w:t>
      </w:r>
      <w:r w:rsidR="00485777" w:rsidRPr="002A60AD">
        <w:rPr>
          <w:rFonts w:ascii="Simplified Arabic" w:hAnsi="Simplified Arabic" w:cs="Traditional Arabic" w:hint="cs"/>
          <w:sz w:val="34"/>
          <w:szCs w:val="34"/>
          <w:rtl/>
        </w:rPr>
        <w:t xml:space="preserve">- </w:t>
      </w:r>
      <w:r w:rsidR="00D64BC9" w:rsidRPr="002A60AD">
        <w:rPr>
          <w:rFonts w:ascii="Simplified Arabic" w:hAnsi="Simplified Arabic" w:cs="Traditional Arabic"/>
          <w:sz w:val="34"/>
          <w:szCs w:val="34"/>
          <w:rtl/>
        </w:rPr>
        <w:t xml:space="preserve">حيث تبرز أهمية الدراسة كونها تتناول موضوع رئيس ويعتبر </w:t>
      </w:r>
      <w:r w:rsidR="00D64BC9" w:rsidRPr="002A60AD">
        <w:rPr>
          <w:rFonts w:ascii="Simplified Arabic" w:hAnsi="Simplified Arabic" w:cs="Traditional Arabic" w:hint="cs"/>
          <w:sz w:val="34"/>
          <w:szCs w:val="34"/>
          <w:rtl/>
        </w:rPr>
        <w:t xml:space="preserve">من </w:t>
      </w:r>
      <w:r w:rsidR="00D64BC9" w:rsidRPr="002A60AD">
        <w:rPr>
          <w:rFonts w:ascii="Simplified Arabic" w:hAnsi="Simplified Arabic" w:cs="Traditional Arabic"/>
          <w:sz w:val="34"/>
          <w:szCs w:val="34"/>
          <w:rtl/>
        </w:rPr>
        <w:t>أحد وسائل تحقيق الاسترات</w:t>
      </w:r>
      <w:r w:rsidR="00D64BC9" w:rsidRPr="002A60AD">
        <w:rPr>
          <w:rFonts w:ascii="Simplified Arabic" w:hAnsi="Simplified Arabic" w:cs="Traditional Arabic" w:hint="cs"/>
          <w:sz w:val="34"/>
          <w:szCs w:val="34"/>
          <w:rtl/>
        </w:rPr>
        <w:t>ي</w:t>
      </w:r>
      <w:r w:rsidR="00D64BC9" w:rsidRPr="002A60AD">
        <w:rPr>
          <w:rFonts w:ascii="Simplified Arabic" w:hAnsi="Simplified Arabic" w:cs="Traditional Arabic"/>
          <w:sz w:val="34"/>
          <w:szCs w:val="34"/>
          <w:rtl/>
        </w:rPr>
        <w:t>جية الوطنية</w:t>
      </w:r>
      <w:r w:rsidR="001212D5" w:rsidRPr="002A60AD">
        <w:rPr>
          <w:rFonts w:ascii="Simplified Arabic" w:hAnsi="Simplified Arabic" w:cs="Traditional Arabic" w:hint="cs"/>
          <w:sz w:val="34"/>
          <w:szCs w:val="34"/>
          <w:rtl/>
        </w:rPr>
        <w:t>، ورؤية 2030؛</w:t>
      </w:r>
      <w:r w:rsidR="00D64BC9" w:rsidRPr="002A60AD">
        <w:rPr>
          <w:rFonts w:ascii="Simplified Arabic" w:hAnsi="Simplified Arabic" w:cs="Traditional Arabic"/>
          <w:sz w:val="34"/>
          <w:szCs w:val="34"/>
          <w:rtl/>
        </w:rPr>
        <w:t xml:space="preserve"> </w:t>
      </w:r>
      <w:r w:rsidR="009B72F4" w:rsidRPr="002A60AD">
        <w:rPr>
          <w:rFonts w:ascii="Simplified Arabic" w:hAnsi="Simplified Arabic" w:cs="Traditional Arabic" w:hint="cs"/>
          <w:sz w:val="34"/>
          <w:szCs w:val="34"/>
          <w:rtl/>
        </w:rPr>
        <w:t>في تقديم الرعاية الصحية لجميع أفراد المجتمع.</w:t>
      </w:r>
    </w:p>
    <w:p w14:paraId="7621CEB0" w14:textId="77777777" w:rsidR="004910F7" w:rsidRPr="002A60AD" w:rsidRDefault="004B070A" w:rsidP="00391177">
      <w:pPr>
        <w:widowControl w:val="0"/>
        <w:spacing w:line="360" w:lineRule="auto"/>
        <w:jc w:val="both"/>
        <w:rPr>
          <w:rFonts w:ascii="Simplified Arabic" w:hAnsi="Simplified Arabic" w:cs="Traditional Arabic"/>
          <w:sz w:val="34"/>
          <w:szCs w:val="34"/>
          <w:rtl/>
        </w:rPr>
      </w:pPr>
      <w:r w:rsidRPr="002A60AD">
        <w:rPr>
          <w:rFonts w:ascii="Simplified Arabic" w:hAnsi="Simplified Arabic" w:cs="Traditional Arabic" w:hint="cs"/>
          <w:sz w:val="34"/>
          <w:szCs w:val="34"/>
          <w:rtl/>
        </w:rPr>
        <w:t>2</w:t>
      </w:r>
      <w:r w:rsidR="004910F7" w:rsidRPr="002A60AD">
        <w:rPr>
          <w:rFonts w:ascii="Simplified Arabic" w:hAnsi="Simplified Arabic" w:cs="Traditional Arabic" w:hint="cs"/>
          <w:sz w:val="34"/>
          <w:szCs w:val="34"/>
          <w:rtl/>
        </w:rPr>
        <w:t xml:space="preserve">- </w:t>
      </w:r>
      <w:r w:rsidR="004910F7" w:rsidRPr="002A60AD">
        <w:rPr>
          <w:rFonts w:ascii="Simplified Arabic" w:hAnsi="Simplified Arabic" w:cs="Traditional Arabic"/>
          <w:sz w:val="34"/>
          <w:szCs w:val="34"/>
          <w:rtl/>
        </w:rPr>
        <w:t>محاولة لإضافة قيمة جديدة للمعرفة</w:t>
      </w:r>
      <w:r w:rsidR="009B72F4" w:rsidRPr="002A60AD">
        <w:rPr>
          <w:rFonts w:ascii="Simplified Arabic" w:hAnsi="Simplified Arabic" w:cs="Traditional Arabic" w:hint="cs"/>
          <w:sz w:val="34"/>
          <w:szCs w:val="34"/>
          <w:rtl/>
        </w:rPr>
        <w:t xml:space="preserve"> العلمية</w:t>
      </w:r>
      <w:r w:rsidR="004910F7" w:rsidRPr="002A60AD">
        <w:rPr>
          <w:rFonts w:ascii="Simplified Arabic" w:hAnsi="Simplified Arabic" w:cs="Traditional Arabic"/>
          <w:sz w:val="34"/>
          <w:szCs w:val="34"/>
          <w:rtl/>
        </w:rPr>
        <w:t>، ودعم نتائ</w:t>
      </w:r>
      <w:r w:rsidR="009B72F4" w:rsidRPr="002A60AD">
        <w:rPr>
          <w:rFonts w:ascii="Simplified Arabic" w:hAnsi="Simplified Arabic" w:cs="Traditional Arabic"/>
          <w:sz w:val="34"/>
          <w:szCs w:val="34"/>
          <w:rtl/>
        </w:rPr>
        <w:t>ج الدراسات السابقة والتي تناولت</w:t>
      </w:r>
      <w:r w:rsidR="009B72F4" w:rsidRPr="002A60AD">
        <w:rPr>
          <w:rFonts w:ascii="Simplified Arabic" w:hAnsi="Simplified Arabic" w:cs="Traditional Arabic" w:hint="cs"/>
          <w:sz w:val="34"/>
          <w:szCs w:val="34"/>
          <w:rtl/>
        </w:rPr>
        <w:t xml:space="preserve"> موضوع الصحة المدرسية.</w:t>
      </w:r>
    </w:p>
    <w:p w14:paraId="0A033000" w14:textId="77777777" w:rsidR="004910F7" w:rsidRDefault="004B070A" w:rsidP="00FA0F9B">
      <w:pPr>
        <w:widowControl w:val="0"/>
        <w:spacing w:line="360" w:lineRule="auto"/>
        <w:jc w:val="both"/>
        <w:rPr>
          <w:rFonts w:ascii="Simplified Arabic" w:hAnsi="Simplified Arabic" w:cs="Traditional Arabic"/>
          <w:sz w:val="34"/>
          <w:szCs w:val="34"/>
        </w:rPr>
      </w:pPr>
      <w:r w:rsidRPr="002A60AD">
        <w:rPr>
          <w:rFonts w:ascii="Simplified Arabic" w:hAnsi="Simplified Arabic" w:cs="Traditional Arabic" w:hint="cs"/>
          <w:sz w:val="34"/>
          <w:szCs w:val="34"/>
          <w:rtl/>
        </w:rPr>
        <w:t>3</w:t>
      </w:r>
      <w:r w:rsidR="004910F7" w:rsidRPr="002A60AD">
        <w:rPr>
          <w:rFonts w:ascii="Simplified Arabic" w:hAnsi="Simplified Arabic" w:cs="Traditional Arabic" w:hint="cs"/>
          <w:sz w:val="34"/>
          <w:szCs w:val="34"/>
          <w:rtl/>
        </w:rPr>
        <w:t xml:space="preserve">- </w:t>
      </w:r>
      <w:r w:rsidR="00FA0F9B" w:rsidRPr="002A60AD">
        <w:rPr>
          <w:rFonts w:ascii="Simplified Arabic" w:hAnsi="Simplified Arabic" w:cs="Traditional Arabic" w:hint="cs"/>
          <w:sz w:val="34"/>
          <w:szCs w:val="34"/>
          <w:rtl/>
        </w:rPr>
        <w:t>يؤمل أن تكون عامل مهم في إثراء المكتبة العربية بموضوع الصحة المدرسية.</w:t>
      </w:r>
    </w:p>
    <w:p w14:paraId="792D3471" w14:textId="77777777" w:rsidR="002A60AD" w:rsidRPr="002A60AD" w:rsidRDefault="002A60AD" w:rsidP="00FA0F9B">
      <w:pPr>
        <w:widowControl w:val="0"/>
        <w:spacing w:line="360" w:lineRule="auto"/>
        <w:jc w:val="both"/>
        <w:rPr>
          <w:rFonts w:ascii="Simplified Arabic" w:hAnsi="Simplified Arabic" w:cs="Traditional Arabic"/>
          <w:sz w:val="34"/>
          <w:szCs w:val="34"/>
          <w:rtl/>
        </w:rPr>
      </w:pPr>
    </w:p>
    <w:p w14:paraId="37551F6E" w14:textId="77777777" w:rsidR="004910F7" w:rsidRPr="002A60AD" w:rsidRDefault="004910F7" w:rsidP="00372932">
      <w:pPr>
        <w:spacing w:line="360" w:lineRule="auto"/>
        <w:jc w:val="both"/>
        <w:rPr>
          <w:rFonts w:ascii="Simplified Arabic" w:hAnsi="Simplified Arabic" w:cs="Traditional Arabic"/>
          <w:b/>
          <w:bCs/>
          <w:color w:val="C00000"/>
          <w:sz w:val="34"/>
          <w:szCs w:val="34"/>
          <w:rtl/>
        </w:rPr>
      </w:pPr>
      <w:r w:rsidRPr="002A60AD">
        <w:rPr>
          <w:rFonts w:ascii="Simplified Arabic" w:hAnsi="Simplified Arabic" w:cs="Traditional Arabic" w:hint="cs"/>
          <w:b/>
          <w:bCs/>
          <w:color w:val="C00000"/>
          <w:sz w:val="34"/>
          <w:szCs w:val="34"/>
          <w:rtl/>
        </w:rPr>
        <w:t xml:space="preserve">الأهمية </w:t>
      </w:r>
      <w:r w:rsidR="00372932" w:rsidRPr="002A60AD">
        <w:rPr>
          <w:rFonts w:ascii="Simplified Arabic" w:hAnsi="Simplified Arabic" w:cs="Traditional Arabic" w:hint="cs"/>
          <w:b/>
          <w:bCs/>
          <w:color w:val="C00000"/>
          <w:sz w:val="34"/>
          <w:szCs w:val="34"/>
          <w:rtl/>
        </w:rPr>
        <w:t>العملية</w:t>
      </w:r>
      <w:r w:rsidRPr="002A60AD">
        <w:rPr>
          <w:rFonts w:ascii="Simplified Arabic" w:hAnsi="Simplified Arabic" w:cs="Traditional Arabic" w:hint="cs"/>
          <w:b/>
          <w:bCs/>
          <w:color w:val="C00000"/>
          <w:sz w:val="34"/>
          <w:szCs w:val="34"/>
          <w:rtl/>
        </w:rPr>
        <w:t>:</w:t>
      </w:r>
    </w:p>
    <w:p w14:paraId="57A397FA" w14:textId="77777777" w:rsidR="004B070A" w:rsidRPr="002A60AD" w:rsidRDefault="004910F7" w:rsidP="001212D5">
      <w:pPr>
        <w:spacing w:line="360" w:lineRule="auto"/>
        <w:jc w:val="both"/>
        <w:rPr>
          <w:rFonts w:ascii="Simplified Arabic" w:hAnsi="Simplified Arabic" w:cs="Traditional Arabic"/>
          <w:sz w:val="34"/>
          <w:szCs w:val="34"/>
          <w:rtl/>
        </w:rPr>
      </w:pPr>
      <w:r w:rsidRPr="002A60AD">
        <w:rPr>
          <w:rFonts w:ascii="Simplified Arabic" w:hAnsi="Simplified Arabic" w:cs="Traditional Arabic" w:hint="cs"/>
          <w:b/>
          <w:bCs/>
          <w:sz w:val="34"/>
          <w:szCs w:val="34"/>
          <w:rtl/>
        </w:rPr>
        <w:t xml:space="preserve"> 1-</w:t>
      </w:r>
      <w:r w:rsidR="004B070A" w:rsidRPr="002A60AD">
        <w:rPr>
          <w:rFonts w:ascii="Simplified Arabic" w:hAnsi="Simplified Arabic" w:cs="Traditional Arabic" w:hint="cs"/>
          <w:b/>
          <w:bCs/>
          <w:sz w:val="34"/>
          <w:szCs w:val="34"/>
          <w:rtl/>
        </w:rPr>
        <w:t xml:space="preserve"> </w:t>
      </w:r>
      <w:r w:rsidR="004B070A" w:rsidRPr="002A60AD">
        <w:rPr>
          <w:rFonts w:ascii="Simplified Arabic" w:hAnsi="Simplified Arabic" w:cs="Traditional Arabic" w:hint="cs"/>
          <w:sz w:val="34"/>
          <w:szCs w:val="34"/>
          <w:rtl/>
        </w:rPr>
        <w:t xml:space="preserve">قد </w:t>
      </w:r>
      <w:r w:rsidR="004B070A" w:rsidRPr="002A60AD">
        <w:rPr>
          <w:rFonts w:ascii="Simplified Arabic" w:hAnsi="Simplified Arabic" w:cs="Traditional Arabic"/>
          <w:sz w:val="34"/>
          <w:szCs w:val="34"/>
          <w:rtl/>
        </w:rPr>
        <w:t xml:space="preserve">تقدم نتائج </w:t>
      </w:r>
      <w:r w:rsidR="004B070A" w:rsidRPr="002A60AD">
        <w:rPr>
          <w:rFonts w:ascii="Simplified Arabic" w:hAnsi="Simplified Arabic" w:cs="Traditional Arabic" w:hint="cs"/>
          <w:sz w:val="34"/>
          <w:szCs w:val="34"/>
          <w:rtl/>
        </w:rPr>
        <w:t>الدراسة الحالية</w:t>
      </w:r>
      <w:r w:rsidR="004B070A" w:rsidRPr="002A60AD">
        <w:rPr>
          <w:rFonts w:ascii="Simplified Arabic" w:hAnsi="Simplified Arabic" w:cs="Traditional Arabic"/>
          <w:sz w:val="34"/>
          <w:szCs w:val="34"/>
          <w:rtl/>
        </w:rPr>
        <w:t xml:space="preserve"> تغذية راجعة </w:t>
      </w:r>
      <w:r w:rsidR="004B070A" w:rsidRPr="002A60AD">
        <w:rPr>
          <w:rFonts w:ascii="Simplified Arabic" w:hAnsi="Simplified Arabic" w:cs="Traditional Arabic" w:hint="cs"/>
          <w:sz w:val="34"/>
          <w:szCs w:val="34"/>
          <w:rtl/>
        </w:rPr>
        <w:t>لمتخذي القرار في وزارة التعليم، في تقويم الصحة المدرسية وتطويرها.</w:t>
      </w:r>
    </w:p>
    <w:p w14:paraId="3A0A2391" w14:textId="77777777" w:rsidR="00FA0F9B" w:rsidRPr="002A60AD" w:rsidRDefault="00FA0F9B" w:rsidP="00BC3569">
      <w:pPr>
        <w:spacing w:line="360" w:lineRule="auto"/>
        <w:jc w:val="both"/>
        <w:rPr>
          <w:rFonts w:ascii="Simplified Arabic" w:hAnsi="Simplified Arabic" w:cs="Traditional Arabic"/>
          <w:sz w:val="34"/>
          <w:szCs w:val="34"/>
          <w:rtl/>
        </w:rPr>
      </w:pPr>
      <w:r w:rsidRPr="002A60AD">
        <w:rPr>
          <w:rFonts w:ascii="Simplified Arabic" w:hAnsi="Simplified Arabic" w:cs="Traditional Arabic" w:hint="cs"/>
          <w:sz w:val="34"/>
          <w:szCs w:val="34"/>
          <w:rtl/>
        </w:rPr>
        <w:lastRenderedPageBreak/>
        <w:t xml:space="preserve">2- </w:t>
      </w:r>
      <w:r w:rsidRPr="002A60AD">
        <w:rPr>
          <w:rFonts w:ascii="Simplified Arabic" w:hAnsi="Simplified Arabic" w:cs="Traditional Arabic"/>
          <w:sz w:val="34"/>
          <w:szCs w:val="34"/>
          <w:rtl/>
        </w:rPr>
        <w:t>يؤمل أن يستفيد من هذه الدراسة الباحثين وذلك من خلال</w:t>
      </w:r>
      <w:r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 xml:space="preserve">الاستفادة منها في إجراء دراسات مشابهة في مجتمعات </w:t>
      </w:r>
      <w:r w:rsidRPr="002A60AD">
        <w:rPr>
          <w:rFonts w:ascii="Simplified Arabic" w:hAnsi="Simplified Arabic" w:cs="Traditional Arabic" w:hint="cs"/>
          <w:sz w:val="34"/>
          <w:szCs w:val="34"/>
          <w:rtl/>
        </w:rPr>
        <w:t>متنوعة</w:t>
      </w:r>
      <w:r w:rsidRPr="002A60AD">
        <w:rPr>
          <w:rFonts w:ascii="Simplified Arabic" w:hAnsi="Simplified Arabic" w:cs="Traditional Arabic"/>
          <w:sz w:val="34"/>
          <w:szCs w:val="34"/>
          <w:rtl/>
        </w:rPr>
        <w:t xml:space="preserve"> وبمتغيرات جديدة، وأن يفتح</w:t>
      </w:r>
      <w:r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 xml:space="preserve">الباب أمام الباحثين للبحث في </w:t>
      </w:r>
      <w:r w:rsidRPr="002A60AD">
        <w:rPr>
          <w:rFonts w:ascii="Simplified Arabic" w:hAnsi="Simplified Arabic" w:cs="Traditional Arabic" w:hint="cs"/>
          <w:sz w:val="34"/>
          <w:szCs w:val="34"/>
          <w:rtl/>
        </w:rPr>
        <w:t xml:space="preserve">متطلبات الرعاية الصحية </w:t>
      </w:r>
      <w:r w:rsidRPr="002A60AD">
        <w:rPr>
          <w:rFonts w:ascii="Simplified Arabic" w:hAnsi="Simplified Arabic" w:cs="Traditional Arabic"/>
          <w:sz w:val="34"/>
          <w:szCs w:val="34"/>
          <w:rtl/>
        </w:rPr>
        <w:t xml:space="preserve">ومدى </w:t>
      </w:r>
      <w:r w:rsidRPr="002A60AD">
        <w:rPr>
          <w:rFonts w:ascii="Simplified Arabic" w:hAnsi="Simplified Arabic" w:cs="Traditional Arabic" w:hint="cs"/>
          <w:sz w:val="34"/>
          <w:szCs w:val="34"/>
          <w:rtl/>
        </w:rPr>
        <w:t>تطبيقها</w:t>
      </w:r>
      <w:r w:rsidRPr="002A60AD">
        <w:rPr>
          <w:rFonts w:ascii="Simplified Arabic" w:hAnsi="Simplified Arabic" w:cs="Traditional Arabic"/>
          <w:sz w:val="34"/>
          <w:szCs w:val="34"/>
          <w:rtl/>
        </w:rPr>
        <w:t xml:space="preserve"> في قطاعات أخرى يستفيد منها المجتمع</w:t>
      </w:r>
      <w:r w:rsidRPr="002A60AD">
        <w:rPr>
          <w:rFonts w:ascii="Simplified Arabic" w:hAnsi="Simplified Arabic" w:cs="Traditional Arabic" w:hint="cs"/>
          <w:sz w:val="34"/>
          <w:szCs w:val="34"/>
          <w:rtl/>
        </w:rPr>
        <w:t>.</w:t>
      </w:r>
    </w:p>
    <w:p w14:paraId="32035209" w14:textId="77777777" w:rsidR="00FE61FD" w:rsidRPr="002A60AD" w:rsidRDefault="00FA0F9B" w:rsidP="001212D5">
      <w:pPr>
        <w:spacing w:line="360" w:lineRule="auto"/>
        <w:jc w:val="both"/>
        <w:rPr>
          <w:rFonts w:ascii="Simplified Arabic" w:hAnsi="Simplified Arabic" w:cs="Traditional Arabic"/>
          <w:sz w:val="34"/>
          <w:szCs w:val="34"/>
          <w:rtl/>
        </w:rPr>
      </w:pPr>
      <w:r w:rsidRPr="002A60AD">
        <w:rPr>
          <w:rFonts w:ascii="Simplified Arabic" w:hAnsi="Simplified Arabic" w:cs="Traditional Arabic" w:hint="cs"/>
          <w:sz w:val="34"/>
          <w:szCs w:val="34"/>
          <w:rtl/>
        </w:rPr>
        <w:t xml:space="preserve">3- </w:t>
      </w:r>
      <w:r w:rsidRPr="002A60AD">
        <w:rPr>
          <w:rFonts w:ascii="Simplified Arabic" w:hAnsi="Simplified Arabic" w:cs="Traditional Arabic"/>
          <w:sz w:val="34"/>
          <w:szCs w:val="34"/>
          <w:rtl/>
        </w:rPr>
        <w:t>يمكن لنتائج هذه الدراسة أن تفيد</w:t>
      </w:r>
      <w:r w:rsidRPr="002A60AD">
        <w:rPr>
          <w:rFonts w:ascii="Simplified Arabic" w:hAnsi="Simplified Arabic" w:cs="Traditional Arabic" w:hint="cs"/>
          <w:sz w:val="34"/>
          <w:szCs w:val="34"/>
          <w:rtl/>
        </w:rPr>
        <w:t xml:space="preserve"> </w:t>
      </w:r>
      <w:r w:rsidR="001212D5" w:rsidRPr="002A60AD">
        <w:rPr>
          <w:rFonts w:ascii="Simplified Arabic" w:hAnsi="Simplified Arabic" w:cs="Traditional Arabic" w:hint="cs"/>
          <w:sz w:val="34"/>
          <w:szCs w:val="34"/>
          <w:rtl/>
        </w:rPr>
        <w:t>قائدات</w:t>
      </w:r>
      <w:r w:rsidRPr="002A60AD">
        <w:rPr>
          <w:rFonts w:ascii="Simplified Arabic" w:hAnsi="Simplified Arabic" w:cs="Traditional Arabic"/>
          <w:sz w:val="34"/>
          <w:szCs w:val="34"/>
          <w:rtl/>
        </w:rPr>
        <w:t xml:space="preserve"> المدارس </w:t>
      </w:r>
      <w:r w:rsidRPr="002A60AD">
        <w:rPr>
          <w:rFonts w:ascii="Simplified Arabic" w:hAnsi="Simplified Arabic" w:cs="Traditional Arabic" w:hint="cs"/>
          <w:sz w:val="34"/>
          <w:szCs w:val="34"/>
          <w:rtl/>
        </w:rPr>
        <w:t>في ا</w:t>
      </w:r>
      <w:r w:rsidRPr="002A60AD">
        <w:rPr>
          <w:rFonts w:ascii="Simplified Arabic" w:hAnsi="Simplified Arabic" w:cs="Traditional Arabic"/>
          <w:sz w:val="34"/>
          <w:szCs w:val="34"/>
          <w:rtl/>
        </w:rPr>
        <w:t xml:space="preserve">لتعرف </w:t>
      </w:r>
      <w:r w:rsidRPr="002A60AD">
        <w:rPr>
          <w:rFonts w:ascii="Simplified Arabic" w:hAnsi="Simplified Arabic" w:cs="Traditional Arabic" w:hint="cs"/>
          <w:sz w:val="34"/>
          <w:szCs w:val="34"/>
          <w:rtl/>
        </w:rPr>
        <w:t>على متطلبات</w:t>
      </w:r>
      <w:r w:rsidRPr="002A60AD">
        <w:rPr>
          <w:rFonts w:ascii="Simplified Arabic" w:hAnsi="Simplified Arabic" w:cs="Traditional Arabic"/>
          <w:sz w:val="34"/>
          <w:szCs w:val="34"/>
          <w:rtl/>
        </w:rPr>
        <w:t xml:space="preserve"> الصحة المدرسية والجوانب التي تحتاج إلى تعزيز ومتابعة.</w:t>
      </w:r>
    </w:p>
    <w:p w14:paraId="446EED60" w14:textId="77777777" w:rsidR="00FA0F9B" w:rsidRDefault="00FA0F9B" w:rsidP="00BC3569">
      <w:pPr>
        <w:spacing w:line="360" w:lineRule="auto"/>
        <w:jc w:val="both"/>
        <w:rPr>
          <w:rFonts w:ascii="Simplified Arabic" w:hAnsi="Simplified Arabic" w:cs="Traditional Arabic"/>
          <w:sz w:val="34"/>
          <w:szCs w:val="34"/>
        </w:rPr>
      </w:pPr>
      <w:r w:rsidRPr="002A60AD">
        <w:rPr>
          <w:rFonts w:ascii="Simplified Arabic" w:hAnsi="Simplified Arabic" w:cs="Traditional Arabic" w:hint="cs"/>
          <w:sz w:val="34"/>
          <w:szCs w:val="34"/>
          <w:rtl/>
        </w:rPr>
        <w:t xml:space="preserve">4- قد تثير اهتمام وزارة الصحة في متابعة ومراقبة ودراسة الأمراض المعدية، في استحداث قسم للاستشعار ومتابعة الأمراض المعدية من خلال الصحة المدرسية، </w:t>
      </w:r>
      <w:r w:rsidR="00E76140" w:rsidRPr="002A60AD">
        <w:rPr>
          <w:rFonts w:ascii="Simplified Arabic" w:hAnsi="Simplified Arabic" w:cs="Traditional Arabic" w:hint="cs"/>
          <w:sz w:val="34"/>
          <w:szCs w:val="34"/>
          <w:rtl/>
        </w:rPr>
        <w:t>و</w:t>
      </w:r>
      <w:r w:rsidRPr="002A60AD">
        <w:rPr>
          <w:rFonts w:ascii="Simplified Arabic" w:hAnsi="Simplified Arabic" w:cs="Traditional Arabic" w:hint="cs"/>
          <w:sz w:val="34"/>
          <w:szCs w:val="34"/>
          <w:rtl/>
        </w:rPr>
        <w:t>محاولة للحد من انتشارها.</w:t>
      </w:r>
    </w:p>
    <w:p w14:paraId="5641BC79" w14:textId="77777777" w:rsidR="002A60AD" w:rsidRPr="002A60AD" w:rsidRDefault="002A60AD" w:rsidP="00BC3569">
      <w:pPr>
        <w:spacing w:line="360" w:lineRule="auto"/>
        <w:jc w:val="both"/>
        <w:rPr>
          <w:rFonts w:ascii="Simplified Arabic" w:hAnsi="Simplified Arabic" w:cs="Traditional Arabic"/>
          <w:sz w:val="34"/>
          <w:szCs w:val="34"/>
          <w:rtl/>
        </w:rPr>
      </w:pPr>
    </w:p>
    <w:p w14:paraId="6E954800" w14:textId="77777777" w:rsidR="00FE61FD" w:rsidRPr="002A60AD" w:rsidRDefault="00D64BC9" w:rsidP="00BC3569">
      <w:pPr>
        <w:spacing w:line="360" w:lineRule="auto"/>
        <w:jc w:val="both"/>
        <w:rPr>
          <w:rFonts w:ascii="Simplified Arabic" w:hAnsi="Simplified Arabic" w:cs="Traditional Arabic"/>
          <w:color w:val="C00000"/>
          <w:sz w:val="34"/>
          <w:szCs w:val="34"/>
          <w:rtl/>
        </w:rPr>
      </w:pPr>
      <w:r w:rsidRPr="002A60AD">
        <w:rPr>
          <w:rFonts w:ascii="Simplified Arabic" w:hAnsi="Simplified Arabic" w:cs="Traditional Arabic"/>
          <w:b/>
          <w:bCs/>
          <w:color w:val="C00000"/>
          <w:sz w:val="34"/>
          <w:szCs w:val="34"/>
          <w:rtl/>
        </w:rPr>
        <w:t xml:space="preserve">حدود </w:t>
      </w:r>
      <w:r w:rsidR="00FE61FD" w:rsidRPr="002A60AD">
        <w:rPr>
          <w:rFonts w:ascii="Simplified Arabic" w:hAnsi="Simplified Arabic" w:cs="Traditional Arabic" w:hint="cs"/>
          <w:b/>
          <w:bCs/>
          <w:color w:val="C00000"/>
          <w:sz w:val="34"/>
          <w:szCs w:val="34"/>
          <w:rtl/>
        </w:rPr>
        <w:t>الدراسة</w:t>
      </w:r>
      <w:r w:rsidRPr="002A60AD">
        <w:rPr>
          <w:rFonts w:ascii="Simplified Arabic" w:hAnsi="Simplified Arabic" w:cs="Traditional Arabic"/>
          <w:b/>
          <w:bCs/>
          <w:color w:val="C00000"/>
          <w:sz w:val="34"/>
          <w:szCs w:val="34"/>
          <w:rtl/>
        </w:rPr>
        <w:t>:</w:t>
      </w:r>
      <w:r w:rsidR="00FE61FD" w:rsidRPr="002A60AD">
        <w:rPr>
          <w:rFonts w:ascii="Simplified Arabic" w:hAnsi="Simplified Arabic" w:cs="Traditional Arabic" w:hint="cs"/>
          <w:color w:val="C00000"/>
          <w:sz w:val="34"/>
          <w:szCs w:val="34"/>
          <w:rtl/>
        </w:rPr>
        <w:t xml:space="preserve"> تتمثل حدود الدراسة بالآتي:</w:t>
      </w:r>
    </w:p>
    <w:p w14:paraId="6FF816D1" w14:textId="77777777" w:rsidR="001212D5" w:rsidRPr="002A60AD" w:rsidRDefault="00D64BC9" w:rsidP="001212D5">
      <w:pPr>
        <w:spacing w:line="360" w:lineRule="auto"/>
        <w:jc w:val="both"/>
        <w:rPr>
          <w:rFonts w:eastAsia="Calibri" w:cs="Traditional Arabic"/>
          <w:sz w:val="34"/>
          <w:szCs w:val="34"/>
          <w:rtl/>
        </w:rPr>
      </w:pPr>
      <w:r w:rsidRPr="002A60AD">
        <w:rPr>
          <w:rFonts w:ascii="Simplified Arabic" w:hAnsi="Simplified Arabic" w:cs="Traditional Arabic"/>
          <w:b/>
          <w:bCs/>
          <w:sz w:val="34"/>
          <w:szCs w:val="34"/>
          <w:rtl/>
        </w:rPr>
        <w:t>الحدود البشرية</w:t>
      </w:r>
      <w:r w:rsidR="00B03F4E" w:rsidRPr="002A60AD">
        <w:rPr>
          <w:rFonts w:ascii="Simplified Arabic" w:hAnsi="Simplified Arabic" w:cs="Traditional Arabic" w:hint="cs"/>
          <w:b/>
          <w:bCs/>
          <w:sz w:val="34"/>
          <w:szCs w:val="34"/>
          <w:rtl/>
        </w:rPr>
        <w:t xml:space="preserve"> والمكانية</w:t>
      </w:r>
      <w:r w:rsidRPr="002A60AD">
        <w:rPr>
          <w:rFonts w:ascii="Simplified Arabic" w:hAnsi="Simplified Arabic" w:cs="Traditional Arabic"/>
          <w:b/>
          <w:bCs/>
          <w:sz w:val="34"/>
          <w:szCs w:val="34"/>
          <w:rtl/>
        </w:rPr>
        <w:t>:</w:t>
      </w:r>
      <w:r w:rsidRPr="002A60AD">
        <w:rPr>
          <w:rFonts w:ascii="Simplified Arabic" w:hAnsi="Simplified Arabic" w:cs="Traditional Arabic"/>
          <w:sz w:val="34"/>
          <w:szCs w:val="34"/>
          <w:rtl/>
        </w:rPr>
        <w:t xml:space="preserve"> اقتصر</w:t>
      </w:r>
      <w:r w:rsidR="00FE61FD" w:rsidRPr="002A60AD">
        <w:rPr>
          <w:rFonts w:ascii="Simplified Arabic" w:hAnsi="Simplified Arabic" w:cs="Traditional Arabic" w:hint="cs"/>
          <w:sz w:val="34"/>
          <w:szCs w:val="34"/>
          <w:rtl/>
        </w:rPr>
        <w:t>ت</w:t>
      </w:r>
      <w:r w:rsidR="00A16244" w:rsidRPr="002A60AD">
        <w:rPr>
          <w:rFonts w:ascii="Simplified Arabic" w:hAnsi="Simplified Arabic" w:cs="Traditional Arabic" w:hint="cs"/>
          <w:sz w:val="34"/>
          <w:szCs w:val="34"/>
          <w:rtl/>
        </w:rPr>
        <w:t xml:space="preserve"> </w:t>
      </w:r>
      <w:r w:rsidR="00FE61FD" w:rsidRPr="002A60AD">
        <w:rPr>
          <w:rFonts w:ascii="Simplified Arabic" w:hAnsi="Simplified Arabic" w:cs="Traditional Arabic" w:hint="cs"/>
          <w:sz w:val="34"/>
          <w:szCs w:val="34"/>
          <w:rtl/>
        </w:rPr>
        <w:t>الدراسة</w:t>
      </w:r>
      <w:r w:rsidR="00B03F4E" w:rsidRPr="002A60AD">
        <w:rPr>
          <w:rFonts w:ascii="Simplified Arabic" w:hAnsi="Simplified Arabic" w:cs="Traditional Arabic" w:hint="cs"/>
          <w:sz w:val="34"/>
          <w:szCs w:val="34"/>
          <w:rtl/>
        </w:rPr>
        <w:t xml:space="preserve"> على </w:t>
      </w:r>
      <w:r w:rsidR="001212D5" w:rsidRPr="002A60AD">
        <w:rPr>
          <w:rFonts w:ascii="Simplified Arabic" w:hAnsi="Simplified Arabic" w:cs="Traditional Arabic" w:hint="cs"/>
          <w:sz w:val="34"/>
          <w:szCs w:val="34"/>
          <w:rtl/>
        </w:rPr>
        <w:t>قائدات ومعلمات</w:t>
      </w:r>
      <w:r w:rsidR="004E07D6" w:rsidRPr="002A60AD">
        <w:rPr>
          <w:rFonts w:ascii="Simplified Arabic" w:hAnsi="Simplified Arabic" w:cs="Traditional Arabic" w:hint="cs"/>
          <w:sz w:val="34"/>
          <w:szCs w:val="34"/>
          <w:rtl/>
        </w:rPr>
        <w:t xml:space="preserve"> وإداريات</w:t>
      </w:r>
      <w:r w:rsidR="001212D5" w:rsidRPr="002A60AD">
        <w:rPr>
          <w:rFonts w:ascii="Simplified Arabic" w:hAnsi="Simplified Arabic" w:cs="Traditional Arabic" w:hint="cs"/>
          <w:sz w:val="34"/>
          <w:szCs w:val="34"/>
          <w:rtl/>
        </w:rPr>
        <w:t xml:space="preserve"> </w:t>
      </w:r>
      <w:r w:rsidR="001212D5" w:rsidRPr="002A60AD">
        <w:rPr>
          <w:rFonts w:eastAsia="Calibri" w:cs="Traditional Arabic"/>
          <w:sz w:val="34"/>
          <w:szCs w:val="34"/>
          <w:rtl/>
        </w:rPr>
        <w:t>المدارس الحكومية للبنات في</w:t>
      </w:r>
      <w:r w:rsidR="001212D5" w:rsidRPr="002A60AD">
        <w:rPr>
          <w:rFonts w:eastAsia="Calibri" w:cs="Traditional Arabic" w:hint="cs"/>
          <w:sz w:val="34"/>
          <w:szCs w:val="34"/>
          <w:rtl/>
        </w:rPr>
        <w:t xml:space="preserve"> مدينة جدة</w:t>
      </w:r>
      <w:r w:rsidR="001212D5" w:rsidRPr="002A60AD">
        <w:rPr>
          <w:rFonts w:eastAsia="Calibri" w:cs="Traditional Arabic"/>
          <w:sz w:val="34"/>
          <w:szCs w:val="34"/>
          <w:rtl/>
        </w:rPr>
        <w:t xml:space="preserve"> </w:t>
      </w:r>
      <w:r w:rsidR="001212D5" w:rsidRPr="002A60AD">
        <w:rPr>
          <w:rFonts w:eastAsia="Calibri" w:cs="Traditional Arabic" w:hint="cs"/>
          <w:sz w:val="34"/>
          <w:szCs w:val="34"/>
          <w:rtl/>
        </w:rPr>
        <w:t>ب</w:t>
      </w:r>
      <w:r w:rsidR="001212D5" w:rsidRPr="002A60AD">
        <w:rPr>
          <w:rFonts w:eastAsia="Calibri" w:cs="Traditional Arabic"/>
          <w:sz w:val="34"/>
          <w:szCs w:val="34"/>
          <w:rtl/>
        </w:rPr>
        <w:t>المملكة العربية السعودية</w:t>
      </w:r>
      <w:r w:rsidR="001212D5" w:rsidRPr="002A60AD">
        <w:rPr>
          <w:rFonts w:eastAsia="Calibri" w:cs="Traditional Arabic" w:hint="cs"/>
          <w:sz w:val="34"/>
          <w:szCs w:val="34"/>
          <w:rtl/>
        </w:rPr>
        <w:t>.</w:t>
      </w:r>
    </w:p>
    <w:p w14:paraId="1B9042A5" w14:textId="77777777" w:rsidR="00D64BC9" w:rsidRPr="002A60AD" w:rsidRDefault="001212D5" w:rsidP="001212D5">
      <w:pPr>
        <w:spacing w:line="360" w:lineRule="auto"/>
        <w:jc w:val="both"/>
        <w:rPr>
          <w:rFonts w:ascii="Simplified Arabic" w:hAnsi="Simplified Arabic" w:cs="Traditional Arabic"/>
          <w:sz w:val="34"/>
          <w:szCs w:val="34"/>
          <w:rtl/>
        </w:rPr>
      </w:pPr>
      <w:r w:rsidRPr="002A60AD">
        <w:rPr>
          <w:rFonts w:eastAsia="Calibri" w:cs="Traditional Arabic"/>
          <w:sz w:val="34"/>
          <w:szCs w:val="34"/>
          <w:rtl/>
        </w:rPr>
        <w:t xml:space="preserve"> </w:t>
      </w:r>
      <w:r w:rsidR="00D64BC9" w:rsidRPr="002A60AD">
        <w:rPr>
          <w:rFonts w:ascii="Simplified Arabic" w:hAnsi="Simplified Arabic" w:cs="Traditional Arabic"/>
          <w:b/>
          <w:bCs/>
          <w:sz w:val="34"/>
          <w:szCs w:val="34"/>
          <w:rtl/>
        </w:rPr>
        <w:t>الحدود الزمانية:</w:t>
      </w:r>
      <w:r w:rsidR="00D64BC9" w:rsidRPr="002A60AD">
        <w:rPr>
          <w:rFonts w:ascii="Simplified Arabic" w:hAnsi="Simplified Arabic" w:cs="Traditional Arabic"/>
          <w:sz w:val="34"/>
          <w:szCs w:val="34"/>
          <w:rtl/>
        </w:rPr>
        <w:t xml:space="preserve"> </w:t>
      </w:r>
      <w:r w:rsidR="00A16244" w:rsidRPr="002A60AD">
        <w:rPr>
          <w:rFonts w:ascii="Simplified Arabic" w:hAnsi="Simplified Arabic" w:cs="Traditional Arabic" w:hint="cs"/>
          <w:sz w:val="34"/>
          <w:szCs w:val="34"/>
          <w:rtl/>
        </w:rPr>
        <w:t>طبق</w:t>
      </w:r>
      <w:r w:rsidR="00B03F4E" w:rsidRPr="002A60AD">
        <w:rPr>
          <w:rFonts w:ascii="Simplified Arabic" w:hAnsi="Simplified Arabic" w:cs="Traditional Arabic" w:hint="cs"/>
          <w:sz w:val="34"/>
          <w:szCs w:val="34"/>
          <w:rtl/>
        </w:rPr>
        <w:t>ت</w:t>
      </w:r>
      <w:r w:rsidR="00A16244" w:rsidRPr="002A60AD">
        <w:rPr>
          <w:rFonts w:ascii="Simplified Arabic" w:hAnsi="Simplified Arabic" w:cs="Traditional Arabic" w:hint="cs"/>
          <w:sz w:val="34"/>
          <w:szCs w:val="34"/>
          <w:rtl/>
        </w:rPr>
        <w:t xml:space="preserve"> </w:t>
      </w:r>
      <w:r w:rsidR="00B03F4E" w:rsidRPr="002A60AD">
        <w:rPr>
          <w:rFonts w:ascii="Simplified Arabic" w:hAnsi="Simplified Arabic" w:cs="Traditional Arabic" w:hint="cs"/>
          <w:sz w:val="34"/>
          <w:szCs w:val="34"/>
          <w:rtl/>
        </w:rPr>
        <w:t>الدراسة</w:t>
      </w:r>
      <w:r w:rsidR="00A16244" w:rsidRPr="002A60AD">
        <w:rPr>
          <w:rFonts w:ascii="Simplified Arabic" w:hAnsi="Simplified Arabic" w:cs="Traditional Arabic" w:hint="cs"/>
          <w:sz w:val="34"/>
          <w:szCs w:val="34"/>
          <w:rtl/>
        </w:rPr>
        <w:t xml:space="preserve"> </w:t>
      </w:r>
      <w:r w:rsidR="00D64BC9" w:rsidRPr="002A60AD">
        <w:rPr>
          <w:rFonts w:ascii="Simplified Arabic" w:hAnsi="Simplified Arabic" w:cs="Traditional Arabic"/>
          <w:sz w:val="34"/>
          <w:szCs w:val="34"/>
          <w:rtl/>
        </w:rPr>
        <w:t xml:space="preserve">في الفصل الدراسي الثاني </w:t>
      </w:r>
      <w:r w:rsidR="009B72F4" w:rsidRPr="002A60AD">
        <w:rPr>
          <w:rFonts w:ascii="Simplified Arabic" w:hAnsi="Simplified Arabic" w:cs="Traditional Arabic" w:hint="cs"/>
          <w:sz w:val="34"/>
          <w:szCs w:val="34"/>
          <w:rtl/>
        </w:rPr>
        <w:t>من ا</w:t>
      </w:r>
      <w:r w:rsidR="00D64BC9" w:rsidRPr="002A60AD">
        <w:rPr>
          <w:rFonts w:ascii="Simplified Arabic" w:hAnsi="Simplified Arabic" w:cs="Traditional Arabic"/>
          <w:sz w:val="34"/>
          <w:szCs w:val="34"/>
          <w:rtl/>
        </w:rPr>
        <w:t xml:space="preserve">لعام </w:t>
      </w:r>
      <w:r w:rsidRPr="002A60AD">
        <w:rPr>
          <w:rFonts w:ascii="Simplified Arabic" w:hAnsi="Simplified Arabic" w:cs="Traditional Arabic" w:hint="cs"/>
          <w:sz w:val="34"/>
          <w:szCs w:val="34"/>
          <w:rtl/>
        </w:rPr>
        <w:t>1439هـ.</w:t>
      </w:r>
    </w:p>
    <w:p w14:paraId="08596B04" w14:textId="77777777" w:rsidR="009B72F4" w:rsidRDefault="00D64BC9" w:rsidP="00372932">
      <w:pPr>
        <w:spacing w:line="360" w:lineRule="auto"/>
        <w:jc w:val="both"/>
        <w:rPr>
          <w:rFonts w:eastAsia="Calibri" w:cs="Traditional Arabic"/>
          <w:sz w:val="34"/>
          <w:szCs w:val="34"/>
        </w:rPr>
      </w:pPr>
      <w:r w:rsidRPr="002A60AD">
        <w:rPr>
          <w:rFonts w:cs="Simplified" w:hint="cs"/>
          <w:b/>
          <w:bCs/>
          <w:sz w:val="34"/>
          <w:szCs w:val="34"/>
          <w:rtl/>
        </w:rPr>
        <w:t>الحدود الموضوعية :</w:t>
      </w:r>
      <w:r w:rsidR="001C55ED" w:rsidRPr="002A60AD">
        <w:rPr>
          <w:rFonts w:cs="Simplified" w:hint="cs"/>
          <w:b/>
          <w:bCs/>
          <w:sz w:val="34"/>
          <w:szCs w:val="34"/>
          <w:rtl/>
        </w:rPr>
        <w:t xml:space="preserve"> </w:t>
      </w:r>
      <w:r w:rsidR="00B03F4E" w:rsidRPr="002A60AD">
        <w:rPr>
          <w:rFonts w:cs="Simplified" w:hint="cs"/>
          <w:sz w:val="34"/>
          <w:szCs w:val="34"/>
          <w:rtl/>
        </w:rPr>
        <w:t>اقتصرت</w:t>
      </w:r>
      <w:r w:rsidR="00F63361" w:rsidRPr="002A60AD">
        <w:rPr>
          <w:rFonts w:cs="Simplified" w:hint="cs"/>
          <w:sz w:val="34"/>
          <w:szCs w:val="34"/>
          <w:rtl/>
        </w:rPr>
        <w:t xml:space="preserve"> </w:t>
      </w:r>
      <w:r w:rsidR="00B03F4E" w:rsidRPr="002A60AD">
        <w:rPr>
          <w:rFonts w:cs="Simplified" w:hint="cs"/>
          <w:sz w:val="34"/>
          <w:szCs w:val="34"/>
          <w:rtl/>
        </w:rPr>
        <w:t>الدراسة</w:t>
      </w:r>
      <w:r w:rsidR="00372932" w:rsidRPr="002A60AD">
        <w:rPr>
          <w:rFonts w:cs="Simplified" w:hint="cs"/>
          <w:sz w:val="34"/>
          <w:szCs w:val="34"/>
          <w:rtl/>
        </w:rPr>
        <w:t xml:space="preserve"> على</w:t>
      </w:r>
      <w:r w:rsidR="00F63361" w:rsidRPr="002A60AD">
        <w:rPr>
          <w:rFonts w:cs="Simplified" w:hint="cs"/>
          <w:sz w:val="34"/>
          <w:szCs w:val="34"/>
          <w:rtl/>
        </w:rPr>
        <w:t xml:space="preserve"> </w:t>
      </w:r>
      <w:r w:rsidR="00372932" w:rsidRPr="002A60AD">
        <w:rPr>
          <w:rFonts w:eastAsia="Calibri" w:cs="Traditional Arabic"/>
          <w:sz w:val="34"/>
          <w:szCs w:val="34"/>
          <w:rtl/>
        </w:rPr>
        <w:t>متطلبات تطوير الخدمات الصحية بالمدارس الحكومية للبنات في المملكة العربية السعودية من وجهة نظر القائدة التربوية والمعلمات</w:t>
      </w:r>
      <w:r w:rsidR="00372932" w:rsidRPr="002A60AD">
        <w:rPr>
          <w:rFonts w:ascii="Simplified Arabic" w:hAnsi="Simplified Arabic" w:cs="Traditional Arabic" w:hint="cs"/>
          <w:sz w:val="34"/>
          <w:szCs w:val="34"/>
          <w:rtl/>
        </w:rPr>
        <w:t xml:space="preserve"> </w:t>
      </w:r>
      <w:r w:rsidR="009B72F4" w:rsidRPr="002A60AD">
        <w:rPr>
          <w:rFonts w:cs="Simplified" w:hint="cs"/>
          <w:sz w:val="34"/>
          <w:szCs w:val="34"/>
          <w:rtl/>
        </w:rPr>
        <w:t>من خلال المجالات (</w:t>
      </w:r>
      <w:r w:rsidR="009B72F4" w:rsidRPr="002A60AD">
        <w:rPr>
          <w:rFonts w:eastAsia="Calibri" w:cs="Traditional Arabic"/>
          <w:sz w:val="34"/>
          <w:szCs w:val="34"/>
          <w:rtl/>
        </w:rPr>
        <w:t xml:space="preserve">متطلبات برامج </w:t>
      </w:r>
      <w:r w:rsidR="00265DDF" w:rsidRPr="002A60AD">
        <w:rPr>
          <w:rFonts w:eastAsia="Calibri" w:cs="Traditional Arabic" w:hint="cs"/>
          <w:sz w:val="34"/>
          <w:szCs w:val="34"/>
          <w:rtl/>
        </w:rPr>
        <w:t>الرعاية</w:t>
      </w:r>
      <w:r w:rsidR="009B72F4" w:rsidRPr="002A60AD">
        <w:rPr>
          <w:rFonts w:eastAsia="Calibri" w:cs="Traditional Arabic"/>
          <w:sz w:val="34"/>
          <w:szCs w:val="34"/>
          <w:rtl/>
        </w:rPr>
        <w:t xml:space="preserve"> الصحية</w:t>
      </w:r>
      <w:r w:rsidR="009B72F4" w:rsidRPr="002A60AD">
        <w:rPr>
          <w:rFonts w:eastAsia="Calibri" w:cs="Traditional Arabic" w:hint="cs"/>
          <w:sz w:val="34"/>
          <w:szCs w:val="34"/>
          <w:rtl/>
        </w:rPr>
        <w:t xml:space="preserve">، مجالات </w:t>
      </w:r>
      <w:r w:rsidR="009B72F4" w:rsidRPr="002A60AD">
        <w:rPr>
          <w:rFonts w:eastAsia="Calibri" w:cs="Traditional Arabic" w:hint="eastAsia"/>
          <w:sz w:val="34"/>
          <w:szCs w:val="34"/>
          <w:rtl/>
        </w:rPr>
        <w:t>التطوير</w:t>
      </w:r>
      <w:r w:rsidR="009B72F4" w:rsidRPr="002A60AD">
        <w:rPr>
          <w:rFonts w:eastAsia="Calibri" w:cs="Traditional Arabic"/>
          <w:sz w:val="34"/>
          <w:szCs w:val="34"/>
          <w:rtl/>
        </w:rPr>
        <w:t xml:space="preserve"> </w:t>
      </w:r>
      <w:r w:rsidR="009B72F4" w:rsidRPr="002A60AD">
        <w:rPr>
          <w:rFonts w:eastAsia="Calibri" w:cs="Traditional Arabic" w:hint="eastAsia"/>
          <w:sz w:val="34"/>
          <w:szCs w:val="34"/>
          <w:rtl/>
        </w:rPr>
        <w:t>الإداري</w:t>
      </w:r>
      <w:r w:rsidR="009B72F4" w:rsidRPr="002A60AD">
        <w:rPr>
          <w:rFonts w:eastAsia="Calibri" w:cs="Traditional Arabic"/>
          <w:sz w:val="34"/>
          <w:szCs w:val="34"/>
          <w:rtl/>
        </w:rPr>
        <w:t xml:space="preserve"> </w:t>
      </w:r>
      <w:r w:rsidR="009B72F4" w:rsidRPr="002A60AD">
        <w:rPr>
          <w:rFonts w:eastAsia="Calibri" w:cs="Traditional Arabic" w:hint="eastAsia"/>
          <w:sz w:val="34"/>
          <w:szCs w:val="34"/>
          <w:rtl/>
        </w:rPr>
        <w:t>والمهاري</w:t>
      </w:r>
      <w:r w:rsidR="009B72F4" w:rsidRPr="002A60AD">
        <w:rPr>
          <w:rFonts w:eastAsia="Calibri" w:cs="Traditional Arabic"/>
          <w:sz w:val="34"/>
          <w:szCs w:val="34"/>
          <w:rtl/>
        </w:rPr>
        <w:t xml:space="preserve"> </w:t>
      </w:r>
      <w:r w:rsidR="009B72F4" w:rsidRPr="002A60AD">
        <w:rPr>
          <w:rFonts w:eastAsia="Calibri" w:cs="Traditional Arabic" w:hint="eastAsia"/>
          <w:sz w:val="34"/>
          <w:szCs w:val="34"/>
          <w:rtl/>
        </w:rPr>
        <w:t>للعاملين</w:t>
      </w:r>
      <w:r w:rsidR="009B72F4" w:rsidRPr="002A60AD">
        <w:rPr>
          <w:rFonts w:eastAsia="Calibri" w:cs="Traditional Arabic"/>
          <w:sz w:val="34"/>
          <w:szCs w:val="34"/>
          <w:rtl/>
        </w:rPr>
        <w:t xml:space="preserve"> </w:t>
      </w:r>
      <w:r w:rsidR="009B72F4" w:rsidRPr="002A60AD">
        <w:rPr>
          <w:rFonts w:eastAsia="Calibri" w:cs="Traditional Arabic" w:hint="eastAsia"/>
          <w:sz w:val="34"/>
          <w:szCs w:val="34"/>
          <w:rtl/>
        </w:rPr>
        <w:t>في</w:t>
      </w:r>
      <w:r w:rsidR="009B72F4" w:rsidRPr="002A60AD">
        <w:rPr>
          <w:rFonts w:eastAsia="Calibri" w:cs="Traditional Arabic"/>
          <w:sz w:val="34"/>
          <w:szCs w:val="34"/>
          <w:rtl/>
        </w:rPr>
        <w:t xml:space="preserve"> </w:t>
      </w:r>
      <w:r w:rsidR="009B72F4" w:rsidRPr="002A60AD">
        <w:rPr>
          <w:rFonts w:eastAsia="Calibri" w:cs="Traditional Arabic" w:hint="eastAsia"/>
          <w:sz w:val="34"/>
          <w:szCs w:val="34"/>
          <w:rtl/>
        </w:rPr>
        <w:t>برنامج</w:t>
      </w:r>
      <w:r w:rsidR="009B72F4" w:rsidRPr="002A60AD">
        <w:rPr>
          <w:rFonts w:eastAsia="Calibri" w:cs="Traditional Arabic"/>
          <w:sz w:val="34"/>
          <w:szCs w:val="34"/>
          <w:rtl/>
        </w:rPr>
        <w:t xml:space="preserve"> </w:t>
      </w:r>
      <w:r w:rsidR="009B72F4" w:rsidRPr="002A60AD">
        <w:rPr>
          <w:rFonts w:eastAsia="Calibri" w:cs="Traditional Arabic" w:hint="eastAsia"/>
          <w:sz w:val="34"/>
          <w:szCs w:val="34"/>
          <w:rtl/>
        </w:rPr>
        <w:t>الصحة</w:t>
      </w:r>
      <w:r w:rsidR="009B72F4" w:rsidRPr="002A60AD">
        <w:rPr>
          <w:rFonts w:eastAsia="Calibri" w:cs="Traditional Arabic"/>
          <w:sz w:val="34"/>
          <w:szCs w:val="34"/>
          <w:rtl/>
        </w:rPr>
        <w:t xml:space="preserve"> </w:t>
      </w:r>
      <w:r w:rsidR="009B72F4" w:rsidRPr="002A60AD">
        <w:rPr>
          <w:rFonts w:eastAsia="Calibri" w:cs="Traditional Arabic" w:hint="eastAsia"/>
          <w:sz w:val="34"/>
          <w:szCs w:val="34"/>
          <w:rtl/>
        </w:rPr>
        <w:t>المدرسية</w:t>
      </w:r>
      <w:r w:rsidR="009B72F4" w:rsidRPr="002A60AD">
        <w:rPr>
          <w:rFonts w:eastAsia="Calibri" w:cs="Traditional Arabic" w:hint="cs"/>
          <w:sz w:val="34"/>
          <w:szCs w:val="34"/>
          <w:rtl/>
        </w:rPr>
        <w:t xml:space="preserve">، </w:t>
      </w:r>
      <w:r w:rsidR="009B72F4" w:rsidRPr="002A60AD">
        <w:rPr>
          <w:rFonts w:eastAsia="Calibri" w:cs="Traditional Arabic" w:hint="eastAsia"/>
          <w:sz w:val="34"/>
          <w:szCs w:val="34"/>
          <w:rtl/>
        </w:rPr>
        <w:t>الاحتياجات</w:t>
      </w:r>
      <w:r w:rsidR="009B72F4" w:rsidRPr="002A60AD">
        <w:rPr>
          <w:rFonts w:eastAsia="Calibri" w:cs="Traditional Arabic"/>
          <w:sz w:val="34"/>
          <w:szCs w:val="34"/>
          <w:rtl/>
        </w:rPr>
        <w:t xml:space="preserve"> </w:t>
      </w:r>
      <w:r w:rsidR="009B72F4" w:rsidRPr="002A60AD">
        <w:rPr>
          <w:rFonts w:eastAsia="Calibri" w:cs="Traditional Arabic" w:hint="eastAsia"/>
          <w:sz w:val="34"/>
          <w:szCs w:val="34"/>
          <w:rtl/>
        </w:rPr>
        <w:t>المادية</w:t>
      </w:r>
      <w:r w:rsidR="009B72F4" w:rsidRPr="002A60AD">
        <w:rPr>
          <w:rFonts w:eastAsia="Calibri" w:cs="Traditional Arabic"/>
          <w:sz w:val="34"/>
          <w:szCs w:val="34"/>
          <w:rtl/>
        </w:rPr>
        <w:t xml:space="preserve"> </w:t>
      </w:r>
      <w:r w:rsidR="009B72F4" w:rsidRPr="002A60AD">
        <w:rPr>
          <w:rFonts w:eastAsia="Calibri" w:cs="Traditional Arabic" w:hint="eastAsia"/>
          <w:sz w:val="34"/>
          <w:szCs w:val="34"/>
          <w:rtl/>
        </w:rPr>
        <w:t>والمعنوية</w:t>
      </w:r>
      <w:r w:rsidR="009B72F4" w:rsidRPr="002A60AD">
        <w:rPr>
          <w:rFonts w:eastAsia="Calibri" w:cs="Traditional Arabic"/>
          <w:sz w:val="34"/>
          <w:szCs w:val="34"/>
          <w:rtl/>
        </w:rPr>
        <w:t xml:space="preserve"> </w:t>
      </w:r>
      <w:r w:rsidR="009B72F4" w:rsidRPr="002A60AD">
        <w:rPr>
          <w:rFonts w:eastAsia="Calibri" w:cs="Traditional Arabic" w:hint="eastAsia"/>
          <w:sz w:val="34"/>
          <w:szCs w:val="34"/>
          <w:rtl/>
        </w:rPr>
        <w:t>للعاملين</w:t>
      </w:r>
      <w:r w:rsidR="009B72F4" w:rsidRPr="002A60AD">
        <w:rPr>
          <w:rFonts w:eastAsia="Calibri" w:cs="Traditional Arabic"/>
          <w:sz w:val="34"/>
          <w:szCs w:val="34"/>
          <w:rtl/>
        </w:rPr>
        <w:t xml:space="preserve"> </w:t>
      </w:r>
      <w:r w:rsidR="009B72F4" w:rsidRPr="002A60AD">
        <w:rPr>
          <w:rFonts w:eastAsia="Calibri" w:cs="Traditional Arabic" w:hint="eastAsia"/>
          <w:sz w:val="34"/>
          <w:szCs w:val="34"/>
          <w:rtl/>
        </w:rPr>
        <w:t>ببرنامج</w:t>
      </w:r>
      <w:r w:rsidR="009B72F4" w:rsidRPr="002A60AD">
        <w:rPr>
          <w:rFonts w:eastAsia="Calibri" w:cs="Traditional Arabic"/>
          <w:sz w:val="34"/>
          <w:szCs w:val="34"/>
          <w:rtl/>
        </w:rPr>
        <w:t xml:space="preserve"> </w:t>
      </w:r>
      <w:r w:rsidR="009B72F4" w:rsidRPr="002A60AD">
        <w:rPr>
          <w:rFonts w:eastAsia="Calibri" w:cs="Traditional Arabic" w:hint="eastAsia"/>
          <w:sz w:val="34"/>
          <w:szCs w:val="34"/>
          <w:rtl/>
        </w:rPr>
        <w:t>الصحة</w:t>
      </w:r>
      <w:r w:rsidR="009B72F4" w:rsidRPr="002A60AD">
        <w:rPr>
          <w:rFonts w:eastAsia="Calibri" w:cs="Traditional Arabic"/>
          <w:sz w:val="34"/>
          <w:szCs w:val="34"/>
          <w:rtl/>
        </w:rPr>
        <w:t xml:space="preserve"> </w:t>
      </w:r>
      <w:r w:rsidR="009B72F4" w:rsidRPr="002A60AD">
        <w:rPr>
          <w:rFonts w:eastAsia="Calibri" w:cs="Traditional Arabic" w:hint="eastAsia"/>
          <w:sz w:val="34"/>
          <w:szCs w:val="34"/>
          <w:rtl/>
        </w:rPr>
        <w:t>المدرسية</w:t>
      </w:r>
      <w:r w:rsidR="009B72F4" w:rsidRPr="002A60AD">
        <w:rPr>
          <w:rFonts w:eastAsia="Calibri" w:cs="Traditional Arabic" w:hint="cs"/>
          <w:sz w:val="34"/>
          <w:szCs w:val="34"/>
          <w:rtl/>
        </w:rPr>
        <w:t>).</w:t>
      </w:r>
    </w:p>
    <w:p w14:paraId="32E85DAD" w14:textId="77777777" w:rsidR="002A60AD" w:rsidRPr="002A60AD" w:rsidRDefault="002A60AD" w:rsidP="00372932">
      <w:pPr>
        <w:spacing w:line="360" w:lineRule="auto"/>
        <w:jc w:val="both"/>
        <w:rPr>
          <w:rFonts w:eastAsia="Calibri" w:cs="Traditional Arabic"/>
          <w:sz w:val="34"/>
          <w:szCs w:val="34"/>
          <w:rtl/>
        </w:rPr>
      </w:pPr>
    </w:p>
    <w:p w14:paraId="696B3F55" w14:textId="77777777" w:rsidR="00D64BC9" w:rsidRPr="002A60AD" w:rsidRDefault="00D64BC9" w:rsidP="00B2607D">
      <w:pPr>
        <w:spacing w:line="276" w:lineRule="auto"/>
        <w:jc w:val="both"/>
        <w:rPr>
          <w:rFonts w:ascii="Simplified Arabic" w:hAnsi="Simplified Arabic" w:cs="Traditional Arabic"/>
          <w:b/>
          <w:bCs/>
          <w:color w:val="C00000"/>
          <w:sz w:val="34"/>
          <w:szCs w:val="34"/>
          <w:rtl/>
        </w:rPr>
      </w:pPr>
      <w:r w:rsidRPr="002A60AD">
        <w:rPr>
          <w:rFonts w:ascii="Simplified Arabic" w:hAnsi="Simplified Arabic" w:cs="Traditional Arabic"/>
          <w:b/>
          <w:bCs/>
          <w:color w:val="C00000"/>
          <w:sz w:val="34"/>
          <w:szCs w:val="34"/>
          <w:rtl/>
        </w:rPr>
        <w:lastRenderedPageBreak/>
        <w:t xml:space="preserve">مصطلحات </w:t>
      </w:r>
      <w:r w:rsidR="00B03F4E" w:rsidRPr="002A60AD">
        <w:rPr>
          <w:rFonts w:ascii="Simplified Arabic" w:hAnsi="Simplified Arabic" w:cs="Traditional Arabic" w:hint="cs"/>
          <w:b/>
          <w:bCs/>
          <w:color w:val="C00000"/>
          <w:sz w:val="34"/>
          <w:szCs w:val="34"/>
          <w:rtl/>
        </w:rPr>
        <w:t>الدراسة</w:t>
      </w:r>
      <w:r w:rsidRPr="002A60AD">
        <w:rPr>
          <w:rFonts w:ascii="Simplified Arabic" w:hAnsi="Simplified Arabic" w:cs="Traditional Arabic"/>
          <w:b/>
          <w:bCs/>
          <w:color w:val="C00000"/>
          <w:sz w:val="34"/>
          <w:szCs w:val="34"/>
          <w:rtl/>
        </w:rPr>
        <w:t>:</w:t>
      </w:r>
    </w:p>
    <w:p w14:paraId="526999A3" w14:textId="77777777" w:rsidR="00454C1C" w:rsidRPr="002A60AD" w:rsidRDefault="00E44A63" w:rsidP="002D3B1A">
      <w:pPr>
        <w:widowControl w:val="0"/>
        <w:spacing w:line="360" w:lineRule="auto"/>
        <w:jc w:val="both"/>
        <w:rPr>
          <w:rFonts w:ascii="Simplified Arabic" w:hAnsi="Simplified Arabic" w:cs="Traditional Arabic"/>
          <w:b/>
          <w:bCs/>
          <w:sz w:val="34"/>
          <w:szCs w:val="34"/>
          <w:rtl/>
        </w:rPr>
      </w:pPr>
      <w:r w:rsidRPr="002A60AD">
        <w:rPr>
          <w:rFonts w:ascii="Simplified Arabic" w:hAnsi="Simplified Arabic" w:cs="Traditional Arabic" w:hint="cs"/>
          <w:b/>
          <w:bCs/>
          <w:sz w:val="34"/>
          <w:szCs w:val="34"/>
          <w:rtl/>
        </w:rPr>
        <w:t>الصحة المدرسية:</w:t>
      </w:r>
    </w:p>
    <w:p w14:paraId="3837E26C" w14:textId="77777777" w:rsidR="00E44A63" w:rsidRPr="002A60AD" w:rsidRDefault="00E44A63" w:rsidP="00EA5654">
      <w:pPr>
        <w:spacing w:line="360" w:lineRule="auto"/>
        <w:jc w:val="both"/>
        <w:rPr>
          <w:rFonts w:ascii="Simplified Arabic" w:hAnsi="Simplified Arabic" w:cs="Traditional Arabic"/>
          <w:sz w:val="34"/>
          <w:szCs w:val="34"/>
          <w:rtl/>
        </w:rPr>
      </w:pPr>
      <w:r w:rsidRPr="002A60AD">
        <w:rPr>
          <w:rFonts w:eastAsia="Calibri" w:cs="Traditional Arabic" w:hint="cs"/>
          <w:sz w:val="34"/>
          <w:szCs w:val="34"/>
          <w:rtl/>
        </w:rPr>
        <w:t xml:space="preserve">   </w:t>
      </w:r>
      <w:r w:rsidR="00586A64" w:rsidRPr="002A60AD">
        <w:rPr>
          <w:rFonts w:eastAsia="Calibri" w:cs="Traditional Arabic" w:hint="cs"/>
          <w:sz w:val="34"/>
          <w:szCs w:val="34"/>
          <w:rtl/>
        </w:rPr>
        <w:t xml:space="preserve">   </w:t>
      </w:r>
      <w:r w:rsidRPr="002A60AD">
        <w:rPr>
          <w:rFonts w:eastAsia="Calibri" w:cs="Traditional Arabic" w:hint="cs"/>
          <w:sz w:val="34"/>
          <w:szCs w:val="34"/>
          <w:rtl/>
        </w:rPr>
        <w:t xml:space="preserve">تعرف بأنها أي نشاط يتم الاضطلاع به لتحسين أو </w:t>
      </w:r>
      <w:r w:rsidRPr="002A60AD">
        <w:rPr>
          <w:rFonts w:eastAsia="Calibri" w:cs="Traditional Arabic"/>
          <w:sz w:val="34"/>
          <w:szCs w:val="34"/>
          <w:rtl/>
        </w:rPr>
        <w:t xml:space="preserve">حفظ صحة </w:t>
      </w:r>
      <w:r w:rsidRPr="002A60AD">
        <w:rPr>
          <w:rFonts w:eastAsia="Calibri" w:cs="Traditional Arabic" w:hint="cs"/>
          <w:sz w:val="34"/>
          <w:szCs w:val="34"/>
          <w:rtl/>
        </w:rPr>
        <w:t>جميع</w:t>
      </w:r>
      <w:r w:rsidRPr="002A60AD">
        <w:rPr>
          <w:rFonts w:eastAsia="Calibri" w:cs="Traditional Arabic"/>
          <w:sz w:val="34"/>
          <w:szCs w:val="34"/>
          <w:rtl/>
        </w:rPr>
        <w:t xml:space="preserve"> أفراد </w:t>
      </w:r>
      <w:r w:rsidRPr="002A60AD">
        <w:rPr>
          <w:rFonts w:eastAsia="Calibri" w:cs="Traditional Arabic" w:hint="cs"/>
          <w:sz w:val="34"/>
          <w:szCs w:val="34"/>
          <w:rtl/>
        </w:rPr>
        <w:t>المجتمع</w:t>
      </w:r>
      <w:r w:rsidRPr="002A60AD">
        <w:rPr>
          <w:rFonts w:eastAsia="Calibri" w:cs="Traditional Arabic"/>
          <w:sz w:val="34"/>
          <w:szCs w:val="34"/>
          <w:rtl/>
        </w:rPr>
        <w:t xml:space="preserve"> </w:t>
      </w:r>
      <w:r w:rsidRPr="002A60AD">
        <w:rPr>
          <w:rFonts w:eastAsia="Calibri" w:cs="Traditional Arabic" w:hint="cs"/>
          <w:sz w:val="34"/>
          <w:szCs w:val="34"/>
          <w:rtl/>
        </w:rPr>
        <w:t>المدرسي، وهو</w:t>
      </w:r>
      <w:r w:rsidRPr="002A60AD">
        <w:rPr>
          <w:rFonts w:eastAsia="Calibri" w:cs="Traditional Arabic"/>
          <w:sz w:val="34"/>
          <w:szCs w:val="34"/>
          <w:rtl/>
        </w:rPr>
        <w:t xml:space="preserve"> مفهوم أوسع من </w:t>
      </w:r>
      <w:r w:rsidR="00EA5654" w:rsidRPr="002A60AD">
        <w:rPr>
          <w:rFonts w:eastAsia="Calibri" w:cs="Traditional Arabic" w:hint="cs"/>
          <w:sz w:val="34"/>
          <w:szCs w:val="34"/>
          <w:rtl/>
        </w:rPr>
        <w:t>التثقيف</w:t>
      </w:r>
      <w:r w:rsidRPr="002A60AD">
        <w:rPr>
          <w:rFonts w:eastAsia="Calibri" w:cs="Traditional Arabic"/>
          <w:sz w:val="34"/>
          <w:szCs w:val="34"/>
          <w:rtl/>
        </w:rPr>
        <w:t xml:space="preserve"> الصحي</w:t>
      </w:r>
      <w:r w:rsidRPr="002A60AD">
        <w:rPr>
          <w:rFonts w:eastAsia="Calibri" w:cs="Traditional Arabic" w:hint="cs"/>
          <w:sz w:val="34"/>
          <w:szCs w:val="34"/>
          <w:rtl/>
        </w:rPr>
        <w:t xml:space="preserve"> (التربية</w:t>
      </w:r>
      <w:r w:rsidRPr="002A60AD">
        <w:rPr>
          <w:rFonts w:eastAsia="Calibri" w:cs="Traditional Arabic"/>
          <w:sz w:val="34"/>
          <w:szCs w:val="34"/>
          <w:rtl/>
        </w:rPr>
        <w:t xml:space="preserve"> الصحية</w:t>
      </w:r>
      <w:r w:rsidRPr="002A60AD">
        <w:rPr>
          <w:rFonts w:eastAsia="Calibri" w:cs="Traditional Arabic" w:hint="cs"/>
          <w:sz w:val="34"/>
          <w:szCs w:val="34"/>
          <w:rtl/>
        </w:rPr>
        <w:t>)؛</w:t>
      </w:r>
      <w:r w:rsidRPr="002A60AD">
        <w:rPr>
          <w:rFonts w:eastAsia="Calibri" w:cs="Traditional Arabic"/>
          <w:sz w:val="34"/>
          <w:szCs w:val="34"/>
          <w:rtl/>
        </w:rPr>
        <w:t xml:space="preserve"> ويشمل </w:t>
      </w:r>
      <w:r w:rsidRPr="002A60AD">
        <w:rPr>
          <w:rFonts w:eastAsia="Calibri" w:cs="Traditional Arabic" w:hint="cs"/>
          <w:sz w:val="34"/>
          <w:szCs w:val="34"/>
          <w:rtl/>
        </w:rPr>
        <w:t>توفير</w:t>
      </w:r>
      <w:r w:rsidRPr="002A60AD">
        <w:rPr>
          <w:rFonts w:eastAsia="Calibri" w:cs="Traditional Arabic"/>
          <w:sz w:val="34"/>
          <w:szCs w:val="34"/>
          <w:rtl/>
        </w:rPr>
        <w:t xml:space="preserve"> </w:t>
      </w:r>
      <w:r w:rsidRPr="002A60AD">
        <w:rPr>
          <w:rFonts w:eastAsia="Calibri" w:cs="Traditional Arabic" w:hint="cs"/>
          <w:sz w:val="34"/>
          <w:szCs w:val="34"/>
          <w:rtl/>
        </w:rPr>
        <w:t>مستلزمات</w:t>
      </w:r>
      <w:r w:rsidRPr="002A60AD">
        <w:rPr>
          <w:rFonts w:eastAsia="Calibri" w:cs="Traditional Arabic"/>
          <w:sz w:val="34"/>
          <w:szCs w:val="34"/>
          <w:rtl/>
        </w:rPr>
        <w:t xml:space="preserve"> وإقامة أنشطة متعلقة</w:t>
      </w:r>
      <w:r w:rsidRPr="002A60AD">
        <w:rPr>
          <w:rFonts w:eastAsia="Calibri" w:cs="Traditional Arabic" w:hint="cs"/>
          <w:sz w:val="34"/>
          <w:szCs w:val="34"/>
          <w:rtl/>
        </w:rPr>
        <w:t xml:space="preserve"> بكل من: السياسات</w:t>
      </w:r>
      <w:r w:rsidRPr="002A60AD">
        <w:rPr>
          <w:rFonts w:eastAsia="Calibri" w:cs="Traditional Arabic"/>
          <w:sz w:val="34"/>
          <w:szCs w:val="34"/>
          <w:rtl/>
        </w:rPr>
        <w:t xml:space="preserve"> الصحية</w:t>
      </w:r>
      <w:r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للمدرسة،</w:t>
      </w:r>
      <w:r w:rsidRPr="002A60AD">
        <w:rPr>
          <w:rFonts w:ascii="Simplified Arabic" w:hAnsi="Simplified Arabic" w:cs="Traditional Arabic" w:hint="cs"/>
          <w:sz w:val="34"/>
          <w:szCs w:val="34"/>
          <w:rtl/>
        </w:rPr>
        <w:t xml:space="preserve"> وبيئة</w:t>
      </w:r>
      <w:r w:rsidRPr="002A60AD">
        <w:rPr>
          <w:rFonts w:ascii="Simplified Arabic" w:hAnsi="Simplified Arabic" w:cs="Traditional Arabic"/>
          <w:sz w:val="34"/>
          <w:szCs w:val="34"/>
          <w:rtl/>
        </w:rPr>
        <w:t xml:space="preserve"> المدرسة المادية </w:t>
      </w:r>
      <w:r w:rsidRPr="002A60AD">
        <w:rPr>
          <w:rFonts w:ascii="Simplified Arabic" w:hAnsi="Simplified Arabic" w:cs="Traditional Arabic" w:hint="cs"/>
          <w:sz w:val="34"/>
          <w:szCs w:val="34"/>
          <w:rtl/>
        </w:rPr>
        <w:t>والاجتماعية،</w:t>
      </w:r>
      <w:r w:rsidRPr="002A60AD">
        <w:rPr>
          <w:rFonts w:ascii="Simplified Arabic" w:hAnsi="Simplified Arabic" w:cs="Traditional Arabic"/>
          <w:sz w:val="34"/>
          <w:szCs w:val="34"/>
          <w:rtl/>
        </w:rPr>
        <w:t xml:space="preserve"> </w:t>
      </w:r>
      <w:r w:rsidRPr="002A60AD">
        <w:rPr>
          <w:rFonts w:ascii="Simplified Arabic" w:hAnsi="Simplified Arabic" w:cs="Traditional Arabic" w:hint="cs"/>
          <w:sz w:val="34"/>
          <w:szCs w:val="34"/>
          <w:rtl/>
        </w:rPr>
        <w:t>والمناهج</w:t>
      </w:r>
      <w:r w:rsidRPr="002A60AD">
        <w:rPr>
          <w:rFonts w:ascii="Simplified Arabic" w:hAnsi="Simplified Arabic" w:cs="Traditional Arabic"/>
          <w:sz w:val="34"/>
          <w:szCs w:val="34"/>
          <w:rtl/>
        </w:rPr>
        <w:t xml:space="preserve"> الدراسية، والروابط مع المجتمع، </w:t>
      </w:r>
      <w:r w:rsidRPr="002A60AD">
        <w:rPr>
          <w:rFonts w:ascii="Simplified Arabic" w:hAnsi="Simplified Arabic" w:cs="Traditional Arabic" w:hint="cs"/>
          <w:sz w:val="34"/>
          <w:szCs w:val="34"/>
          <w:rtl/>
        </w:rPr>
        <w:t>والخدمات</w:t>
      </w:r>
      <w:r w:rsidR="00DD2DF2" w:rsidRPr="002A60AD">
        <w:rPr>
          <w:rFonts w:ascii="Simplified Arabic" w:hAnsi="Simplified Arabic" w:cs="Traditional Arabic"/>
          <w:sz w:val="34"/>
          <w:szCs w:val="34"/>
          <w:rtl/>
        </w:rPr>
        <w:t xml:space="preserve"> الصحية</w:t>
      </w:r>
      <w:r w:rsidR="00DD2DF2" w:rsidRPr="002A60AD">
        <w:rPr>
          <w:rFonts w:ascii="Simplified Arabic" w:hAnsi="Simplified Arabic" w:cs="Traditional Arabic" w:hint="cs"/>
          <w:sz w:val="34"/>
          <w:szCs w:val="34"/>
          <w:rtl/>
        </w:rPr>
        <w:t xml:space="preserve"> (الاتحاد الدولي لتعزيز الصحة والتعليم، 2010).</w:t>
      </w:r>
    </w:p>
    <w:p w14:paraId="52F62BC4" w14:textId="77777777" w:rsidR="00EA5654" w:rsidRDefault="00EA5654" w:rsidP="00372932">
      <w:pPr>
        <w:widowControl w:val="0"/>
        <w:spacing w:line="360" w:lineRule="auto"/>
        <w:jc w:val="both"/>
        <w:rPr>
          <w:rFonts w:ascii="Simplified Arabic" w:hAnsi="Simplified Arabic" w:cs="Traditional Arabic"/>
          <w:sz w:val="34"/>
          <w:szCs w:val="34"/>
        </w:rPr>
      </w:pPr>
      <w:r w:rsidRPr="002A60AD">
        <w:rPr>
          <w:rFonts w:ascii="Simplified Arabic" w:hAnsi="Simplified Arabic" w:cs="Traditional Arabic" w:hint="cs"/>
          <w:sz w:val="34"/>
          <w:szCs w:val="34"/>
          <w:rtl/>
        </w:rPr>
        <w:t xml:space="preserve">     وتعرف الباحثة الصحة المدرس</w:t>
      </w:r>
      <w:r w:rsidR="00DB0838" w:rsidRPr="002A60AD">
        <w:rPr>
          <w:rFonts w:ascii="Simplified Arabic" w:hAnsi="Simplified Arabic" w:cs="Traditional Arabic" w:hint="cs"/>
          <w:sz w:val="34"/>
          <w:szCs w:val="34"/>
          <w:rtl/>
        </w:rPr>
        <w:t>ي</w:t>
      </w:r>
      <w:r w:rsidRPr="002A60AD">
        <w:rPr>
          <w:rFonts w:ascii="Simplified Arabic" w:hAnsi="Simplified Arabic" w:cs="Traditional Arabic" w:hint="cs"/>
          <w:sz w:val="34"/>
          <w:szCs w:val="34"/>
          <w:rtl/>
        </w:rPr>
        <w:t>ة</w:t>
      </w:r>
      <w:r w:rsidR="00546C50" w:rsidRPr="002A60AD">
        <w:rPr>
          <w:rFonts w:ascii="Simplified Arabic" w:hAnsi="Simplified Arabic" w:cs="Traditional Arabic" w:hint="cs"/>
          <w:sz w:val="34"/>
          <w:szCs w:val="34"/>
          <w:rtl/>
        </w:rPr>
        <w:t xml:space="preserve"> إجرائيًا في هذه الدراسة</w:t>
      </w:r>
      <w:r w:rsidRPr="002A60AD">
        <w:rPr>
          <w:rFonts w:ascii="Simplified Arabic" w:hAnsi="Simplified Arabic" w:cs="Traditional Arabic" w:hint="cs"/>
          <w:sz w:val="34"/>
          <w:szCs w:val="34"/>
          <w:rtl/>
        </w:rPr>
        <w:t xml:space="preserve"> بأنها جميع البرامج والأنشطة التي تعدها وتشرف على تنفيذها المدارس</w:t>
      </w:r>
      <w:r w:rsidR="00372932" w:rsidRPr="002A60AD">
        <w:rPr>
          <w:rFonts w:ascii="Simplified Arabic" w:hAnsi="Simplified Arabic" w:cs="Traditional Arabic" w:hint="cs"/>
          <w:sz w:val="34"/>
          <w:szCs w:val="34"/>
          <w:rtl/>
        </w:rPr>
        <w:t xml:space="preserve"> الحكومية للبنات في مدينة جدة بالمملكة العربية السعودية</w:t>
      </w:r>
      <w:r w:rsidRPr="002A60AD">
        <w:rPr>
          <w:rFonts w:ascii="Simplified Arabic" w:hAnsi="Simplified Arabic" w:cs="Traditional Arabic" w:hint="cs"/>
          <w:sz w:val="34"/>
          <w:szCs w:val="34"/>
          <w:rtl/>
        </w:rPr>
        <w:t xml:space="preserve">، لتوفير بيئة </w:t>
      </w:r>
      <w:r w:rsidR="00372932" w:rsidRPr="002A60AD">
        <w:rPr>
          <w:rFonts w:ascii="Simplified Arabic" w:hAnsi="Simplified Arabic" w:cs="Traditional Arabic" w:hint="cs"/>
          <w:sz w:val="34"/>
          <w:szCs w:val="34"/>
          <w:rtl/>
        </w:rPr>
        <w:t>مدرسية آمنة وصحية لطالبات المدارس.</w:t>
      </w:r>
    </w:p>
    <w:p w14:paraId="175E8905" w14:textId="77777777" w:rsidR="002A60AD" w:rsidRPr="002A60AD" w:rsidRDefault="002A60AD" w:rsidP="00372932">
      <w:pPr>
        <w:widowControl w:val="0"/>
        <w:spacing w:line="360" w:lineRule="auto"/>
        <w:jc w:val="both"/>
        <w:rPr>
          <w:rFonts w:ascii="Simplified Arabic" w:hAnsi="Simplified Arabic" w:cs="Traditional Arabic"/>
          <w:sz w:val="34"/>
          <w:szCs w:val="34"/>
          <w:rtl/>
        </w:rPr>
      </w:pPr>
    </w:p>
    <w:p w14:paraId="48F9D292" w14:textId="77777777" w:rsidR="00EB116B" w:rsidRDefault="00495154" w:rsidP="00372932">
      <w:pPr>
        <w:widowControl w:val="0"/>
        <w:spacing w:line="360" w:lineRule="auto"/>
        <w:jc w:val="both"/>
        <w:rPr>
          <w:rFonts w:ascii="Simplified Arabic" w:hAnsi="Simplified Arabic" w:cs="Traditional Arabic"/>
          <w:sz w:val="34"/>
          <w:szCs w:val="34"/>
        </w:rPr>
      </w:pPr>
      <w:r w:rsidRPr="002A60AD">
        <w:rPr>
          <w:rFonts w:ascii="Simplified Arabic" w:hAnsi="Simplified Arabic" w:cs="Traditional Arabic" w:hint="cs"/>
          <w:b/>
          <w:bCs/>
          <w:sz w:val="34"/>
          <w:szCs w:val="34"/>
          <w:rtl/>
        </w:rPr>
        <w:t>الإطار النظري:</w:t>
      </w:r>
      <w:r w:rsidR="0084100B" w:rsidRPr="002A60AD">
        <w:rPr>
          <w:rFonts w:ascii="Simplified Arabic" w:hAnsi="Simplified Arabic" w:cs="Traditional Arabic" w:hint="cs"/>
          <w:b/>
          <w:i/>
          <w:sz w:val="34"/>
          <w:szCs w:val="34"/>
          <w:rtl/>
        </w:rPr>
        <w:t xml:space="preserve"> إن</w:t>
      </w:r>
      <w:r w:rsidR="001F2C63" w:rsidRPr="002A60AD">
        <w:rPr>
          <w:rFonts w:ascii="Simplified Arabic" w:hAnsi="Simplified Arabic" w:cs="Traditional Arabic" w:hint="cs"/>
          <w:b/>
          <w:i/>
          <w:sz w:val="34"/>
          <w:szCs w:val="34"/>
          <w:rtl/>
        </w:rPr>
        <w:t xml:space="preserve"> </w:t>
      </w:r>
      <w:r w:rsidR="0084100B" w:rsidRPr="002A60AD">
        <w:rPr>
          <w:rFonts w:ascii="Simplified Arabic" w:hAnsi="Simplified Arabic" w:cs="Traditional Arabic" w:hint="cs"/>
          <w:b/>
          <w:i/>
          <w:sz w:val="34"/>
          <w:szCs w:val="34"/>
          <w:rtl/>
        </w:rPr>
        <w:t xml:space="preserve">تهيئة </w:t>
      </w:r>
      <w:r w:rsidR="00372932" w:rsidRPr="002A60AD">
        <w:rPr>
          <w:rFonts w:ascii="Simplified Arabic" w:hAnsi="Simplified Arabic" w:cs="Traditional Arabic" w:hint="cs"/>
          <w:b/>
          <w:i/>
          <w:sz w:val="34"/>
          <w:szCs w:val="34"/>
          <w:rtl/>
        </w:rPr>
        <w:t>الطالبة</w:t>
      </w:r>
      <w:r w:rsidR="0084100B" w:rsidRPr="002A60AD">
        <w:rPr>
          <w:rFonts w:ascii="Simplified Arabic" w:hAnsi="Simplified Arabic" w:cs="Traditional Arabic" w:hint="cs"/>
          <w:b/>
          <w:i/>
          <w:sz w:val="34"/>
          <w:szCs w:val="34"/>
          <w:rtl/>
        </w:rPr>
        <w:t xml:space="preserve"> للاهتمام بصحته</w:t>
      </w:r>
      <w:r w:rsidR="00372932" w:rsidRPr="002A60AD">
        <w:rPr>
          <w:rFonts w:ascii="Simplified Arabic" w:hAnsi="Simplified Arabic" w:cs="Traditional Arabic" w:hint="cs"/>
          <w:b/>
          <w:i/>
          <w:sz w:val="34"/>
          <w:szCs w:val="34"/>
          <w:rtl/>
        </w:rPr>
        <w:t>ا</w:t>
      </w:r>
      <w:r w:rsidR="003F62DB" w:rsidRPr="002A60AD">
        <w:rPr>
          <w:rFonts w:ascii="Simplified Arabic" w:hAnsi="Simplified Arabic" w:cs="Traditional Arabic" w:hint="cs"/>
          <w:b/>
          <w:i/>
          <w:sz w:val="34"/>
          <w:szCs w:val="34"/>
          <w:rtl/>
        </w:rPr>
        <w:t xml:space="preserve"> </w:t>
      </w:r>
      <w:r w:rsidR="0084100B" w:rsidRPr="002A60AD">
        <w:rPr>
          <w:rFonts w:ascii="Simplified Arabic" w:hAnsi="Simplified Arabic" w:cs="Traditional Arabic" w:hint="cs"/>
          <w:b/>
          <w:i/>
          <w:sz w:val="34"/>
          <w:szCs w:val="34"/>
          <w:rtl/>
        </w:rPr>
        <w:t>والمحافظة</w:t>
      </w:r>
      <w:r w:rsidR="0084100B" w:rsidRPr="002A60AD">
        <w:rPr>
          <w:rFonts w:ascii="Simplified Arabic" w:hAnsi="Simplified Arabic" w:cs="Traditional Arabic" w:hint="cs"/>
          <w:sz w:val="34"/>
          <w:szCs w:val="34"/>
          <w:rtl/>
        </w:rPr>
        <w:t xml:space="preserve"> عليها في بيئته</w:t>
      </w:r>
      <w:r w:rsidR="00372932" w:rsidRPr="002A60AD">
        <w:rPr>
          <w:rFonts w:ascii="Simplified Arabic" w:hAnsi="Simplified Arabic" w:cs="Traditional Arabic" w:hint="cs"/>
          <w:sz w:val="34"/>
          <w:szCs w:val="34"/>
          <w:rtl/>
        </w:rPr>
        <w:t>ا</w:t>
      </w:r>
      <w:r w:rsidR="0084100B" w:rsidRPr="002A60AD">
        <w:rPr>
          <w:rFonts w:ascii="Simplified Arabic" w:hAnsi="Simplified Arabic" w:cs="Traditional Arabic" w:hint="cs"/>
          <w:sz w:val="34"/>
          <w:szCs w:val="34"/>
          <w:rtl/>
        </w:rPr>
        <w:t xml:space="preserve"> المدرسية، من شأنها أن تمكن</w:t>
      </w:r>
      <w:r w:rsidR="00DB0838" w:rsidRPr="002A60AD">
        <w:rPr>
          <w:rFonts w:ascii="Simplified Arabic" w:hAnsi="Simplified Arabic" w:cs="Traditional Arabic" w:hint="cs"/>
          <w:sz w:val="34"/>
          <w:szCs w:val="34"/>
          <w:rtl/>
        </w:rPr>
        <w:t>ه</w:t>
      </w:r>
      <w:r w:rsidR="00372932" w:rsidRPr="002A60AD">
        <w:rPr>
          <w:rFonts w:ascii="Simplified Arabic" w:hAnsi="Simplified Arabic" w:cs="Traditional Arabic" w:hint="cs"/>
          <w:sz w:val="34"/>
          <w:szCs w:val="34"/>
          <w:rtl/>
        </w:rPr>
        <w:t>ا</w:t>
      </w:r>
      <w:r w:rsidR="0084100B" w:rsidRPr="002A60AD">
        <w:rPr>
          <w:rFonts w:ascii="Simplified Arabic" w:hAnsi="Simplified Arabic" w:cs="Traditional Arabic" w:hint="cs"/>
          <w:sz w:val="34"/>
          <w:szCs w:val="34"/>
          <w:rtl/>
        </w:rPr>
        <w:t xml:space="preserve"> من مزاولة دراسته</w:t>
      </w:r>
      <w:r w:rsidR="00372932" w:rsidRPr="002A60AD">
        <w:rPr>
          <w:rFonts w:ascii="Simplified Arabic" w:hAnsi="Simplified Arabic" w:cs="Traditional Arabic" w:hint="cs"/>
          <w:sz w:val="34"/>
          <w:szCs w:val="34"/>
          <w:rtl/>
        </w:rPr>
        <w:t>ا</w:t>
      </w:r>
      <w:r w:rsidR="0084100B" w:rsidRPr="002A60AD">
        <w:rPr>
          <w:rFonts w:ascii="Simplified Arabic" w:hAnsi="Simplified Arabic" w:cs="Traditional Arabic" w:hint="cs"/>
          <w:sz w:val="34"/>
          <w:szCs w:val="34"/>
          <w:rtl/>
        </w:rPr>
        <w:t xml:space="preserve"> في ظروف تحقق له</w:t>
      </w:r>
      <w:r w:rsidR="00372932" w:rsidRPr="002A60AD">
        <w:rPr>
          <w:rFonts w:ascii="Simplified Arabic" w:hAnsi="Simplified Arabic" w:cs="Traditional Arabic" w:hint="cs"/>
          <w:sz w:val="34"/>
          <w:szCs w:val="34"/>
          <w:rtl/>
        </w:rPr>
        <w:t>ا</w:t>
      </w:r>
      <w:r w:rsidR="0084100B" w:rsidRPr="002A60AD">
        <w:rPr>
          <w:rFonts w:ascii="Simplified Arabic" w:hAnsi="Simplified Arabic" w:cs="Traditional Arabic" w:hint="cs"/>
          <w:sz w:val="34"/>
          <w:szCs w:val="34"/>
          <w:rtl/>
        </w:rPr>
        <w:t xml:space="preserve"> النجاح وتضمن له</w:t>
      </w:r>
      <w:r w:rsidR="00372932" w:rsidRPr="002A60AD">
        <w:rPr>
          <w:rFonts w:ascii="Simplified Arabic" w:hAnsi="Simplified Arabic" w:cs="Traditional Arabic" w:hint="cs"/>
          <w:sz w:val="34"/>
          <w:szCs w:val="34"/>
          <w:rtl/>
        </w:rPr>
        <w:t>ا</w:t>
      </w:r>
      <w:r w:rsidR="0084100B" w:rsidRPr="002A60AD">
        <w:rPr>
          <w:rFonts w:ascii="Simplified Arabic" w:hAnsi="Simplified Arabic" w:cs="Traditional Arabic" w:hint="cs"/>
          <w:sz w:val="34"/>
          <w:szCs w:val="34"/>
          <w:rtl/>
        </w:rPr>
        <w:t xml:space="preserve"> التفوق، ويحتاج ذلك </w:t>
      </w:r>
      <w:r w:rsidR="00B85A5F" w:rsidRPr="002A60AD">
        <w:rPr>
          <w:rFonts w:ascii="Simplified Arabic" w:hAnsi="Simplified Arabic" w:cs="Traditional Arabic" w:hint="cs"/>
          <w:sz w:val="34"/>
          <w:szCs w:val="34"/>
          <w:rtl/>
        </w:rPr>
        <w:t>إلى</w:t>
      </w:r>
      <w:r w:rsidR="0084100B" w:rsidRPr="002A60AD">
        <w:rPr>
          <w:rFonts w:ascii="Simplified Arabic" w:hAnsi="Simplified Arabic" w:cs="Traditional Arabic" w:hint="cs"/>
          <w:sz w:val="34"/>
          <w:szCs w:val="34"/>
          <w:rtl/>
        </w:rPr>
        <w:t xml:space="preserve"> </w:t>
      </w:r>
      <w:r w:rsidR="00DB0838" w:rsidRPr="002A60AD">
        <w:rPr>
          <w:rFonts w:ascii="Simplified Arabic" w:hAnsi="Simplified Arabic" w:cs="Traditional Arabic" w:hint="cs"/>
          <w:sz w:val="34"/>
          <w:szCs w:val="34"/>
          <w:rtl/>
        </w:rPr>
        <w:t>تظافر</w:t>
      </w:r>
      <w:r w:rsidR="0084100B" w:rsidRPr="002A60AD">
        <w:rPr>
          <w:rFonts w:ascii="Simplified Arabic" w:hAnsi="Simplified Arabic" w:cs="Traditional Arabic" w:hint="cs"/>
          <w:sz w:val="34"/>
          <w:szCs w:val="34"/>
          <w:rtl/>
        </w:rPr>
        <w:t xml:space="preserve"> جهود جميع الأطراف سواء كانت</w:t>
      </w:r>
      <w:r w:rsidR="00B85A5F" w:rsidRPr="002A60AD">
        <w:rPr>
          <w:rFonts w:ascii="Simplified Arabic" w:hAnsi="Simplified Arabic" w:cs="Traditional Arabic" w:hint="cs"/>
          <w:sz w:val="34"/>
          <w:szCs w:val="34"/>
          <w:rtl/>
        </w:rPr>
        <w:t xml:space="preserve"> منها</w:t>
      </w:r>
      <w:r w:rsidR="0084100B" w:rsidRPr="002A60AD">
        <w:rPr>
          <w:rFonts w:ascii="Simplified Arabic" w:hAnsi="Simplified Arabic" w:cs="Traditional Arabic" w:hint="cs"/>
          <w:sz w:val="34"/>
          <w:szCs w:val="34"/>
          <w:rtl/>
        </w:rPr>
        <w:t xml:space="preserve"> الفردية أم الجماعية، وتعرف الصحة المدرسية بأنها مجموعة من البرامج والاستراتيجيات والأنشطة والخدمات التي </w:t>
      </w:r>
      <w:r w:rsidR="003F62DB" w:rsidRPr="002A60AD">
        <w:rPr>
          <w:rFonts w:ascii="Simplified Arabic" w:hAnsi="Simplified Arabic" w:cs="Traditional Arabic" w:hint="cs"/>
          <w:sz w:val="34"/>
          <w:szCs w:val="34"/>
          <w:rtl/>
        </w:rPr>
        <w:t>تقوم بتطبيقها المدرسة، ولجان الصحة المدرسية، والقطاعات الصحية المختلفة في المدارس أو بالاشتراك معها، والمصممة لتعزيز صحة الطلبة والعاملين من النواحي البدنية والنفسية والاجتماعية (الشهري وفقيهي، 2010).</w:t>
      </w:r>
    </w:p>
    <w:p w14:paraId="20BB501F" w14:textId="77777777" w:rsidR="002A60AD" w:rsidRPr="002A60AD" w:rsidRDefault="002A60AD" w:rsidP="00372932">
      <w:pPr>
        <w:widowControl w:val="0"/>
        <w:spacing w:line="360" w:lineRule="auto"/>
        <w:jc w:val="both"/>
        <w:rPr>
          <w:rFonts w:ascii="Simplified Arabic" w:hAnsi="Simplified Arabic" w:cs="Traditional Arabic"/>
          <w:sz w:val="34"/>
          <w:szCs w:val="34"/>
          <w:rtl/>
        </w:rPr>
      </w:pPr>
    </w:p>
    <w:p w14:paraId="3310191C" w14:textId="77777777" w:rsidR="004E15ED" w:rsidRPr="002A60AD" w:rsidRDefault="00C37FC5" w:rsidP="00B85A5F">
      <w:pPr>
        <w:spacing w:line="360" w:lineRule="auto"/>
        <w:jc w:val="both"/>
        <w:rPr>
          <w:rFonts w:ascii="Simplified Arabic" w:hAnsi="Simplified Arabic" w:cs="Traditional Arabic"/>
          <w:b/>
          <w:i/>
          <w:sz w:val="34"/>
          <w:szCs w:val="34"/>
          <w:rtl/>
        </w:rPr>
      </w:pPr>
      <w:r w:rsidRPr="002A60AD">
        <w:rPr>
          <w:rFonts w:ascii="Simplified Arabic" w:hAnsi="Simplified Arabic" w:cs="Traditional Arabic" w:hint="cs"/>
          <w:b/>
          <w:bCs/>
          <w:i/>
          <w:sz w:val="34"/>
          <w:szCs w:val="34"/>
          <w:rtl/>
        </w:rPr>
        <w:lastRenderedPageBreak/>
        <w:t>أهداف</w:t>
      </w:r>
      <w:r w:rsidR="00EB116B" w:rsidRPr="002A60AD">
        <w:rPr>
          <w:rFonts w:ascii="Simplified Arabic" w:hAnsi="Simplified Arabic" w:cs="Traditional Arabic" w:hint="cs"/>
          <w:b/>
          <w:bCs/>
          <w:i/>
          <w:sz w:val="34"/>
          <w:szCs w:val="34"/>
          <w:rtl/>
        </w:rPr>
        <w:t xml:space="preserve"> </w:t>
      </w:r>
      <w:r w:rsidR="00546C50" w:rsidRPr="002A60AD">
        <w:rPr>
          <w:rFonts w:ascii="Simplified Arabic" w:hAnsi="Simplified Arabic" w:cs="Traditional Arabic" w:hint="cs"/>
          <w:b/>
          <w:bCs/>
          <w:i/>
          <w:sz w:val="34"/>
          <w:szCs w:val="34"/>
          <w:rtl/>
        </w:rPr>
        <w:t>الصحة المدرسية</w:t>
      </w:r>
      <w:r w:rsidR="00EB116B" w:rsidRPr="002A60AD">
        <w:rPr>
          <w:rFonts w:ascii="Simplified Arabic" w:hAnsi="Simplified Arabic" w:cs="Traditional Arabic" w:hint="cs"/>
          <w:b/>
          <w:bCs/>
          <w:i/>
          <w:sz w:val="34"/>
          <w:szCs w:val="34"/>
          <w:rtl/>
        </w:rPr>
        <w:t xml:space="preserve">: </w:t>
      </w:r>
      <w:r w:rsidR="004E15ED" w:rsidRPr="002A60AD">
        <w:rPr>
          <w:rFonts w:ascii="Simplified Arabic" w:hAnsi="Simplified Arabic" w:cs="Traditional Arabic" w:hint="cs"/>
          <w:b/>
          <w:i/>
          <w:sz w:val="34"/>
          <w:szCs w:val="34"/>
          <w:rtl/>
        </w:rPr>
        <w:t xml:space="preserve">أشار الجرجاوي وأغا (2011) إلى أن </w:t>
      </w:r>
      <w:r w:rsidR="004E15ED" w:rsidRPr="002A60AD">
        <w:rPr>
          <w:rFonts w:ascii="Simplified Arabic" w:hAnsi="Simplified Arabic" w:cs="Traditional Arabic"/>
          <w:b/>
          <w:i/>
          <w:sz w:val="34"/>
          <w:szCs w:val="34"/>
          <w:rtl/>
        </w:rPr>
        <w:t>أهداف الصحة المدرسية</w:t>
      </w:r>
      <w:r w:rsidR="004E15ED" w:rsidRPr="002A60AD">
        <w:rPr>
          <w:rFonts w:ascii="Simplified Arabic" w:hAnsi="Simplified Arabic" w:cs="Traditional Arabic" w:hint="cs"/>
          <w:b/>
          <w:i/>
          <w:sz w:val="34"/>
          <w:szCs w:val="34"/>
          <w:rtl/>
        </w:rPr>
        <w:t xml:space="preserve"> لا تختلف</w:t>
      </w:r>
      <w:r w:rsidR="004E15ED" w:rsidRPr="002A60AD">
        <w:rPr>
          <w:rFonts w:ascii="Simplified Arabic" w:hAnsi="Simplified Arabic" w:cs="Traditional Arabic"/>
          <w:b/>
          <w:i/>
          <w:sz w:val="34"/>
          <w:szCs w:val="34"/>
          <w:rtl/>
        </w:rPr>
        <w:t xml:space="preserve"> كثير</w:t>
      </w:r>
      <w:r w:rsidR="004E15ED" w:rsidRPr="002A60AD">
        <w:rPr>
          <w:rFonts w:ascii="Simplified Arabic" w:hAnsi="Simplified Arabic" w:cs="Traditional Arabic" w:hint="cs"/>
          <w:b/>
          <w:i/>
          <w:sz w:val="34"/>
          <w:szCs w:val="34"/>
          <w:rtl/>
        </w:rPr>
        <w:t>ً</w:t>
      </w:r>
      <w:r w:rsidR="004E15ED" w:rsidRPr="002A60AD">
        <w:rPr>
          <w:rFonts w:ascii="Simplified Arabic" w:hAnsi="Simplified Arabic" w:cs="Traditional Arabic"/>
          <w:b/>
          <w:i/>
          <w:sz w:val="34"/>
          <w:szCs w:val="34"/>
          <w:rtl/>
        </w:rPr>
        <w:t xml:space="preserve">ا عن أهداف </w:t>
      </w:r>
      <w:r w:rsidR="00FD6926" w:rsidRPr="002A60AD">
        <w:rPr>
          <w:rFonts w:ascii="Simplified Arabic" w:hAnsi="Simplified Arabic" w:cs="Traditional Arabic" w:hint="cs"/>
          <w:b/>
          <w:i/>
          <w:sz w:val="34"/>
          <w:szCs w:val="34"/>
          <w:rtl/>
        </w:rPr>
        <w:t>الصحة</w:t>
      </w:r>
      <w:r w:rsidR="004E15ED" w:rsidRPr="002A60AD">
        <w:rPr>
          <w:rFonts w:ascii="Simplified Arabic" w:hAnsi="Simplified Arabic" w:cs="Traditional Arabic"/>
          <w:b/>
          <w:i/>
          <w:sz w:val="34"/>
          <w:szCs w:val="34"/>
          <w:rtl/>
        </w:rPr>
        <w:t xml:space="preserve"> العامـة</w:t>
      </w:r>
      <w:r w:rsidR="004E15ED" w:rsidRPr="002A60AD">
        <w:rPr>
          <w:rFonts w:ascii="Simplified Arabic" w:hAnsi="Simplified Arabic" w:cs="Traditional Arabic" w:hint="cs"/>
          <w:b/>
          <w:i/>
          <w:sz w:val="34"/>
          <w:szCs w:val="34"/>
          <w:rtl/>
        </w:rPr>
        <w:t xml:space="preserve"> للمجتمع، إلا أن </w:t>
      </w:r>
      <w:r w:rsidR="004E15ED" w:rsidRPr="002A60AD">
        <w:rPr>
          <w:rFonts w:ascii="Simplified Arabic" w:hAnsi="Simplified Arabic" w:cs="Traditional Arabic"/>
          <w:b/>
          <w:i/>
          <w:sz w:val="34"/>
          <w:szCs w:val="34"/>
          <w:rtl/>
        </w:rPr>
        <w:t xml:space="preserve">الصحة المدرسية </w:t>
      </w:r>
      <w:r w:rsidR="004E15ED" w:rsidRPr="002A60AD">
        <w:rPr>
          <w:rFonts w:ascii="Simplified Arabic" w:hAnsi="Simplified Arabic" w:cs="Traditional Arabic" w:hint="cs"/>
          <w:b/>
          <w:i/>
          <w:sz w:val="34"/>
          <w:szCs w:val="34"/>
          <w:rtl/>
        </w:rPr>
        <w:t xml:space="preserve">تكون موجهة بالدرجة الأولى إلى  </w:t>
      </w:r>
      <w:r w:rsidR="004E15ED" w:rsidRPr="002A60AD">
        <w:rPr>
          <w:rFonts w:ascii="Simplified Arabic" w:hAnsi="Simplified Arabic" w:cs="Traditional Arabic"/>
          <w:b/>
          <w:i/>
          <w:sz w:val="34"/>
          <w:szCs w:val="34"/>
          <w:rtl/>
        </w:rPr>
        <w:t>طلبة المدرسة</w:t>
      </w:r>
      <w:r w:rsidR="004E15ED" w:rsidRPr="002A60AD">
        <w:rPr>
          <w:rFonts w:ascii="Simplified Arabic" w:hAnsi="Simplified Arabic" w:cs="Traditional Arabic" w:hint="cs"/>
          <w:b/>
          <w:i/>
          <w:sz w:val="34"/>
          <w:szCs w:val="34"/>
          <w:rtl/>
        </w:rPr>
        <w:t xml:space="preserve">، </w:t>
      </w:r>
      <w:r w:rsidR="004E15ED" w:rsidRPr="002A60AD">
        <w:rPr>
          <w:rFonts w:ascii="Simplified Arabic" w:hAnsi="Simplified Arabic" w:cs="Traditional Arabic"/>
          <w:b/>
          <w:i/>
          <w:sz w:val="34"/>
          <w:szCs w:val="34"/>
          <w:rtl/>
        </w:rPr>
        <w:t>حيث تتولى إدارة المدرسة ومعلموها توعية الطلبة وتوجيههم</w:t>
      </w:r>
      <w:r w:rsidR="004E15ED" w:rsidRPr="002A60AD">
        <w:rPr>
          <w:rFonts w:ascii="Simplified Arabic" w:hAnsi="Simplified Arabic" w:cs="Traditional Arabic" w:hint="cs"/>
          <w:b/>
          <w:i/>
          <w:sz w:val="34"/>
          <w:szCs w:val="34"/>
          <w:rtl/>
        </w:rPr>
        <w:t xml:space="preserve"> </w:t>
      </w:r>
      <w:r w:rsidR="004E15ED" w:rsidRPr="002A60AD">
        <w:rPr>
          <w:rFonts w:ascii="Simplified Arabic" w:hAnsi="Simplified Arabic" w:cs="Traditional Arabic"/>
          <w:b/>
          <w:i/>
          <w:sz w:val="34"/>
          <w:szCs w:val="34"/>
          <w:rtl/>
        </w:rPr>
        <w:t>وتدريبهم للحفاظ على صحتهم وصحة الآخرين</w:t>
      </w:r>
      <w:r w:rsidR="004E15ED" w:rsidRPr="002A60AD">
        <w:rPr>
          <w:rFonts w:ascii="Simplified Arabic" w:hAnsi="Simplified Arabic" w:cs="Traditional Arabic" w:hint="cs"/>
          <w:b/>
          <w:i/>
          <w:sz w:val="34"/>
          <w:szCs w:val="34"/>
          <w:rtl/>
        </w:rPr>
        <w:t>، ويمكن إجمال أهداف الصحة المدرسية بالآتي:</w:t>
      </w:r>
    </w:p>
    <w:p w14:paraId="0BA01A7F" w14:textId="77777777" w:rsidR="004E15ED" w:rsidRPr="002A60AD" w:rsidRDefault="004E15ED" w:rsidP="00372932">
      <w:pPr>
        <w:spacing w:line="360" w:lineRule="auto"/>
        <w:jc w:val="both"/>
        <w:rPr>
          <w:rFonts w:ascii="Simplified Arabic" w:hAnsi="Simplified Arabic" w:cs="Traditional Arabic"/>
          <w:sz w:val="34"/>
          <w:szCs w:val="34"/>
          <w:rtl/>
        </w:rPr>
      </w:pPr>
      <w:r w:rsidRPr="002A60AD">
        <w:rPr>
          <w:rFonts w:ascii="Simplified Arabic" w:hAnsi="Simplified Arabic" w:cs="Traditional Arabic"/>
          <w:sz w:val="34"/>
          <w:szCs w:val="34"/>
          <w:rtl/>
        </w:rPr>
        <w:t>1 -</w:t>
      </w:r>
      <w:r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 xml:space="preserve">الاسهام في النمو الجسمي والعقلي والاجتماعي </w:t>
      </w:r>
      <w:r w:rsidR="00372932" w:rsidRPr="002A60AD">
        <w:rPr>
          <w:rFonts w:ascii="Simplified Arabic" w:hAnsi="Simplified Arabic" w:cs="Traditional Arabic" w:hint="cs"/>
          <w:sz w:val="34"/>
          <w:szCs w:val="34"/>
          <w:rtl/>
        </w:rPr>
        <w:t>للطالبات</w:t>
      </w:r>
      <w:r w:rsidRPr="002A60AD">
        <w:rPr>
          <w:rFonts w:ascii="Simplified Arabic" w:hAnsi="Simplified Arabic" w:cs="Traditional Arabic" w:hint="cs"/>
          <w:sz w:val="34"/>
          <w:szCs w:val="34"/>
          <w:rtl/>
        </w:rPr>
        <w:t>.</w:t>
      </w:r>
    </w:p>
    <w:p w14:paraId="18252D04" w14:textId="77777777" w:rsidR="004E15ED" w:rsidRPr="002A60AD" w:rsidRDefault="004E15ED" w:rsidP="00372932">
      <w:pPr>
        <w:spacing w:line="360" w:lineRule="auto"/>
        <w:jc w:val="both"/>
        <w:rPr>
          <w:rFonts w:ascii="Simplified Arabic" w:hAnsi="Simplified Arabic" w:cs="Traditional Arabic"/>
          <w:sz w:val="34"/>
          <w:szCs w:val="34"/>
          <w:rtl/>
        </w:rPr>
      </w:pPr>
      <w:r w:rsidRPr="002A60AD">
        <w:rPr>
          <w:rFonts w:ascii="Simplified Arabic" w:hAnsi="Simplified Arabic" w:cs="Traditional Arabic"/>
          <w:sz w:val="34"/>
          <w:szCs w:val="34"/>
          <w:rtl/>
        </w:rPr>
        <w:t>2 -</w:t>
      </w:r>
      <w:r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 xml:space="preserve">رفع مستوى </w:t>
      </w:r>
      <w:r w:rsidR="000B4D47" w:rsidRPr="002A60AD">
        <w:rPr>
          <w:rFonts w:ascii="Simplified Arabic" w:hAnsi="Simplified Arabic" w:cs="Traditional Arabic" w:hint="cs"/>
          <w:sz w:val="34"/>
          <w:szCs w:val="34"/>
          <w:rtl/>
        </w:rPr>
        <w:t>الثقافة</w:t>
      </w:r>
      <w:r w:rsidRPr="002A60AD">
        <w:rPr>
          <w:rFonts w:ascii="Simplified Arabic" w:hAnsi="Simplified Arabic" w:cs="Traditional Arabic"/>
          <w:sz w:val="34"/>
          <w:szCs w:val="34"/>
          <w:rtl/>
        </w:rPr>
        <w:t xml:space="preserve"> الصحي</w:t>
      </w:r>
      <w:r w:rsidR="000B4D47" w:rsidRPr="002A60AD">
        <w:rPr>
          <w:rFonts w:ascii="Simplified Arabic" w:hAnsi="Simplified Arabic" w:cs="Traditional Arabic" w:hint="cs"/>
          <w:sz w:val="34"/>
          <w:szCs w:val="34"/>
          <w:rtl/>
        </w:rPr>
        <w:t>ة</w:t>
      </w:r>
      <w:r w:rsidRPr="002A60AD">
        <w:rPr>
          <w:rFonts w:ascii="Simplified Arabic" w:hAnsi="Simplified Arabic" w:cs="Traditional Arabic"/>
          <w:sz w:val="34"/>
          <w:szCs w:val="34"/>
          <w:rtl/>
        </w:rPr>
        <w:t xml:space="preserve"> </w:t>
      </w:r>
      <w:r w:rsidR="00372932" w:rsidRPr="002A60AD">
        <w:rPr>
          <w:rFonts w:ascii="Simplified Arabic" w:hAnsi="Simplified Arabic" w:cs="Traditional Arabic" w:hint="cs"/>
          <w:sz w:val="34"/>
          <w:szCs w:val="34"/>
          <w:rtl/>
        </w:rPr>
        <w:t>للطالبات</w:t>
      </w:r>
      <w:r w:rsidRPr="002A60AD">
        <w:rPr>
          <w:rFonts w:ascii="Simplified Arabic" w:hAnsi="Simplified Arabic" w:cs="Traditional Arabic"/>
          <w:sz w:val="34"/>
          <w:szCs w:val="34"/>
          <w:rtl/>
        </w:rPr>
        <w:t xml:space="preserve"> </w:t>
      </w:r>
      <w:r w:rsidR="00372932" w:rsidRPr="002A60AD">
        <w:rPr>
          <w:rFonts w:ascii="Simplified Arabic" w:hAnsi="Simplified Arabic" w:cs="Traditional Arabic" w:hint="cs"/>
          <w:sz w:val="34"/>
          <w:szCs w:val="34"/>
          <w:rtl/>
        </w:rPr>
        <w:t>واكسابهن</w:t>
      </w:r>
      <w:r w:rsidR="000B4D47"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السلوك الصحي السليم</w:t>
      </w:r>
      <w:r w:rsidRPr="002A60AD">
        <w:rPr>
          <w:rFonts w:ascii="Simplified Arabic" w:hAnsi="Simplified Arabic" w:cs="Traditional Arabic" w:hint="cs"/>
          <w:sz w:val="34"/>
          <w:szCs w:val="34"/>
          <w:rtl/>
        </w:rPr>
        <w:t>.</w:t>
      </w:r>
    </w:p>
    <w:p w14:paraId="653CB2BD" w14:textId="77777777" w:rsidR="004E15ED" w:rsidRPr="002A60AD" w:rsidRDefault="004E15ED" w:rsidP="00372932">
      <w:pPr>
        <w:spacing w:line="360" w:lineRule="auto"/>
        <w:jc w:val="both"/>
        <w:rPr>
          <w:rFonts w:ascii="Simplified Arabic" w:hAnsi="Simplified Arabic" w:cs="Traditional Arabic"/>
          <w:sz w:val="34"/>
          <w:szCs w:val="34"/>
          <w:rtl/>
        </w:rPr>
      </w:pPr>
      <w:r w:rsidRPr="002A60AD">
        <w:rPr>
          <w:rFonts w:ascii="Simplified Arabic" w:hAnsi="Simplified Arabic" w:cs="Traditional Arabic" w:hint="cs"/>
          <w:sz w:val="34"/>
          <w:szCs w:val="34"/>
          <w:rtl/>
        </w:rPr>
        <w:t xml:space="preserve">3- </w:t>
      </w:r>
      <w:r w:rsidRPr="002A60AD">
        <w:rPr>
          <w:rFonts w:ascii="Simplified Arabic" w:hAnsi="Simplified Arabic" w:cs="Traditional Arabic"/>
          <w:sz w:val="34"/>
          <w:szCs w:val="34"/>
          <w:rtl/>
        </w:rPr>
        <w:t xml:space="preserve">تقديم المساعدة الصحية وتوفير الظروف الملائمة </w:t>
      </w:r>
      <w:r w:rsidR="00372932" w:rsidRPr="002A60AD">
        <w:rPr>
          <w:rFonts w:ascii="Simplified Arabic" w:hAnsi="Simplified Arabic" w:cs="Traditional Arabic" w:hint="cs"/>
          <w:sz w:val="34"/>
          <w:szCs w:val="34"/>
          <w:rtl/>
        </w:rPr>
        <w:t>لطالبات</w:t>
      </w:r>
      <w:r w:rsidRPr="002A60AD">
        <w:rPr>
          <w:rFonts w:ascii="Simplified Arabic" w:hAnsi="Simplified Arabic" w:cs="Traditional Arabic"/>
          <w:sz w:val="34"/>
          <w:szCs w:val="34"/>
          <w:rtl/>
        </w:rPr>
        <w:t xml:space="preserve"> </w:t>
      </w:r>
      <w:r w:rsidRPr="002A60AD">
        <w:rPr>
          <w:rFonts w:ascii="Simplified Arabic" w:hAnsi="Simplified Arabic" w:cs="Traditional Arabic" w:hint="cs"/>
          <w:sz w:val="34"/>
          <w:szCs w:val="34"/>
          <w:rtl/>
        </w:rPr>
        <w:t>الاحتياجات الخاصة</w:t>
      </w:r>
      <w:r w:rsidR="00372932" w:rsidRPr="002A60AD">
        <w:rPr>
          <w:rFonts w:ascii="Simplified Arabic" w:hAnsi="Simplified Arabic" w:cs="Traditional Arabic" w:hint="cs"/>
          <w:sz w:val="34"/>
          <w:szCs w:val="34"/>
          <w:rtl/>
        </w:rPr>
        <w:t>.</w:t>
      </w:r>
    </w:p>
    <w:p w14:paraId="64A1F704" w14:textId="77777777" w:rsidR="004E15ED" w:rsidRPr="002A60AD" w:rsidRDefault="004E15ED" w:rsidP="000B4D47">
      <w:pPr>
        <w:spacing w:line="360" w:lineRule="auto"/>
        <w:jc w:val="both"/>
        <w:rPr>
          <w:rFonts w:ascii="Simplified Arabic" w:hAnsi="Simplified Arabic" w:cs="Traditional Arabic"/>
          <w:sz w:val="34"/>
          <w:szCs w:val="34"/>
          <w:rtl/>
        </w:rPr>
      </w:pPr>
      <w:r w:rsidRPr="002A60AD">
        <w:rPr>
          <w:rFonts w:ascii="Simplified Arabic" w:hAnsi="Simplified Arabic" w:cs="Traditional Arabic"/>
          <w:sz w:val="34"/>
          <w:szCs w:val="34"/>
          <w:rtl/>
        </w:rPr>
        <w:t>4 -</w:t>
      </w:r>
      <w:r w:rsidRPr="002A60AD">
        <w:rPr>
          <w:rFonts w:ascii="Simplified Arabic" w:hAnsi="Simplified Arabic" w:cs="Traditional Arabic" w:hint="cs"/>
          <w:sz w:val="34"/>
          <w:szCs w:val="34"/>
          <w:rtl/>
        </w:rPr>
        <w:t xml:space="preserve"> </w:t>
      </w:r>
      <w:r w:rsidR="000B4D47" w:rsidRPr="002A60AD">
        <w:rPr>
          <w:rFonts w:ascii="Simplified Arabic" w:hAnsi="Simplified Arabic" w:cs="Traditional Arabic"/>
          <w:sz w:val="34"/>
          <w:szCs w:val="34"/>
          <w:rtl/>
        </w:rPr>
        <w:t>الوقاية من الأمراض</w:t>
      </w:r>
      <w:r w:rsidR="000B4D47" w:rsidRPr="002A60AD">
        <w:rPr>
          <w:rFonts w:ascii="Simplified Arabic" w:hAnsi="Simplified Arabic" w:cs="Traditional Arabic" w:hint="cs"/>
          <w:sz w:val="34"/>
          <w:szCs w:val="34"/>
          <w:rtl/>
        </w:rPr>
        <w:t>" درهم وقاية خير من قنطار علاج".</w:t>
      </w:r>
    </w:p>
    <w:p w14:paraId="348E460C" w14:textId="77777777" w:rsidR="004E15ED" w:rsidRPr="002A60AD" w:rsidRDefault="004E15ED" w:rsidP="00372932">
      <w:pPr>
        <w:spacing w:line="360" w:lineRule="auto"/>
        <w:jc w:val="both"/>
        <w:rPr>
          <w:rFonts w:ascii="Simplified Arabic" w:hAnsi="Simplified Arabic" w:cs="Traditional Arabic"/>
          <w:sz w:val="34"/>
          <w:szCs w:val="34"/>
          <w:rtl/>
        </w:rPr>
      </w:pPr>
      <w:r w:rsidRPr="002A60AD">
        <w:rPr>
          <w:rFonts w:ascii="Simplified Arabic" w:hAnsi="Simplified Arabic" w:cs="Traditional Arabic"/>
          <w:sz w:val="34"/>
          <w:szCs w:val="34"/>
          <w:rtl/>
        </w:rPr>
        <w:t>5 -</w:t>
      </w:r>
      <w:r w:rsidRPr="002A60AD">
        <w:rPr>
          <w:rFonts w:ascii="Simplified Arabic" w:hAnsi="Simplified Arabic" w:cs="Traditional Arabic" w:hint="cs"/>
          <w:sz w:val="34"/>
          <w:szCs w:val="34"/>
          <w:rtl/>
        </w:rPr>
        <w:t xml:space="preserve"> </w:t>
      </w:r>
      <w:r w:rsidR="000B4D47" w:rsidRPr="002A60AD">
        <w:rPr>
          <w:rFonts w:ascii="Simplified Arabic" w:hAnsi="Simplified Arabic" w:cs="Traditional Arabic" w:hint="cs"/>
          <w:sz w:val="34"/>
          <w:szCs w:val="34"/>
          <w:rtl/>
        </w:rPr>
        <w:t>توثيق</w:t>
      </w:r>
      <w:r w:rsidRPr="002A60AD">
        <w:rPr>
          <w:rFonts w:ascii="Simplified Arabic" w:hAnsi="Simplified Arabic" w:cs="Traditional Arabic"/>
          <w:sz w:val="34"/>
          <w:szCs w:val="34"/>
          <w:rtl/>
        </w:rPr>
        <w:t xml:space="preserve"> تاريخ الحالات المرضية </w:t>
      </w:r>
      <w:r w:rsidR="00372932" w:rsidRPr="002A60AD">
        <w:rPr>
          <w:rFonts w:ascii="Simplified Arabic" w:hAnsi="Simplified Arabic" w:cs="Traditional Arabic" w:hint="cs"/>
          <w:sz w:val="34"/>
          <w:szCs w:val="34"/>
          <w:rtl/>
        </w:rPr>
        <w:t>للطالبات</w:t>
      </w:r>
      <w:r w:rsidRPr="002A60AD">
        <w:rPr>
          <w:rFonts w:ascii="Simplified Arabic" w:hAnsi="Simplified Arabic" w:cs="Traditional Arabic"/>
          <w:sz w:val="34"/>
          <w:szCs w:val="34"/>
          <w:rtl/>
        </w:rPr>
        <w:t xml:space="preserve"> عن طريق التسجيل في السجل الـصحي لكـل</w:t>
      </w:r>
      <w:r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طالب</w:t>
      </w:r>
      <w:r w:rsidR="00372932" w:rsidRPr="002A60AD">
        <w:rPr>
          <w:rFonts w:ascii="Simplified Arabic" w:hAnsi="Simplified Arabic" w:cs="Traditional Arabic" w:hint="cs"/>
          <w:sz w:val="34"/>
          <w:szCs w:val="34"/>
          <w:rtl/>
        </w:rPr>
        <w:t>ة</w:t>
      </w:r>
      <w:r w:rsidRPr="002A60AD">
        <w:rPr>
          <w:rFonts w:ascii="Simplified Arabic" w:hAnsi="Simplified Arabic" w:cs="Traditional Arabic"/>
          <w:sz w:val="34"/>
          <w:szCs w:val="34"/>
          <w:rtl/>
        </w:rPr>
        <w:t xml:space="preserve"> بالمدرسة</w:t>
      </w:r>
      <w:r w:rsidRPr="002A60AD">
        <w:rPr>
          <w:rFonts w:ascii="Simplified Arabic" w:hAnsi="Simplified Arabic" w:cs="Traditional Arabic" w:hint="cs"/>
          <w:sz w:val="34"/>
          <w:szCs w:val="34"/>
          <w:rtl/>
        </w:rPr>
        <w:t>.</w:t>
      </w:r>
    </w:p>
    <w:p w14:paraId="5121FBEC" w14:textId="77777777" w:rsidR="004E15ED" w:rsidRPr="002A60AD" w:rsidRDefault="004E15ED" w:rsidP="00372932">
      <w:pPr>
        <w:spacing w:line="360" w:lineRule="auto"/>
        <w:jc w:val="both"/>
        <w:rPr>
          <w:rFonts w:ascii="Simplified Arabic" w:hAnsi="Simplified Arabic" w:cs="Traditional Arabic"/>
          <w:sz w:val="34"/>
          <w:szCs w:val="34"/>
          <w:rtl/>
        </w:rPr>
      </w:pPr>
      <w:r w:rsidRPr="002A60AD">
        <w:rPr>
          <w:rFonts w:ascii="Simplified Arabic" w:hAnsi="Simplified Arabic" w:cs="Traditional Arabic" w:hint="cs"/>
          <w:sz w:val="34"/>
          <w:szCs w:val="34"/>
          <w:rtl/>
        </w:rPr>
        <w:t xml:space="preserve">6- </w:t>
      </w:r>
      <w:r w:rsidRPr="002A60AD">
        <w:rPr>
          <w:rFonts w:ascii="Simplified Arabic" w:hAnsi="Simplified Arabic" w:cs="Traditional Arabic"/>
          <w:sz w:val="34"/>
          <w:szCs w:val="34"/>
          <w:rtl/>
        </w:rPr>
        <w:t xml:space="preserve">تزويد </w:t>
      </w:r>
      <w:r w:rsidR="00372932" w:rsidRPr="002A60AD">
        <w:rPr>
          <w:rFonts w:ascii="Simplified Arabic" w:hAnsi="Simplified Arabic" w:cs="Traditional Arabic" w:hint="cs"/>
          <w:sz w:val="34"/>
          <w:szCs w:val="34"/>
          <w:rtl/>
        </w:rPr>
        <w:t>الطالبات</w:t>
      </w:r>
      <w:r w:rsidR="00372932" w:rsidRPr="002A60AD">
        <w:rPr>
          <w:rFonts w:ascii="Simplified Arabic" w:hAnsi="Simplified Arabic" w:cs="Traditional Arabic"/>
          <w:sz w:val="34"/>
          <w:szCs w:val="34"/>
          <w:rtl/>
        </w:rPr>
        <w:t xml:space="preserve"> بمعلومات مبسطة تساعده</w:t>
      </w:r>
      <w:r w:rsidR="00372932" w:rsidRPr="002A60AD">
        <w:rPr>
          <w:rFonts w:ascii="Simplified Arabic" w:hAnsi="Simplified Arabic" w:cs="Traditional Arabic" w:hint="cs"/>
          <w:sz w:val="34"/>
          <w:szCs w:val="34"/>
          <w:rtl/>
        </w:rPr>
        <w:t>ن</w:t>
      </w:r>
      <w:r w:rsidR="00372932" w:rsidRPr="002A60AD">
        <w:rPr>
          <w:rFonts w:ascii="Simplified Arabic" w:hAnsi="Simplified Arabic" w:cs="Traditional Arabic"/>
          <w:sz w:val="34"/>
          <w:szCs w:val="34"/>
          <w:rtl/>
        </w:rPr>
        <w:t xml:space="preserve"> في المحافظة على صحته</w:t>
      </w:r>
      <w:r w:rsidR="00372932" w:rsidRPr="002A60AD">
        <w:rPr>
          <w:rFonts w:ascii="Simplified Arabic" w:hAnsi="Simplified Arabic" w:cs="Traditional Arabic" w:hint="cs"/>
          <w:sz w:val="34"/>
          <w:szCs w:val="34"/>
          <w:rtl/>
        </w:rPr>
        <w:t>ن</w:t>
      </w:r>
      <w:r w:rsidR="00372932" w:rsidRPr="002A60AD">
        <w:rPr>
          <w:rFonts w:ascii="Simplified Arabic" w:hAnsi="Simplified Arabic" w:cs="Traditional Arabic"/>
          <w:sz w:val="34"/>
          <w:szCs w:val="34"/>
          <w:rtl/>
        </w:rPr>
        <w:t>، ووقايته</w:t>
      </w:r>
      <w:r w:rsidR="00372932" w:rsidRPr="002A60AD">
        <w:rPr>
          <w:rFonts w:ascii="Simplified Arabic" w:hAnsi="Simplified Arabic" w:cs="Traditional Arabic" w:hint="cs"/>
          <w:sz w:val="34"/>
          <w:szCs w:val="34"/>
          <w:rtl/>
        </w:rPr>
        <w:t>ن</w:t>
      </w:r>
      <w:r w:rsidRPr="002A60AD">
        <w:rPr>
          <w:rFonts w:ascii="Simplified Arabic" w:hAnsi="Simplified Arabic" w:cs="Traditional Arabic"/>
          <w:sz w:val="34"/>
          <w:szCs w:val="34"/>
          <w:rtl/>
        </w:rPr>
        <w:t xml:space="preserve"> مـن</w:t>
      </w:r>
      <w:r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الأمراض والحوادث</w:t>
      </w:r>
      <w:r w:rsidRPr="002A60AD">
        <w:rPr>
          <w:rFonts w:ascii="Simplified Arabic" w:hAnsi="Simplified Arabic" w:cs="Traditional Arabic" w:hint="cs"/>
          <w:sz w:val="34"/>
          <w:szCs w:val="34"/>
          <w:rtl/>
        </w:rPr>
        <w:t>.</w:t>
      </w:r>
    </w:p>
    <w:p w14:paraId="1FCA641A" w14:textId="77777777" w:rsidR="004E15ED" w:rsidRPr="002A60AD" w:rsidRDefault="004E15ED" w:rsidP="00372932">
      <w:pPr>
        <w:spacing w:line="360" w:lineRule="auto"/>
        <w:jc w:val="both"/>
        <w:rPr>
          <w:rFonts w:ascii="Simplified Arabic" w:hAnsi="Simplified Arabic" w:cs="Traditional Arabic"/>
          <w:sz w:val="34"/>
          <w:szCs w:val="34"/>
          <w:rtl/>
        </w:rPr>
      </w:pPr>
      <w:r w:rsidRPr="002A60AD">
        <w:rPr>
          <w:rFonts w:ascii="Simplified Arabic" w:hAnsi="Simplified Arabic" w:cs="Traditional Arabic" w:hint="cs"/>
          <w:sz w:val="34"/>
          <w:szCs w:val="34"/>
          <w:rtl/>
        </w:rPr>
        <w:t xml:space="preserve">7- </w:t>
      </w:r>
      <w:r w:rsidRPr="002A60AD">
        <w:rPr>
          <w:rFonts w:ascii="Simplified Arabic" w:hAnsi="Simplified Arabic" w:cs="Traditional Arabic"/>
          <w:sz w:val="34"/>
          <w:szCs w:val="34"/>
          <w:rtl/>
        </w:rPr>
        <w:t xml:space="preserve">تنمية الميول الإيجابية لدى </w:t>
      </w:r>
      <w:r w:rsidR="00372932" w:rsidRPr="002A60AD">
        <w:rPr>
          <w:rFonts w:ascii="Simplified Arabic" w:hAnsi="Simplified Arabic" w:cs="Traditional Arabic" w:hint="cs"/>
          <w:sz w:val="34"/>
          <w:szCs w:val="34"/>
          <w:rtl/>
        </w:rPr>
        <w:t>الطالبات</w:t>
      </w:r>
      <w:r w:rsidRPr="002A60AD">
        <w:rPr>
          <w:rFonts w:ascii="Simplified Arabic" w:hAnsi="Simplified Arabic" w:cs="Traditional Arabic"/>
          <w:sz w:val="34"/>
          <w:szCs w:val="34"/>
          <w:rtl/>
        </w:rPr>
        <w:t xml:space="preserve"> نحو الصحة والعادات</w:t>
      </w:r>
      <w:r w:rsidRPr="002A60AD">
        <w:rPr>
          <w:rFonts w:ascii="Simplified Arabic" w:hAnsi="Simplified Arabic" w:cs="Traditional Arabic" w:hint="cs"/>
          <w:sz w:val="34"/>
          <w:szCs w:val="34"/>
          <w:rtl/>
        </w:rPr>
        <w:t xml:space="preserve"> الصحية</w:t>
      </w:r>
      <w:r w:rsidRPr="002A60AD">
        <w:rPr>
          <w:rFonts w:ascii="Simplified Arabic" w:hAnsi="Simplified Arabic" w:cs="Traditional Arabic"/>
          <w:sz w:val="34"/>
          <w:szCs w:val="34"/>
          <w:rtl/>
        </w:rPr>
        <w:t xml:space="preserve"> السليمة، وغـرس القـيم</w:t>
      </w:r>
      <w:r w:rsidRPr="002A60AD">
        <w:rPr>
          <w:rFonts w:ascii="Simplified Arabic" w:hAnsi="Simplified Arabic" w:cs="Traditional Arabic" w:hint="cs"/>
          <w:sz w:val="34"/>
          <w:szCs w:val="34"/>
          <w:rtl/>
        </w:rPr>
        <w:t xml:space="preserve"> </w:t>
      </w:r>
      <w:r w:rsidR="00372932" w:rsidRPr="002A60AD">
        <w:rPr>
          <w:rFonts w:ascii="Simplified Arabic" w:hAnsi="Simplified Arabic" w:cs="Traditional Arabic"/>
          <w:sz w:val="34"/>
          <w:szCs w:val="34"/>
          <w:rtl/>
        </w:rPr>
        <w:t>الصحية في نفوسه</w:t>
      </w:r>
      <w:r w:rsidR="00372932" w:rsidRPr="002A60AD">
        <w:rPr>
          <w:rFonts w:ascii="Simplified Arabic" w:hAnsi="Simplified Arabic" w:cs="Traditional Arabic" w:hint="cs"/>
          <w:sz w:val="34"/>
          <w:szCs w:val="34"/>
          <w:rtl/>
        </w:rPr>
        <w:t>ن</w:t>
      </w:r>
      <w:r w:rsidRPr="002A60AD">
        <w:rPr>
          <w:rFonts w:ascii="Simplified Arabic" w:hAnsi="Simplified Arabic" w:cs="Traditional Arabic"/>
          <w:sz w:val="34"/>
          <w:szCs w:val="34"/>
          <w:rtl/>
        </w:rPr>
        <w:t>.</w:t>
      </w:r>
    </w:p>
    <w:p w14:paraId="326F0B58" w14:textId="77777777" w:rsidR="004E15ED" w:rsidRDefault="004E15ED" w:rsidP="00372932">
      <w:pPr>
        <w:spacing w:line="360" w:lineRule="auto"/>
        <w:jc w:val="both"/>
        <w:rPr>
          <w:rFonts w:ascii="Simplified Arabic" w:hAnsi="Simplified Arabic" w:cs="Traditional Arabic"/>
          <w:sz w:val="34"/>
          <w:szCs w:val="34"/>
        </w:rPr>
      </w:pPr>
      <w:r w:rsidRPr="002A60AD">
        <w:rPr>
          <w:rFonts w:ascii="Simplified Arabic" w:hAnsi="Simplified Arabic" w:cs="Traditional Arabic" w:hint="cs"/>
          <w:sz w:val="34"/>
          <w:szCs w:val="34"/>
          <w:rtl/>
        </w:rPr>
        <w:t xml:space="preserve">8- </w:t>
      </w:r>
      <w:r w:rsidRPr="002A60AD">
        <w:rPr>
          <w:rFonts w:ascii="Simplified Arabic" w:hAnsi="Simplified Arabic" w:cs="Traditional Arabic"/>
          <w:sz w:val="34"/>
          <w:szCs w:val="34"/>
          <w:rtl/>
        </w:rPr>
        <w:t xml:space="preserve">تعليم </w:t>
      </w:r>
      <w:r w:rsidR="00372932" w:rsidRPr="002A60AD">
        <w:rPr>
          <w:rFonts w:ascii="Simplified Arabic" w:hAnsi="Simplified Arabic" w:cs="Traditional Arabic" w:hint="cs"/>
          <w:sz w:val="34"/>
          <w:szCs w:val="34"/>
          <w:rtl/>
        </w:rPr>
        <w:t>الطالبات</w:t>
      </w:r>
      <w:r w:rsidRPr="002A60AD">
        <w:rPr>
          <w:rFonts w:ascii="Simplified Arabic" w:hAnsi="Simplified Arabic" w:cs="Traditional Arabic"/>
          <w:sz w:val="34"/>
          <w:szCs w:val="34"/>
          <w:rtl/>
        </w:rPr>
        <w:t xml:space="preserve"> بعض المهارات الصحية كالإسعافات الأولية، وتدريبه</w:t>
      </w:r>
      <w:r w:rsidR="00372932" w:rsidRPr="002A60AD">
        <w:rPr>
          <w:rFonts w:ascii="Simplified Arabic" w:hAnsi="Simplified Arabic" w:cs="Traditional Arabic" w:hint="cs"/>
          <w:sz w:val="34"/>
          <w:szCs w:val="34"/>
          <w:rtl/>
        </w:rPr>
        <w:t>ن</w:t>
      </w:r>
      <w:r w:rsidRPr="002A60AD">
        <w:rPr>
          <w:rFonts w:ascii="Simplified Arabic" w:hAnsi="Simplified Arabic" w:cs="Traditional Arabic"/>
          <w:sz w:val="34"/>
          <w:szCs w:val="34"/>
          <w:rtl/>
        </w:rPr>
        <w:t xml:space="preserve"> عليها.</w:t>
      </w:r>
    </w:p>
    <w:p w14:paraId="4CFD7DCB" w14:textId="77777777" w:rsidR="002A60AD" w:rsidRPr="002A60AD" w:rsidRDefault="002A60AD" w:rsidP="00372932">
      <w:pPr>
        <w:spacing w:line="360" w:lineRule="auto"/>
        <w:jc w:val="both"/>
        <w:rPr>
          <w:rFonts w:ascii="Simplified Arabic" w:hAnsi="Simplified Arabic" w:cs="Traditional Arabic"/>
          <w:sz w:val="34"/>
          <w:szCs w:val="34"/>
          <w:rtl/>
        </w:rPr>
      </w:pPr>
    </w:p>
    <w:p w14:paraId="6912F6E6" w14:textId="77777777" w:rsidR="00EB116B" w:rsidRPr="002A60AD" w:rsidRDefault="00276A7E" w:rsidP="005A0982">
      <w:pPr>
        <w:spacing w:line="360" w:lineRule="auto"/>
        <w:jc w:val="both"/>
        <w:rPr>
          <w:rFonts w:ascii="Simplified Arabic" w:hAnsi="Simplified Arabic" w:cs="Traditional Arabic"/>
          <w:b/>
          <w:i/>
          <w:sz w:val="34"/>
          <w:szCs w:val="34"/>
          <w:rtl/>
        </w:rPr>
      </w:pPr>
      <w:r w:rsidRPr="002A60AD">
        <w:rPr>
          <w:rFonts w:ascii="Simplified Arabic" w:hAnsi="Simplified Arabic" w:cs="Traditional Arabic" w:hint="cs"/>
          <w:b/>
          <w:bCs/>
          <w:i/>
          <w:color w:val="C00000"/>
          <w:sz w:val="34"/>
          <w:szCs w:val="34"/>
          <w:rtl/>
        </w:rPr>
        <w:lastRenderedPageBreak/>
        <w:t>مجالات</w:t>
      </w:r>
      <w:r w:rsidR="00EB116B" w:rsidRPr="002A60AD">
        <w:rPr>
          <w:rFonts w:ascii="Simplified Arabic" w:hAnsi="Simplified Arabic" w:cs="Traditional Arabic" w:hint="cs"/>
          <w:b/>
          <w:bCs/>
          <w:i/>
          <w:color w:val="C00000"/>
          <w:sz w:val="34"/>
          <w:szCs w:val="34"/>
          <w:rtl/>
        </w:rPr>
        <w:t xml:space="preserve"> </w:t>
      </w:r>
      <w:r w:rsidR="00546C50" w:rsidRPr="002A60AD">
        <w:rPr>
          <w:rFonts w:ascii="Simplified Arabic" w:hAnsi="Simplified Arabic" w:cs="Traditional Arabic" w:hint="cs"/>
          <w:b/>
          <w:bCs/>
          <w:i/>
          <w:color w:val="C00000"/>
          <w:sz w:val="34"/>
          <w:szCs w:val="34"/>
          <w:rtl/>
        </w:rPr>
        <w:t>الصحة المدرسية</w:t>
      </w:r>
      <w:r w:rsidR="00EB116B" w:rsidRPr="002A60AD">
        <w:rPr>
          <w:rFonts w:ascii="Simplified Arabic" w:hAnsi="Simplified Arabic" w:cs="Traditional Arabic" w:hint="cs"/>
          <w:b/>
          <w:bCs/>
          <w:i/>
          <w:color w:val="C00000"/>
          <w:sz w:val="34"/>
          <w:szCs w:val="34"/>
          <w:rtl/>
        </w:rPr>
        <w:t>:</w:t>
      </w:r>
      <w:r w:rsidR="001F2C63" w:rsidRPr="002A60AD">
        <w:rPr>
          <w:rFonts w:ascii="Simplified Arabic" w:hAnsi="Simplified Arabic" w:cs="Traditional Arabic" w:hint="cs"/>
          <w:b/>
          <w:i/>
          <w:color w:val="C00000"/>
          <w:sz w:val="34"/>
          <w:szCs w:val="34"/>
          <w:rtl/>
        </w:rPr>
        <w:t xml:space="preserve"> </w:t>
      </w:r>
      <w:r w:rsidRPr="002A60AD">
        <w:rPr>
          <w:rFonts w:ascii="Simplified Arabic" w:hAnsi="Simplified Arabic" w:cs="Traditional Arabic" w:hint="cs"/>
          <w:b/>
          <w:i/>
          <w:sz w:val="34"/>
          <w:szCs w:val="34"/>
          <w:rtl/>
        </w:rPr>
        <w:t xml:space="preserve">تعددت </w:t>
      </w:r>
      <w:r w:rsidR="00E9280F" w:rsidRPr="002A60AD">
        <w:rPr>
          <w:rFonts w:ascii="Simplified Arabic" w:hAnsi="Simplified Arabic" w:cs="Traditional Arabic" w:hint="cs"/>
          <w:b/>
          <w:i/>
          <w:sz w:val="34"/>
          <w:szCs w:val="34"/>
          <w:rtl/>
        </w:rPr>
        <w:t>مجالات واهتمامات الصحة المدرسية، وتتمثل أبرز مجالات الصحة المدرسية بالآتي:</w:t>
      </w:r>
    </w:p>
    <w:p w14:paraId="1796BDC8" w14:textId="77777777" w:rsidR="00E9280F" w:rsidRPr="002A60AD" w:rsidRDefault="00E9280F" w:rsidP="00372932">
      <w:pPr>
        <w:spacing w:line="360" w:lineRule="auto"/>
        <w:jc w:val="both"/>
        <w:rPr>
          <w:rFonts w:ascii="Simplified Arabic" w:hAnsi="Simplified Arabic" w:cs="Traditional Arabic"/>
          <w:b/>
          <w:i/>
          <w:sz w:val="34"/>
          <w:szCs w:val="34"/>
          <w:rtl/>
        </w:rPr>
      </w:pPr>
      <w:r w:rsidRPr="002A60AD">
        <w:rPr>
          <w:rFonts w:ascii="Simplified Arabic" w:hAnsi="Simplified Arabic" w:cs="Traditional Arabic" w:hint="cs"/>
          <w:bCs/>
          <w:i/>
          <w:sz w:val="34"/>
          <w:szCs w:val="34"/>
          <w:rtl/>
        </w:rPr>
        <w:t xml:space="preserve">1- </w:t>
      </w:r>
      <w:r w:rsidRPr="002A60AD">
        <w:rPr>
          <w:rFonts w:ascii="Simplified Arabic" w:hAnsi="Simplified Arabic" w:cs="Traditional Arabic"/>
          <w:bCs/>
          <w:i/>
          <w:sz w:val="34"/>
          <w:szCs w:val="34"/>
          <w:rtl/>
        </w:rPr>
        <w:t>مجال الخدمات الصحية:</w:t>
      </w:r>
      <w:r w:rsidR="00FD4D3B" w:rsidRPr="002A60AD">
        <w:rPr>
          <w:rFonts w:ascii="Simplified Arabic" w:hAnsi="Simplified Arabic" w:cs="Traditional Arabic" w:hint="cs"/>
          <w:b/>
          <w:i/>
          <w:sz w:val="34"/>
          <w:szCs w:val="34"/>
          <w:rtl/>
        </w:rPr>
        <w:t xml:space="preserve"> </w:t>
      </w:r>
      <w:r w:rsidRPr="002A60AD">
        <w:rPr>
          <w:rFonts w:ascii="Simplified Arabic" w:hAnsi="Simplified Arabic" w:cs="Traditional Arabic"/>
          <w:b/>
          <w:i/>
          <w:sz w:val="34"/>
          <w:szCs w:val="34"/>
          <w:rtl/>
        </w:rPr>
        <w:t xml:space="preserve">تقدم الصحة المدرسية الرعاية الطبية </w:t>
      </w:r>
      <w:r w:rsidR="00372932" w:rsidRPr="002A60AD">
        <w:rPr>
          <w:rFonts w:ascii="Simplified Arabic" w:hAnsi="Simplified Arabic" w:cs="Traditional Arabic" w:hint="cs"/>
          <w:b/>
          <w:i/>
          <w:sz w:val="34"/>
          <w:szCs w:val="34"/>
          <w:rtl/>
        </w:rPr>
        <w:t>للطالبات</w:t>
      </w:r>
      <w:r w:rsidRPr="002A60AD">
        <w:rPr>
          <w:rFonts w:ascii="Simplified Arabic" w:hAnsi="Simplified Arabic" w:cs="Traditional Arabic"/>
          <w:b/>
          <w:i/>
          <w:sz w:val="34"/>
          <w:szCs w:val="34"/>
          <w:rtl/>
        </w:rPr>
        <w:t xml:space="preserve"> وتوفر </w:t>
      </w:r>
      <w:r w:rsidRPr="002A60AD">
        <w:rPr>
          <w:rFonts w:ascii="Simplified Arabic" w:hAnsi="Simplified Arabic" w:cs="Traditional Arabic" w:hint="cs"/>
          <w:b/>
          <w:i/>
          <w:sz w:val="34"/>
          <w:szCs w:val="34"/>
          <w:rtl/>
        </w:rPr>
        <w:t>العلاج</w:t>
      </w:r>
      <w:r w:rsidRPr="002A60AD">
        <w:rPr>
          <w:rFonts w:ascii="Simplified Arabic" w:hAnsi="Simplified Arabic" w:cs="Traditional Arabic"/>
          <w:b/>
          <w:i/>
          <w:sz w:val="34"/>
          <w:szCs w:val="34"/>
          <w:rtl/>
        </w:rPr>
        <w:t xml:space="preserve"> </w:t>
      </w:r>
      <w:r w:rsidRPr="002A60AD">
        <w:rPr>
          <w:rFonts w:ascii="Simplified Arabic" w:hAnsi="Simplified Arabic" w:cs="Traditional Arabic" w:hint="cs"/>
          <w:b/>
          <w:i/>
          <w:sz w:val="34"/>
          <w:szCs w:val="34"/>
          <w:rtl/>
        </w:rPr>
        <w:t>المطلوب</w:t>
      </w:r>
      <w:r w:rsidRPr="002A60AD">
        <w:rPr>
          <w:rFonts w:ascii="Simplified Arabic" w:hAnsi="Simplified Arabic" w:cs="Traditional Arabic"/>
          <w:b/>
          <w:i/>
          <w:sz w:val="34"/>
          <w:szCs w:val="34"/>
          <w:rtl/>
        </w:rPr>
        <w:t xml:space="preserve"> لكل حالة</w:t>
      </w:r>
      <w:r w:rsidRPr="002A60AD">
        <w:rPr>
          <w:rFonts w:ascii="Simplified Arabic" w:hAnsi="Simplified Arabic" w:cs="Traditional Arabic" w:hint="cs"/>
          <w:b/>
          <w:i/>
          <w:sz w:val="34"/>
          <w:szCs w:val="34"/>
          <w:rtl/>
        </w:rPr>
        <w:t xml:space="preserve"> </w:t>
      </w:r>
      <w:r w:rsidRPr="002A60AD">
        <w:rPr>
          <w:rFonts w:ascii="Simplified Arabic" w:hAnsi="Simplified Arabic" w:cs="Traditional Arabic"/>
          <w:b/>
          <w:i/>
          <w:sz w:val="34"/>
          <w:szCs w:val="34"/>
          <w:rtl/>
        </w:rPr>
        <w:t>مرضية</w:t>
      </w:r>
      <w:r w:rsidR="00045221" w:rsidRPr="002A60AD">
        <w:rPr>
          <w:rFonts w:ascii="Simplified Arabic" w:hAnsi="Simplified Arabic" w:cs="Traditional Arabic" w:hint="cs"/>
          <w:b/>
          <w:i/>
          <w:sz w:val="34"/>
          <w:szCs w:val="34"/>
          <w:rtl/>
        </w:rPr>
        <w:t xml:space="preserve"> </w:t>
      </w:r>
      <w:r w:rsidR="00045221" w:rsidRPr="002A60AD">
        <w:rPr>
          <w:rFonts w:ascii="Simplified Arabic" w:hAnsi="Simplified Arabic" w:cs="Traditional Arabic"/>
          <w:b/>
          <w:i/>
          <w:sz w:val="34"/>
          <w:szCs w:val="34"/>
          <w:rtl/>
        </w:rPr>
        <w:t xml:space="preserve">سواء داخل المدرسة أو خارجها، </w:t>
      </w:r>
      <w:r w:rsidRPr="002A60AD">
        <w:rPr>
          <w:rFonts w:ascii="Simplified Arabic" w:hAnsi="Simplified Arabic" w:cs="Traditional Arabic"/>
          <w:b/>
          <w:i/>
          <w:sz w:val="34"/>
          <w:szCs w:val="34"/>
          <w:rtl/>
        </w:rPr>
        <w:t xml:space="preserve">كما تعمل </w:t>
      </w:r>
      <w:r w:rsidRPr="002A60AD">
        <w:rPr>
          <w:rFonts w:ascii="Simplified Arabic" w:hAnsi="Simplified Arabic" w:cs="Traditional Arabic" w:hint="cs"/>
          <w:b/>
          <w:i/>
          <w:sz w:val="34"/>
          <w:szCs w:val="34"/>
          <w:rtl/>
        </w:rPr>
        <w:t>على</w:t>
      </w:r>
      <w:r w:rsidRPr="002A60AD">
        <w:rPr>
          <w:rFonts w:ascii="Simplified Arabic" w:hAnsi="Simplified Arabic" w:cs="Traditional Arabic"/>
          <w:b/>
          <w:i/>
          <w:sz w:val="34"/>
          <w:szCs w:val="34"/>
          <w:rtl/>
        </w:rPr>
        <w:t xml:space="preserve"> اكتشاف أي مرض أو وباء </w:t>
      </w:r>
      <w:r w:rsidRPr="002A60AD">
        <w:rPr>
          <w:rFonts w:ascii="Simplified Arabic" w:hAnsi="Simplified Arabic" w:cs="Traditional Arabic" w:hint="cs"/>
          <w:b/>
          <w:i/>
          <w:sz w:val="34"/>
          <w:szCs w:val="34"/>
          <w:rtl/>
        </w:rPr>
        <w:t>يظهر</w:t>
      </w:r>
      <w:r w:rsidRPr="002A60AD">
        <w:rPr>
          <w:rFonts w:ascii="Simplified Arabic" w:hAnsi="Simplified Arabic" w:cs="Traditional Arabic"/>
          <w:b/>
          <w:i/>
          <w:sz w:val="34"/>
          <w:szCs w:val="34"/>
          <w:rtl/>
        </w:rPr>
        <w:t xml:space="preserve"> بين </w:t>
      </w:r>
      <w:r w:rsidR="00372932" w:rsidRPr="002A60AD">
        <w:rPr>
          <w:rFonts w:ascii="Simplified Arabic" w:hAnsi="Simplified Arabic" w:cs="Traditional Arabic" w:hint="cs"/>
          <w:b/>
          <w:i/>
          <w:sz w:val="34"/>
          <w:szCs w:val="34"/>
          <w:rtl/>
        </w:rPr>
        <w:t>الطالبات</w:t>
      </w:r>
      <w:r w:rsidRPr="002A60AD">
        <w:rPr>
          <w:rFonts w:ascii="Simplified Arabic" w:hAnsi="Simplified Arabic" w:cs="Traditional Arabic"/>
          <w:b/>
          <w:i/>
          <w:sz w:val="34"/>
          <w:szCs w:val="34"/>
          <w:rtl/>
        </w:rPr>
        <w:t>، وتعمل</w:t>
      </w:r>
      <w:r w:rsidRPr="002A60AD">
        <w:rPr>
          <w:rFonts w:ascii="Simplified Arabic" w:hAnsi="Simplified Arabic" w:cs="Traditional Arabic" w:hint="cs"/>
          <w:b/>
          <w:i/>
          <w:sz w:val="34"/>
          <w:szCs w:val="34"/>
          <w:rtl/>
        </w:rPr>
        <w:t xml:space="preserve"> على </w:t>
      </w:r>
      <w:r w:rsidRPr="002A60AD">
        <w:rPr>
          <w:rFonts w:ascii="Simplified Arabic" w:hAnsi="Simplified Arabic" w:cs="Traditional Arabic"/>
          <w:b/>
          <w:i/>
          <w:sz w:val="34"/>
          <w:szCs w:val="34"/>
          <w:rtl/>
        </w:rPr>
        <w:t xml:space="preserve">عزل الحالات المصابة </w:t>
      </w:r>
      <w:r w:rsidRPr="002A60AD">
        <w:rPr>
          <w:rFonts w:ascii="Simplified Arabic" w:hAnsi="Simplified Arabic" w:cs="Traditional Arabic" w:hint="cs"/>
          <w:b/>
          <w:i/>
          <w:sz w:val="34"/>
          <w:szCs w:val="34"/>
          <w:rtl/>
        </w:rPr>
        <w:t>وعلاجها</w:t>
      </w:r>
      <w:r w:rsidRPr="002A60AD">
        <w:rPr>
          <w:rFonts w:ascii="Simplified Arabic" w:hAnsi="Simplified Arabic" w:cs="Traditional Arabic"/>
          <w:b/>
          <w:i/>
          <w:sz w:val="34"/>
          <w:szCs w:val="34"/>
          <w:rtl/>
        </w:rPr>
        <w:t xml:space="preserve"> أو تقوم </w:t>
      </w:r>
      <w:r w:rsidRPr="002A60AD">
        <w:rPr>
          <w:rFonts w:ascii="Simplified Arabic" w:hAnsi="Simplified Arabic" w:cs="Traditional Arabic" w:hint="cs"/>
          <w:b/>
          <w:i/>
          <w:sz w:val="34"/>
          <w:szCs w:val="34"/>
          <w:rtl/>
        </w:rPr>
        <w:t>بتحويلها</w:t>
      </w:r>
      <w:r w:rsidRPr="002A60AD">
        <w:rPr>
          <w:rFonts w:ascii="Simplified Arabic" w:hAnsi="Simplified Arabic" w:cs="Traditional Arabic"/>
          <w:b/>
          <w:i/>
          <w:sz w:val="34"/>
          <w:szCs w:val="34"/>
          <w:rtl/>
        </w:rPr>
        <w:t xml:space="preserve"> إلى </w:t>
      </w:r>
      <w:r w:rsidRPr="002A60AD">
        <w:rPr>
          <w:rFonts w:ascii="Simplified Arabic" w:hAnsi="Simplified Arabic" w:cs="Traditional Arabic" w:hint="cs"/>
          <w:b/>
          <w:i/>
          <w:sz w:val="34"/>
          <w:szCs w:val="34"/>
          <w:rtl/>
        </w:rPr>
        <w:t>المركز الصحي الذي تتبع له المدرسة</w:t>
      </w:r>
      <w:r w:rsidRPr="002A60AD">
        <w:rPr>
          <w:rFonts w:ascii="Simplified Arabic" w:hAnsi="Simplified Arabic" w:cs="Traditional Arabic"/>
          <w:b/>
          <w:i/>
          <w:sz w:val="34"/>
          <w:szCs w:val="34"/>
          <w:rtl/>
        </w:rPr>
        <w:t>، وكذلك تقوم</w:t>
      </w:r>
      <w:r w:rsidRPr="002A60AD">
        <w:rPr>
          <w:rFonts w:ascii="Simplified Arabic" w:hAnsi="Simplified Arabic" w:cs="Traditional Arabic" w:hint="cs"/>
          <w:b/>
          <w:i/>
          <w:sz w:val="34"/>
          <w:szCs w:val="34"/>
          <w:rtl/>
        </w:rPr>
        <w:t xml:space="preserve"> </w:t>
      </w:r>
      <w:r w:rsidRPr="002A60AD">
        <w:rPr>
          <w:rFonts w:ascii="Simplified Arabic" w:hAnsi="Simplified Arabic" w:cs="Traditional Arabic"/>
          <w:b/>
          <w:i/>
          <w:sz w:val="34"/>
          <w:szCs w:val="34"/>
          <w:rtl/>
        </w:rPr>
        <w:t xml:space="preserve">الصحة المدرسية بتوفير الأدوية والأدوات </w:t>
      </w:r>
      <w:r w:rsidRPr="002A60AD">
        <w:rPr>
          <w:rFonts w:ascii="Simplified Arabic" w:hAnsi="Simplified Arabic" w:cs="Traditional Arabic" w:hint="cs"/>
          <w:b/>
          <w:i/>
          <w:sz w:val="34"/>
          <w:szCs w:val="34"/>
          <w:rtl/>
        </w:rPr>
        <w:t>اللازمة</w:t>
      </w:r>
      <w:r w:rsidRPr="002A60AD">
        <w:rPr>
          <w:rFonts w:ascii="Simplified Arabic" w:hAnsi="Simplified Arabic" w:cs="Traditional Arabic"/>
          <w:b/>
          <w:i/>
          <w:sz w:val="34"/>
          <w:szCs w:val="34"/>
          <w:rtl/>
        </w:rPr>
        <w:t xml:space="preserve"> لإسعاف الحالات الطارئة</w:t>
      </w:r>
      <w:r w:rsidR="00045221" w:rsidRPr="002A60AD">
        <w:rPr>
          <w:rFonts w:ascii="Simplified Arabic" w:hAnsi="Simplified Arabic" w:cs="Traditional Arabic" w:hint="cs"/>
          <w:b/>
          <w:i/>
          <w:sz w:val="34"/>
          <w:szCs w:val="34"/>
          <w:rtl/>
        </w:rPr>
        <w:t xml:space="preserve">، كما وتقوم بمتابعة لقاحات التطعيم المقررة </w:t>
      </w:r>
      <w:r w:rsidR="00372932" w:rsidRPr="002A60AD">
        <w:rPr>
          <w:rFonts w:ascii="Simplified Arabic" w:hAnsi="Simplified Arabic" w:cs="Traditional Arabic" w:hint="cs"/>
          <w:b/>
          <w:i/>
          <w:sz w:val="34"/>
          <w:szCs w:val="34"/>
          <w:rtl/>
        </w:rPr>
        <w:t>للطالبات</w:t>
      </w:r>
      <w:r w:rsidR="00045221" w:rsidRPr="002A60AD">
        <w:rPr>
          <w:rFonts w:ascii="Simplified Arabic" w:hAnsi="Simplified Arabic" w:cs="Traditional Arabic" w:hint="cs"/>
          <w:b/>
          <w:i/>
          <w:sz w:val="34"/>
          <w:szCs w:val="34"/>
          <w:rtl/>
        </w:rPr>
        <w:t xml:space="preserve"> (منظمة الصحة العالمية، 2011).</w:t>
      </w:r>
    </w:p>
    <w:p w14:paraId="0CFB6E89" w14:textId="77777777" w:rsidR="00FA0043" w:rsidRPr="002A60AD" w:rsidRDefault="00FD4D3B" w:rsidP="00372932">
      <w:pPr>
        <w:spacing w:line="360" w:lineRule="auto"/>
        <w:jc w:val="both"/>
        <w:rPr>
          <w:rFonts w:ascii="Simplified Arabic" w:hAnsi="Simplified Arabic" w:cs="Traditional Arabic"/>
          <w:b/>
          <w:i/>
          <w:sz w:val="34"/>
          <w:szCs w:val="34"/>
          <w:rtl/>
        </w:rPr>
      </w:pPr>
      <w:r w:rsidRPr="002A60AD">
        <w:rPr>
          <w:rFonts w:ascii="Simplified Arabic" w:hAnsi="Simplified Arabic" w:cs="Traditional Arabic" w:hint="cs"/>
          <w:b/>
          <w:i/>
          <w:sz w:val="34"/>
          <w:szCs w:val="34"/>
          <w:rtl/>
        </w:rPr>
        <w:t xml:space="preserve">2- </w:t>
      </w:r>
      <w:r w:rsidRPr="002A60AD">
        <w:rPr>
          <w:rFonts w:ascii="Simplified Arabic" w:hAnsi="Simplified Arabic" w:cs="Traditional Arabic"/>
          <w:bCs/>
          <w:i/>
          <w:sz w:val="34"/>
          <w:szCs w:val="34"/>
          <w:rtl/>
        </w:rPr>
        <w:t>مجال التثقيف الصحي:</w:t>
      </w:r>
      <w:r w:rsidRPr="002A60AD">
        <w:rPr>
          <w:rFonts w:ascii="Simplified Arabic" w:hAnsi="Simplified Arabic" w:cs="Traditional Arabic"/>
          <w:b/>
          <w:i/>
          <w:sz w:val="34"/>
          <w:szCs w:val="34"/>
          <w:rtl/>
        </w:rPr>
        <w:t xml:space="preserve"> حيث تقوم بتوعية </w:t>
      </w:r>
      <w:r w:rsidR="00372932" w:rsidRPr="002A60AD">
        <w:rPr>
          <w:rFonts w:ascii="Simplified Arabic" w:hAnsi="Simplified Arabic" w:cs="Traditional Arabic" w:hint="cs"/>
          <w:b/>
          <w:i/>
          <w:sz w:val="34"/>
          <w:szCs w:val="34"/>
          <w:rtl/>
        </w:rPr>
        <w:t>الطالبات</w:t>
      </w:r>
      <w:r w:rsidRPr="002A60AD">
        <w:rPr>
          <w:rFonts w:ascii="Simplified Arabic" w:hAnsi="Simplified Arabic" w:cs="Traditional Arabic"/>
          <w:b/>
          <w:i/>
          <w:sz w:val="34"/>
          <w:szCs w:val="34"/>
          <w:rtl/>
        </w:rPr>
        <w:t xml:space="preserve"> بأنواع المواد الغذائية</w:t>
      </w:r>
      <w:r w:rsidRPr="002A60AD">
        <w:rPr>
          <w:rFonts w:ascii="Simplified Arabic" w:hAnsi="Simplified Arabic" w:cs="Traditional Arabic" w:hint="cs"/>
          <w:b/>
          <w:i/>
          <w:sz w:val="34"/>
          <w:szCs w:val="34"/>
          <w:rtl/>
        </w:rPr>
        <w:t xml:space="preserve"> وفوائدها</w:t>
      </w:r>
      <w:r w:rsidRPr="002A60AD">
        <w:rPr>
          <w:rFonts w:ascii="Simplified Arabic" w:hAnsi="Simplified Arabic" w:cs="Traditional Arabic"/>
          <w:b/>
          <w:i/>
          <w:sz w:val="34"/>
          <w:szCs w:val="34"/>
          <w:rtl/>
        </w:rPr>
        <w:t xml:space="preserve"> </w:t>
      </w:r>
      <w:r w:rsidRPr="002A60AD">
        <w:rPr>
          <w:rFonts w:ascii="Simplified Arabic" w:hAnsi="Simplified Arabic" w:cs="Traditional Arabic" w:hint="cs"/>
          <w:b/>
          <w:i/>
          <w:sz w:val="34"/>
          <w:szCs w:val="34"/>
          <w:rtl/>
        </w:rPr>
        <w:t>وأمراض</w:t>
      </w:r>
      <w:r w:rsidRPr="002A60AD">
        <w:rPr>
          <w:rFonts w:ascii="Simplified Arabic" w:hAnsi="Simplified Arabic" w:cs="Traditional Arabic"/>
          <w:b/>
          <w:i/>
          <w:sz w:val="34"/>
          <w:szCs w:val="34"/>
          <w:rtl/>
        </w:rPr>
        <w:t xml:space="preserve"> سوء التغذية، ونشر الوعي الصحي الخاص بأنواع الغذاء</w:t>
      </w:r>
      <w:r w:rsidRPr="002A60AD">
        <w:rPr>
          <w:rFonts w:ascii="Simplified Arabic" w:hAnsi="Simplified Arabic" w:cs="Traditional Arabic" w:hint="cs"/>
          <w:b/>
          <w:i/>
          <w:sz w:val="34"/>
          <w:szCs w:val="34"/>
          <w:rtl/>
        </w:rPr>
        <w:t xml:space="preserve"> </w:t>
      </w:r>
      <w:r w:rsidRPr="002A60AD">
        <w:rPr>
          <w:rFonts w:ascii="Simplified Arabic" w:hAnsi="Simplified Arabic" w:cs="Traditional Arabic"/>
          <w:b/>
          <w:i/>
          <w:sz w:val="34"/>
          <w:szCs w:val="34"/>
          <w:rtl/>
        </w:rPr>
        <w:t xml:space="preserve">والطرق الصحية </w:t>
      </w:r>
      <w:r w:rsidRPr="002A60AD">
        <w:rPr>
          <w:rFonts w:ascii="Simplified Arabic" w:hAnsi="Simplified Arabic" w:cs="Traditional Arabic" w:hint="cs"/>
          <w:b/>
          <w:i/>
          <w:sz w:val="34"/>
          <w:szCs w:val="34"/>
          <w:rtl/>
        </w:rPr>
        <w:t>لتناولها</w:t>
      </w:r>
      <w:r w:rsidRPr="002A60AD">
        <w:rPr>
          <w:rFonts w:ascii="Simplified Arabic" w:hAnsi="Simplified Arabic" w:cs="Traditional Arabic"/>
          <w:b/>
          <w:i/>
          <w:sz w:val="34"/>
          <w:szCs w:val="34"/>
          <w:rtl/>
        </w:rPr>
        <w:t xml:space="preserve">، وتجنب </w:t>
      </w:r>
      <w:r w:rsidRPr="002A60AD">
        <w:rPr>
          <w:rFonts w:ascii="Simplified Arabic" w:hAnsi="Simplified Arabic" w:cs="Traditional Arabic" w:hint="cs"/>
          <w:b/>
          <w:i/>
          <w:sz w:val="34"/>
          <w:szCs w:val="34"/>
          <w:rtl/>
        </w:rPr>
        <w:t>الأمراض</w:t>
      </w:r>
      <w:r w:rsidRPr="002A60AD">
        <w:rPr>
          <w:rFonts w:ascii="Simplified Arabic" w:hAnsi="Simplified Arabic" w:cs="Traditional Arabic"/>
          <w:b/>
          <w:i/>
          <w:sz w:val="34"/>
          <w:szCs w:val="34"/>
          <w:rtl/>
        </w:rPr>
        <w:t xml:space="preserve"> التي تنتج عن التغذية غير </w:t>
      </w:r>
      <w:r w:rsidRPr="002A60AD">
        <w:rPr>
          <w:rFonts w:ascii="Simplified Arabic" w:hAnsi="Simplified Arabic" w:cs="Traditional Arabic" w:hint="cs"/>
          <w:b/>
          <w:i/>
          <w:sz w:val="34"/>
          <w:szCs w:val="34"/>
          <w:rtl/>
        </w:rPr>
        <w:t>السليمة</w:t>
      </w:r>
      <w:r w:rsidRPr="002A60AD">
        <w:rPr>
          <w:rFonts w:ascii="Simplified Arabic" w:hAnsi="Simplified Arabic" w:cs="Traditional Arabic"/>
          <w:b/>
          <w:i/>
          <w:sz w:val="34"/>
          <w:szCs w:val="34"/>
          <w:rtl/>
        </w:rPr>
        <w:t xml:space="preserve"> أو</w:t>
      </w:r>
      <w:r w:rsidRPr="002A60AD">
        <w:rPr>
          <w:rFonts w:ascii="Simplified Arabic" w:hAnsi="Simplified Arabic" w:cs="Traditional Arabic" w:hint="cs"/>
          <w:b/>
          <w:i/>
          <w:sz w:val="34"/>
          <w:szCs w:val="34"/>
          <w:rtl/>
        </w:rPr>
        <w:t xml:space="preserve"> الأمراض</w:t>
      </w:r>
      <w:r w:rsidRPr="002A60AD">
        <w:rPr>
          <w:rFonts w:ascii="Simplified Arabic" w:hAnsi="Simplified Arabic" w:cs="Traditional Arabic"/>
          <w:b/>
          <w:i/>
          <w:sz w:val="34"/>
          <w:szCs w:val="34"/>
          <w:rtl/>
        </w:rPr>
        <w:t xml:space="preserve"> التي تنتقل عن طريق الغذاء </w:t>
      </w:r>
      <w:r w:rsidRPr="002A60AD">
        <w:rPr>
          <w:rFonts w:ascii="Simplified Arabic" w:hAnsi="Simplified Arabic" w:cs="Traditional Arabic" w:hint="cs"/>
          <w:b/>
          <w:i/>
          <w:sz w:val="34"/>
          <w:szCs w:val="34"/>
          <w:rtl/>
        </w:rPr>
        <w:t>الملوث</w:t>
      </w:r>
      <w:r w:rsidR="00BC3608" w:rsidRPr="002A60AD">
        <w:rPr>
          <w:rFonts w:ascii="Simplified Arabic" w:hAnsi="Simplified Arabic" w:cs="Traditional Arabic" w:hint="cs"/>
          <w:b/>
          <w:i/>
          <w:sz w:val="34"/>
          <w:szCs w:val="34"/>
          <w:rtl/>
        </w:rPr>
        <w:t>، بالإضافة إلى الأمراض المعدية وكيفية تجنبها، والعادات الصحية السليمة</w:t>
      </w:r>
      <w:r w:rsidR="00923DDD" w:rsidRPr="002A60AD">
        <w:rPr>
          <w:rFonts w:ascii="Simplified Arabic" w:hAnsi="Simplified Arabic" w:cs="Traditional Arabic" w:hint="cs"/>
          <w:b/>
          <w:i/>
          <w:sz w:val="34"/>
          <w:szCs w:val="34"/>
          <w:rtl/>
        </w:rPr>
        <w:t>، و</w:t>
      </w:r>
      <w:r w:rsidR="00923DDD" w:rsidRPr="002A60AD">
        <w:rPr>
          <w:rFonts w:ascii="Simplified Arabic" w:hAnsi="Simplified Arabic" w:cs="Traditional Arabic"/>
          <w:b/>
          <w:i/>
          <w:sz w:val="34"/>
          <w:szCs w:val="34"/>
          <w:rtl/>
        </w:rPr>
        <w:t xml:space="preserve">يمكن أن يتم التثقيف الصحي عن طريق الإذاعة المدرسية، </w:t>
      </w:r>
      <w:r w:rsidR="00923DDD" w:rsidRPr="002A60AD">
        <w:rPr>
          <w:rFonts w:ascii="Simplified Arabic" w:hAnsi="Simplified Arabic" w:cs="Traditional Arabic" w:hint="cs"/>
          <w:b/>
          <w:i/>
          <w:sz w:val="34"/>
          <w:szCs w:val="34"/>
          <w:rtl/>
        </w:rPr>
        <w:t>ومجلات</w:t>
      </w:r>
      <w:r w:rsidR="00923DDD" w:rsidRPr="002A60AD">
        <w:rPr>
          <w:rFonts w:ascii="Simplified Arabic" w:hAnsi="Simplified Arabic" w:cs="Traditional Arabic"/>
          <w:b/>
          <w:i/>
          <w:sz w:val="34"/>
          <w:szCs w:val="34"/>
          <w:rtl/>
        </w:rPr>
        <w:t xml:space="preserve"> الحائط،</w:t>
      </w:r>
      <w:r w:rsidR="00923DDD" w:rsidRPr="002A60AD">
        <w:rPr>
          <w:rFonts w:ascii="Simplified Arabic" w:hAnsi="Simplified Arabic" w:cs="Traditional Arabic" w:hint="cs"/>
          <w:b/>
          <w:i/>
          <w:sz w:val="34"/>
          <w:szCs w:val="34"/>
          <w:rtl/>
        </w:rPr>
        <w:t xml:space="preserve"> ولوحة</w:t>
      </w:r>
      <w:r w:rsidR="00923DDD" w:rsidRPr="002A60AD">
        <w:rPr>
          <w:rFonts w:ascii="Simplified Arabic" w:hAnsi="Simplified Arabic" w:cs="Traditional Arabic"/>
          <w:b/>
          <w:i/>
          <w:sz w:val="34"/>
          <w:szCs w:val="34"/>
          <w:rtl/>
        </w:rPr>
        <w:t xml:space="preserve"> </w:t>
      </w:r>
      <w:r w:rsidR="00923DDD" w:rsidRPr="002A60AD">
        <w:rPr>
          <w:rFonts w:ascii="Simplified Arabic" w:hAnsi="Simplified Arabic" w:cs="Traditional Arabic" w:hint="cs"/>
          <w:b/>
          <w:i/>
          <w:sz w:val="34"/>
          <w:szCs w:val="34"/>
          <w:rtl/>
        </w:rPr>
        <w:t>الإعلانات، والنشرات والمحاضرات</w:t>
      </w:r>
      <w:r w:rsidRPr="002A60AD">
        <w:rPr>
          <w:rFonts w:ascii="Simplified Arabic" w:hAnsi="Simplified Arabic" w:cs="Traditional Arabic" w:hint="cs"/>
          <w:b/>
          <w:i/>
          <w:sz w:val="34"/>
          <w:szCs w:val="34"/>
          <w:rtl/>
        </w:rPr>
        <w:t xml:space="preserve"> (اباظة وآخرون، 2016).</w:t>
      </w:r>
    </w:p>
    <w:p w14:paraId="24CC3F2F" w14:textId="77777777" w:rsidR="00592584" w:rsidRPr="002A60AD" w:rsidRDefault="000543D5" w:rsidP="00372932">
      <w:pPr>
        <w:spacing w:line="360" w:lineRule="auto"/>
        <w:jc w:val="both"/>
        <w:rPr>
          <w:rFonts w:ascii="Simplified Arabic" w:hAnsi="Simplified Arabic" w:cs="Traditional Arabic"/>
          <w:b/>
          <w:i/>
          <w:sz w:val="34"/>
          <w:szCs w:val="34"/>
          <w:rtl/>
        </w:rPr>
      </w:pPr>
      <w:r w:rsidRPr="002A60AD">
        <w:rPr>
          <w:rFonts w:ascii="Simplified Arabic" w:hAnsi="Simplified Arabic" w:cs="Traditional Arabic" w:hint="cs"/>
          <w:bCs/>
          <w:i/>
          <w:sz w:val="34"/>
          <w:szCs w:val="34"/>
          <w:rtl/>
        </w:rPr>
        <w:t xml:space="preserve">3- </w:t>
      </w:r>
      <w:r w:rsidRPr="002A60AD">
        <w:rPr>
          <w:rFonts w:ascii="Simplified Arabic" w:hAnsi="Simplified Arabic" w:cs="Traditional Arabic"/>
          <w:bCs/>
          <w:i/>
          <w:sz w:val="34"/>
          <w:szCs w:val="34"/>
          <w:rtl/>
        </w:rPr>
        <w:t>التربية الصحية</w:t>
      </w:r>
      <w:r w:rsidRPr="002A60AD">
        <w:rPr>
          <w:rFonts w:ascii="Simplified Arabic" w:hAnsi="Simplified Arabic" w:cs="Traditional Arabic" w:hint="cs"/>
          <w:bCs/>
          <w:i/>
          <w:sz w:val="34"/>
          <w:szCs w:val="34"/>
          <w:rtl/>
        </w:rPr>
        <w:t>:</w:t>
      </w:r>
      <w:r w:rsidRPr="002A60AD">
        <w:rPr>
          <w:rFonts w:ascii="Simplified Arabic" w:hAnsi="Simplified Arabic" w:cs="Traditional Arabic"/>
          <w:bCs/>
          <w:i/>
          <w:sz w:val="34"/>
          <w:szCs w:val="34"/>
          <w:rtl/>
        </w:rPr>
        <w:t xml:space="preserve"> </w:t>
      </w:r>
      <w:r w:rsidRPr="002A60AD">
        <w:rPr>
          <w:rFonts w:ascii="Simplified Arabic" w:hAnsi="Simplified Arabic" w:cs="Traditional Arabic" w:hint="cs"/>
          <w:b/>
          <w:i/>
          <w:sz w:val="34"/>
          <w:szCs w:val="34"/>
          <w:rtl/>
        </w:rPr>
        <w:t>وهي عبارة عن</w:t>
      </w:r>
      <w:r w:rsidRPr="002A60AD">
        <w:rPr>
          <w:rFonts w:ascii="Simplified Arabic" w:hAnsi="Simplified Arabic" w:cs="Traditional Arabic"/>
          <w:b/>
          <w:i/>
          <w:sz w:val="34"/>
          <w:szCs w:val="34"/>
          <w:rtl/>
        </w:rPr>
        <w:t xml:space="preserve"> </w:t>
      </w:r>
      <w:r w:rsidRPr="002A60AD">
        <w:rPr>
          <w:rFonts w:ascii="Simplified Arabic" w:hAnsi="Simplified Arabic" w:cs="Traditional Arabic" w:hint="cs"/>
          <w:b/>
          <w:i/>
          <w:sz w:val="34"/>
          <w:szCs w:val="34"/>
          <w:rtl/>
        </w:rPr>
        <w:t>عملية</w:t>
      </w:r>
      <w:r w:rsidRPr="002A60AD">
        <w:rPr>
          <w:rFonts w:ascii="Simplified Arabic" w:hAnsi="Simplified Arabic" w:cs="Traditional Arabic"/>
          <w:b/>
          <w:i/>
          <w:sz w:val="34"/>
          <w:szCs w:val="34"/>
          <w:rtl/>
        </w:rPr>
        <w:t xml:space="preserve"> ترجمة الحقائق الصحية المعروفة إلى أنماط </w:t>
      </w:r>
      <w:r w:rsidRPr="002A60AD">
        <w:rPr>
          <w:rFonts w:ascii="Simplified Arabic" w:hAnsi="Simplified Arabic" w:cs="Traditional Arabic" w:hint="cs"/>
          <w:b/>
          <w:i/>
          <w:sz w:val="34"/>
          <w:szCs w:val="34"/>
          <w:rtl/>
        </w:rPr>
        <w:t xml:space="preserve">سلوكية </w:t>
      </w:r>
      <w:r w:rsidRPr="002A60AD">
        <w:rPr>
          <w:rFonts w:ascii="Simplified Arabic" w:hAnsi="Simplified Arabic" w:cs="Traditional Arabic"/>
          <w:b/>
          <w:i/>
          <w:sz w:val="34"/>
          <w:szCs w:val="34"/>
          <w:rtl/>
        </w:rPr>
        <w:t xml:space="preserve">صحية </w:t>
      </w:r>
      <w:r w:rsidRPr="002A60AD">
        <w:rPr>
          <w:rFonts w:ascii="Simplified Arabic" w:hAnsi="Simplified Arabic" w:cs="Traditional Arabic" w:hint="cs"/>
          <w:b/>
          <w:i/>
          <w:sz w:val="34"/>
          <w:szCs w:val="34"/>
          <w:rtl/>
        </w:rPr>
        <w:t>سليمة</w:t>
      </w:r>
      <w:r w:rsidRPr="002A60AD">
        <w:rPr>
          <w:rFonts w:ascii="Simplified Arabic" w:hAnsi="Simplified Arabic" w:cs="Traditional Arabic"/>
          <w:b/>
          <w:i/>
          <w:sz w:val="34"/>
          <w:szCs w:val="34"/>
          <w:rtl/>
        </w:rPr>
        <w:t xml:space="preserve"> </w:t>
      </w:r>
      <w:r w:rsidRPr="002A60AD">
        <w:rPr>
          <w:rFonts w:ascii="Simplified Arabic" w:hAnsi="Simplified Arabic" w:cs="Traditional Arabic" w:hint="cs"/>
          <w:b/>
          <w:i/>
          <w:sz w:val="34"/>
          <w:szCs w:val="34"/>
          <w:rtl/>
        </w:rPr>
        <w:t>على</w:t>
      </w:r>
      <w:r w:rsidRPr="002A60AD">
        <w:rPr>
          <w:rFonts w:ascii="Simplified Arabic" w:hAnsi="Simplified Arabic" w:cs="Traditional Arabic"/>
          <w:b/>
          <w:i/>
          <w:sz w:val="34"/>
          <w:szCs w:val="34"/>
          <w:rtl/>
        </w:rPr>
        <w:t xml:space="preserve"> مستوى الفرد والمجتمع</w:t>
      </w:r>
      <w:r w:rsidRPr="002A60AD">
        <w:rPr>
          <w:rFonts w:ascii="Simplified Arabic" w:hAnsi="Simplified Arabic" w:cs="Traditional Arabic" w:hint="cs"/>
          <w:b/>
          <w:i/>
          <w:sz w:val="34"/>
          <w:szCs w:val="34"/>
          <w:rtl/>
        </w:rPr>
        <w:t xml:space="preserve"> ككل،</w:t>
      </w:r>
      <w:r w:rsidRPr="002A60AD">
        <w:rPr>
          <w:rFonts w:ascii="Simplified Arabic" w:hAnsi="Simplified Arabic" w:cs="Traditional Arabic"/>
          <w:b/>
          <w:i/>
          <w:sz w:val="34"/>
          <w:szCs w:val="34"/>
          <w:rtl/>
        </w:rPr>
        <w:t xml:space="preserve"> باستخدام الأساليب التربوية</w:t>
      </w:r>
      <w:r w:rsidRPr="002A60AD">
        <w:rPr>
          <w:rFonts w:ascii="Simplified Arabic" w:hAnsi="Simplified Arabic" w:cs="Traditional Arabic" w:hint="cs"/>
          <w:b/>
          <w:i/>
          <w:sz w:val="34"/>
          <w:szCs w:val="34"/>
          <w:rtl/>
        </w:rPr>
        <w:t xml:space="preserve"> </w:t>
      </w:r>
      <w:r w:rsidRPr="002A60AD">
        <w:rPr>
          <w:rFonts w:ascii="Simplified Arabic" w:hAnsi="Simplified Arabic" w:cs="Traditional Arabic"/>
          <w:b/>
          <w:i/>
          <w:sz w:val="34"/>
          <w:szCs w:val="34"/>
          <w:rtl/>
        </w:rPr>
        <w:t>الحديثة</w:t>
      </w:r>
      <w:r w:rsidRPr="002A60AD">
        <w:rPr>
          <w:rFonts w:ascii="Simplified Arabic" w:hAnsi="Simplified Arabic" w:cs="Traditional Arabic" w:hint="cs"/>
          <w:b/>
          <w:i/>
          <w:sz w:val="34"/>
          <w:szCs w:val="34"/>
          <w:rtl/>
        </w:rPr>
        <w:t xml:space="preserve">، </w:t>
      </w:r>
      <w:r w:rsidRPr="002A60AD">
        <w:rPr>
          <w:rFonts w:ascii="Simplified Arabic" w:hAnsi="Simplified Arabic" w:cs="Traditional Arabic"/>
          <w:b/>
          <w:i/>
          <w:sz w:val="34"/>
          <w:szCs w:val="34"/>
          <w:rtl/>
        </w:rPr>
        <w:t xml:space="preserve">والتربية الصحية </w:t>
      </w:r>
      <w:r w:rsidRPr="002A60AD">
        <w:rPr>
          <w:rFonts w:ascii="Simplified Arabic" w:hAnsi="Simplified Arabic" w:cs="Traditional Arabic" w:hint="cs"/>
          <w:b/>
          <w:i/>
          <w:sz w:val="34"/>
          <w:szCs w:val="34"/>
          <w:rtl/>
        </w:rPr>
        <w:t xml:space="preserve">عملية تعليمية </w:t>
      </w:r>
      <w:r w:rsidRPr="002A60AD">
        <w:rPr>
          <w:rFonts w:ascii="Simplified Arabic" w:hAnsi="Simplified Arabic" w:cs="Traditional Arabic"/>
          <w:b/>
          <w:i/>
          <w:sz w:val="34"/>
          <w:szCs w:val="34"/>
          <w:rtl/>
        </w:rPr>
        <w:t>لا تكتفي</w:t>
      </w:r>
      <w:r w:rsidRPr="002A60AD">
        <w:rPr>
          <w:rFonts w:ascii="Simplified Arabic" w:hAnsi="Simplified Arabic" w:cs="Traditional Arabic" w:hint="cs"/>
          <w:b/>
          <w:i/>
          <w:sz w:val="34"/>
          <w:szCs w:val="34"/>
          <w:rtl/>
        </w:rPr>
        <w:t xml:space="preserve"> </w:t>
      </w:r>
      <w:r w:rsidRPr="002A60AD">
        <w:rPr>
          <w:rFonts w:ascii="Simplified Arabic" w:hAnsi="Simplified Arabic" w:cs="Traditional Arabic"/>
          <w:b/>
          <w:i/>
          <w:sz w:val="34"/>
          <w:szCs w:val="34"/>
          <w:rtl/>
        </w:rPr>
        <w:t xml:space="preserve">بتقديم </w:t>
      </w:r>
      <w:r w:rsidRPr="002A60AD">
        <w:rPr>
          <w:rFonts w:ascii="Simplified Arabic" w:hAnsi="Simplified Arabic" w:cs="Traditional Arabic" w:hint="cs"/>
          <w:b/>
          <w:i/>
          <w:sz w:val="34"/>
          <w:szCs w:val="34"/>
          <w:rtl/>
        </w:rPr>
        <w:t>المعلومات</w:t>
      </w:r>
      <w:r w:rsidRPr="002A60AD">
        <w:rPr>
          <w:rFonts w:ascii="Simplified Arabic" w:hAnsi="Simplified Arabic" w:cs="Traditional Arabic"/>
          <w:b/>
          <w:i/>
          <w:sz w:val="34"/>
          <w:szCs w:val="34"/>
          <w:rtl/>
        </w:rPr>
        <w:t xml:space="preserve"> النظرية التي يمكن أن تنسى أو </w:t>
      </w:r>
      <w:r w:rsidRPr="002A60AD">
        <w:rPr>
          <w:rFonts w:ascii="Simplified Arabic" w:hAnsi="Simplified Arabic" w:cs="Traditional Arabic" w:hint="cs"/>
          <w:b/>
          <w:i/>
          <w:sz w:val="34"/>
          <w:szCs w:val="34"/>
          <w:rtl/>
        </w:rPr>
        <w:t>تهمل</w:t>
      </w:r>
      <w:r w:rsidRPr="002A60AD">
        <w:rPr>
          <w:rFonts w:ascii="Simplified Arabic" w:hAnsi="Simplified Arabic" w:cs="Traditional Arabic"/>
          <w:b/>
          <w:i/>
          <w:sz w:val="34"/>
          <w:szCs w:val="34"/>
          <w:rtl/>
        </w:rPr>
        <w:t xml:space="preserve">، </w:t>
      </w:r>
      <w:r w:rsidRPr="002A60AD">
        <w:rPr>
          <w:rFonts w:ascii="Simplified Arabic" w:hAnsi="Simplified Arabic" w:cs="Traditional Arabic" w:hint="cs"/>
          <w:b/>
          <w:i/>
          <w:sz w:val="34"/>
          <w:szCs w:val="34"/>
          <w:rtl/>
        </w:rPr>
        <w:t xml:space="preserve">ولكن تهدف </w:t>
      </w:r>
      <w:r w:rsidRPr="002A60AD">
        <w:rPr>
          <w:rFonts w:ascii="Simplified Arabic" w:hAnsi="Simplified Arabic" w:cs="Traditional Arabic"/>
          <w:b/>
          <w:i/>
          <w:sz w:val="34"/>
          <w:szCs w:val="34"/>
          <w:rtl/>
        </w:rPr>
        <w:t xml:space="preserve">إلى </w:t>
      </w:r>
      <w:r w:rsidRPr="002A60AD">
        <w:rPr>
          <w:rFonts w:ascii="Simplified Arabic" w:hAnsi="Simplified Arabic" w:cs="Traditional Arabic" w:hint="cs"/>
          <w:b/>
          <w:i/>
          <w:sz w:val="34"/>
          <w:szCs w:val="34"/>
          <w:rtl/>
        </w:rPr>
        <w:t xml:space="preserve">تحويلها إلى </w:t>
      </w:r>
      <w:r w:rsidRPr="002A60AD">
        <w:rPr>
          <w:rFonts w:ascii="Simplified Arabic" w:hAnsi="Simplified Arabic" w:cs="Traditional Arabic"/>
          <w:b/>
          <w:i/>
          <w:sz w:val="34"/>
          <w:szCs w:val="34"/>
          <w:rtl/>
        </w:rPr>
        <w:t xml:space="preserve">اتجاه </w:t>
      </w:r>
      <w:r w:rsidRPr="002A60AD">
        <w:rPr>
          <w:rFonts w:ascii="Simplified Arabic" w:hAnsi="Simplified Arabic" w:cs="Traditional Arabic" w:hint="cs"/>
          <w:b/>
          <w:i/>
          <w:sz w:val="34"/>
          <w:szCs w:val="34"/>
          <w:rtl/>
        </w:rPr>
        <w:t>وسلوك</w:t>
      </w:r>
      <w:r w:rsidRPr="002A60AD">
        <w:rPr>
          <w:rFonts w:ascii="Simplified Arabic" w:hAnsi="Simplified Arabic" w:cs="Traditional Arabic"/>
          <w:b/>
          <w:i/>
          <w:sz w:val="34"/>
          <w:szCs w:val="34"/>
          <w:rtl/>
        </w:rPr>
        <w:t xml:space="preserve"> </w:t>
      </w:r>
      <w:r w:rsidRPr="002A60AD">
        <w:rPr>
          <w:rFonts w:ascii="Simplified Arabic" w:hAnsi="Simplified Arabic" w:cs="Traditional Arabic" w:hint="cs"/>
          <w:b/>
          <w:i/>
          <w:sz w:val="34"/>
          <w:szCs w:val="34"/>
          <w:rtl/>
        </w:rPr>
        <w:t>سليم</w:t>
      </w:r>
      <w:r w:rsidRPr="002A60AD">
        <w:rPr>
          <w:rFonts w:ascii="Simplified Arabic" w:hAnsi="Simplified Arabic" w:cs="Traditional Arabic"/>
          <w:b/>
          <w:i/>
          <w:sz w:val="34"/>
          <w:szCs w:val="34"/>
          <w:rtl/>
        </w:rPr>
        <w:t xml:space="preserve">، </w:t>
      </w:r>
      <w:r w:rsidRPr="002A60AD">
        <w:rPr>
          <w:rFonts w:ascii="Simplified Arabic" w:hAnsi="Simplified Arabic" w:cs="Traditional Arabic" w:hint="cs"/>
          <w:b/>
          <w:i/>
          <w:sz w:val="34"/>
          <w:szCs w:val="34"/>
          <w:rtl/>
        </w:rPr>
        <w:t>و</w:t>
      </w:r>
      <w:r w:rsidRPr="002A60AD">
        <w:rPr>
          <w:rFonts w:ascii="Simplified Arabic" w:hAnsi="Simplified Arabic" w:cs="Traditional Arabic"/>
          <w:b/>
          <w:i/>
          <w:sz w:val="34"/>
          <w:szCs w:val="34"/>
          <w:rtl/>
        </w:rPr>
        <w:t xml:space="preserve">يتم ذلك بصورة تثير </w:t>
      </w:r>
      <w:r w:rsidRPr="002A60AD">
        <w:rPr>
          <w:rFonts w:ascii="Simplified Arabic" w:hAnsi="Simplified Arabic" w:cs="Traditional Arabic" w:hint="cs"/>
          <w:b/>
          <w:i/>
          <w:sz w:val="34"/>
          <w:szCs w:val="34"/>
          <w:rtl/>
        </w:rPr>
        <w:t xml:space="preserve">اهتمام </w:t>
      </w:r>
      <w:r w:rsidR="00372932" w:rsidRPr="002A60AD">
        <w:rPr>
          <w:rFonts w:ascii="Simplified Arabic" w:hAnsi="Simplified Arabic" w:cs="Traditional Arabic" w:hint="cs"/>
          <w:b/>
          <w:i/>
          <w:sz w:val="34"/>
          <w:szCs w:val="34"/>
          <w:rtl/>
        </w:rPr>
        <w:t>الطالبات وتفاعلهن</w:t>
      </w:r>
      <w:r w:rsidRPr="002A60AD">
        <w:rPr>
          <w:rFonts w:ascii="Simplified Arabic" w:hAnsi="Simplified Arabic" w:cs="Traditional Arabic" w:hint="cs"/>
          <w:b/>
          <w:i/>
          <w:sz w:val="34"/>
          <w:szCs w:val="34"/>
          <w:rtl/>
        </w:rPr>
        <w:t xml:space="preserve"> معها، </w:t>
      </w:r>
      <w:r w:rsidR="00372932" w:rsidRPr="002A60AD">
        <w:rPr>
          <w:rFonts w:ascii="Simplified Arabic" w:hAnsi="Simplified Arabic" w:cs="Traditional Arabic" w:hint="cs"/>
          <w:b/>
          <w:i/>
          <w:sz w:val="34"/>
          <w:szCs w:val="34"/>
          <w:rtl/>
        </w:rPr>
        <w:t>وربطها</w:t>
      </w:r>
      <w:r w:rsidRPr="002A60AD">
        <w:rPr>
          <w:rFonts w:ascii="Simplified Arabic" w:hAnsi="Simplified Arabic" w:cs="Traditional Arabic"/>
          <w:b/>
          <w:i/>
          <w:sz w:val="34"/>
          <w:szCs w:val="34"/>
          <w:rtl/>
        </w:rPr>
        <w:t xml:space="preserve"> </w:t>
      </w:r>
      <w:r w:rsidRPr="002A60AD">
        <w:rPr>
          <w:rFonts w:ascii="Simplified Arabic" w:hAnsi="Simplified Arabic" w:cs="Traditional Arabic" w:hint="cs"/>
          <w:b/>
          <w:i/>
          <w:sz w:val="34"/>
          <w:szCs w:val="34"/>
          <w:rtl/>
        </w:rPr>
        <w:t>بحياته</w:t>
      </w:r>
      <w:r w:rsidR="00372932" w:rsidRPr="002A60AD">
        <w:rPr>
          <w:rFonts w:ascii="Simplified Arabic" w:hAnsi="Simplified Arabic" w:cs="Traditional Arabic" w:hint="cs"/>
          <w:b/>
          <w:i/>
          <w:sz w:val="34"/>
          <w:szCs w:val="34"/>
          <w:rtl/>
        </w:rPr>
        <w:t>ن</w:t>
      </w:r>
      <w:r w:rsidRPr="002A60AD">
        <w:rPr>
          <w:rFonts w:ascii="Simplified Arabic" w:hAnsi="Simplified Arabic" w:cs="Traditional Arabic"/>
          <w:b/>
          <w:i/>
          <w:sz w:val="34"/>
          <w:szCs w:val="34"/>
          <w:rtl/>
        </w:rPr>
        <w:t xml:space="preserve"> </w:t>
      </w:r>
      <w:r w:rsidRPr="002A60AD">
        <w:rPr>
          <w:rFonts w:ascii="Simplified Arabic" w:hAnsi="Simplified Arabic" w:cs="Traditional Arabic" w:hint="cs"/>
          <w:b/>
          <w:i/>
          <w:sz w:val="34"/>
          <w:szCs w:val="34"/>
          <w:rtl/>
        </w:rPr>
        <w:t>العملية</w:t>
      </w:r>
      <w:r w:rsidRPr="002A60AD">
        <w:rPr>
          <w:rFonts w:ascii="Simplified Arabic" w:hAnsi="Simplified Arabic" w:cs="Traditional Arabic"/>
          <w:b/>
          <w:i/>
          <w:sz w:val="34"/>
          <w:szCs w:val="34"/>
          <w:rtl/>
        </w:rPr>
        <w:t xml:space="preserve"> مما </w:t>
      </w:r>
      <w:r w:rsidR="00372932" w:rsidRPr="002A60AD">
        <w:rPr>
          <w:rFonts w:ascii="Simplified Arabic" w:hAnsi="Simplified Arabic" w:cs="Traditional Arabic" w:hint="cs"/>
          <w:b/>
          <w:i/>
          <w:sz w:val="34"/>
          <w:szCs w:val="34"/>
          <w:rtl/>
        </w:rPr>
        <w:lastRenderedPageBreak/>
        <w:t>يدفعهن</w:t>
      </w:r>
      <w:r w:rsidRPr="002A60AD">
        <w:rPr>
          <w:rFonts w:ascii="Simplified Arabic" w:hAnsi="Simplified Arabic" w:cs="Traditional Arabic"/>
          <w:b/>
          <w:i/>
          <w:sz w:val="34"/>
          <w:szCs w:val="34"/>
          <w:rtl/>
        </w:rPr>
        <w:t xml:space="preserve"> إلى المشاركة في الأنشطة</w:t>
      </w:r>
      <w:r w:rsidRPr="002A60AD">
        <w:rPr>
          <w:rFonts w:ascii="Simplified Arabic" w:hAnsi="Simplified Arabic" w:cs="Traditional Arabic" w:hint="cs"/>
          <w:b/>
          <w:i/>
          <w:sz w:val="34"/>
          <w:szCs w:val="34"/>
          <w:rtl/>
        </w:rPr>
        <w:t xml:space="preserve"> </w:t>
      </w:r>
      <w:r w:rsidRPr="002A60AD">
        <w:rPr>
          <w:rFonts w:ascii="Simplified Arabic" w:hAnsi="Simplified Arabic" w:cs="Traditional Arabic"/>
          <w:b/>
          <w:i/>
          <w:sz w:val="34"/>
          <w:szCs w:val="34"/>
          <w:rtl/>
        </w:rPr>
        <w:t>الصحية بصورة إيجابية ومستمرة</w:t>
      </w:r>
      <w:r w:rsidR="00E36EAB" w:rsidRPr="002A60AD">
        <w:rPr>
          <w:rFonts w:ascii="Simplified Arabic" w:hAnsi="Simplified Arabic" w:cs="Traditional Arabic" w:hint="cs"/>
          <w:b/>
          <w:i/>
          <w:sz w:val="34"/>
          <w:szCs w:val="34"/>
          <w:rtl/>
        </w:rPr>
        <w:t>، و</w:t>
      </w:r>
      <w:r w:rsidR="00E36EAB" w:rsidRPr="002A60AD">
        <w:rPr>
          <w:rFonts w:ascii="Simplified Arabic" w:hAnsi="Simplified Arabic" w:cs="Traditional Arabic"/>
          <w:b/>
          <w:i/>
          <w:sz w:val="34"/>
          <w:szCs w:val="34"/>
          <w:rtl/>
        </w:rPr>
        <w:t xml:space="preserve">النهوض من المفهوم العلاجي إلى المفهوم الوقائي </w:t>
      </w:r>
      <w:r w:rsidR="00E36EAB" w:rsidRPr="002A60AD">
        <w:rPr>
          <w:rFonts w:ascii="Simplified Arabic" w:hAnsi="Simplified Arabic" w:cs="Traditional Arabic" w:hint="cs"/>
          <w:b/>
          <w:i/>
          <w:sz w:val="34"/>
          <w:szCs w:val="34"/>
          <w:rtl/>
        </w:rPr>
        <w:t>من أجل بناء مجتمع صحي سليم (العزام وآخرون، 2012).</w:t>
      </w:r>
    </w:p>
    <w:p w14:paraId="4AA0B781" w14:textId="77777777" w:rsidR="00592584" w:rsidRPr="002A60AD" w:rsidRDefault="00592584" w:rsidP="005A0982">
      <w:pPr>
        <w:spacing w:line="360" w:lineRule="auto"/>
        <w:jc w:val="both"/>
        <w:rPr>
          <w:rFonts w:ascii="Simplified Arabic" w:hAnsi="Simplified Arabic" w:cs="Traditional Arabic"/>
          <w:b/>
          <w:i/>
          <w:sz w:val="34"/>
          <w:szCs w:val="34"/>
          <w:rtl/>
        </w:rPr>
      </w:pPr>
      <w:r w:rsidRPr="002A60AD">
        <w:rPr>
          <w:rFonts w:ascii="Simplified Arabic" w:hAnsi="Simplified Arabic" w:cs="Traditional Arabic" w:hint="cs"/>
          <w:bCs/>
          <w:i/>
          <w:sz w:val="34"/>
          <w:szCs w:val="34"/>
          <w:rtl/>
        </w:rPr>
        <w:t xml:space="preserve">4- </w:t>
      </w:r>
      <w:r w:rsidRPr="002A60AD">
        <w:rPr>
          <w:rFonts w:ascii="Simplified Arabic" w:hAnsi="Simplified Arabic" w:cs="Traditional Arabic"/>
          <w:bCs/>
          <w:i/>
          <w:sz w:val="34"/>
          <w:szCs w:val="34"/>
          <w:rtl/>
        </w:rPr>
        <w:t>البيئة الصحية</w:t>
      </w:r>
      <w:r w:rsidRPr="002A60AD">
        <w:rPr>
          <w:rFonts w:ascii="Simplified Arabic" w:hAnsi="Simplified Arabic" w:cs="Traditional Arabic" w:hint="cs"/>
          <w:b/>
          <w:i/>
          <w:sz w:val="34"/>
          <w:szCs w:val="34"/>
          <w:rtl/>
        </w:rPr>
        <w:t>:</w:t>
      </w:r>
      <w:r w:rsidRPr="002A60AD">
        <w:rPr>
          <w:rFonts w:ascii="Simplified Arabic" w:hAnsi="Simplified Arabic" w:cs="Traditional Arabic"/>
          <w:b/>
          <w:i/>
          <w:sz w:val="34"/>
          <w:szCs w:val="34"/>
          <w:rtl/>
        </w:rPr>
        <w:t xml:space="preserve"> </w:t>
      </w:r>
      <w:r w:rsidRPr="002A60AD">
        <w:rPr>
          <w:rFonts w:ascii="Simplified Arabic" w:hAnsi="Simplified Arabic" w:cs="Traditional Arabic" w:hint="cs"/>
          <w:b/>
          <w:i/>
          <w:sz w:val="34"/>
          <w:szCs w:val="34"/>
          <w:rtl/>
        </w:rPr>
        <w:t>وتهدف</w:t>
      </w:r>
      <w:r w:rsidRPr="002A60AD">
        <w:rPr>
          <w:rFonts w:ascii="Simplified Arabic" w:hAnsi="Simplified Arabic" w:cs="Traditional Arabic"/>
          <w:b/>
          <w:i/>
          <w:sz w:val="34"/>
          <w:szCs w:val="34"/>
          <w:rtl/>
        </w:rPr>
        <w:t xml:space="preserve"> إلى الوقاية من </w:t>
      </w:r>
      <w:r w:rsidRPr="002A60AD">
        <w:rPr>
          <w:rFonts w:ascii="Simplified Arabic" w:hAnsi="Simplified Arabic" w:cs="Traditional Arabic" w:hint="cs"/>
          <w:b/>
          <w:i/>
          <w:sz w:val="34"/>
          <w:szCs w:val="34"/>
          <w:rtl/>
        </w:rPr>
        <w:t>الأمراض</w:t>
      </w:r>
      <w:r w:rsidRPr="002A60AD">
        <w:rPr>
          <w:rFonts w:ascii="Simplified Arabic" w:hAnsi="Simplified Arabic" w:cs="Traditional Arabic"/>
          <w:b/>
          <w:i/>
          <w:sz w:val="34"/>
          <w:szCs w:val="34"/>
          <w:rtl/>
        </w:rPr>
        <w:t xml:space="preserve"> والأوبئة المعدية</w:t>
      </w:r>
      <w:r w:rsidRPr="002A60AD">
        <w:rPr>
          <w:rFonts w:ascii="Simplified Arabic" w:hAnsi="Simplified Arabic" w:cs="Traditional Arabic" w:hint="cs"/>
          <w:b/>
          <w:i/>
          <w:sz w:val="34"/>
          <w:szCs w:val="34"/>
          <w:rtl/>
        </w:rPr>
        <w:t xml:space="preserve"> </w:t>
      </w:r>
      <w:r w:rsidRPr="002A60AD">
        <w:rPr>
          <w:rFonts w:ascii="Simplified Arabic" w:hAnsi="Simplified Arabic" w:cs="Traditional Arabic"/>
          <w:b/>
          <w:i/>
          <w:sz w:val="34"/>
          <w:szCs w:val="34"/>
          <w:rtl/>
        </w:rPr>
        <w:t xml:space="preserve">وتعزيز الصحة العامة </w:t>
      </w:r>
      <w:r w:rsidRPr="002A60AD">
        <w:rPr>
          <w:rFonts w:ascii="Simplified Arabic" w:hAnsi="Simplified Arabic" w:cs="Traditional Arabic" w:hint="cs"/>
          <w:b/>
          <w:i/>
          <w:sz w:val="34"/>
          <w:szCs w:val="34"/>
          <w:rtl/>
        </w:rPr>
        <w:t>وتطويرها وتشمل ما يلي (</w:t>
      </w:r>
      <w:r w:rsidRPr="002A60AD">
        <w:rPr>
          <w:rFonts w:ascii="Simplified Arabic" w:hAnsi="Simplified Arabic" w:cs="Traditional Arabic"/>
          <w:b/>
          <w:i/>
          <w:sz w:val="34"/>
          <w:szCs w:val="34"/>
          <w:rtl/>
        </w:rPr>
        <w:t>بوعاف</w:t>
      </w:r>
      <w:r w:rsidRPr="002A60AD">
        <w:rPr>
          <w:rFonts w:ascii="Simplified Arabic" w:hAnsi="Simplified Arabic" w:cs="Traditional Arabic" w:hint="cs"/>
          <w:b/>
          <w:i/>
          <w:sz w:val="34"/>
          <w:szCs w:val="34"/>
          <w:rtl/>
        </w:rPr>
        <w:t>ی</w:t>
      </w:r>
      <w:r w:rsidRPr="002A60AD">
        <w:rPr>
          <w:rFonts w:ascii="Simplified Arabic" w:hAnsi="Simplified Arabic" w:cs="Traditional Arabic" w:hint="eastAsia"/>
          <w:b/>
          <w:i/>
          <w:sz w:val="34"/>
          <w:szCs w:val="34"/>
          <w:rtl/>
        </w:rPr>
        <w:t>ة</w:t>
      </w:r>
      <w:r w:rsidRPr="002A60AD">
        <w:rPr>
          <w:rFonts w:ascii="Simplified Arabic" w:hAnsi="Simplified Arabic" w:cs="Traditional Arabic" w:hint="cs"/>
          <w:b/>
          <w:i/>
          <w:sz w:val="34"/>
          <w:szCs w:val="34"/>
          <w:rtl/>
        </w:rPr>
        <w:t>، 2017):</w:t>
      </w:r>
    </w:p>
    <w:p w14:paraId="12ACAA01" w14:textId="77777777" w:rsidR="00592584" w:rsidRPr="002A60AD" w:rsidRDefault="00592584" w:rsidP="005A0982">
      <w:pPr>
        <w:spacing w:line="360" w:lineRule="auto"/>
        <w:jc w:val="both"/>
        <w:rPr>
          <w:rFonts w:ascii="Simplified Arabic" w:hAnsi="Simplified Arabic" w:cs="Traditional Arabic"/>
          <w:b/>
          <w:i/>
          <w:sz w:val="34"/>
          <w:szCs w:val="34"/>
          <w:rtl/>
        </w:rPr>
      </w:pPr>
      <w:r w:rsidRPr="002A60AD">
        <w:rPr>
          <w:rFonts w:ascii="Simplified Arabic" w:hAnsi="Simplified Arabic" w:cs="Traditional Arabic"/>
          <w:b/>
          <w:i/>
          <w:sz w:val="34"/>
          <w:szCs w:val="34"/>
          <w:rtl/>
        </w:rPr>
        <w:t xml:space="preserve"> 1 - رصد </w:t>
      </w:r>
      <w:r w:rsidRPr="002A60AD">
        <w:rPr>
          <w:rFonts w:ascii="Simplified Arabic" w:hAnsi="Simplified Arabic" w:cs="Traditional Arabic" w:hint="cs"/>
          <w:b/>
          <w:i/>
          <w:sz w:val="34"/>
          <w:szCs w:val="34"/>
          <w:rtl/>
        </w:rPr>
        <w:t>الأمراض</w:t>
      </w:r>
      <w:r w:rsidRPr="002A60AD">
        <w:rPr>
          <w:rFonts w:ascii="Simplified Arabic" w:hAnsi="Simplified Arabic" w:cs="Traditional Arabic"/>
          <w:b/>
          <w:i/>
          <w:sz w:val="34"/>
          <w:szCs w:val="34"/>
          <w:rtl/>
        </w:rPr>
        <w:t xml:space="preserve"> المعدية والوقاية </w:t>
      </w:r>
      <w:r w:rsidRPr="002A60AD">
        <w:rPr>
          <w:rFonts w:ascii="Simplified Arabic" w:hAnsi="Simplified Arabic" w:cs="Traditional Arabic" w:hint="cs"/>
          <w:b/>
          <w:i/>
          <w:sz w:val="34"/>
          <w:szCs w:val="34"/>
          <w:rtl/>
        </w:rPr>
        <w:t>منها.</w:t>
      </w:r>
    </w:p>
    <w:p w14:paraId="0502AF8D" w14:textId="77777777" w:rsidR="00592584" w:rsidRPr="002A60AD" w:rsidRDefault="00592584" w:rsidP="005A0982">
      <w:pPr>
        <w:spacing w:line="360" w:lineRule="auto"/>
        <w:jc w:val="both"/>
        <w:rPr>
          <w:rFonts w:ascii="Simplified Arabic" w:hAnsi="Simplified Arabic" w:cs="Traditional Arabic"/>
          <w:b/>
          <w:i/>
          <w:sz w:val="34"/>
          <w:szCs w:val="34"/>
          <w:rtl/>
        </w:rPr>
      </w:pPr>
      <w:r w:rsidRPr="002A60AD">
        <w:rPr>
          <w:rFonts w:ascii="Simplified Arabic" w:hAnsi="Simplified Arabic" w:cs="Traditional Arabic"/>
          <w:b/>
          <w:i/>
          <w:sz w:val="34"/>
          <w:szCs w:val="34"/>
          <w:rtl/>
        </w:rPr>
        <w:t xml:space="preserve">2 - تشديد الرقابة </w:t>
      </w:r>
      <w:r w:rsidRPr="002A60AD">
        <w:rPr>
          <w:rFonts w:ascii="Simplified Arabic" w:hAnsi="Simplified Arabic" w:cs="Traditional Arabic" w:hint="cs"/>
          <w:b/>
          <w:i/>
          <w:sz w:val="34"/>
          <w:szCs w:val="34"/>
          <w:rtl/>
        </w:rPr>
        <w:t>على</w:t>
      </w:r>
      <w:r w:rsidRPr="002A60AD">
        <w:rPr>
          <w:rFonts w:ascii="Simplified Arabic" w:hAnsi="Simplified Arabic" w:cs="Traditional Arabic"/>
          <w:b/>
          <w:i/>
          <w:sz w:val="34"/>
          <w:szCs w:val="34"/>
          <w:rtl/>
        </w:rPr>
        <w:t xml:space="preserve"> الأغذية في </w:t>
      </w:r>
      <w:r w:rsidRPr="002A60AD">
        <w:rPr>
          <w:rFonts w:ascii="Simplified Arabic" w:hAnsi="Simplified Arabic" w:cs="Traditional Arabic" w:hint="cs"/>
          <w:b/>
          <w:i/>
          <w:sz w:val="34"/>
          <w:szCs w:val="34"/>
          <w:rtl/>
        </w:rPr>
        <w:t xml:space="preserve">المقصف المدرسي، </w:t>
      </w:r>
      <w:r w:rsidRPr="002A60AD">
        <w:rPr>
          <w:rFonts w:ascii="Simplified Arabic" w:hAnsi="Simplified Arabic" w:cs="Traditional Arabic"/>
          <w:b/>
          <w:i/>
          <w:sz w:val="34"/>
          <w:szCs w:val="34"/>
          <w:rtl/>
        </w:rPr>
        <w:t>وفرض</w:t>
      </w:r>
      <w:r w:rsidRPr="002A60AD">
        <w:rPr>
          <w:rFonts w:ascii="Simplified Arabic" w:hAnsi="Simplified Arabic" w:cs="Traditional Arabic" w:hint="cs"/>
          <w:b/>
          <w:i/>
          <w:sz w:val="34"/>
          <w:szCs w:val="34"/>
          <w:rtl/>
        </w:rPr>
        <w:t xml:space="preserve"> </w:t>
      </w:r>
      <w:r w:rsidRPr="002A60AD">
        <w:rPr>
          <w:rFonts w:ascii="Simplified Arabic" w:hAnsi="Simplified Arabic" w:cs="Traditional Arabic"/>
          <w:b/>
          <w:i/>
          <w:sz w:val="34"/>
          <w:szCs w:val="34"/>
          <w:rtl/>
        </w:rPr>
        <w:t xml:space="preserve">الشروط المناسبة لمطابقة </w:t>
      </w:r>
      <w:r w:rsidRPr="002A60AD">
        <w:rPr>
          <w:rFonts w:ascii="Simplified Arabic" w:hAnsi="Simplified Arabic" w:cs="Traditional Arabic" w:hint="cs"/>
          <w:b/>
          <w:i/>
          <w:sz w:val="34"/>
          <w:szCs w:val="34"/>
          <w:rtl/>
        </w:rPr>
        <w:t>إنتاجها</w:t>
      </w:r>
      <w:r w:rsidRPr="002A60AD">
        <w:rPr>
          <w:rFonts w:ascii="Simplified Arabic" w:hAnsi="Simplified Arabic" w:cs="Traditional Arabic"/>
          <w:b/>
          <w:i/>
          <w:sz w:val="34"/>
          <w:szCs w:val="34"/>
          <w:rtl/>
        </w:rPr>
        <w:t xml:space="preserve"> المواصفات </w:t>
      </w:r>
      <w:r w:rsidRPr="002A60AD">
        <w:rPr>
          <w:rFonts w:ascii="Simplified Arabic" w:hAnsi="Simplified Arabic" w:cs="Traditional Arabic" w:hint="cs"/>
          <w:b/>
          <w:i/>
          <w:sz w:val="34"/>
          <w:szCs w:val="34"/>
          <w:rtl/>
        </w:rPr>
        <w:t>المطلوبة.</w:t>
      </w:r>
    </w:p>
    <w:p w14:paraId="531556C4" w14:textId="77777777" w:rsidR="00592584" w:rsidRPr="002A60AD" w:rsidRDefault="00592584" w:rsidP="005A0982">
      <w:pPr>
        <w:spacing w:line="360" w:lineRule="auto"/>
        <w:jc w:val="both"/>
        <w:rPr>
          <w:rFonts w:ascii="Simplified Arabic" w:hAnsi="Simplified Arabic" w:cs="Traditional Arabic"/>
          <w:b/>
          <w:i/>
          <w:sz w:val="34"/>
          <w:szCs w:val="34"/>
          <w:rtl/>
        </w:rPr>
      </w:pPr>
      <w:r w:rsidRPr="002A60AD">
        <w:rPr>
          <w:rFonts w:ascii="Simplified Arabic" w:hAnsi="Simplified Arabic" w:cs="Traditional Arabic"/>
          <w:b/>
          <w:i/>
          <w:sz w:val="34"/>
          <w:szCs w:val="34"/>
          <w:rtl/>
        </w:rPr>
        <w:t xml:space="preserve">3 - تأمين مصادر نظيفة لمياه الشرب وحماية </w:t>
      </w:r>
      <w:r w:rsidRPr="002A60AD">
        <w:rPr>
          <w:rFonts w:ascii="Simplified Arabic" w:hAnsi="Simplified Arabic" w:cs="Traditional Arabic" w:hint="cs"/>
          <w:b/>
          <w:i/>
          <w:sz w:val="34"/>
          <w:szCs w:val="34"/>
          <w:rtl/>
        </w:rPr>
        <w:t>هذه</w:t>
      </w:r>
      <w:r w:rsidRPr="002A60AD">
        <w:rPr>
          <w:rFonts w:ascii="Simplified Arabic" w:hAnsi="Simplified Arabic" w:cs="Traditional Arabic"/>
          <w:b/>
          <w:i/>
          <w:sz w:val="34"/>
          <w:szCs w:val="34"/>
          <w:rtl/>
        </w:rPr>
        <w:t xml:space="preserve"> المصادر من </w:t>
      </w:r>
      <w:r w:rsidRPr="002A60AD">
        <w:rPr>
          <w:rFonts w:ascii="Simplified Arabic" w:hAnsi="Simplified Arabic" w:cs="Traditional Arabic" w:hint="cs"/>
          <w:b/>
          <w:i/>
          <w:sz w:val="34"/>
          <w:szCs w:val="34"/>
          <w:rtl/>
        </w:rPr>
        <w:t>التلوث.</w:t>
      </w:r>
    </w:p>
    <w:p w14:paraId="74AE6CED" w14:textId="77777777" w:rsidR="00592584" w:rsidRPr="002A60AD" w:rsidRDefault="00592584" w:rsidP="005A0982">
      <w:pPr>
        <w:spacing w:line="360" w:lineRule="auto"/>
        <w:jc w:val="both"/>
        <w:rPr>
          <w:rFonts w:ascii="Simplified Arabic" w:hAnsi="Simplified Arabic" w:cs="Traditional Arabic"/>
          <w:b/>
          <w:i/>
          <w:sz w:val="34"/>
          <w:szCs w:val="34"/>
          <w:rtl/>
        </w:rPr>
      </w:pPr>
      <w:r w:rsidRPr="002A60AD">
        <w:rPr>
          <w:rFonts w:ascii="Simplified Arabic" w:hAnsi="Simplified Arabic" w:cs="Traditional Arabic"/>
          <w:b/>
          <w:i/>
          <w:sz w:val="34"/>
          <w:szCs w:val="34"/>
          <w:rtl/>
        </w:rPr>
        <w:t xml:space="preserve">4 - مكافحة </w:t>
      </w:r>
      <w:r w:rsidRPr="002A60AD">
        <w:rPr>
          <w:rFonts w:ascii="Simplified Arabic" w:hAnsi="Simplified Arabic" w:cs="Traditional Arabic" w:hint="cs"/>
          <w:b/>
          <w:i/>
          <w:sz w:val="34"/>
          <w:szCs w:val="34"/>
          <w:rtl/>
        </w:rPr>
        <w:t>الحشرات</w:t>
      </w:r>
      <w:r w:rsidRPr="002A60AD">
        <w:rPr>
          <w:rFonts w:ascii="Simplified Arabic" w:hAnsi="Simplified Arabic" w:cs="Traditional Arabic"/>
          <w:b/>
          <w:i/>
          <w:sz w:val="34"/>
          <w:szCs w:val="34"/>
          <w:rtl/>
        </w:rPr>
        <w:t xml:space="preserve"> والقوارض</w:t>
      </w:r>
      <w:r w:rsidRPr="002A60AD">
        <w:rPr>
          <w:rFonts w:ascii="Simplified Arabic" w:hAnsi="Simplified Arabic" w:cs="Traditional Arabic" w:hint="cs"/>
          <w:b/>
          <w:i/>
          <w:sz w:val="34"/>
          <w:szCs w:val="34"/>
          <w:rtl/>
        </w:rPr>
        <w:t>.</w:t>
      </w:r>
    </w:p>
    <w:p w14:paraId="6295A420" w14:textId="77777777" w:rsidR="00592584" w:rsidRDefault="00592584" w:rsidP="005A0982">
      <w:pPr>
        <w:spacing w:line="360" w:lineRule="auto"/>
        <w:jc w:val="both"/>
        <w:rPr>
          <w:rFonts w:ascii="Simplified Arabic" w:hAnsi="Simplified Arabic" w:cs="Traditional Arabic"/>
          <w:b/>
          <w:i/>
          <w:sz w:val="34"/>
          <w:szCs w:val="34"/>
        </w:rPr>
      </w:pPr>
      <w:r w:rsidRPr="002A60AD">
        <w:rPr>
          <w:rFonts w:ascii="Simplified Arabic" w:hAnsi="Simplified Arabic" w:cs="Traditional Arabic"/>
          <w:b/>
          <w:i/>
          <w:sz w:val="34"/>
          <w:szCs w:val="34"/>
          <w:rtl/>
        </w:rPr>
        <w:t xml:space="preserve">5 </w:t>
      </w:r>
      <w:r w:rsidR="000B4D47" w:rsidRPr="002A60AD">
        <w:rPr>
          <w:rFonts w:ascii="Simplified Arabic" w:hAnsi="Simplified Arabic" w:cs="Traditional Arabic"/>
          <w:b/>
          <w:i/>
          <w:sz w:val="34"/>
          <w:szCs w:val="34"/>
          <w:rtl/>
        </w:rPr>
        <w:t>–</w:t>
      </w:r>
      <w:r w:rsidRPr="002A60AD">
        <w:rPr>
          <w:rFonts w:ascii="Simplified Arabic" w:hAnsi="Simplified Arabic" w:cs="Traditional Arabic"/>
          <w:b/>
          <w:i/>
          <w:sz w:val="34"/>
          <w:szCs w:val="34"/>
          <w:rtl/>
        </w:rPr>
        <w:t xml:space="preserve"> </w:t>
      </w:r>
      <w:r w:rsidRPr="002A60AD">
        <w:rPr>
          <w:rFonts w:ascii="Simplified Arabic" w:hAnsi="Simplified Arabic" w:cs="Traditional Arabic" w:hint="cs"/>
          <w:b/>
          <w:i/>
          <w:sz w:val="34"/>
          <w:szCs w:val="34"/>
          <w:rtl/>
        </w:rPr>
        <w:t>التخلص</w:t>
      </w:r>
      <w:r w:rsidR="000B4D47" w:rsidRPr="002A60AD">
        <w:rPr>
          <w:rFonts w:ascii="Simplified Arabic" w:hAnsi="Simplified Arabic" w:cs="Traditional Arabic" w:hint="cs"/>
          <w:b/>
          <w:i/>
          <w:sz w:val="34"/>
          <w:szCs w:val="34"/>
          <w:rtl/>
        </w:rPr>
        <w:t xml:space="preserve"> </w:t>
      </w:r>
      <w:r w:rsidRPr="002A60AD">
        <w:rPr>
          <w:rFonts w:ascii="Simplified Arabic" w:hAnsi="Simplified Arabic" w:cs="Traditional Arabic" w:hint="cs"/>
          <w:b/>
          <w:i/>
          <w:sz w:val="34"/>
          <w:szCs w:val="34"/>
          <w:rtl/>
        </w:rPr>
        <w:t>من</w:t>
      </w:r>
      <w:r w:rsidRPr="002A60AD">
        <w:rPr>
          <w:rFonts w:ascii="Simplified Arabic" w:hAnsi="Simplified Arabic" w:cs="Traditional Arabic"/>
          <w:b/>
          <w:i/>
          <w:sz w:val="34"/>
          <w:szCs w:val="34"/>
          <w:rtl/>
        </w:rPr>
        <w:t xml:space="preserve"> </w:t>
      </w:r>
      <w:r w:rsidRPr="002A60AD">
        <w:rPr>
          <w:rFonts w:ascii="Simplified Arabic" w:hAnsi="Simplified Arabic" w:cs="Traditional Arabic" w:hint="cs"/>
          <w:b/>
          <w:i/>
          <w:sz w:val="34"/>
          <w:szCs w:val="34"/>
          <w:rtl/>
        </w:rPr>
        <w:t>الفضلات</w:t>
      </w:r>
      <w:r w:rsidRPr="002A60AD">
        <w:rPr>
          <w:rFonts w:ascii="Simplified Arabic" w:hAnsi="Simplified Arabic" w:cs="Traditional Arabic"/>
          <w:b/>
          <w:i/>
          <w:sz w:val="34"/>
          <w:szCs w:val="34"/>
          <w:rtl/>
        </w:rPr>
        <w:t xml:space="preserve"> بطرق آمنة </w:t>
      </w:r>
      <w:r w:rsidRPr="002A60AD">
        <w:rPr>
          <w:rFonts w:ascii="Simplified Arabic" w:hAnsi="Simplified Arabic" w:cs="Traditional Arabic" w:hint="cs"/>
          <w:b/>
          <w:i/>
          <w:sz w:val="34"/>
          <w:szCs w:val="34"/>
          <w:rtl/>
        </w:rPr>
        <w:t>وسليمة.</w:t>
      </w:r>
    </w:p>
    <w:p w14:paraId="33CFA7FE" w14:textId="77777777" w:rsidR="002A60AD" w:rsidRPr="002A60AD" w:rsidRDefault="002A60AD" w:rsidP="005A0982">
      <w:pPr>
        <w:spacing w:line="360" w:lineRule="auto"/>
        <w:jc w:val="both"/>
        <w:rPr>
          <w:rFonts w:ascii="Simplified Arabic" w:hAnsi="Simplified Arabic" w:cs="Traditional Arabic"/>
          <w:b/>
          <w:i/>
          <w:sz w:val="34"/>
          <w:szCs w:val="34"/>
          <w:rtl/>
        </w:rPr>
      </w:pPr>
    </w:p>
    <w:p w14:paraId="21C64C59" w14:textId="77777777" w:rsidR="00EB116B" w:rsidRPr="002A60AD" w:rsidRDefault="0049794D" w:rsidP="008727A1">
      <w:pPr>
        <w:spacing w:line="360" w:lineRule="auto"/>
        <w:jc w:val="both"/>
        <w:rPr>
          <w:rFonts w:ascii="Simplified Arabic" w:hAnsi="Simplified Arabic" w:cs="Traditional Arabic"/>
          <w:bCs/>
          <w:i/>
          <w:color w:val="C00000"/>
          <w:sz w:val="34"/>
          <w:szCs w:val="34"/>
          <w:rtl/>
        </w:rPr>
      </w:pPr>
      <w:r w:rsidRPr="002A60AD">
        <w:rPr>
          <w:rFonts w:ascii="Simplified Arabic" w:hAnsi="Simplified Arabic" w:cs="Traditional Arabic" w:hint="cs"/>
          <w:bCs/>
          <w:color w:val="C00000"/>
          <w:sz w:val="34"/>
          <w:szCs w:val="34"/>
          <w:rtl/>
        </w:rPr>
        <w:t>الدراسات السابقة:</w:t>
      </w:r>
    </w:p>
    <w:p w14:paraId="4F6BBB50" w14:textId="77777777" w:rsidR="007750E7" w:rsidRPr="002A60AD" w:rsidRDefault="007750E7" w:rsidP="004E07D6">
      <w:pPr>
        <w:spacing w:line="360" w:lineRule="auto"/>
        <w:jc w:val="both"/>
        <w:rPr>
          <w:rFonts w:ascii="Simplified Arabic" w:hAnsi="Simplified Arabic" w:cs="Traditional Arabic"/>
          <w:i/>
          <w:sz w:val="34"/>
          <w:szCs w:val="34"/>
          <w:rtl/>
        </w:rPr>
      </w:pPr>
      <w:r w:rsidRPr="002A60AD">
        <w:rPr>
          <w:rFonts w:ascii="Simplified Arabic" w:hAnsi="Simplified Arabic" w:cs="Traditional Arabic" w:hint="cs"/>
          <w:i/>
          <w:sz w:val="34"/>
          <w:szCs w:val="34"/>
          <w:rtl/>
        </w:rPr>
        <w:t xml:space="preserve">    </w:t>
      </w:r>
      <w:r w:rsidR="002451A4" w:rsidRPr="002A60AD">
        <w:rPr>
          <w:rFonts w:ascii="Simplified Arabic" w:hAnsi="Simplified Arabic" w:cs="Traditional Arabic" w:hint="cs"/>
          <w:i/>
          <w:sz w:val="34"/>
          <w:szCs w:val="34"/>
          <w:rtl/>
        </w:rPr>
        <w:t xml:space="preserve">  </w:t>
      </w:r>
      <w:r w:rsidRPr="002A60AD">
        <w:rPr>
          <w:rFonts w:ascii="Simplified Arabic" w:hAnsi="Simplified Arabic" w:cs="Traditional Arabic" w:hint="cs"/>
          <w:i/>
          <w:sz w:val="34"/>
          <w:szCs w:val="34"/>
          <w:rtl/>
        </w:rPr>
        <w:t xml:space="preserve">هدفت دراسة </w:t>
      </w:r>
      <w:r w:rsidRPr="002A60AD">
        <w:rPr>
          <w:rFonts w:ascii="Simplified Arabic" w:hAnsi="Simplified Arabic" w:cs="Traditional Arabic"/>
          <w:i/>
          <w:sz w:val="34"/>
          <w:szCs w:val="34"/>
          <w:rtl/>
        </w:rPr>
        <w:t>ويليم وأنجيلا</w:t>
      </w:r>
      <w:r w:rsidRPr="002A60AD">
        <w:rPr>
          <w:rFonts w:ascii="Simplified Arabic" w:hAnsi="Simplified Arabic" w:cs="Traditional Arabic" w:hint="cs"/>
          <w:i/>
          <w:sz w:val="34"/>
          <w:szCs w:val="34"/>
          <w:rtl/>
        </w:rPr>
        <w:t xml:space="preserve"> </w:t>
      </w:r>
      <w:r w:rsidRPr="002A60AD">
        <w:rPr>
          <w:rFonts w:ascii="Simplified Arabic" w:hAnsi="Simplified Arabic" w:cs="Traditional Arabic"/>
          <w:iCs/>
          <w:sz w:val="34"/>
          <w:szCs w:val="34"/>
          <w:rtl/>
        </w:rPr>
        <w:t>(</w:t>
      </w:r>
      <w:r w:rsidRPr="002A60AD">
        <w:rPr>
          <w:rFonts w:ascii="Simplified Arabic" w:hAnsi="Simplified Arabic" w:cs="Traditional Arabic"/>
          <w:iCs/>
          <w:sz w:val="34"/>
          <w:szCs w:val="34"/>
        </w:rPr>
        <w:t>William and Angela, 2010</w:t>
      </w:r>
      <w:r w:rsidRPr="002A60AD">
        <w:rPr>
          <w:rFonts w:ascii="Simplified Arabic" w:hAnsi="Simplified Arabic" w:cs="Traditional Arabic"/>
          <w:iCs/>
          <w:sz w:val="34"/>
          <w:szCs w:val="34"/>
          <w:rtl/>
        </w:rPr>
        <w:t>)</w:t>
      </w:r>
      <w:r w:rsidR="002A1A3E" w:rsidRPr="002A60AD">
        <w:rPr>
          <w:rFonts w:ascii="Simplified Arabic" w:hAnsi="Simplified Arabic" w:cs="Traditional Arabic" w:hint="cs"/>
          <w:iCs/>
          <w:sz w:val="34"/>
          <w:szCs w:val="34"/>
          <w:rtl/>
        </w:rPr>
        <w:t xml:space="preserve"> </w:t>
      </w:r>
      <w:r w:rsidR="002A1A3E" w:rsidRPr="002A60AD">
        <w:rPr>
          <w:rFonts w:ascii="Simplified Arabic" w:hAnsi="Simplified Arabic" w:cs="Traditional Arabic" w:hint="cs"/>
          <w:i/>
          <w:sz w:val="34"/>
          <w:szCs w:val="34"/>
          <w:rtl/>
        </w:rPr>
        <w:t>إلى</w:t>
      </w:r>
      <w:r w:rsidR="00781B64" w:rsidRPr="002A60AD">
        <w:rPr>
          <w:rFonts w:ascii="Simplified Arabic" w:hAnsi="Simplified Arabic" w:cs="Traditional Arabic" w:hint="cs"/>
          <w:i/>
          <w:sz w:val="34"/>
          <w:szCs w:val="34"/>
          <w:rtl/>
        </w:rPr>
        <w:t xml:space="preserve"> </w:t>
      </w:r>
      <w:r w:rsidRPr="002A60AD">
        <w:rPr>
          <w:rFonts w:ascii="Simplified Arabic" w:hAnsi="Simplified Arabic" w:cs="Traditional Arabic"/>
          <w:i/>
          <w:sz w:val="34"/>
          <w:szCs w:val="34"/>
          <w:rtl/>
        </w:rPr>
        <w:t xml:space="preserve">تقويم </w:t>
      </w:r>
      <w:r w:rsidR="002A1A3E" w:rsidRPr="002A60AD">
        <w:rPr>
          <w:rFonts w:ascii="Simplified Arabic" w:hAnsi="Simplified Arabic" w:cs="Traditional Arabic"/>
          <w:i/>
          <w:sz w:val="34"/>
          <w:szCs w:val="34"/>
          <w:rtl/>
        </w:rPr>
        <w:t>صحة الطالب في</w:t>
      </w:r>
      <w:r w:rsidR="002A1A3E" w:rsidRPr="002A60AD">
        <w:rPr>
          <w:rFonts w:ascii="Simplified Arabic" w:hAnsi="Simplified Arabic" w:cs="Traditional Arabic" w:hint="cs"/>
          <w:i/>
          <w:sz w:val="34"/>
          <w:szCs w:val="34"/>
          <w:rtl/>
        </w:rPr>
        <w:t xml:space="preserve"> </w:t>
      </w:r>
      <w:r w:rsidRPr="002A60AD">
        <w:rPr>
          <w:rFonts w:ascii="Simplified Arabic" w:hAnsi="Simplified Arabic" w:cs="Traditional Arabic"/>
          <w:i/>
          <w:sz w:val="34"/>
          <w:szCs w:val="34"/>
          <w:rtl/>
        </w:rPr>
        <w:t>جامعات ولاية تكساس</w:t>
      </w:r>
      <w:r w:rsidR="002A1A3E" w:rsidRPr="002A60AD">
        <w:rPr>
          <w:rFonts w:ascii="Simplified Arabic" w:hAnsi="Simplified Arabic" w:cs="Traditional Arabic" w:hint="cs"/>
          <w:i/>
          <w:sz w:val="34"/>
          <w:szCs w:val="34"/>
          <w:rtl/>
        </w:rPr>
        <w:t xml:space="preserve"> </w:t>
      </w:r>
      <w:r w:rsidRPr="002A60AD">
        <w:rPr>
          <w:rFonts w:ascii="Simplified Arabic" w:hAnsi="Simplified Arabic" w:cs="Traditional Arabic"/>
          <w:i/>
          <w:sz w:val="34"/>
          <w:szCs w:val="34"/>
          <w:rtl/>
        </w:rPr>
        <w:t>الأمريكية</w:t>
      </w:r>
      <w:r w:rsidR="002A1A3E" w:rsidRPr="002A60AD">
        <w:rPr>
          <w:rFonts w:ascii="Simplified Arabic" w:hAnsi="Simplified Arabic" w:cs="Traditional Arabic" w:hint="cs"/>
          <w:i/>
          <w:sz w:val="34"/>
          <w:szCs w:val="34"/>
          <w:rtl/>
        </w:rPr>
        <w:t>،</w:t>
      </w:r>
      <w:r w:rsidRPr="002A60AD">
        <w:rPr>
          <w:rFonts w:ascii="Simplified Arabic" w:hAnsi="Simplified Arabic" w:cs="Traditional Arabic"/>
          <w:i/>
          <w:sz w:val="34"/>
          <w:szCs w:val="34"/>
          <w:rtl/>
        </w:rPr>
        <w:t xml:space="preserve"> والتعرف إلى الطرق</w:t>
      </w:r>
      <w:r w:rsidR="002A1A3E" w:rsidRPr="002A60AD">
        <w:rPr>
          <w:rFonts w:ascii="Simplified Arabic" w:hAnsi="Simplified Arabic" w:cs="Traditional Arabic"/>
          <w:i/>
          <w:sz w:val="34"/>
          <w:szCs w:val="34"/>
          <w:rtl/>
        </w:rPr>
        <w:t xml:space="preserve"> والإجراءات الصحية</w:t>
      </w:r>
      <w:r w:rsidR="00CA3932" w:rsidRPr="002A60AD">
        <w:rPr>
          <w:rFonts w:ascii="Simplified Arabic" w:hAnsi="Simplified Arabic" w:cs="Traditional Arabic" w:hint="cs"/>
          <w:i/>
          <w:sz w:val="34"/>
          <w:szCs w:val="34"/>
          <w:rtl/>
        </w:rPr>
        <w:t xml:space="preserve"> المتبعة</w:t>
      </w:r>
      <w:r w:rsidR="002A1A3E" w:rsidRPr="002A60AD">
        <w:rPr>
          <w:rFonts w:ascii="Simplified Arabic" w:hAnsi="Simplified Arabic" w:cs="Traditional Arabic"/>
          <w:i/>
          <w:sz w:val="34"/>
          <w:szCs w:val="34"/>
          <w:rtl/>
        </w:rPr>
        <w:t xml:space="preserve"> داخل كليات</w:t>
      </w:r>
      <w:r w:rsidR="00CA3932" w:rsidRPr="002A60AD">
        <w:rPr>
          <w:rFonts w:ascii="Simplified Arabic" w:hAnsi="Simplified Arabic" w:cs="Traditional Arabic" w:hint="cs"/>
          <w:i/>
          <w:sz w:val="34"/>
          <w:szCs w:val="34"/>
          <w:rtl/>
        </w:rPr>
        <w:t xml:space="preserve"> الجامعة</w:t>
      </w:r>
      <w:r w:rsidR="002A1A3E" w:rsidRPr="002A60AD">
        <w:rPr>
          <w:rFonts w:ascii="Simplified Arabic" w:hAnsi="Simplified Arabic" w:cs="Traditional Arabic" w:hint="cs"/>
          <w:i/>
          <w:sz w:val="34"/>
          <w:szCs w:val="34"/>
          <w:rtl/>
        </w:rPr>
        <w:t xml:space="preserve">، أتبعت الدراسة المنهج الوصفي التحليلي، </w:t>
      </w:r>
      <w:r w:rsidRPr="002A60AD">
        <w:rPr>
          <w:rFonts w:ascii="Simplified Arabic" w:hAnsi="Simplified Arabic" w:cs="Traditional Arabic"/>
          <w:i/>
          <w:sz w:val="34"/>
          <w:szCs w:val="34"/>
          <w:rtl/>
        </w:rPr>
        <w:t>وتكونت عينة الدراسة من (</w:t>
      </w:r>
      <w:r w:rsidR="002A1A3E" w:rsidRPr="002A60AD">
        <w:rPr>
          <w:rFonts w:ascii="Simplified Arabic" w:hAnsi="Simplified Arabic" w:cs="Traditional Arabic" w:hint="cs"/>
          <w:i/>
          <w:sz w:val="34"/>
          <w:szCs w:val="34"/>
          <w:rtl/>
        </w:rPr>
        <w:t>20</w:t>
      </w:r>
      <w:r w:rsidR="002A1A3E" w:rsidRPr="002A60AD">
        <w:rPr>
          <w:rFonts w:ascii="Simplified Arabic" w:hAnsi="Simplified Arabic" w:cs="Traditional Arabic"/>
          <w:i/>
          <w:sz w:val="34"/>
          <w:szCs w:val="34"/>
          <w:rtl/>
        </w:rPr>
        <w:t>) طالب</w:t>
      </w:r>
      <w:r w:rsidR="002A1A3E" w:rsidRPr="002A60AD">
        <w:rPr>
          <w:rFonts w:ascii="Simplified Arabic" w:hAnsi="Simplified Arabic" w:cs="Traditional Arabic" w:hint="cs"/>
          <w:i/>
          <w:sz w:val="34"/>
          <w:szCs w:val="34"/>
          <w:rtl/>
        </w:rPr>
        <w:t>ًا</w:t>
      </w:r>
      <w:r w:rsidRPr="002A60AD">
        <w:rPr>
          <w:rFonts w:ascii="Simplified Arabic" w:hAnsi="Simplified Arabic" w:cs="Traditional Arabic"/>
          <w:i/>
          <w:sz w:val="34"/>
          <w:szCs w:val="34"/>
          <w:rtl/>
        </w:rPr>
        <w:t xml:space="preserve"> </w:t>
      </w:r>
      <w:r w:rsidR="002A1A3E" w:rsidRPr="002A60AD">
        <w:rPr>
          <w:rFonts w:ascii="Simplified Arabic" w:hAnsi="Simplified Arabic" w:cs="Traditional Arabic" w:hint="cs"/>
          <w:i/>
          <w:sz w:val="34"/>
          <w:szCs w:val="34"/>
          <w:rtl/>
        </w:rPr>
        <w:t>من</w:t>
      </w:r>
      <w:r w:rsidR="00CA3932" w:rsidRPr="002A60AD">
        <w:rPr>
          <w:rFonts w:ascii="Simplified Arabic" w:hAnsi="Simplified Arabic" w:cs="Traditional Arabic" w:hint="cs"/>
          <w:i/>
          <w:sz w:val="34"/>
          <w:szCs w:val="34"/>
          <w:rtl/>
        </w:rPr>
        <w:t xml:space="preserve"> كل</w:t>
      </w:r>
      <w:r w:rsidR="002A1A3E" w:rsidRPr="002A60AD">
        <w:rPr>
          <w:rFonts w:ascii="Simplified Arabic" w:hAnsi="Simplified Arabic" w:cs="Traditional Arabic" w:hint="cs"/>
          <w:i/>
          <w:sz w:val="34"/>
          <w:szCs w:val="34"/>
          <w:rtl/>
        </w:rPr>
        <w:t xml:space="preserve"> كلية</w:t>
      </w:r>
      <w:r w:rsidR="004E07D6" w:rsidRPr="002A60AD">
        <w:rPr>
          <w:rFonts w:ascii="Simplified Arabic" w:hAnsi="Simplified Arabic" w:cs="Traditional Arabic"/>
          <w:i/>
          <w:sz w:val="34"/>
          <w:szCs w:val="34"/>
          <w:rtl/>
        </w:rPr>
        <w:t>،</w:t>
      </w:r>
      <w:r w:rsidR="004E07D6" w:rsidRPr="002A60AD">
        <w:rPr>
          <w:rFonts w:ascii="Simplified Arabic" w:hAnsi="Simplified Arabic" w:cs="Traditional Arabic" w:hint="cs"/>
          <w:i/>
          <w:sz w:val="34"/>
          <w:szCs w:val="34"/>
          <w:rtl/>
        </w:rPr>
        <w:t xml:space="preserve"> </w:t>
      </w:r>
      <w:r w:rsidRPr="002A60AD">
        <w:rPr>
          <w:rFonts w:ascii="Simplified Arabic" w:hAnsi="Simplified Arabic" w:cs="Traditional Arabic"/>
          <w:i/>
          <w:sz w:val="34"/>
          <w:szCs w:val="34"/>
          <w:rtl/>
        </w:rPr>
        <w:t xml:space="preserve">أظهرت </w:t>
      </w:r>
      <w:r w:rsidR="002A1A3E" w:rsidRPr="002A60AD">
        <w:rPr>
          <w:rFonts w:ascii="Simplified Arabic" w:hAnsi="Simplified Arabic" w:cs="Traditional Arabic" w:hint="cs"/>
          <w:i/>
          <w:sz w:val="34"/>
          <w:szCs w:val="34"/>
          <w:rtl/>
        </w:rPr>
        <w:t xml:space="preserve">النتائج </w:t>
      </w:r>
      <w:r w:rsidRPr="002A60AD">
        <w:rPr>
          <w:rFonts w:ascii="Simplified Arabic" w:hAnsi="Simplified Arabic" w:cs="Traditional Arabic"/>
          <w:i/>
          <w:sz w:val="34"/>
          <w:szCs w:val="34"/>
          <w:rtl/>
        </w:rPr>
        <w:t>أن هناك برامج حديثة وجيدة طبقت خلال العام ٢٠١٠ تهدف إلى رفع</w:t>
      </w:r>
      <w:r w:rsidR="002A1A3E" w:rsidRPr="002A60AD">
        <w:rPr>
          <w:rFonts w:ascii="Simplified Arabic" w:hAnsi="Simplified Arabic" w:cs="Traditional Arabic" w:hint="cs"/>
          <w:i/>
          <w:sz w:val="34"/>
          <w:szCs w:val="34"/>
          <w:rtl/>
        </w:rPr>
        <w:t xml:space="preserve"> </w:t>
      </w:r>
      <w:r w:rsidRPr="002A60AD">
        <w:rPr>
          <w:rFonts w:ascii="Simplified Arabic" w:hAnsi="Simplified Arabic" w:cs="Traditional Arabic"/>
          <w:i/>
          <w:sz w:val="34"/>
          <w:szCs w:val="34"/>
          <w:rtl/>
        </w:rPr>
        <w:t xml:space="preserve">مستوى </w:t>
      </w:r>
      <w:r w:rsidRPr="002A60AD">
        <w:rPr>
          <w:rFonts w:ascii="Simplified Arabic" w:hAnsi="Simplified Arabic" w:cs="Traditional Arabic"/>
          <w:i/>
          <w:sz w:val="34"/>
          <w:szCs w:val="34"/>
          <w:rtl/>
        </w:rPr>
        <w:lastRenderedPageBreak/>
        <w:t xml:space="preserve">الصحة الطلابية، </w:t>
      </w:r>
      <w:r w:rsidR="002A1A3E" w:rsidRPr="002A60AD">
        <w:rPr>
          <w:rFonts w:ascii="Simplified Arabic" w:hAnsi="Simplified Arabic" w:cs="Traditional Arabic" w:hint="cs"/>
          <w:i/>
          <w:sz w:val="34"/>
          <w:szCs w:val="34"/>
          <w:rtl/>
        </w:rPr>
        <w:t>ووجود رضى واضحًا</w:t>
      </w:r>
      <w:r w:rsidRPr="002A60AD">
        <w:rPr>
          <w:rFonts w:ascii="Simplified Arabic" w:hAnsi="Simplified Arabic" w:cs="Traditional Arabic"/>
          <w:i/>
          <w:sz w:val="34"/>
          <w:szCs w:val="34"/>
          <w:rtl/>
        </w:rPr>
        <w:t xml:space="preserve"> من قبل الطلبة</w:t>
      </w:r>
      <w:r w:rsidR="00CA3932" w:rsidRPr="002A60AD">
        <w:rPr>
          <w:rFonts w:ascii="Simplified Arabic" w:hAnsi="Simplified Arabic" w:cs="Traditional Arabic" w:hint="cs"/>
          <w:i/>
          <w:sz w:val="34"/>
          <w:szCs w:val="34"/>
          <w:rtl/>
        </w:rPr>
        <w:t>،</w:t>
      </w:r>
      <w:r w:rsidRPr="002A60AD">
        <w:rPr>
          <w:rFonts w:ascii="Simplified Arabic" w:hAnsi="Simplified Arabic" w:cs="Traditional Arabic"/>
          <w:i/>
          <w:sz w:val="34"/>
          <w:szCs w:val="34"/>
          <w:rtl/>
        </w:rPr>
        <w:t xml:space="preserve"> وأن</w:t>
      </w:r>
      <w:r w:rsidR="002A1A3E" w:rsidRPr="002A60AD">
        <w:rPr>
          <w:rFonts w:ascii="Simplified Arabic" w:hAnsi="Simplified Arabic" w:cs="Traditional Arabic" w:hint="cs"/>
          <w:i/>
          <w:sz w:val="34"/>
          <w:szCs w:val="34"/>
          <w:rtl/>
        </w:rPr>
        <w:t xml:space="preserve"> </w:t>
      </w:r>
      <w:r w:rsidRPr="002A60AD">
        <w:rPr>
          <w:rFonts w:ascii="Simplified Arabic" w:hAnsi="Simplified Arabic" w:cs="Traditional Arabic"/>
          <w:i/>
          <w:sz w:val="34"/>
          <w:szCs w:val="34"/>
          <w:rtl/>
        </w:rPr>
        <w:t xml:space="preserve">الكليات </w:t>
      </w:r>
      <w:r w:rsidR="002A1A3E" w:rsidRPr="002A60AD">
        <w:rPr>
          <w:rFonts w:ascii="Simplified Arabic" w:hAnsi="Simplified Arabic" w:cs="Traditional Arabic" w:hint="cs"/>
          <w:i/>
          <w:sz w:val="34"/>
          <w:szCs w:val="34"/>
          <w:rtl/>
        </w:rPr>
        <w:t xml:space="preserve">تبدي </w:t>
      </w:r>
      <w:r w:rsidR="00CA3932" w:rsidRPr="002A60AD">
        <w:rPr>
          <w:rFonts w:ascii="Simplified Arabic" w:hAnsi="Simplified Arabic" w:cs="Traditional Arabic" w:hint="cs"/>
          <w:i/>
          <w:sz w:val="34"/>
          <w:szCs w:val="34"/>
          <w:rtl/>
        </w:rPr>
        <w:t xml:space="preserve">اهتمامًا كبيرًا في </w:t>
      </w:r>
      <w:r w:rsidRPr="002A60AD">
        <w:rPr>
          <w:rFonts w:ascii="Simplified Arabic" w:hAnsi="Simplified Arabic" w:cs="Traditional Arabic"/>
          <w:i/>
          <w:sz w:val="34"/>
          <w:szCs w:val="34"/>
          <w:rtl/>
        </w:rPr>
        <w:t>التجهيزات الصحية والبيئة المناسبة.</w:t>
      </w:r>
    </w:p>
    <w:p w14:paraId="72FDC2C0" w14:textId="77777777" w:rsidR="005A0982" w:rsidRPr="002A60AD" w:rsidRDefault="002451A4" w:rsidP="004E07D6">
      <w:pPr>
        <w:spacing w:line="360" w:lineRule="auto"/>
        <w:jc w:val="both"/>
        <w:rPr>
          <w:rFonts w:ascii="Simplified Arabic" w:hAnsi="Simplified Arabic" w:cs="Traditional Arabic"/>
          <w:i/>
          <w:sz w:val="34"/>
          <w:szCs w:val="34"/>
          <w:rtl/>
        </w:rPr>
      </w:pPr>
      <w:r w:rsidRPr="002A60AD">
        <w:rPr>
          <w:rFonts w:ascii="Simplified Arabic" w:hAnsi="Simplified Arabic" w:cs="Traditional Arabic" w:hint="cs"/>
          <w:i/>
          <w:sz w:val="34"/>
          <w:szCs w:val="34"/>
          <w:rtl/>
        </w:rPr>
        <w:t xml:space="preserve">    كما </w:t>
      </w:r>
      <w:r w:rsidR="005A0982" w:rsidRPr="002A60AD">
        <w:rPr>
          <w:rFonts w:ascii="Simplified Arabic" w:hAnsi="Simplified Arabic" w:cs="Traditional Arabic"/>
          <w:i/>
          <w:sz w:val="34"/>
          <w:szCs w:val="34"/>
          <w:rtl/>
        </w:rPr>
        <w:t xml:space="preserve">هدفت </w:t>
      </w:r>
      <w:r w:rsidR="00276B6F" w:rsidRPr="002A60AD">
        <w:rPr>
          <w:rFonts w:ascii="Simplified Arabic" w:hAnsi="Simplified Arabic" w:cs="Traditional Arabic" w:hint="cs"/>
          <w:i/>
          <w:sz w:val="34"/>
          <w:szCs w:val="34"/>
          <w:rtl/>
        </w:rPr>
        <w:t>دراسة</w:t>
      </w:r>
      <w:r w:rsidR="005A0982" w:rsidRPr="002A60AD">
        <w:rPr>
          <w:rFonts w:ascii="Simplified Arabic" w:hAnsi="Simplified Arabic" w:cs="Traditional Arabic"/>
          <w:i/>
          <w:sz w:val="34"/>
          <w:szCs w:val="34"/>
          <w:rtl/>
        </w:rPr>
        <w:t xml:space="preserve"> جيانين ودايدر</w:t>
      </w:r>
      <w:r w:rsidR="00276B6F" w:rsidRPr="002A60AD">
        <w:rPr>
          <w:rFonts w:ascii="Simplified Arabic" w:hAnsi="Simplified Arabic" w:cs="Traditional Arabic" w:hint="cs"/>
          <w:i/>
          <w:sz w:val="34"/>
          <w:szCs w:val="34"/>
          <w:rtl/>
        </w:rPr>
        <w:t xml:space="preserve"> (</w:t>
      </w:r>
      <w:r w:rsidR="00276B6F" w:rsidRPr="002A60AD">
        <w:rPr>
          <w:rFonts w:ascii="Simplified Arabic" w:hAnsi="Simplified Arabic" w:cs="Traditional Arabic"/>
          <w:iCs/>
          <w:sz w:val="34"/>
          <w:szCs w:val="34"/>
          <w:rtl/>
        </w:rPr>
        <w:t>(</w:t>
      </w:r>
      <w:r w:rsidR="005A0982" w:rsidRPr="002A60AD">
        <w:rPr>
          <w:rFonts w:ascii="Simplified Arabic" w:hAnsi="Simplified Arabic" w:cs="Traditional Arabic"/>
          <w:iCs/>
          <w:sz w:val="34"/>
          <w:szCs w:val="34"/>
        </w:rPr>
        <w:t>Jeanine and Didier</w:t>
      </w:r>
      <w:r w:rsidR="00276B6F" w:rsidRPr="002A60AD">
        <w:rPr>
          <w:rFonts w:ascii="Simplified Arabic" w:hAnsi="Simplified Arabic" w:cs="Traditional Arabic"/>
          <w:iCs/>
          <w:sz w:val="34"/>
          <w:szCs w:val="34"/>
        </w:rPr>
        <w:t>, 2010</w:t>
      </w:r>
      <w:r w:rsidR="005A0982" w:rsidRPr="002A60AD">
        <w:rPr>
          <w:rFonts w:ascii="Simplified Arabic" w:hAnsi="Simplified Arabic" w:cs="Traditional Arabic"/>
          <w:iCs/>
          <w:sz w:val="34"/>
          <w:szCs w:val="34"/>
          <w:rtl/>
        </w:rPr>
        <w:t xml:space="preserve"> </w:t>
      </w:r>
      <w:r w:rsidR="00276B6F" w:rsidRPr="002A60AD">
        <w:rPr>
          <w:rFonts w:ascii="Simplified Arabic" w:hAnsi="Simplified Arabic" w:cs="Traditional Arabic" w:hint="cs"/>
          <w:i/>
          <w:sz w:val="34"/>
          <w:szCs w:val="34"/>
          <w:rtl/>
        </w:rPr>
        <w:t xml:space="preserve">إلى التعرف على </w:t>
      </w:r>
      <w:r w:rsidR="005A0982" w:rsidRPr="002A60AD">
        <w:rPr>
          <w:rFonts w:ascii="Simplified Arabic" w:hAnsi="Simplified Arabic" w:cs="Traditional Arabic"/>
          <w:i/>
          <w:sz w:val="34"/>
          <w:szCs w:val="34"/>
          <w:rtl/>
        </w:rPr>
        <w:t>مستوى الرعاية الصحية المدرسية والطرق الحديثة المستخدمة في تقييم برامج الصحة المدرسية،</w:t>
      </w:r>
      <w:r w:rsidR="00276B6F" w:rsidRPr="002A60AD">
        <w:rPr>
          <w:rFonts w:ascii="Simplified Arabic" w:hAnsi="Simplified Arabic" w:cs="Traditional Arabic" w:hint="cs"/>
          <w:i/>
          <w:sz w:val="34"/>
          <w:szCs w:val="34"/>
          <w:rtl/>
        </w:rPr>
        <w:t xml:space="preserve"> حيث اتبعت الدراسة المنهج الوصفي التحليلي، </w:t>
      </w:r>
      <w:r w:rsidR="00276B6F" w:rsidRPr="002A60AD">
        <w:rPr>
          <w:rFonts w:ascii="Simplified Arabic" w:hAnsi="Simplified Arabic" w:cs="Traditional Arabic"/>
          <w:i/>
          <w:sz w:val="34"/>
          <w:szCs w:val="34"/>
          <w:rtl/>
        </w:rPr>
        <w:t>وتكونت عينة الدراسة من (</w:t>
      </w:r>
      <w:r w:rsidR="005A0982" w:rsidRPr="002A60AD">
        <w:rPr>
          <w:rFonts w:ascii="Simplified Arabic" w:hAnsi="Simplified Arabic" w:cs="Traditional Arabic"/>
          <w:i/>
          <w:sz w:val="34"/>
          <w:szCs w:val="34"/>
          <w:rtl/>
        </w:rPr>
        <w:t xml:space="preserve">٢٠) مديراً و( ١٠٠) معلم و( ٢٠٠) طالب، أظهرت </w:t>
      </w:r>
      <w:r w:rsidR="00276B6F" w:rsidRPr="002A60AD">
        <w:rPr>
          <w:rFonts w:ascii="Simplified Arabic" w:hAnsi="Simplified Arabic" w:cs="Traditional Arabic" w:hint="cs"/>
          <w:i/>
          <w:sz w:val="34"/>
          <w:szCs w:val="34"/>
          <w:rtl/>
        </w:rPr>
        <w:t>النتائج</w:t>
      </w:r>
      <w:r w:rsidR="005A0982" w:rsidRPr="002A60AD">
        <w:rPr>
          <w:rFonts w:ascii="Simplified Arabic" w:hAnsi="Simplified Arabic" w:cs="Traditional Arabic"/>
          <w:i/>
          <w:sz w:val="34"/>
          <w:szCs w:val="34"/>
          <w:rtl/>
        </w:rPr>
        <w:t xml:space="preserve"> </w:t>
      </w:r>
      <w:r w:rsidR="00276B6F" w:rsidRPr="002A60AD">
        <w:rPr>
          <w:rFonts w:ascii="Simplified Arabic" w:hAnsi="Simplified Arabic" w:cs="Traditional Arabic" w:hint="cs"/>
          <w:i/>
          <w:sz w:val="34"/>
          <w:szCs w:val="34"/>
          <w:rtl/>
        </w:rPr>
        <w:t xml:space="preserve">وجود </w:t>
      </w:r>
      <w:r w:rsidR="004E07D6" w:rsidRPr="002A60AD">
        <w:rPr>
          <w:rFonts w:ascii="Simplified Arabic" w:hAnsi="Simplified Arabic" w:cs="Traditional Arabic" w:hint="cs"/>
          <w:i/>
          <w:sz w:val="34"/>
          <w:szCs w:val="34"/>
          <w:rtl/>
        </w:rPr>
        <w:t>ضعف</w:t>
      </w:r>
      <w:r w:rsidR="005A0982" w:rsidRPr="002A60AD">
        <w:rPr>
          <w:rFonts w:ascii="Simplified Arabic" w:hAnsi="Simplified Arabic" w:cs="Traditional Arabic"/>
          <w:i/>
          <w:sz w:val="34"/>
          <w:szCs w:val="34"/>
          <w:rtl/>
        </w:rPr>
        <w:t xml:space="preserve"> من قبل </w:t>
      </w:r>
      <w:r w:rsidR="00276B6F" w:rsidRPr="002A60AD">
        <w:rPr>
          <w:rFonts w:ascii="Simplified Arabic" w:hAnsi="Simplified Arabic" w:cs="Traditional Arabic" w:hint="cs"/>
          <w:i/>
          <w:sz w:val="34"/>
          <w:szCs w:val="34"/>
          <w:rtl/>
        </w:rPr>
        <w:t>الطلبة</w:t>
      </w:r>
      <w:r w:rsidR="005A0982" w:rsidRPr="002A60AD">
        <w:rPr>
          <w:rFonts w:ascii="Simplified Arabic" w:hAnsi="Simplified Arabic" w:cs="Traditional Arabic"/>
          <w:i/>
          <w:sz w:val="34"/>
          <w:szCs w:val="34"/>
          <w:rtl/>
        </w:rPr>
        <w:t xml:space="preserve"> والمعلمين والمديرين</w:t>
      </w:r>
      <w:r w:rsidR="00276B6F" w:rsidRPr="002A60AD">
        <w:rPr>
          <w:rFonts w:ascii="Simplified Arabic" w:hAnsi="Simplified Arabic" w:cs="Traditional Arabic" w:hint="cs"/>
          <w:i/>
          <w:sz w:val="34"/>
          <w:szCs w:val="34"/>
          <w:rtl/>
        </w:rPr>
        <w:t xml:space="preserve"> </w:t>
      </w:r>
      <w:r w:rsidR="005A0982" w:rsidRPr="002A60AD">
        <w:rPr>
          <w:rFonts w:ascii="Simplified Arabic" w:hAnsi="Simplified Arabic" w:cs="Traditional Arabic"/>
          <w:i/>
          <w:sz w:val="34"/>
          <w:szCs w:val="34"/>
          <w:rtl/>
        </w:rPr>
        <w:t>حول مفاهيم الصحة المدرسية، وأن برامج الصحة المدرسية</w:t>
      </w:r>
      <w:r w:rsidR="00276B6F" w:rsidRPr="002A60AD">
        <w:rPr>
          <w:rFonts w:ascii="Simplified Arabic" w:hAnsi="Simplified Arabic" w:cs="Traditional Arabic"/>
          <w:i/>
          <w:sz w:val="34"/>
          <w:szCs w:val="34"/>
          <w:rtl/>
        </w:rPr>
        <w:t xml:space="preserve"> المطبقة غير فاعلة في دورها،</w:t>
      </w:r>
      <w:r w:rsidR="00276B6F" w:rsidRPr="002A60AD">
        <w:rPr>
          <w:rFonts w:ascii="Simplified Arabic" w:hAnsi="Simplified Arabic" w:cs="Traditional Arabic" w:hint="cs"/>
          <w:i/>
          <w:sz w:val="34"/>
          <w:szCs w:val="34"/>
          <w:rtl/>
        </w:rPr>
        <w:t xml:space="preserve"> و</w:t>
      </w:r>
      <w:r w:rsidR="005A0982" w:rsidRPr="002A60AD">
        <w:rPr>
          <w:rFonts w:ascii="Simplified Arabic" w:hAnsi="Simplified Arabic" w:cs="Traditional Arabic"/>
          <w:i/>
          <w:sz w:val="34"/>
          <w:szCs w:val="34"/>
          <w:rtl/>
        </w:rPr>
        <w:t>أن البرامج الصحية المستخدمة في هذه المدارس قديمة.</w:t>
      </w:r>
    </w:p>
    <w:p w14:paraId="0C254606" w14:textId="77777777" w:rsidR="009529F0" w:rsidRPr="002A60AD" w:rsidRDefault="009529F0" w:rsidP="004E07D6">
      <w:pPr>
        <w:spacing w:line="360" w:lineRule="auto"/>
        <w:jc w:val="both"/>
        <w:rPr>
          <w:rFonts w:ascii="Simplified Arabic" w:hAnsi="Simplified Arabic" w:cs="Traditional Arabic"/>
          <w:i/>
          <w:sz w:val="34"/>
          <w:szCs w:val="34"/>
          <w:rtl/>
        </w:rPr>
      </w:pPr>
      <w:r w:rsidRPr="002A60AD">
        <w:rPr>
          <w:rFonts w:ascii="Simplified Arabic" w:hAnsi="Simplified Arabic" w:cs="Traditional Arabic" w:hint="cs"/>
          <w:i/>
          <w:sz w:val="34"/>
          <w:szCs w:val="34"/>
          <w:rtl/>
        </w:rPr>
        <w:t xml:space="preserve">     وهدفت دراسة الجرجاوي وأغا (2011) إلى ا</w:t>
      </w:r>
      <w:r w:rsidRPr="002A60AD">
        <w:rPr>
          <w:rFonts w:ascii="Simplified Arabic" w:hAnsi="Simplified Arabic" w:cs="Traditional Arabic"/>
          <w:i/>
          <w:sz w:val="34"/>
          <w:szCs w:val="34"/>
          <w:rtl/>
        </w:rPr>
        <w:t>لتعرف على واقع تطبيق التربية الصحية في مدارس التعليم الحكومي بمدينة غزة</w:t>
      </w:r>
      <w:r w:rsidRPr="002A60AD">
        <w:rPr>
          <w:rFonts w:ascii="Simplified Arabic" w:hAnsi="Simplified Arabic" w:cs="Traditional Arabic" w:hint="cs"/>
          <w:i/>
          <w:sz w:val="34"/>
          <w:szCs w:val="34"/>
          <w:rtl/>
        </w:rPr>
        <w:t xml:space="preserve">، </w:t>
      </w:r>
      <w:r w:rsidR="004E07D6" w:rsidRPr="002A60AD">
        <w:rPr>
          <w:rFonts w:ascii="Simplified Arabic" w:hAnsi="Simplified Arabic" w:cs="Traditional Arabic" w:hint="cs"/>
          <w:i/>
          <w:sz w:val="34"/>
          <w:szCs w:val="34"/>
          <w:rtl/>
        </w:rPr>
        <w:t>و</w:t>
      </w:r>
      <w:r w:rsidRPr="002A60AD">
        <w:rPr>
          <w:rFonts w:ascii="Simplified Arabic" w:hAnsi="Simplified Arabic" w:cs="Traditional Arabic" w:hint="cs"/>
          <w:i/>
          <w:sz w:val="34"/>
          <w:szCs w:val="34"/>
          <w:rtl/>
        </w:rPr>
        <w:t xml:space="preserve">اتبعت </w:t>
      </w:r>
      <w:r w:rsidRPr="002A60AD">
        <w:rPr>
          <w:rFonts w:ascii="Simplified Arabic" w:hAnsi="Simplified Arabic" w:cs="Traditional Arabic"/>
          <w:i/>
          <w:sz w:val="34"/>
          <w:szCs w:val="34"/>
          <w:rtl/>
        </w:rPr>
        <w:t>المنهج الوصفي التحليلي</w:t>
      </w:r>
      <w:r w:rsidRPr="002A60AD">
        <w:rPr>
          <w:rFonts w:ascii="Simplified Arabic" w:hAnsi="Simplified Arabic" w:cs="Traditional Arabic" w:hint="cs"/>
          <w:i/>
          <w:sz w:val="34"/>
          <w:szCs w:val="34"/>
          <w:rtl/>
        </w:rPr>
        <w:t>، و</w:t>
      </w:r>
      <w:r w:rsidRPr="002A60AD">
        <w:rPr>
          <w:rFonts w:ascii="Simplified Arabic" w:hAnsi="Simplified Arabic" w:cs="Traditional Arabic"/>
          <w:i/>
          <w:sz w:val="34"/>
          <w:szCs w:val="34"/>
          <w:rtl/>
        </w:rPr>
        <w:t>تكونت</w:t>
      </w:r>
      <w:r w:rsidRPr="002A60AD">
        <w:rPr>
          <w:rFonts w:ascii="Simplified Arabic" w:hAnsi="Simplified Arabic" w:cs="Traditional Arabic" w:hint="cs"/>
          <w:i/>
          <w:sz w:val="34"/>
          <w:szCs w:val="34"/>
          <w:rtl/>
        </w:rPr>
        <w:t xml:space="preserve"> عينة الدراسة من</w:t>
      </w:r>
      <w:r w:rsidRPr="002A60AD">
        <w:rPr>
          <w:rFonts w:ascii="Simplified Arabic" w:hAnsi="Simplified Arabic" w:cs="Traditional Arabic"/>
          <w:i/>
          <w:sz w:val="34"/>
          <w:szCs w:val="34"/>
          <w:rtl/>
        </w:rPr>
        <w:t xml:space="preserve"> (</w:t>
      </w:r>
      <w:r w:rsidRPr="002A60AD">
        <w:rPr>
          <w:rFonts w:ascii="Simplified Arabic" w:hAnsi="Simplified Arabic" w:cs="Traditional Arabic" w:hint="cs"/>
          <w:i/>
          <w:sz w:val="34"/>
          <w:szCs w:val="34"/>
          <w:rtl/>
        </w:rPr>
        <w:t>129</w:t>
      </w:r>
      <w:r w:rsidRPr="002A60AD">
        <w:rPr>
          <w:rFonts w:ascii="Simplified Arabic" w:hAnsi="Simplified Arabic" w:cs="Traditional Arabic"/>
          <w:i/>
          <w:sz w:val="34"/>
          <w:szCs w:val="34"/>
          <w:rtl/>
        </w:rPr>
        <w:t>)</w:t>
      </w:r>
      <w:r w:rsidRPr="002A60AD">
        <w:rPr>
          <w:rFonts w:ascii="Simplified Arabic" w:hAnsi="Simplified Arabic" w:cs="Traditional Arabic" w:hint="cs"/>
          <w:i/>
          <w:sz w:val="34"/>
          <w:szCs w:val="34"/>
          <w:rtl/>
        </w:rPr>
        <w:t xml:space="preserve"> مشرفًا للصحة المدرسية، أظهرت النتائج </w:t>
      </w:r>
      <w:r w:rsidRPr="002A60AD">
        <w:rPr>
          <w:rFonts w:ascii="Simplified Arabic" w:hAnsi="Simplified Arabic" w:cs="Traditional Arabic"/>
          <w:i/>
          <w:sz w:val="34"/>
          <w:szCs w:val="34"/>
          <w:rtl/>
        </w:rPr>
        <w:t>أن المدرسة تراقب البيئة الصحية للمدرسة بعنا</w:t>
      </w:r>
      <w:r w:rsidR="00DF1E32" w:rsidRPr="002A60AD">
        <w:rPr>
          <w:rFonts w:ascii="Simplified Arabic" w:hAnsi="Simplified Arabic" w:cs="Traditional Arabic"/>
          <w:i/>
          <w:sz w:val="34"/>
          <w:szCs w:val="34"/>
          <w:rtl/>
        </w:rPr>
        <w:t>ية</w:t>
      </w:r>
      <w:r w:rsidRPr="002A60AD">
        <w:rPr>
          <w:rFonts w:ascii="Simplified Arabic" w:hAnsi="Simplified Arabic" w:cs="Traditional Arabic" w:hint="cs"/>
          <w:i/>
          <w:sz w:val="34"/>
          <w:szCs w:val="34"/>
          <w:rtl/>
        </w:rPr>
        <w:t>، و</w:t>
      </w:r>
      <w:r w:rsidRPr="002A60AD">
        <w:rPr>
          <w:rFonts w:ascii="Simplified Arabic" w:hAnsi="Simplified Arabic" w:cs="Traditional Arabic"/>
          <w:i/>
          <w:sz w:val="34"/>
          <w:szCs w:val="34"/>
          <w:rtl/>
        </w:rPr>
        <w:t xml:space="preserve">أن للمدرسة دور في الرعاية الصحية </w:t>
      </w:r>
      <w:r w:rsidRPr="002A60AD">
        <w:rPr>
          <w:rFonts w:ascii="Simplified Arabic" w:hAnsi="Simplified Arabic" w:cs="Traditional Arabic" w:hint="cs"/>
          <w:i/>
          <w:sz w:val="34"/>
          <w:szCs w:val="34"/>
          <w:rtl/>
        </w:rPr>
        <w:t>للطلاب</w:t>
      </w:r>
      <w:r w:rsidRPr="002A60AD">
        <w:rPr>
          <w:rFonts w:ascii="Simplified Arabic" w:hAnsi="Simplified Arabic" w:cs="Traditional Arabic"/>
          <w:i/>
          <w:sz w:val="34"/>
          <w:szCs w:val="34"/>
          <w:rtl/>
        </w:rPr>
        <w:t xml:space="preserve"> والمدرسي</w:t>
      </w:r>
      <w:r w:rsidR="00DF1E32" w:rsidRPr="002A60AD">
        <w:rPr>
          <w:rFonts w:ascii="Simplified Arabic" w:hAnsi="Simplified Arabic" w:cs="Traditional Arabic" w:hint="cs"/>
          <w:i/>
          <w:sz w:val="34"/>
          <w:szCs w:val="34"/>
          <w:rtl/>
        </w:rPr>
        <w:t>ن</w:t>
      </w:r>
      <w:r w:rsidRPr="002A60AD">
        <w:rPr>
          <w:rFonts w:ascii="Simplified Arabic" w:hAnsi="Simplified Arabic" w:cs="Traditional Arabic" w:hint="cs"/>
          <w:i/>
          <w:sz w:val="34"/>
          <w:szCs w:val="34"/>
          <w:rtl/>
        </w:rPr>
        <w:t xml:space="preserve">، وأن للمدرسة </w:t>
      </w:r>
      <w:r w:rsidRPr="002A60AD">
        <w:rPr>
          <w:rFonts w:ascii="Simplified Arabic" w:hAnsi="Simplified Arabic" w:cs="Traditional Arabic"/>
          <w:i/>
          <w:sz w:val="34"/>
          <w:szCs w:val="34"/>
          <w:rtl/>
        </w:rPr>
        <w:t xml:space="preserve">دور في التثقيف الصحي </w:t>
      </w:r>
      <w:r w:rsidRPr="002A60AD">
        <w:rPr>
          <w:rFonts w:ascii="Simplified Arabic" w:hAnsi="Simplified Arabic" w:cs="Traditional Arabic" w:hint="cs"/>
          <w:i/>
          <w:sz w:val="34"/>
          <w:szCs w:val="34"/>
          <w:rtl/>
        </w:rPr>
        <w:t xml:space="preserve">للطلاب، كما </w:t>
      </w:r>
      <w:r w:rsidRPr="002A60AD">
        <w:rPr>
          <w:rFonts w:ascii="Simplified Arabic" w:hAnsi="Simplified Arabic" w:cs="Traditional Arabic"/>
          <w:i/>
          <w:sz w:val="34"/>
          <w:szCs w:val="34"/>
          <w:rtl/>
        </w:rPr>
        <w:t xml:space="preserve">أظهرت النتائج أن </w:t>
      </w:r>
      <w:r w:rsidRPr="002A60AD">
        <w:rPr>
          <w:rFonts w:ascii="Simplified Arabic" w:hAnsi="Simplified Arabic" w:cs="Traditional Arabic" w:hint="cs"/>
          <w:i/>
          <w:sz w:val="34"/>
          <w:szCs w:val="34"/>
          <w:rtl/>
        </w:rPr>
        <w:t>المدرسة</w:t>
      </w:r>
      <w:r w:rsidRPr="002A60AD">
        <w:rPr>
          <w:rFonts w:ascii="Simplified Arabic" w:hAnsi="Simplified Arabic" w:cs="Traditional Arabic"/>
          <w:i/>
          <w:sz w:val="34"/>
          <w:szCs w:val="34"/>
          <w:rtl/>
        </w:rPr>
        <w:t xml:space="preserve"> تهتم بالصحة النفسية</w:t>
      </w:r>
      <w:r w:rsidR="00DF1E32" w:rsidRPr="002A60AD">
        <w:rPr>
          <w:rFonts w:ascii="Simplified Arabic" w:hAnsi="Simplified Arabic" w:cs="Traditional Arabic" w:hint="cs"/>
          <w:i/>
          <w:sz w:val="34"/>
          <w:szCs w:val="34"/>
          <w:rtl/>
        </w:rPr>
        <w:t xml:space="preserve"> للطلاب وجميعها جاءت بدرجة عالية.</w:t>
      </w:r>
    </w:p>
    <w:p w14:paraId="0CFC1AD7" w14:textId="77777777" w:rsidR="005A0982" w:rsidRPr="002A60AD" w:rsidRDefault="00305C92" w:rsidP="005A0982">
      <w:pPr>
        <w:spacing w:line="360" w:lineRule="auto"/>
        <w:jc w:val="both"/>
        <w:rPr>
          <w:rFonts w:ascii="Simplified Arabic" w:hAnsi="Simplified Arabic" w:cs="Traditional Arabic"/>
          <w:i/>
          <w:sz w:val="34"/>
          <w:szCs w:val="34"/>
          <w:rtl/>
        </w:rPr>
      </w:pPr>
      <w:r w:rsidRPr="002A60AD">
        <w:rPr>
          <w:rFonts w:ascii="Simplified Arabic" w:hAnsi="Simplified Arabic" w:cs="Traditional Arabic"/>
          <w:i/>
          <w:sz w:val="34"/>
          <w:szCs w:val="34"/>
          <w:rtl/>
        </w:rPr>
        <w:t xml:space="preserve">  </w:t>
      </w:r>
      <w:r w:rsidR="002451A4" w:rsidRPr="002A60AD">
        <w:rPr>
          <w:rFonts w:ascii="Simplified Arabic" w:hAnsi="Simplified Arabic" w:cs="Traditional Arabic" w:hint="cs"/>
          <w:i/>
          <w:sz w:val="34"/>
          <w:szCs w:val="34"/>
          <w:rtl/>
        </w:rPr>
        <w:t xml:space="preserve">    بينما </w:t>
      </w:r>
      <w:r w:rsidR="005A0982" w:rsidRPr="002A60AD">
        <w:rPr>
          <w:rFonts w:ascii="Simplified Arabic" w:hAnsi="Simplified Arabic" w:cs="Traditional Arabic"/>
          <w:i/>
          <w:sz w:val="34"/>
          <w:szCs w:val="34"/>
          <w:rtl/>
        </w:rPr>
        <w:t>هدفت دراسة</w:t>
      </w:r>
      <w:r w:rsidR="005A0982" w:rsidRPr="002A60AD">
        <w:rPr>
          <w:rFonts w:ascii="Simplified Arabic" w:hAnsi="Simplified Arabic" w:cs="Traditional Arabic" w:hint="cs"/>
          <w:i/>
          <w:sz w:val="34"/>
          <w:szCs w:val="34"/>
          <w:rtl/>
        </w:rPr>
        <w:t xml:space="preserve"> الصرايرة والرشيدي (2012) إلى </w:t>
      </w:r>
      <w:r w:rsidR="005A0982" w:rsidRPr="002A60AD">
        <w:rPr>
          <w:rFonts w:ascii="Simplified Arabic" w:hAnsi="Simplified Arabic" w:cs="Traditional Arabic"/>
          <w:i/>
          <w:sz w:val="34"/>
          <w:szCs w:val="34"/>
          <w:rtl/>
        </w:rPr>
        <w:t>التعرف إلى مستوى الصحة المدرسية في المدارس الابتدائية في</w:t>
      </w:r>
      <w:r w:rsidR="005A0982" w:rsidRPr="002A60AD">
        <w:rPr>
          <w:rFonts w:ascii="Simplified Arabic" w:hAnsi="Simplified Arabic" w:cs="Traditional Arabic" w:hint="cs"/>
          <w:i/>
          <w:sz w:val="34"/>
          <w:szCs w:val="34"/>
          <w:rtl/>
        </w:rPr>
        <w:t xml:space="preserve"> </w:t>
      </w:r>
      <w:r w:rsidR="005A0982" w:rsidRPr="002A60AD">
        <w:rPr>
          <w:rFonts w:ascii="Simplified Arabic" w:hAnsi="Simplified Arabic" w:cs="Traditional Arabic"/>
          <w:i/>
          <w:sz w:val="34"/>
          <w:szCs w:val="34"/>
          <w:rtl/>
        </w:rPr>
        <w:t>دولة الكويت من وجهة نظر المديرات والمعلمات.</w:t>
      </w:r>
      <w:r w:rsidR="005A0982" w:rsidRPr="002A60AD">
        <w:rPr>
          <w:rFonts w:ascii="Simplified Arabic" w:hAnsi="Simplified Arabic" w:cs="Traditional Arabic" w:hint="cs"/>
          <w:i/>
          <w:sz w:val="34"/>
          <w:szCs w:val="34"/>
          <w:rtl/>
        </w:rPr>
        <w:t xml:space="preserve"> اتبعت الدراسة المنهج الوصفي التحليلي، و</w:t>
      </w:r>
      <w:r w:rsidR="005A0982" w:rsidRPr="002A60AD">
        <w:rPr>
          <w:rFonts w:ascii="Simplified Arabic" w:hAnsi="Simplified Arabic" w:cs="Traditional Arabic"/>
          <w:i/>
          <w:sz w:val="34"/>
          <w:szCs w:val="34"/>
          <w:rtl/>
        </w:rPr>
        <w:t>تكونت عينة الدراسة من (</w:t>
      </w:r>
      <w:r w:rsidR="005A0982" w:rsidRPr="002A60AD">
        <w:rPr>
          <w:rFonts w:ascii="Simplified Arabic" w:hAnsi="Simplified Arabic" w:cs="Traditional Arabic" w:hint="cs"/>
          <w:i/>
          <w:sz w:val="34"/>
          <w:szCs w:val="34"/>
          <w:rtl/>
        </w:rPr>
        <w:t>104</w:t>
      </w:r>
      <w:r w:rsidR="005A0982" w:rsidRPr="002A60AD">
        <w:rPr>
          <w:rFonts w:ascii="Simplified Arabic" w:hAnsi="Simplified Arabic" w:cs="Traditional Arabic"/>
          <w:i/>
          <w:sz w:val="34"/>
          <w:szCs w:val="34"/>
          <w:rtl/>
        </w:rPr>
        <w:t>) مديرة</w:t>
      </w:r>
      <w:r w:rsidR="005A0982" w:rsidRPr="002A60AD">
        <w:rPr>
          <w:rFonts w:ascii="Simplified Arabic" w:hAnsi="Simplified Arabic" w:cs="Traditional Arabic" w:hint="cs"/>
          <w:i/>
          <w:sz w:val="34"/>
          <w:szCs w:val="34"/>
          <w:rtl/>
        </w:rPr>
        <w:t xml:space="preserve"> </w:t>
      </w:r>
      <w:r w:rsidR="005A0982" w:rsidRPr="002A60AD">
        <w:rPr>
          <w:rFonts w:ascii="Simplified Arabic" w:hAnsi="Simplified Arabic" w:cs="Traditional Arabic"/>
          <w:i/>
          <w:sz w:val="34"/>
          <w:szCs w:val="34"/>
          <w:rtl/>
        </w:rPr>
        <w:t>و(</w:t>
      </w:r>
      <w:r w:rsidR="005A0982" w:rsidRPr="002A60AD">
        <w:rPr>
          <w:rFonts w:ascii="Simplified Arabic" w:hAnsi="Simplified Arabic" w:cs="Traditional Arabic" w:hint="cs"/>
          <w:i/>
          <w:sz w:val="34"/>
          <w:szCs w:val="34"/>
          <w:rtl/>
        </w:rPr>
        <w:t>670</w:t>
      </w:r>
      <w:r w:rsidR="005A0982" w:rsidRPr="002A60AD">
        <w:rPr>
          <w:rFonts w:ascii="Simplified Arabic" w:hAnsi="Simplified Arabic" w:cs="Traditional Arabic"/>
          <w:i/>
          <w:sz w:val="34"/>
          <w:szCs w:val="34"/>
          <w:rtl/>
        </w:rPr>
        <w:t xml:space="preserve">) معلمة، </w:t>
      </w:r>
      <w:r w:rsidR="005A0982" w:rsidRPr="002A60AD">
        <w:rPr>
          <w:rFonts w:ascii="Simplified Arabic" w:hAnsi="Simplified Arabic" w:cs="Traditional Arabic" w:hint="cs"/>
          <w:i/>
          <w:sz w:val="34"/>
          <w:szCs w:val="34"/>
          <w:rtl/>
        </w:rPr>
        <w:t xml:space="preserve">أظهرت </w:t>
      </w:r>
      <w:r w:rsidR="005A0982" w:rsidRPr="002A60AD">
        <w:rPr>
          <w:rFonts w:ascii="Simplified Arabic" w:hAnsi="Simplified Arabic" w:cs="Traditional Arabic"/>
          <w:i/>
          <w:sz w:val="34"/>
          <w:szCs w:val="34"/>
          <w:rtl/>
        </w:rPr>
        <w:t>نتائج الدراسة أن مستوى الصحة المدرسية في المدارس الإبتدائية في دولة الكويت من وجهة</w:t>
      </w:r>
      <w:r w:rsidR="005A0982" w:rsidRPr="002A60AD">
        <w:rPr>
          <w:rFonts w:ascii="Simplified Arabic" w:hAnsi="Simplified Arabic" w:cs="Traditional Arabic" w:hint="cs"/>
          <w:i/>
          <w:sz w:val="34"/>
          <w:szCs w:val="34"/>
          <w:rtl/>
        </w:rPr>
        <w:t xml:space="preserve"> </w:t>
      </w:r>
      <w:r w:rsidR="005A0982" w:rsidRPr="002A60AD">
        <w:rPr>
          <w:rFonts w:ascii="Simplified Arabic" w:hAnsi="Simplified Arabic" w:cs="Traditional Arabic"/>
          <w:i/>
          <w:sz w:val="34"/>
          <w:szCs w:val="34"/>
          <w:rtl/>
        </w:rPr>
        <w:t xml:space="preserve">نظر المديرات </w:t>
      </w:r>
      <w:r w:rsidR="005A0982" w:rsidRPr="002A60AD">
        <w:rPr>
          <w:rFonts w:ascii="Simplified Arabic" w:hAnsi="Simplified Arabic" w:cs="Traditional Arabic" w:hint="cs"/>
          <w:i/>
          <w:sz w:val="34"/>
          <w:szCs w:val="34"/>
          <w:rtl/>
        </w:rPr>
        <w:t xml:space="preserve">جاءت بدرجة </w:t>
      </w:r>
      <w:r w:rsidR="005A0982" w:rsidRPr="002A60AD">
        <w:rPr>
          <w:rFonts w:ascii="Simplified Arabic" w:hAnsi="Simplified Arabic" w:cs="Traditional Arabic" w:hint="cs"/>
          <w:i/>
          <w:sz w:val="34"/>
          <w:szCs w:val="34"/>
          <w:rtl/>
        </w:rPr>
        <w:lastRenderedPageBreak/>
        <w:t>متوسطة</w:t>
      </w:r>
      <w:r w:rsidR="005A0982" w:rsidRPr="002A60AD">
        <w:rPr>
          <w:rFonts w:ascii="Simplified Arabic" w:hAnsi="Simplified Arabic" w:cs="Traditional Arabic"/>
          <w:i/>
          <w:sz w:val="34"/>
          <w:szCs w:val="34"/>
          <w:rtl/>
        </w:rPr>
        <w:t xml:space="preserve">، وبينت الدراسة </w:t>
      </w:r>
      <w:r w:rsidR="005A0982" w:rsidRPr="002A60AD">
        <w:rPr>
          <w:rFonts w:ascii="Simplified Arabic" w:hAnsi="Simplified Arabic" w:cs="Traditional Arabic" w:hint="cs"/>
          <w:i/>
          <w:sz w:val="34"/>
          <w:szCs w:val="34"/>
          <w:rtl/>
        </w:rPr>
        <w:t>أ</w:t>
      </w:r>
      <w:r w:rsidR="005A0982" w:rsidRPr="002A60AD">
        <w:rPr>
          <w:rFonts w:ascii="Simplified Arabic" w:hAnsi="Simplified Arabic" w:cs="Traditional Arabic"/>
          <w:i/>
          <w:sz w:val="34"/>
          <w:szCs w:val="34"/>
          <w:rtl/>
        </w:rPr>
        <w:t>نه لا وجود</w:t>
      </w:r>
      <w:r w:rsidR="005A0982" w:rsidRPr="002A60AD">
        <w:rPr>
          <w:rFonts w:ascii="Simplified Arabic" w:hAnsi="Simplified Arabic" w:cs="Traditional Arabic" w:hint="cs"/>
          <w:i/>
          <w:sz w:val="34"/>
          <w:szCs w:val="34"/>
          <w:rtl/>
        </w:rPr>
        <w:t xml:space="preserve"> لفروق</w:t>
      </w:r>
      <w:r w:rsidR="005A0982" w:rsidRPr="002A60AD">
        <w:rPr>
          <w:rFonts w:ascii="Simplified Arabic" w:hAnsi="Simplified Arabic" w:cs="Traditional Arabic"/>
          <w:i/>
          <w:sz w:val="34"/>
          <w:szCs w:val="34"/>
          <w:rtl/>
        </w:rPr>
        <w:t xml:space="preserve"> </w:t>
      </w:r>
      <w:r w:rsidR="005A0982" w:rsidRPr="002A60AD">
        <w:rPr>
          <w:rFonts w:ascii="Simplified Arabic" w:hAnsi="Simplified Arabic" w:cs="Traditional Arabic" w:hint="cs"/>
          <w:i/>
          <w:sz w:val="34"/>
          <w:szCs w:val="34"/>
          <w:rtl/>
        </w:rPr>
        <w:t>ذات</w:t>
      </w:r>
      <w:r w:rsidR="005A0982" w:rsidRPr="002A60AD">
        <w:rPr>
          <w:rFonts w:ascii="Simplified Arabic" w:hAnsi="Simplified Arabic" w:cs="Traditional Arabic"/>
          <w:i/>
          <w:sz w:val="34"/>
          <w:szCs w:val="34"/>
          <w:rtl/>
        </w:rPr>
        <w:t xml:space="preserve"> </w:t>
      </w:r>
      <w:r w:rsidR="005A0982" w:rsidRPr="002A60AD">
        <w:rPr>
          <w:rFonts w:ascii="Simplified Arabic" w:hAnsi="Simplified Arabic" w:cs="Traditional Arabic" w:hint="cs"/>
          <w:i/>
          <w:sz w:val="34"/>
          <w:szCs w:val="34"/>
          <w:rtl/>
        </w:rPr>
        <w:t>دلالة</w:t>
      </w:r>
      <w:r w:rsidR="005A0982" w:rsidRPr="002A60AD">
        <w:rPr>
          <w:rFonts w:ascii="Simplified Arabic" w:hAnsi="Simplified Arabic" w:cs="Traditional Arabic"/>
          <w:i/>
          <w:sz w:val="34"/>
          <w:szCs w:val="34"/>
          <w:rtl/>
        </w:rPr>
        <w:t xml:space="preserve"> </w:t>
      </w:r>
      <w:r w:rsidR="005A0982" w:rsidRPr="002A60AD">
        <w:rPr>
          <w:rFonts w:ascii="Simplified Arabic" w:hAnsi="Simplified Arabic" w:cs="Traditional Arabic" w:hint="cs"/>
          <w:i/>
          <w:sz w:val="34"/>
          <w:szCs w:val="34"/>
          <w:rtl/>
        </w:rPr>
        <w:t xml:space="preserve">إحصائية </w:t>
      </w:r>
      <w:r w:rsidR="005A0982" w:rsidRPr="002A60AD">
        <w:rPr>
          <w:rFonts w:ascii="Simplified Arabic" w:hAnsi="Simplified Arabic" w:cs="Traditional Arabic"/>
          <w:i/>
          <w:sz w:val="34"/>
          <w:szCs w:val="34"/>
          <w:rtl/>
        </w:rPr>
        <w:t>في مستوى الصحة المدرسية في المدارس</w:t>
      </w:r>
      <w:r w:rsidR="005A0982" w:rsidRPr="002A60AD">
        <w:rPr>
          <w:rFonts w:ascii="Simplified Arabic" w:hAnsi="Simplified Arabic" w:cs="Traditional Arabic" w:hint="cs"/>
          <w:i/>
          <w:sz w:val="34"/>
          <w:szCs w:val="34"/>
          <w:rtl/>
        </w:rPr>
        <w:t xml:space="preserve"> </w:t>
      </w:r>
      <w:r w:rsidR="005A0982" w:rsidRPr="002A60AD">
        <w:rPr>
          <w:rFonts w:ascii="Simplified Arabic" w:hAnsi="Simplified Arabic" w:cs="Traditional Arabic"/>
          <w:i/>
          <w:sz w:val="34"/>
          <w:szCs w:val="34"/>
          <w:rtl/>
        </w:rPr>
        <w:t>الابتدائية من وجهة نظر المديرات</w:t>
      </w:r>
      <w:r w:rsidR="005A0982" w:rsidRPr="002A60AD">
        <w:rPr>
          <w:rFonts w:ascii="Simplified Arabic" w:hAnsi="Simplified Arabic" w:cs="Traditional Arabic" w:hint="cs"/>
          <w:i/>
          <w:sz w:val="34"/>
          <w:szCs w:val="34"/>
          <w:rtl/>
        </w:rPr>
        <w:t xml:space="preserve"> والمعلمات</w:t>
      </w:r>
      <w:r w:rsidR="005A0982" w:rsidRPr="002A60AD">
        <w:rPr>
          <w:rFonts w:ascii="Simplified Arabic" w:hAnsi="Simplified Arabic" w:cs="Traditional Arabic"/>
          <w:i/>
          <w:sz w:val="34"/>
          <w:szCs w:val="34"/>
          <w:rtl/>
        </w:rPr>
        <w:t xml:space="preserve"> تعزى لمتغيرات المؤهل العلمي والخبرة العملية والسلطة</w:t>
      </w:r>
      <w:r w:rsidR="005A0982" w:rsidRPr="002A60AD">
        <w:rPr>
          <w:rFonts w:ascii="Simplified Arabic" w:hAnsi="Simplified Arabic" w:cs="Traditional Arabic" w:hint="cs"/>
          <w:i/>
          <w:sz w:val="34"/>
          <w:szCs w:val="34"/>
          <w:rtl/>
        </w:rPr>
        <w:t xml:space="preserve"> المشرفة.</w:t>
      </w:r>
    </w:p>
    <w:p w14:paraId="3E9E6899" w14:textId="77777777" w:rsidR="00222178" w:rsidRPr="002A60AD" w:rsidRDefault="00222178" w:rsidP="005A0982">
      <w:pPr>
        <w:spacing w:line="360" w:lineRule="auto"/>
        <w:jc w:val="both"/>
        <w:rPr>
          <w:rFonts w:ascii="Simplified Arabic" w:hAnsi="Simplified Arabic" w:cs="Traditional Arabic"/>
          <w:i/>
          <w:sz w:val="34"/>
          <w:szCs w:val="34"/>
          <w:rtl/>
        </w:rPr>
      </w:pPr>
      <w:r w:rsidRPr="002A60AD">
        <w:rPr>
          <w:rFonts w:ascii="Simplified Arabic" w:hAnsi="Simplified Arabic" w:cs="Traditional Arabic" w:hint="cs"/>
          <w:i/>
          <w:sz w:val="34"/>
          <w:szCs w:val="34"/>
          <w:rtl/>
        </w:rPr>
        <w:t xml:space="preserve">   </w:t>
      </w:r>
      <w:r w:rsidR="004B4B3D" w:rsidRPr="002A60AD">
        <w:rPr>
          <w:rFonts w:ascii="Simplified Arabic" w:hAnsi="Simplified Arabic" w:cs="Traditional Arabic" w:hint="cs"/>
          <w:i/>
          <w:sz w:val="34"/>
          <w:szCs w:val="34"/>
          <w:rtl/>
        </w:rPr>
        <w:t xml:space="preserve"> </w:t>
      </w:r>
      <w:r w:rsidRPr="002A60AD">
        <w:rPr>
          <w:rFonts w:ascii="Simplified Arabic" w:hAnsi="Simplified Arabic" w:cs="Traditional Arabic" w:hint="cs"/>
          <w:i/>
          <w:sz w:val="34"/>
          <w:szCs w:val="34"/>
          <w:rtl/>
        </w:rPr>
        <w:t>وهدفت دراسة اسماعيل (2013) إلى التعرف على واقع الخدمات الصحية المقدمة للطلاب في قطاع غزة والعوامل المؤثرة في تطويرها، اتبعت الدراسة المنهج الوصفي التحليلي، وتكونت عينة الدراسة من (79) فردًا من العاملين في برامج الصحة المدرسية، أظهرت النتائج وجود اهتمام بمستوى الخدمات الصحية المقدمة لطلاب المدارس، ووجود اهتمام من قبل الإدارة بالتطوير الإداري للعاملين، لكن بينت الدراسة وجود خلل في نظام ا</w:t>
      </w:r>
      <w:r w:rsidR="004B4B3D" w:rsidRPr="002A60AD">
        <w:rPr>
          <w:rFonts w:ascii="Simplified Arabic" w:hAnsi="Simplified Arabic" w:cs="Traditional Arabic" w:hint="cs"/>
          <w:i/>
          <w:sz w:val="34"/>
          <w:szCs w:val="34"/>
          <w:rtl/>
        </w:rPr>
        <w:t>لحوافز وآليات الترقية والمكافأة، وذلك لعدم توفر الامكانات المادية والمالية، كما أظهرت النتائج وجود علاقة ارتباط ذات دلالة إحصائية بين تحسين ظروف العمل المادية والمعنوية والخدمات الصحية المدرسية.</w:t>
      </w:r>
    </w:p>
    <w:p w14:paraId="5E1F7BCA" w14:textId="77777777" w:rsidR="0090193E" w:rsidRPr="002A60AD" w:rsidRDefault="00222178" w:rsidP="0090193E">
      <w:pPr>
        <w:spacing w:line="360" w:lineRule="auto"/>
        <w:jc w:val="both"/>
        <w:rPr>
          <w:rFonts w:ascii="Simplified Arabic" w:hAnsi="Simplified Arabic" w:cs="Traditional Arabic"/>
          <w:i/>
          <w:sz w:val="34"/>
          <w:szCs w:val="34"/>
          <w:rtl/>
        </w:rPr>
      </w:pPr>
      <w:r w:rsidRPr="002A60AD">
        <w:rPr>
          <w:rFonts w:ascii="Simplified Arabic" w:hAnsi="Simplified Arabic" w:cs="Traditional Arabic" w:hint="cs"/>
          <w:i/>
          <w:sz w:val="34"/>
          <w:szCs w:val="34"/>
          <w:rtl/>
        </w:rPr>
        <w:t xml:space="preserve">   بينما </w:t>
      </w:r>
      <w:r w:rsidR="00E01BA1" w:rsidRPr="002A60AD">
        <w:rPr>
          <w:rFonts w:ascii="Simplified Arabic" w:hAnsi="Simplified Arabic" w:cs="Traditional Arabic" w:hint="cs"/>
          <w:i/>
          <w:sz w:val="34"/>
          <w:szCs w:val="34"/>
          <w:rtl/>
        </w:rPr>
        <w:t xml:space="preserve">هدفت دراسة بوعافية (2017) </w:t>
      </w:r>
      <w:r w:rsidR="00E01BA1" w:rsidRPr="002A60AD">
        <w:rPr>
          <w:rFonts w:ascii="Simplified Arabic" w:hAnsi="Simplified Arabic" w:cs="Traditional Arabic"/>
          <w:i/>
          <w:sz w:val="34"/>
          <w:szCs w:val="34"/>
          <w:rtl/>
        </w:rPr>
        <w:t>إلى التعرف على علاقة الصحة المدرسية بالتربية البدنية والرياض</w:t>
      </w:r>
      <w:r w:rsidR="008727A1" w:rsidRPr="002A60AD">
        <w:rPr>
          <w:rFonts w:ascii="Simplified Arabic" w:hAnsi="Simplified Arabic" w:cs="Traditional Arabic" w:hint="cs"/>
          <w:i/>
          <w:sz w:val="34"/>
          <w:szCs w:val="34"/>
          <w:rtl/>
        </w:rPr>
        <w:t>ي</w:t>
      </w:r>
      <w:r w:rsidR="00E01BA1" w:rsidRPr="002A60AD">
        <w:rPr>
          <w:rFonts w:ascii="Simplified Arabic" w:hAnsi="Simplified Arabic" w:cs="Traditional Arabic"/>
          <w:i/>
          <w:sz w:val="34"/>
          <w:szCs w:val="34"/>
          <w:rtl/>
        </w:rPr>
        <w:t xml:space="preserve">ة في </w:t>
      </w:r>
      <w:r w:rsidR="00E01BA1" w:rsidRPr="002A60AD">
        <w:rPr>
          <w:rFonts w:ascii="Simplified Arabic" w:hAnsi="Simplified Arabic" w:cs="Traditional Arabic" w:hint="cs"/>
          <w:i/>
          <w:sz w:val="34"/>
          <w:szCs w:val="34"/>
          <w:rtl/>
        </w:rPr>
        <w:t>المرحلة</w:t>
      </w:r>
      <w:r w:rsidR="00E01BA1" w:rsidRPr="002A60AD">
        <w:rPr>
          <w:rFonts w:ascii="Simplified Arabic" w:hAnsi="Simplified Arabic" w:cs="Traditional Arabic"/>
          <w:i/>
          <w:sz w:val="34"/>
          <w:szCs w:val="34"/>
          <w:rtl/>
        </w:rPr>
        <w:t xml:space="preserve"> الثانوي</w:t>
      </w:r>
      <w:r w:rsidR="008727A1" w:rsidRPr="002A60AD">
        <w:rPr>
          <w:rFonts w:ascii="Simplified Arabic" w:hAnsi="Simplified Arabic" w:cs="Traditional Arabic" w:hint="cs"/>
          <w:i/>
          <w:sz w:val="34"/>
          <w:szCs w:val="34"/>
          <w:rtl/>
        </w:rPr>
        <w:t>ة</w:t>
      </w:r>
      <w:r w:rsidR="00E01BA1" w:rsidRPr="002A60AD">
        <w:rPr>
          <w:rFonts w:ascii="Simplified Arabic" w:hAnsi="Simplified Arabic" w:cs="Traditional Arabic"/>
          <w:i/>
          <w:sz w:val="34"/>
          <w:szCs w:val="34"/>
          <w:rtl/>
        </w:rPr>
        <w:t xml:space="preserve">، </w:t>
      </w:r>
      <w:r w:rsidR="00E01BA1" w:rsidRPr="002A60AD">
        <w:rPr>
          <w:rFonts w:ascii="Simplified Arabic" w:hAnsi="Simplified Arabic" w:cs="Traditional Arabic" w:hint="cs"/>
          <w:i/>
          <w:sz w:val="34"/>
          <w:szCs w:val="34"/>
          <w:rtl/>
        </w:rPr>
        <w:t>اتبعت الدراسة المنهج الوصفي التحليلي، وتكونت عينة الدراسة من</w:t>
      </w:r>
      <w:r w:rsidR="00E01BA1" w:rsidRPr="002A60AD">
        <w:rPr>
          <w:rFonts w:ascii="Simplified Arabic" w:hAnsi="Simplified Arabic" w:cs="Traditional Arabic"/>
          <w:i/>
          <w:sz w:val="34"/>
          <w:szCs w:val="34"/>
          <w:rtl/>
        </w:rPr>
        <w:t xml:space="preserve"> (</w:t>
      </w:r>
      <w:r w:rsidR="0090193E" w:rsidRPr="002A60AD">
        <w:rPr>
          <w:rFonts w:ascii="Simplified Arabic" w:hAnsi="Simplified Arabic" w:cs="Traditional Arabic" w:hint="cs"/>
          <w:i/>
          <w:sz w:val="34"/>
          <w:szCs w:val="34"/>
          <w:rtl/>
        </w:rPr>
        <w:t>35</w:t>
      </w:r>
      <w:r w:rsidR="00E01BA1" w:rsidRPr="002A60AD">
        <w:rPr>
          <w:rFonts w:ascii="Simplified Arabic" w:hAnsi="Simplified Arabic" w:cs="Traditional Arabic"/>
          <w:i/>
          <w:sz w:val="34"/>
          <w:szCs w:val="34"/>
          <w:rtl/>
        </w:rPr>
        <w:t xml:space="preserve">) </w:t>
      </w:r>
      <w:r w:rsidR="00E01BA1" w:rsidRPr="002A60AD">
        <w:rPr>
          <w:rFonts w:ascii="Simplified Arabic" w:hAnsi="Simplified Arabic" w:cs="Traditional Arabic" w:hint="cs"/>
          <w:i/>
          <w:sz w:val="34"/>
          <w:szCs w:val="34"/>
          <w:rtl/>
        </w:rPr>
        <w:t xml:space="preserve">معلمًا، </w:t>
      </w:r>
      <w:r w:rsidR="00E01BA1" w:rsidRPr="002A60AD">
        <w:rPr>
          <w:rFonts w:ascii="Simplified Arabic" w:hAnsi="Simplified Arabic" w:cs="Traditional Arabic"/>
          <w:i/>
          <w:sz w:val="34"/>
          <w:szCs w:val="34"/>
          <w:rtl/>
        </w:rPr>
        <w:t>وبالإضافة إلى (</w:t>
      </w:r>
      <w:r w:rsidR="00E01BA1" w:rsidRPr="002A60AD">
        <w:rPr>
          <w:rFonts w:ascii="Simplified Arabic" w:hAnsi="Simplified Arabic" w:cs="Traditional Arabic" w:hint="cs"/>
          <w:i/>
          <w:sz w:val="34"/>
          <w:szCs w:val="34"/>
          <w:rtl/>
        </w:rPr>
        <w:t>5</w:t>
      </w:r>
      <w:r w:rsidR="00E01BA1" w:rsidRPr="002A60AD">
        <w:rPr>
          <w:rFonts w:ascii="Simplified Arabic" w:hAnsi="Simplified Arabic" w:cs="Traditional Arabic"/>
          <w:i/>
          <w:sz w:val="34"/>
          <w:szCs w:val="34"/>
          <w:rtl/>
        </w:rPr>
        <w:t>) أطباء</w:t>
      </w:r>
      <w:r w:rsidR="00E01BA1" w:rsidRPr="002A60AD">
        <w:rPr>
          <w:rFonts w:ascii="Simplified Arabic" w:hAnsi="Simplified Arabic" w:cs="Traditional Arabic" w:hint="cs"/>
          <w:i/>
          <w:sz w:val="34"/>
          <w:szCs w:val="34"/>
          <w:rtl/>
        </w:rPr>
        <w:t xml:space="preserve"> </w:t>
      </w:r>
      <w:r w:rsidR="00E01BA1" w:rsidRPr="002A60AD">
        <w:rPr>
          <w:rFonts w:ascii="Simplified Arabic" w:hAnsi="Simplified Arabic" w:cs="Traditional Arabic"/>
          <w:i/>
          <w:sz w:val="34"/>
          <w:szCs w:val="34"/>
          <w:rtl/>
        </w:rPr>
        <w:t xml:space="preserve">مدارس، </w:t>
      </w:r>
      <w:r w:rsidR="00E01BA1" w:rsidRPr="002A60AD">
        <w:rPr>
          <w:rFonts w:ascii="Simplified Arabic" w:hAnsi="Simplified Arabic" w:cs="Traditional Arabic" w:hint="cs"/>
          <w:i/>
          <w:sz w:val="34"/>
          <w:szCs w:val="34"/>
          <w:rtl/>
        </w:rPr>
        <w:t xml:space="preserve">أظهرت النتائج </w:t>
      </w:r>
      <w:r w:rsidR="00E01BA1" w:rsidRPr="002A60AD">
        <w:rPr>
          <w:rFonts w:ascii="Simplified Arabic" w:hAnsi="Simplified Arabic" w:cs="Traditional Arabic"/>
          <w:i/>
          <w:sz w:val="34"/>
          <w:szCs w:val="34"/>
          <w:rtl/>
        </w:rPr>
        <w:t>إلى وجود متابعة</w:t>
      </w:r>
      <w:r w:rsidR="00E01BA1" w:rsidRPr="002A60AD">
        <w:rPr>
          <w:rFonts w:ascii="Simplified Arabic" w:hAnsi="Simplified Arabic" w:cs="Traditional Arabic" w:hint="cs"/>
          <w:i/>
          <w:sz w:val="34"/>
          <w:szCs w:val="34"/>
          <w:rtl/>
        </w:rPr>
        <w:t xml:space="preserve"> </w:t>
      </w:r>
      <w:r w:rsidR="00E01BA1" w:rsidRPr="002A60AD">
        <w:rPr>
          <w:rFonts w:ascii="Simplified Arabic" w:hAnsi="Simplified Arabic" w:cs="Traditional Arabic"/>
          <w:i/>
          <w:sz w:val="34"/>
          <w:szCs w:val="34"/>
          <w:rtl/>
        </w:rPr>
        <w:t xml:space="preserve">ومراقبة طبية </w:t>
      </w:r>
      <w:r w:rsidR="00E01BA1" w:rsidRPr="002A60AD">
        <w:rPr>
          <w:rFonts w:ascii="Simplified Arabic" w:hAnsi="Simplified Arabic" w:cs="Traditional Arabic" w:hint="cs"/>
          <w:i/>
          <w:sz w:val="34"/>
          <w:szCs w:val="34"/>
          <w:rtl/>
        </w:rPr>
        <w:t>للطلاب</w:t>
      </w:r>
      <w:r w:rsidR="00E01BA1" w:rsidRPr="002A60AD">
        <w:rPr>
          <w:rFonts w:ascii="Simplified Arabic" w:hAnsi="Simplified Arabic" w:cs="Traditional Arabic"/>
          <w:i/>
          <w:sz w:val="34"/>
          <w:szCs w:val="34"/>
          <w:rtl/>
        </w:rPr>
        <w:t xml:space="preserve"> من وجهة نظر </w:t>
      </w:r>
      <w:r w:rsidR="00E01BA1" w:rsidRPr="002A60AD">
        <w:rPr>
          <w:rFonts w:ascii="Simplified Arabic" w:hAnsi="Simplified Arabic" w:cs="Traditional Arabic" w:hint="cs"/>
          <w:i/>
          <w:sz w:val="34"/>
          <w:szCs w:val="34"/>
          <w:rtl/>
        </w:rPr>
        <w:t xml:space="preserve">المعلمين وبدرجة </w:t>
      </w:r>
      <w:r w:rsidR="00E01BA1" w:rsidRPr="002A60AD">
        <w:rPr>
          <w:rFonts w:ascii="Simplified Arabic" w:hAnsi="Simplified Arabic" w:cs="Traditional Arabic"/>
          <w:i/>
          <w:sz w:val="34"/>
          <w:szCs w:val="34"/>
          <w:rtl/>
        </w:rPr>
        <w:t xml:space="preserve">متوسطة, </w:t>
      </w:r>
      <w:r w:rsidR="0090193E" w:rsidRPr="002A60AD">
        <w:rPr>
          <w:rFonts w:ascii="Simplified Arabic" w:hAnsi="Simplified Arabic" w:cs="Traditional Arabic" w:hint="cs"/>
          <w:i/>
          <w:sz w:val="34"/>
          <w:szCs w:val="34"/>
          <w:rtl/>
        </w:rPr>
        <w:t>بينما أظهرت النتائج عدم خضوع الطلاب</w:t>
      </w:r>
      <w:r w:rsidR="00E01BA1" w:rsidRPr="002A60AD">
        <w:rPr>
          <w:rFonts w:ascii="Simplified Arabic" w:hAnsi="Simplified Arabic" w:cs="Traditional Arabic"/>
          <w:i/>
          <w:sz w:val="34"/>
          <w:szCs w:val="34"/>
          <w:rtl/>
        </w:rPr>
        <w:t xml:space="preserve"> للمراقبة من وجهة نظر</w:t>
      </w:r>
      <w:r w:rsidR="0090193E" w:rsidRPr="002A60AD">
        <w:rPr>
          <w:rFonts w:ascii="Simplified Arabic" w:hAnsi="Simplified Arabic" w:cs="Traditional Arabic" w:hint="cs"/>
          <w:i/>
          <w:sz w:val="34"/>
          <w:szCs w:val="34"/>
          <w:rtl/>
        </w:rPr>
        <w:t xml:space="preserve"> </w:t>
      </w:r>
      <w:r w:rsidR="00E01BA1" w:rsidRPr="002A60AD">
        <w:rPr>
          <w:rFonts w:ascii="Simplified Arabic" w:hAnsi="Simplified Arabic" w:cs="Traditional Arabic"/>
          <w:i/>
          <w:sz w:val="34"/>
          <w:szCs w:val="34"/>
          <w:rtl/>
        </w:rPr>
        <w:t xml:space="preserve">مصلحة الطب المدرسي، كما </w:t>
      </w:r>
      <w:r w:rsidR="0090193E" w:rsidRPr="002A60AD">
        <w:rPr>
          <w:rFonts w:ascii="Simplified Arabic" w:hAnsi="Simplified Arabic" w:cs="Traditional Arabic" w:hint="cs"/>
          <w:i/>
          <w:sz w:val="34"/>
          <w:szCs w:val="34"/>
          <w:rtl/>
        </w:rPr>
        <w:t>أظهرت النتائج</w:t>
      </w:r>
      <w:r w:rsidR="00E01BA1" w:rsidRPr="002A60AD">
        <w:rPr>
          <w:rFonts w:ascii="Simplified Arabic" w:hAnsi="Simplified Arabic" w:cs="Traditional Arabic"/>
          <w:i/>
          <w:sz w:val="34"/>
          <w:szCs w:val="34"/>
          <w:rtl/>
        </w:rPr>
        <w:t xml:space="preserve"> أن مستو</w:t>
      </w:r>
      <w:r w:rsidR="006A6185" w:rsidRPr="002A60AD">
        <w:rPr>
          <w:rFonts w:ascii="Simplified Arabic" w:hAnsi="Simplified Arabic" w:cs="Traditional Arabic"/>
          <w:i/>
          <w:sz w:val="34"/>
          <w:szCs w:val="34"/>
          <w:rtl/>
        </w:rPr>
        <w:t>ى التربية البدنية والرياضية عال</w:t>
      </w:r>
      <w:r w:rsidR="006A6185" w:rsidRPr="002A60AD">
        <w:rPr>
          <w:rFonts w:ascii="Simplified Arabic" w:hAnsi="Simplified Arabic" w:cs="Traditional Arabic" w:hint="cs"/>
          <w:i/>
          <w:sz w:val="34"/>
          <w:szCs w:val="34"/>
          <w:rtl/>
        </w:rPr>
        <w:t>ٍ</w:t>
      </w:r>
      <w:r w:rsidR="00E01BA1" w:rsidRPr="002A60AD">
        <w:rPr>
          <w:rFonts w:ascii="Simplified Arabic" w:hAnsi="Simplified Arabic" w:cs="Traditional Arabic"/>
          <w:i/>
          <w:sz w:val="34"/>
          <w:szCs w:val="34"/>
          <w:rtl/>
        </w:rPr>
        <w:t xml:space="preserve"> جد</w:t>
      </w:r>
      <w:r w:rsidR="0090193E" w:rsidRPr="002A60AD">
        <w:rPr>
          <w:rFonts w:ascii="Simplified Arabic" w:hAnsi="Simplified Arabic" w:cs="Traditional Arabic" w:hint="cs"/>
          <w:i/>
          <w:sz w:val="34"/>
          <w:szCs w:val="34"/>
          <w:rtl/>
        </w:rPr>
        <w:t>ً</w:t>
      </w:r>
      <w:r w:rsidR="0090193E" w:rsidRPr="002A60AD">
        <w:rPr>
          <w:rFonts w:ascii="Simplified Arabic" w:hAnsi="Simplified Arabic" w:cs="Traditional Arabic"/>
          <w:i/>
          <w:sz w:val="34"/>
          <w:szCs w:val="34"/>
          <w:rtl/>
        </w:rPr>
        <w:t>ا</w:t>
      </w:r>
      <w:r w:rsidR="006A6185" w:rsidRPr="002A60AD">
        <w:rPr>
          <w:rFonts w:ascii="Simplified Arabic" w:hAnsi="Simplified Arabic" w:cs="Traditional Arabic" w:hint="cs"/>
          <w:i/>
          <w:sz w:val="34"/>
          <w:szCs w:val="34"/>
          <w:rtl/>
        </w:rPr>
        <w:t>،</w:t>
      </w:r>
      <w:r w:rsidR="0090193E" w:rsidRPr="002A60AD">
        <w:rPr>
          <w:rFonts w:ascii="Simplified Arabic" w:hAnsi="Simplified Arabic" w:cs="Traditional Arabic" w:hint="cs"/>
          <w:i/>
          <w:sz w:val="34"/>
          <w:szCs w:val="34"/>
          <w:rtl/>
        </w:rPr>
        <w:t xml:space="preserve"> و</w:t>
      </w:r>
      <w:r w:rsidR="00E01BA1" w:rsidRPr="002A60AD">
        <w:rPr>
          <w:rFonts w:ascii="Simplified Arabic" w:hAnsi="Simplified Arabic" w:cs="Traditional Arabic"/>
          <w:i/>
          <w:sz w:val="34"/>
          <w:szCs w:val="34"/>
          <w:rtl/>
        </w:rPr>
        <w:t>لا توجد علاقة ذات دلالة إحصائية بين الصحة المدرسية والتربية البدنية والرياضية لدى</w:t>
      </w:r>
      <w:r w:rsidR="0090193E" w:rsidRPr="002A60AD">
        <w:rPr>
          <w:rFonts w:ascii="Simplified Arabic" w:hAnsi="Simplified Arabic" w:cs="Traditional Arabic" w:hint="cs"/>
          <w:i/>
          <w:sz w:val="34"/>
          <w:szCs w:val="34"/>
          <w:rtl/>
        </w:rPr>
        <w:t xml:space="preserve"> الطلبة.</w:t>
      </w:r>
    </w:p>
    <w:p w14:paraId="78DCD5C9" w14:textId="77777777" w:rsidR="00553E34" w:rsidRPr="002A60AD" w:rsidRDefault="007A5901" w:rsidP="004E07D6">
      <w:pPr>
        <w:spacing w:line="360" w:lineRule="auto"/>
        <w:jc w:val="both"/>
        <w:rPr>
          <w:rFonts w:ascii="Simplified Arabic" w:hAnsi="Simplified Arabic" w:cs="Traditional Arabic"/>
          <w:sz w:val="34"/>
          <w:szCs w:val="34"/>
          <w:rtl/>
        </w:rPr>
      </w:pPr>
      <w:r w:rsidRPr="002A60AD">
        <w:rPr>
          <w:rFonts w:ascii="Simplified Arabic" w:hAnsi="Simplified Arabic" w:cs="Traditional Arabic"/>
          <w:sz w:val="34"/>
          <w:szCs w:val="34"/>
          <w:rtl/>
        </w:rPr>
        <w:lastRenderedPageBreak/>
        <w:t xml:space="preserve">      بالنظر إلى الدراسات السابقة يتضح أن الدراسة الحالية اختلفت </w:t>
      </w:r>
      <w:r w:rsidRPr="002A60AD">
        <w:rPr>
          <w:rFonts w:ascii="Simplified Arabic" w:hAnsi="Simplified Arabic" w:cs="Traditional Arabic" w:hint="cs"/>
          <w:sz w:val="34"/>
          <w:szCs w:val="34"/>
          <w:rtl/>
        </w:rPr>
        <w:t>مع بعض</w:t>
      </w:r>
      <w:r w:rsidR="005E28D0" w:rsidRPr="002A60AD">
        <w:rPr>
          <w:rFonts w:ascii="Simplified Arabic" w:hAnsi="Simplified Arabic" w:cs="Traditional Arabic" w:hint="cs"/>
          <w:sz w:val="34"/>
          <w:szCs w:val="34"/>
          <w:rtl/>
        </w:rPr>
        <w:t xml:space="preserve">ها </w:t>
      </w:r>
      <w:r w:rsidRPr="002A60AD">
        <w:rPr>
          <w:rFonts w:ascii="Simplified Arabic" w:hAnsi="Simplified Arabic" w:cs="Traditional Arabic"/>
          <w:sz w:val="34"/>
          <w:szCs w:val="34"/>
          <w:rtl/>
        </w:rPr>
        <w:t xml:space="preserve">من حيث موضوع الدراسة وبيئتها في حين تشابهت مع </w:t>
      </w:r>
      <w:r w:rsidR="006A6185" w:rsidRPr="002A60AD">
        <w:rPr>
          <w:rFonts w:ascii="Simplified Arabic" w:hAnsi="Simplified Arabic" w:cs="Traditional Arabic" w:hint="cs"/>
          <w:sz w:val="34"/>
          <w:szCs w:val="34"/>
          <w:rtl/>
        </w:rPr>
        <w:t>البعض الآخر</w:t>
      </w:r>
      <w:r w:rsidRPr="002A60AD">
        <w:rPr>
          <w:rFonts w:ascii="Simplified Arabic" w:hAnsi="Simplified Arabic" w:cs="Traditional Arabic"/>
          <w:sz w:val="34"/>
          <w:szCs w:val="34"/>
          <w:rtl/>
        </w:rPr>
        <w:t xml:space="preserve"> في المنهج والأداة والأساليب الإحصائية، وأن بعض الدراسات السابقة تتعلق بطرق غير مباشرة </w:t>
      </w:r>
      <w:r w:rsidR="00553E34" w:rsidRPr="002A60AD">
        <w:rPr>
          <w:rFonts w:ascii="Simplified Arabic" w:hAnsi="Simplified Arabic" w:cs="Traditional Arabic" w:hint="cs"/>
          <w:sz w:val="34"/>
          <w:szCs w:val="34"/>
          <w:rtl/>
        </w:rPr>
        <w:t>ب</w:t>
      </w:r>
      <w:r w:rsidR="004E07D6" w:rsidRPr="002A60AD">
        <w:rPr>
          <w:rFonts w:ascii="Simplified Arabic" w:hAnsi="Simplified Arabic" w:cs="Traditional Arabic"/>
          <w:sz w:val="34"/>
          <w:szCs w:val="34"/>
          <w:rtl/>
        </w:rPr>
        <w:t>متطلبات الصحة المدرسية</w:t>
      </w:r>
      <w:r w:rsidR="004E07D6" w:rsidRPr="002A60AD">
        <w:rPr>
          <w:rFonts w:ascii="Simplified Arabic" w:hAnsi="Simplified Arabic" w:cs="Traditional Arabic" w:hint="cs"/>
          <w:sz w:val="34"/>
          <w:szCs w:val="34"/>
          <w:rtl/>
        </w:rPr>
        <w:t>.</w:t>
      </w:r>
    </w:p>
    <w:p w14:paraId="3AC153A9" w14:textId="77777777" w:rsidR="002F589E" w:rsidRPr="002A60AD" w:rsidRDefault="002F589E" w:rsidP="004E07D6">
      <w:pPr>
        <w:spacing w:line="360" w:lineRule="auto"/>
        <w:jc w:val="both"/>
        <w:rPr>
          <w:rFonts w:ascii="Simplified Arabic" w:hAnsi="Simplified Arabic" w:cs="Traditional Arabic"/>
          <w:sz w:val="34"/>
          <w:szCs w:val="34"/>
          <w:rtl/>
        </w:rPr>
      </w:pPr>
    </w:p>
    <w:p w14:paraId="25B34F11" w14:textId="77777777" w:rsidR="001C55ED" w:rsidRPr="002A60AD" w:rsidRDefault="00F141CC" w:rsidP="009421BD">
      <w:pPr>
        <w:spacing w:line="360" w:lineRule="auto"/>
        <w:ind w:left="-1"/>
        <w:jc w:val="both"/>
        <w:rPr>
          <w:rFonts w:ascii="Simplified Arabic" w:eastAsia="Calibri" w:hAnsi="Simplified Arabic" w:cs="Traditional Arabic"/>
          <w:b/>
          <w:bCs/>
          <w:color w:val="C00000"/>
          <w:sz w:val="34"/>
          <w:szCs w:val="34"/>
          <w:rtl/>
        </w:rPr>
      </w:pPr>
      <w:r w:rsidRPr="002A60AD">
        <w:rPr>
          <w:rFonts w:ascii="Simplified Arabic" w:eastAsia="Calibri" w:hAnsi="Simplified Arabic" w:cs="Traditional Arabic" w:hint="cs"/>
          <w:b/>
          <w:bCs/>
          <w:color w:val="C00000"/>
          <w:sz w:val="34"/>
          <w:szCs w:val="34"/>
          <w:rtl/>
        </w:rPr>
        <w:t>منهجية الدراسة وإجراءاتها:</w:t>
      </w:r>
    </w:p>
    <w:p w14:paraId="6AECFC64" w14:textId="77777777" w:rsidR="00EB116B" w:rsidRDefault="00EB116B" w:rsidP="005E28D0">
      <w:pPr>
        <w:spacing w:line="360" w:lineRule="auto"/>
        <w:jc w:val="lowKashida"/>
        <w:rPr>
          <w:rFonts w:ascii="Simplified Arabic" w:hAnsi="Simplified Arabic" w:cs="Traditional Arabic"/>
          <w:sz w:val="34"/>
          <w:szCs w:val="34"/>
          <w:lang w:bidi="ar-EG"/>
        </w:rPr>
      </w:pPr>
      <w:r w:rsidRPr="002A60AD">
        <w:rPr>
          <w:rFonts w:ascii="Simplified Arabic" w:hAnsi="Simplified Arabic" w:cs="Traditional Arabic"/>
          <w:b/>
          <w:bCs/>
          <w:sz w:val="34"/>
          <w:szCs w:val="34"/>
          <w:rtl/>
          <w:lang w:bidi="ar-EG"/>
        </w:rPr>
        <w:t xml:space="preserve">منهج </w:t>
      </w:r>
      <w:r w:rsidR="00F141CC" w:rsidRPr="002A60AD">
        <w:rPr>
          <w:rFonts w:ascii="Simplified Arabic" w:hAnsi="Simplified Arabic" w:cs="Traditional Arabic" w:hint="cs"/>
          <w:b/>
          <w:bCs/>
          <w:sz w:val="34"/>
          <w:szCs w:val="34"/>
          <w:rtl/>
          <w:lang w:bidi="ar-EG"/>
        </w:rPr>
        <w:t>الدراسة</w:t>
      </w:r>
      <w:r w:rsidRPr="002A60AD">
        <w:rPr>
          <w:rFonts w:ascii="Simplified Arabic" w:hAnsi="Simplified Arabic" w:cs="Traditional Arabic"/>
          <w:b/>
          <w:bCs/>
          <w:sz w:val="34"/>
          <w:szCs w:val="34"/>
          <w:rtl/>
          <w:lang w:bidi="ar-EG"/>
        </w:rPr>
        <w:t>:</w:t>
      </w:r>
      <w:r w:rsidRPr="002A60AD">
        <w:rPr>
          <w:rFonts w:ascii="Simplified Arabic" w:hAnsi="Simplified Arabic" w:cs="Traditional Arabic" w:hint="cs"/>
          <w:sz w:val="34"/>
          <w:szCs w:val="34"/>
          <w:rtl/>
          <w:lang w:bidi="ar-EG"/>
        </w:rPr>
        <w:t xml:space="preserve"> </w:t>
      </w:r>
      <w:r w:rsidR="00F141CC" w:rsidRPr="002A60AD">
        <w:rPr>
          <w:rFonts w:ascii="Simplified Arabic" w:hAnsi="Simplified Arabic" w:cs="Traditional Arabic" w:hint="cs"/>
          <w:sz w:val="34"/>
          <w:szCs w:val="34"/>
          <w:rtl/>
          <w:lang w:bidi="ar-EG"/>
        </w:rPr>
        <w:t>اتبعت الدراسة المنهج الوصفي التحليلي؛</w:t>
      </w:r>
      <w:r w:rsidRPr="002A60AD">
        <w:rPr>
          <w:rFonts w:ascii="Simplified Arabic" w:hAnsi="Simplified Arabic" w:cs="Traditional Arabic" w:hint="cs"/>
          <w:sz w:val="34"/>
          <w:szCs w:val="34"/>
          <w:rtl/>
          <w:lang w:bidi="ar-EG"/>
        </w:rPr>
        <w:t xml:space="preserve"> </w:t>
      </w:r>
      <w:r w:rsidRPr="002A60AD">
        <w:rPr>
          <w:rFonts w:ascii="Simplified Arabic" w:hAnsi="Simplified Arabic" w:cs="Traditional Arabic"/>
          <w:sz w:val="34"/>
          <w:szCs w:val="34"/>
          <w:rtl/>
          <w:lang w:bidi="ar-EG"/>
        </w:rPr>
        <w:t>الذي يعتمد على جمع المعلومات والبيانات وتصنيفها وتنظيمها والتعبير عنها كم</w:t>
      </w:r>
      <w:r w:rsidR="00F141CC" w:rsidRPr="002A60AD">
        <w:rPr>
          <w:rFonts w:ascii="Simplified Arabic" w:hAnsi="Simplified Arabic" w:cs="Traditional Arabic" w:hint="cs"/>
          <w:sz w:val="34"/>
          <w:szCs w:val="34"/>
          <w:rtl/>
          <w:lang w:bidi="ar-EG"/>
        </w:rPr>
        <w:t>يًا</w:t>
      </w:r>
      <w:r w:rsidR="00F141CC" w:rsidRPr="002A60AD">
        <w:rPr>
          <w:rFonts w:ascii="Simplified Arabic" w:hAnsi="Simplified Arabic" w:cs="Traditional Arabic"/>
          <w:sz w:val="34"/>
          <w:szCs w:val="34"/>
          <w:rtl/>
          <w:lang w:bidi="ar-EG"/>
        </w:rPr>
        <w:t xml:space="preserve"> وكي</w:t>
      </w:r>
      <w:r w:rsidR="00F141CC" w:rsidRPr="002A60AD">
        <w:rPr>
          <w:rFonts w:ascii="Simplified Arabic" w:hAnsi="Simplified Arabic" w:cs="Traditional Arabic" w:hint="cs"/>
          <w:sz w:val="34"/>
          <w:szCs w:val="34"/>
          <w:rtl/>
          <w:lang w:bidi="ar-EG"/>
        </w:rPr>
        <w:t>فيًا</w:t>
      </w:r>
      <w:r w:rsidRPr="002A60AD">
        <w:rPr>
          <w:rFonts w:ascii="Simplified Arabic" w:hAnsi="Simplified Arabic" w:cs="Traditional Arabic"/>
          <w:sz w:val="34"/>
          <w:szCs w:val="34"/>
          <w:rtl/>
          <w:lang w:bidi="ar-EG"/>
        </w:rPr>
        <w:t xml:space="preserve"> بهدف الوصول إلى استنتاجات وتعميمات تساعد في فهم الواقع</w:t>
      </w:r>
      <w:r w:rsidR="00F141CC" w:rsidRPr="002A60AD">
        <w:rPr>
          <w:rFonts w:ascii="Simplified Arabic" w:hAnsi="Simplified Arabic" w:cs="Traditional Arabic" w:hint="cs"/>
          <w:sz w:val="34"/>
          <w:szCs w:val="34"/>
          <w:rtl/>
          <w:lang w:bidi="ar-EG"/>
        </w:rPr>
        <w:t xml:space="preserve"> </w:t>
      </w:r>
      <w:r w:rsidRPr="002A60AD">
        <w:rPr>
          <w:rFonts w:ascii="Simplified Arabic" w:hAnsi="Simplified Arabic" w:cs="Traditional Arabic"/>
          <w:sz w:val="34"/>
          <w:szCs w:val="34"/>
          <w:rtl/>
          <w:lang w:bidi="ar-EG"/>
        </w:rPr>
        <w:t xml:space="preserve">وتطويره، فالتعبير الكيفي يصف لنا الظاهرة ويوضح خصائصها، </w:t>
      </w:r>
      <w:r w:rsidR="00F141CC" w:rsidRPr="002A60AD">
        <w:rPr>
          <w:rFonts w:ascii="Simplified Arabic" w:hAnsi="Simplified Arabic" w:cs="Traditional Arabic"/>
          <w:sz w:val="34"/>
          <w:szCs w:val="34"/>
          <w:rtl/>
          <w:lang w:bidi="ar-EG"/>
        </w:rPr>
        <w:t>أما التعبير الكمي فيعطينا وصف</w:t>
      </w:r>
      <w:r w:rsidR="00F141CC" w:rsidRPr="002A60AD">
        <w:rPr>
          <w:rFonts w:ascii="Simplified Arabic" w:hAnsi="Simplified Arabic" w:cs="Traditional Arabic" w:hint="cs"/>
          <w:sz w:val="34"/>
          <w:szCs w:val="34"/>
          <w:rtl/>
          <w:lang w:bidi="ar-EG"/>
        </w:rPr>
        <w:t xml:space="preserve">ًا </w:t>
      </w:r>
      <w:r w:rsidR="00F141CC" w:rsidRPr="002A60AD">
        <w:rPr>
          <w:rFonts w:ascii="Simplified Arabic" w:hAnsi="Simplified Arabic" w:cs="Traditional Arabic"/>
          <w:sz w:val="34"/>
          <w:szCs w:val="34"/>
          <w:rtl/>
          <w:lang w:bidi="ar-EG"/>
        </w:rPr>
        <w:t>رقمي</w:t>
      </w:r>
      <w:r w:rsidR="00F141CC" w:rsidRPr="002A60AD">
        <w:rPr>
          <w:rFonts w:ascii="Simplified Arabic" w:hAnsi="Simplified Arabic" w:cs="Traditional Arabic" w:hint="cs"/>
          <w:sz w:val="34"/>
          <w:szCs w:val="34"/>
          <w:rtl/>
          <w:lang w:bidi="ar-EG"/>
        </w:rPr>
        <w:t>ًا</w:t>
      </w:r>
      <w:r w:rsidRPr="002A60AD">
        <w:rPr>
          <w:rFonts w:ascii="Simplified Arabic" w:hAnsi="Simplified Arabic" w:cs="Traditional Arabic"/>
          <w:sz w:val="34"/>
          <w:szCs w:val="34"/>
          <w:rtl/>
          <w:lang w:bidi="ar-EG"/>
        </w:rPr>
        <w:t xml:space="preserve"> يوضح مقدار هذه الظاهرة أو حجمها </w:t>
      </w:r>
      <w:r w:rsidR="001D0B62" w:rsidRPr="002A60AD">
        <w:rPr>
          <w:rFonts w:ascii="Simplified Arabic" w:hAnsi="Simplified Arabic" w:cs="Traditional Arabic"/>
          <w:sz w:val="34"/>
          <w:szCs w:val="34"/>
          <w:rtl/>
          <w:lang w:bidi="ar-EG"/>
        </w:rPr>
        <w:t>(عبيدات</w:t>
      </w:r>
      <w:r w:rsidR="001D0B62" w:rsidRPr="002A60AD">
        <w:rPr>
          <w:rFonts w:ascii="Simplified Arabic" w:hAnsi="Simplified Arabic" w:cs="Traditional Arabic" w:hint="cs"/>
          <w:sz w:val="34"/>
          <w:szCs w:val="34"/>
          <w:rtl/>
          <w:lang w:bidi="ar-EG"/>
        </w:rPr>
        <w:t xml:space="preserve"> و</w:t>
      </w:r>
      <w:r w:rsidR="001D0B62" w:rsidRPr="002A60AD">
        <w:rPr>
          <w:rFonts w:ascii="Simplified Arabic" w:hAnsi="Simplified Arabic" w:cs="Traditional Arabic"/>
          <w:sz w:val="34"/>
          <w:szCs w:val="34"/>
          <w:rtl/>
          <w:lang w:bidi="ar-EG"/>
        </w:rPr>
        <w:t>عبد الحق</w:t>
      </w:r>
      <w:r w:rsidR="001D0B62" w:rsidRPr="002A60AD">
        <w:rPr>
          <w:rFonts w:ascii="Simplified Arabic" w:hAnsi="Simplified Arabic" w:cs="Traditional Arabic" w:hint="cs"/>
          <w:sz w:val="34"/>
          <w:szCs w:val="34"/>
          <w:rtl/>
          <w:lang w:bidi="ar-EG"/>
        </w:rPr>
        <w:t xml:space="preserve"> و</w:t>
      </w:r>
      <w:r w:rsidRPr="002A60AD">
        <w:rPr>
          <w:rFonts w:ascii="Simplified Arabic" w:hAnsi="Simplified Arabic" w:cs="Traditional Arabic"/>
          <w:sz w:val="34"/>
          <w:szCs w:val="34"/>
          <w:rtl/>
          <w:lang w:bidi="ar-EG"/>
        </w:rPr>
        <w:t>عدس، 201</w:t>
      </w:r>
      <w:r w:rsidRPr="002A60AD">
        <w:rPr>
          <w:rFonts w:ascii="Simplified Arabic" w:hAnsi="Simplified Arabic" w:cs="Traditional Arabic" w:hint="cs"/>
          <w:sz w:val="34"/>
          <w:szCs w:val="34"/>
          <w:rtl/>
          <w:lang w:bidi="ar-EG"/>
        </w:rPr>
        <w:t>6</w:t>
      </w:r>
      <w:r w:rsidRPr="002A60AD">
        <w:rPr>
          <w:rFonts w:ascii="Simplified Arabic" w:hAnsi="Simplified Arabic" w:cs="Traditional Arabic"/>
          <w:sz w:val="34"/>
          <w:szCs w:val="34"/>
          <w:rtl/>
          <w:lang w:bidi="ar-EG"/>
        </w:rPr>
        <w:t>)</w:t>
      </w:r>
      <w:r w:rsidR="00F141CC" w:rsidRPr="002A60AD">
        <w:rPr>
          <w:rFonts w:ascii="Simplified Arabic" w:hAnsi="Simplified Arabic" w:cs="Traditional Arabic" w:hint="cs"/>
          <w:sz w:val="34"/>
          <w:szCs w:val="34"/>
          <w:rtl/>
          <w:lang w:bidi="ar-EG"/>
        </w:rPr>
        <w:t>.</w:t>
      </w:r>
    </w:p>
    <w:p w14:paraId="650742AF" w14:textId="77777777" w:rsidR="002A60AD" w:rsidRPr="002A60AD" w:rsidRDefault="002A60AD" w:rsidP="005E28D0">
      <w:pPr>
        <w:spacing w:line="360" w:lineRule="auto"/>
        <w:jc w:val="lowKashida"/>
        <w:rPr>
          <w:rFonts w:ascii="Simplified Arabic" w:hAnsi="Simplified Arabic" w:cs="Traditional Arabic"/>
          <w:sz w:val="34"/>
          <w:szCs w:val="34"/>
          <w:lang w:bidi="ar-EG"/>
        </w:rPr>
      </w:pPr>
    </w:p>
    <w:p w14:paraId="209B7188" w14:textId="77777777" w:rsidR="00EB116B" w:rsidRDefault="00EB116B" w:rsidP="004E07D6">
      <w:pPr>
        <w:spacing w:line="360" w:lineRule="auto"/>
        <w:jc w:val="lowKashida"/>
        <w:rPr>
          <w:rFonts w:ascii="Simplified Arabic" w:hAnsi="Simplified Arabic" w:cs="Traditional Arabic"/>
          <w:sz w:val="34"/>
          <w:szCs w:val="34"/>
          <w:lang w:bidi="ar-EG"/>
        </w:rPr>
      </w:pPr>
      <w:r w:rsidRPr="002A60AD">
        <w:rPr>
          <w:rFonts w:ascii="Simplified Arabic" w:hAnsi="Simplified Arabic" w:cs="Traditional Arabic"/>
          <w:b/>
          <w:bCs/>
          <w:sz w:val="34"/>
          <w:szCs w:val="34"/>
          <w:rtl/>
          <w:lang w:bidi="ar-EG"/>
        </w:rPr>
        <w:t xml:space="preserve">مجتمع </w:t>
      </w:r>
      <w:r w:rsidR="00F141CC" w:rsidRPr="002A60AD">
        <w:rPr>
          <w:rFonts w:ascii="Simplified Arabic" w:hAnsi="Simplified Arabic" w:cs="Traditional Arabic" w:hint="cs"/>
          <w:b/>
          <w:bCs/>
          <w:sz w:val="34"/>
          <w:szCs w:val="34"/>
          <w:rtl/>
          <w:lang w:bidi="ar-EG"/>
        </w:rPr>
        <w:t>الدراسة</w:t>
      </w:r>
      <w:r w:rsidRPr="002A60AD">
        <w:rPr>
          <w:rFonts w:ascii="Simplified Arabic" w:hAnsi="Simplified Arabic" w:cs="Traditional Arabic"/>
          <w:b/>
          <w:bCs/>
          <w:sz w:val="34"/>
          <w:szCs w:val="34"/>
          <w:rtl/>
          <w:lang w:bidi="ar-EG"/>
        </w:rPr>
        <w:t>:</w:t>
      </w:r>
      <w:r w:rsidRPr="002A60AD">
        <w:rPr>
          <w:rFonts w:ascii="Simplified Arabic" w:hAnsi="Simplified Arabic" w:cs="Traditional Arabic" w:hint="cs"/>
          <w:sz w:val="34"/>
          <w:szCs w:val="34"/>
          <w:rtl/>
          <w:lang w:bidi="ar-EG"/>
        </w:rPr>
        <w:t xml:space="preserve"> تكون مجتمع </w:t>
      </w:r>
      <w:r w:rsidR="00F141CC" w:rsidRPr="002A60AD">
        <w:rPr>
          <w:rFonts w:ascii="Simplified Arabic" w:hAnsi="Simplified Arabic" w:cs="Traditional Arabic" w:hint="cs"/>
          <w:sz w:val="34"/>
          <w:szCs w:val="34"/>
          <w:rtl/>
          <w:lang w:bidi="ar-EG"/>
        </w:rPr>
        <w:t>الدراسة</w:t>
      </w:r>
      <w:r w:rsidRPr="002A60AD">
        <w:rPr>
          <w:rFonts w:ascii="Simplified Arabic" w:hAnsi="Simplified Arabic" w:cs="Traditional Arabic" w:hint="cs"/>
          <w:sz w:val="34"/>
          <w:szCs w:val="34"/>
          <w:rtl/>
          <w:lang w:bidi="ar-EG"/>
        </w:rPr>
        <w:t xml:space="preserve"> من </w:t>
      </w:r>
      <w:r w:rsidRPr="002A60AD">
        <w:rPr>
          <w:rFonts w:ascii="Simplified Arabic" w:hAnsi="Simplified Arabic" w:cs="Traditional Arabic"/>
          <w:sz w:val="34"/>
          <w:szCs w:val="34"/>
          <w:rtl/>
          <w:lang w:bidi="ar-EG"/>
        </w:rPr>
        <w:t xml:space="preserve">جميع </w:t>
      </w:r>
      <w:r w:rsidR="004E07D6" w:rsidRPr="002A60AD">
        <w:rPr>
          <w:rFonts w:ascii="Simplified Arabic" w:hAnsi="Simplified Arabic" w:cs="Traditional Arabic" w:hint="cs"/>
          <w:sz w:val="34"/>
          <w:szCs w:val="34"/>
          <w:rtl/>
          <w:lang w:bidi="ar-EG"/>
        </w:rPr>
        <w:t xml:space="preserve">قائدات ومعلمات وإداريات </w:t>
      </w:r>
      <w:r w:rsidRPr="002A60AD">
        <w:rPr>
          <w:rFonts w:ascii="Simplified Arabic" w:hAnsi="Simplified Arabic" w:cs="Traditional Arabic" w:hint="cs"/>
          <w:sz w:val="34"/>
          <w:szCs w:val="34"/>
          <w:rtl/>
          <w:lang w:bidi="ar-EG"/>
        </w:rPr>
        <w:t>المدارس الحكومية</w:t>
      </w:r>
      <w:r w:rsidR="004E07D6" w:rsidRPr="002A60AD">
        <w:rPr>
          <w:rFonts w:ascii="Simplified Arabic" w:hAnsi="Simplified Arabic" w:cs="Traditional Arabic" w:hint="cs"/>
          <w:sz w:val="34"/>
          <w:szCs w:val="34"/>
          <w:rtl/>
          <w:lang w:bidi="ar-EG"/>
        </w:rPr>
        <w:t xml:space="preserve"> للبنات في مدينة جدة ب</w:t>
      </w:r>
      <w:r w:rsidR="00F141CC" w:rsidRPr="002A60AD">
        <w:rPr>
          <w:rFonts w:ascii="Simplified Arabic" w:hAnsi="Simplified Arabic" w:cs="Traditional Arabic" w:hint="cs"/>
          <w:sz w:val="34"/>
          <w:szCs w:val="34"/>
          <w:rtl/>
          <w:lang w:bidi="ar-EG"/>
        </w:rPr>
        <w:t xml:space="preserve">المملكة </w:t>
      </w:r>
      <w:r w:rsidR="004E07D6" w:rsidRPr="002A60AD">
        <w:rPr>
          <w:rFonts w:ascii="Simplified Arabic" w:hAnsi="Simplified Arabic" w:cs="Traditional Arabic" w:hint="cs"/>
          <w:sz w:val="34"/>
          <w:szCs w:val="34"/>
          <w:rtl/>
          <w:lang w:bidi="ar-EG"/>
        </w:rPr>
        <w:t>العربية</w:t>
      </w:r>
      <w:r w:rsidR="00F141CC" w:rsidRPr="002A60AD">
        <w:rPr>
          <w:rFonts w:ascii="Simplified Arabic" w:hAnsi="Simplified Arabic" w:cs="Traditional Arabic" w:hint="cs"/>
          <w:sz w:val="34"/>
          <w:szCs w:val="34"/>
          <w:rtl/>
          <w:lang w:bidi="ar-EG"/>
        </w:rPr>
        <w:t xml:space="preserve"> </w:t>
      </w:r>
      <w:r w:rsidR="004E07D6" w:rsidRPr="002A60AD">
        <w:rPr>
          <w:rFonts w:ascii="Simplified Arabic" w:hAnsi="Simplified Arabic" w:cs="Traditional Arabic" w:hint="cs"/>
          <w:sz w:val="34"/>
          <w:szCs w:val="34"/>
          <w:rtl/>
          <w:lang w:bidi="ar-EG"/>
        </w:rPr>
        <w:t>السعودية.</w:t>
      </w:r>
    </w:p>
    <w:p w14:paraId="1F7EF845" w14:textId="77777777" w:rsidR="002A60AD" w:rsidRPr="002A60AD" w:rsidRDefault="002A60AD" w:rsidP="004E07D6">
      <w:pPr>
        <w:spacing w:line="360" w:lineRule="auto"/>
        <w:jc w:val="lowKashida"/>
        <w:rPr>
          <w:rFonts w:ascii="Simplified Arabic" w:hAnsi="Simplified Arabic" w:cs="Traditional Arabic"/>
          <w:sz w:val="34"/>
          <w:szCs w:val="34"/>
          <w:rtl/>
        </w:rPr>
      </w:pPr>
    </w:p>
    <w:p w14:paraId="065F22C9" w14:textId="77777777" w:rsidR="00722B11" w:rsidRDefault="00EB116B" w:rsidP="004E07D6">
      <w:pPr>
        <w:spacing w:line="360" w:lineRule="auto"/>
        <w:jc w:val="lowKashida"/>
        <w:rPr>
          <w:rFonts w:ascii="Simplified Arabic" w:hAnsi="Simplified Arabic" w:cs="Traditional Arabic"/>
          <w:sz w:val="34"/>
          <w:szCs w:val="34"/>
          <w:lang w:bidi="ar-EG"/>
        </w:rPr>
      </w:pPr>
      <w:r w:rsidRPr="002A60AD">
        <w:rPr>
          <w:rFonts w:ascii="Simplified Arabic" w:hAnsi="Simplified Arabic" w:cs="Traditional Arabic" w:hint="cs"/>
          <w:b/>
          <w:bCs/>
          <w:sz w:val="34"/>
          <w:szCs w:val="34"/>
          <w:rtl/>
          <w:lang w:bidi="ar-EG"/>
        </w:rPr>
        <w:t xml:space="preserve">عينة </w:t>
      </w:r>
      <w:r w:rsidR="00F141CC" w:rsidRPr="002A60AD">
        <w:rPr>
          <w:rFonts w:ascii="Simplified Arabic" w:hAnsi="Simplified Arabic" w:cs="Traditional Arabic" w:hint="cs"/>
          <w:b/>
          <w:bCs/>
          <w:sz w:val="34"/>
          <w:szCs w:val="34"/>
          <w:rtl/>
          <w:lang w:bidi="ar-EG"/>
        </w:rPr>
        <w:t>الدراسة</w:t>
      </w:r>
      <w:r w:rsidRPr="002A60AD">
        <w:rPr>
          <w:rFonts w:ascii="Simplified Arabic" w:hAnsi="Simplified Arabic" w:cs="Traditional Arabic" w:hint="cs"/>
          <w:b/>
          <w:bCs/>
          <w:sz w:val="34"/>
          <w:szCs w:val="34"/>
          <w:rtl/>
          <w:lang w:bidi="ar-EG"/>
        </w:rPr>
        <w:t>:</w:t>
      </w:r>
      <w:r w:rsidR="00F141CC" w:rsidRPr="002A60AD">
        <w:rPr>
          <w:rFonts w:ascii="Simplified Arabic" w:hAnsi="Simplified Arabic" w:cs="Traditional Arabic" w:hint="cs"/>
          <w:sz w:val="34"/>
          <w:szCs w:val="34"/>
          <w:rtl/>
          <w:lang w:bidi="ar-EG"/>
        </w:rPr>
        <w:t xml:space="preserve"> تكونت عينة الدراسة من </w:t>
      </w:r>
      <w:r w:rsidRPr="002A60AD">
        <w:rPr>
          <w:rFonts w:ascii="Simplified Arabic" w:hAnsi="Simplified Arabic" w:cs="Traditional Arabic" w:hint="cs"/>
          <w:sz w:val="34"/>
          <w:szCs w:val="34"/>
          <w:rtl/>
          <w:lang w:bidi="ar-EG"/>
        </w:rPr>
        <w:t>(</w:t>
      </w:r>
      <w:r w:rsidR="004E07D6" w:rsidRPr="002A60AD">
        <w:rPr>
          <w:rFonts w:ascii="Simplified Arabic" w:hAnsi="Simplified Arabic" w:cs="Traditional Arabic" w:hint="cs"/>
          <w:sz w:val="34"/>
          <w:szCs w:val="34"/>
          <w:rtl/>
          <w:lang w:bidi="ar-EG"/>
        </w:rPr>
        <w:t>200</w:t>
      </w:r>
      <w:r w:rsidRPr="002A60AD">
        <w:rPr>
          <w:rFonts w:ascii="Simplified Arabic" w:hAnsi="Simplified Arabic" w:cs="Traditional Arabic" w:hint="cs"/>
          <w:sz w:val="34"/>
          <w:szCs w:val="34"/>
          <w:rtl/>
          <w:lang w:bidi="ar-EG"/>
        </w:rPr>
        <w:t xml:space="preserve">) </w:t>
      </w:r>
      <w:r w:rsidR="004E07D6" w:rsidRPr="002A60AD">
        <w:rPr>
          <w:rFonts w:ascii="Simplified Arabic" w:hAnsi="Simplified Arabic" w:cs="Traditional Arabic" w:hint="cs"/>
          <w:sz w:val="34"/>
          <w:szCs w:val="34"/>
          <w:rtl/>
          <w:lang w:bidi="ar-EG"/>
        </w:rPr>
        <w:t>قائدة ومعلمة وإدارية</w:t>
      </w:r>
      <w:r w:rsidRPr="002A60AD">
        <w:rPr>
          <w:rFonts w:ascii="Simplified Arabic" w:hAnsi="Simplified Arabic" w:cs="Traditional Arabic" w:hint="cs"/>
          <w:sz w:val="34"/>
          <w:szCs w:val="34"/>
          <w:rtl/>
          <w:lang w:bidi="ar-EG"/>
        </w:rPr>
        <w:t>،</w:t>
      </w:r>
      <w:r w:rsidR="00B2607D" w:rsidRPr="002A60AD">
        <w:rPr>
          <w:rFonts w:ascii="Simplified Arabic" w:hAnsi="Simplified Arabic" w:cs="Traditional Arabic" w:hint="cs"/>
          <w:sz w:val="34"/>
          <w:szCs w:val="34"/>
          <w:rtl/>
          <w:lang w:bidi="ar-EG"/>
        </w:rPr>
        <w:t xml:space="preserve"> تم اختياره</w:t>
      </w:r>
      <w:r w:rsidR="00C7560D" w:rsidRPr="002A60AD">
        <w:rPr>
          <w:rFonts w:ascii="Simplified Arabic" w:hAnsi="Simplified Arabic" w:cs="Traditional Arabic" w:hint="cs"/>
          <w:sz w:val="34"/>
          <w:szCs w:val="34"/>
          <w:rtl/>
          <w:lang w:bidi="ar-EG"/>
        </w:rPr>
        <w:t>م</w:t>
      </w:r>
      <w:r w:rsidR="00B2607D" w:rsidRPr="002A60AD">
        <w:rPr>
          <w:rFonts w:ascii="Simplified Arabic" w:hAnsi="Simplified Arabic" w:cs="Traditional Arabic" w:hint="cs"/>
          <w:sz w:val="34"/>
          <w:szCs w:val="34"/>
          <w:rtl/>
          <w:lang w:bidi="ar-EG"/>
        </w:rPr>
        <w:t xml:space="preserve"> </w:t>
      </w:r>
      <w:r w:rsidR="00C7560D" w:rsidRPr="002A60AD">
        <w:rPr>
          <w:rFonts w:ascii="Simplified Arabic" w:hAnsi="Simplified Arabic" w:cs="Traditional Arabic" w:hint="cs"/>
          <w:sz w:val="34"/>
          <w:szCs w:val="34"/>
          <w:rtl/>
          <w:lang w:bidi="ar-EG"/>
        </w:rPr>
        <w:t>بطريقة العينة الطبقية</w:t>
      </w:r>
      <w:r w:rsidR="00B2607D" w:rsidRPr="002A60AD">
        <w:rPr>
          <w:rFonts w:ascii="Simplified Arabic" w:hAnsi="Simplified Arabic" w:cs="Traditional Arabic" w:hint="cs"/>
          <w:sz w:val="34"/>
          <w:szCs w:val="34"/>
          <w:rtl/>
          <w:lang w:bidi="ar-EG"/>
        </w:rPr>
        <w:t xml:space="preserve"> العشوائية</w:t>
      </w:r>
      <w:r w:rsidR="00722B11" w:rsidRPr="002A60AD">
        <w:rPr>
          <w:rFonts w:ascii="Simplified Arabic" w:hAnsi="Simplified Arabic" w:cs="Traditional Arabic" w:hint="cs"/>
          <w:sz w:val="34"/>
          <w:szCs w:val="34"/>
          <w:rtl/>
          <w:lang w:bidi="ar-EG"/>
        </w:rPr>
        <w:t>،</w:t>
      </w:r>
      <w:r w:rsidR="00C7560D" w:rsidRPr="002A60AD">
        <w:rPr>
          <w:rFonts w:ascii="Simplified Arabic" w:hAnsi="Simplified Arabic" w:cs="Traditional Arabic" w:hint="cs"/>
          <w:sz w:val="34"/>
          <w:szCs w:val="34"/>
          <w:rtl/>
          <w:lang w:bidi="ar-EG"/>
        </w:rPr>
        <w:t xml:space="preserve"> مع المحافظة على نسب خصائص المجتمع،</w:t>
      </w:r>
      <w:r w:rsidRPr="002A60AD">
        <w:rPr>
          <w:rFonts w:ascii="Simplified Arabic" w:hAnsi="Simplified Arabic" w:cs="Traditional Arabic" w:hint="cs"/>
          <w:sz w:val="34"/>
          <w:szCs w:val="34"/>
          <w:rtl/>
          <w:lang w:bidi="ar-EG"/>
        </w:rPr>
        <w:t xml:space="preserve"> </w:t>
      </w:r>
      <w:r w:rsidR="00C7560D" w:rsidRPr="002A60AD">
        <w:rPr>
          <w:rFonts w:ascii="Simplified Arabic" w:hAnsi="Simplified Arabic" w:cs="Traditional Arabic" w:hint="cs"/>
          <w:sz w:val="34"/>
          <w:szCs w:val="34"/>
          <w:rtl/>
          <w:lang w:bidi="ar-EG"/>
        </w:rPr>
        <w:t xml:space="preserve">وبعد عملية جمع الاستبانات </w:t>
      </w:r>
      <w:r w:rsidR="00722B11" w:rsidRPr="002A60AD">
        <w:rPr>
          <w:rFonts w:ascii="Simplified Arabic" w:hAnsi="Simplified Arabic" w:cs="Traditional Arabic" w:hint="cs"/>
          <w:sz w:val="34"/>
          <w:szCs w:val="34"/>
          <w:rtl/>
          <w:lang w:bidi="ar-EG"/>
        </w:rPr>
        <w:t>بلغت عينة الدراسة الصالحة للتحليل (</w:t>
      </w:r>
      <w:r w:rsidR="004E07D6" w:rsidRPr="002A60AD">
        <w:rPr>
          <w:rFonts w:ascii="Simplified Arabic" w:hAnsi="Simplified Arabic" w:cs="Traditional Arabic" w:hint="cs"/>
          <w:sz w:val="34"/>
          <w:szCs w:val="34"/>
          <w:rtl/>
          <w:lang w:bidi="ar-EG"/>
        </w:rPr>
        <w:t>153</w:t>
      </w:r>
      <w:r w:rsidR="00722B11" w:rsidRPr="002A60AD">
        <w:rPr>
          <w:rFonts w:ascii="Simplified Arabic" w:hAnsi="Simplified Arabic" w:cs="Traditional Arabic" w:hint="cs"/>
          <w:sz w:val="34"/>
          <w:szCs w:val="34"/>
          <w:rtl/>
          <w:lang w:bidi="ar-EG"/>
        </w:rPr>
        <w:t>) استبانة وبنسبة</w:t>
      </w:r>
      <w:r w:rsidR="00822C71" w:rsidRPr="002A60AD">
        <w:rPr>
          <w:rFonts w:ascii="Simplified Arabic" w:hAnsi="Simplified Arabic" w:cs="Traditional Arabic" w:hint="cs"/>
          <w:sz w:val="34"/>
          <w:szCs w:val="34"/>
          <w:rtl/>
          <w:lang w:bidi="ar-EG"/>
        </w:rPr>
        <w:t xml:space="preserve"> أكبر من</w:t>
      </w:r>
      <w:r w:rsidR="00722B11" w:rsidRPr="002A60AD">
        <w:rPr>
          <w:rFonts w:ascii="Simplified Arabic" w:hAnsi="Simplified Arabic" w:cs="Traditional Arabic" w:hint="cs"/>
          <w:sz w:val="34"/>
          <w:szCs w:val="34"/>
          <w:rtl/>
          <w:lang w:bidi="ar-EG"/>
        </w:rPr>
        <w:t xml:space="preserve"> (</w:t>
      </w:r>
      <w:r w:rsidR="004E07D6" w:rsidRPr="002A60AD">
        <w:rPr>
          <w:rFonts w:ascii="Simplified Arabic" w:hAnsi="Simplified Arabic" w:cs="Traditional Arabic" w:hint="cs"/>
          <w:sz w:val="34"/>
          <w:szCs w:val="34"/>
          <w:rtl/>
          <w:lang w:bidi="ar-EG"/>
        </w:rPr>
        <w:t>76</w:t>
      </w:r>
      <w:r w:rsidR="00722B11" w:rsidRPr="002A60AD">
        <w:rPr>
          <w:rFonts w:ascii="Simplified Arabic" w:hAnsi="Simplified Arabic" w:cs="Traditional Arabic" w:hint="cs"/>
          <w:sz w:val="34"/>
          <w:szCs w:val="34"/>
          <w:rtl/>
          <w:lang w:bidi="ar-EG"/>
        </w:rPr>
        <w:t xml:space="preserve">%)، </w:t>
      </w:r>
      <w:r w:rsidR="00722B11" w:rsidRPr="002A60AD">
        <w:rPr>
          <w:rFonts w:ascii="Simplified Arabic" w:hAnsi="Simplified Arabic" w:cs="Traditional Arabic"/>
          <w:sz w:val="34"/>
          <w:szCs w:val="34"/>
          <w:rtl/>
          <w:lang w:bidi="ar-EG"/>
        </w:rPr>
        <w:t>و</w:t>
      </w:r>
      <w:r w:rsidR="00722B11" w:rsidRPr="002A60AD">
        <w:rPr>
          <w:rFonts w:ascii="Simplified Arabic" w:hAnsi="Simplified Arabic" w:cs="Traditional Arabic" w:hint="cs"/>
          <w:sz w:val="34"/>
          <w:szCs w:val="34"/>
          <w:rtl/>
          <w:lang w:bidi="ar-EG"/>
        </w:rPr>
        <w:t xml:space="preserve">يوضح </w:t>
      </w:r>
      <w:r w:rsidR="00722B11" w:rsidRPr="002A60AD">
        <w:rPr>
          <w:rFonts w:ascii="Simplified Arabic" w:hAnsi="Simplified Arabic" w:cs="Traditional Arabic"/>
          <w:sz w:val="34"/>
          <w:szCs w:val="34"/>
          <w:rtl/>
          <w:lang w:bidi="ar-EG"/>
        </w:rPr>
        <w:t>جدول (</w:t>
      </w:r>
      <w:r w:rsidR="00722B11" w:rsidRPr="002A60AD">
        <w:rPr>
          <w:rFonts w:ascii="Simplified Arabic" w:hAnsi="Simplified Arabic" w:cs="Traditional Arabic" w:hint="cs"/>
          <w:sz w:val="34"/>
          <w:szCs w:val="34"/>
          <w:rtl/>
          <w:lang w:bidi="ar-EG"/>
        </w:rPr>
        <w:t>1</w:t>
      </w:r>
      <w:r w:rsidR="00722B11" w:rsidRPr="002A60AD">
        <w:rPr>
          <w:rFonts w:ascii="Simplified Arabic" w:hAnsi="Simplified Arabic" w:cs="Traditional Arabic"/>
          <w:sz w:val="34"/>
          <w:szCs w:val="34"/>
          <w:rtl/>
          <w:lang w:bidi="ar-EG"/>
        </w:rPr>
        <w:t>)</w:t>
      </w:r>
      <w:r w:rsidR="00722B11" w:rsidRPr="002A60AD">
        <w:rPr>
          <w:rFonts w:ascii="Simplified Arabic" w:hAnsi="Simplified Arabic" w:cs="Traditional Arabic" w:hint="cs"/>
          <w:sz w:val="34"/>
          <w:szCs w:val="34"/>
          <w:rtl/>
          <w:lang w:bidi="ar-EG"/>
        </w:rPr>
        <w:t xml:space="preserve"> خصائص عينة</w:t>
      </w:r>
      <w:r w:rsidR="00EC581A" w:rsidRPr="002A60AD">
        <w:rPr>
          <w:rFonts w:ascii="Simplified Arabic" w:hAnsi="Simplified Arabic" w:cs="Traditional Arabic" w:hint="cs"/>
          <w:sz w:val="34"/>
          <w:szCs w:val="34"/>
          <w:rtl/>
          <w:lang w:bidi="ar-EG"/>
        </w:rPr>
        <w:t xml:space="preserve"> الدراسة</w:t>
      </w:r>
      <w:r w:rsidR="00722B11" w:rsidRPr="002A60AD">
        <w:rPr>
          <w:rFonts w:ascii="Simplified Arabic" w:hAnsi="Simplified Arabic" w:cs="Traditional Arabic" w:hint="cs"/>
          <w:sz w:val="34"/>
          <w:szCs w:val="34"/>
          <w:rtl/>
          <w:lang w:bidi="ar-EG"/>
        </w:rPr>
        <w:t xml:space="preserve"> وفقاً </w:t>
      </w:r>
      <w:r w:rsidR="004E07D6" w:rsidRPr="002A60AD">
        <w:rPr>
          <w:rFonts w:ascii="Simplified Arabic" w:hAnsi="Simplified Arabic" w:cs="Traditional Arabic" w:hint="cs"/>
          <w:sz w:val="34"/>
          <w:szCs w:val="34"/>
          <w:rtl/>
          <w:lang w:bidi="ar-EG"/>
        </w:rPr>
        <w:t>للمسمى الوظيفي، وا</w:t>
      </w:r>
      <w:r w:rsidR="00EC581A" w:rsidRPr="002A60AD">
        <w:rPr>
          <w:rFonts w:ascii="Simplified Arabic" w:hAnsi="Simplified Arabic" w:cs="Traditional Arabic" w:hint="cs"/>
          <w:sz w:val="34"/>
          <w:szCs w:val="34"/>
          <w:rtl/>
          <w:lang w:bidi="ar-EG"/>
        </w:rPr>
        <w:t xml:space="preserve">لمرحلة الدراسية، </w:t>
      </w:r>
      <w:r w:rsidR="004E07D6" w:rsidRPr="002A60AD">
        <w:rPr>
          <w:rFonts w:ascii="Simplified Arabic" w:hAnsi="Simplified Arabic" w:cs="Traditional Arabic" w:hint="cs"/>
          <w:sz w:val="34"/>
          <w:szCs w:val="34"/>
          <w:rtl/>
          <w:lang w:bidi="ar-EG"/>
        </w:rPr>
        <w:t>والمؤهل العلمي</w:t>
      </w:r>
      <w:r w:rsidR="00B0796D" w:rsidRPr="002A60AD">
        <w:rPr>
          <w:rFonts w:ascii="Simplified Arabic" w:hAnsi="Simplified Arabic" w:cs="Traditional Arabic" w:hint="cs"/>
          <w:sz w:val="34"/>
          <w:szCs w:val="34"/>
          <w:rtl/>
          <w:lang w:bidi="ar-EG"/>
        </w:rPr>
        <w:t>.</w:t>
      </w:r>
    </w:p>
    <w:p w14:paraId="406C8D8C" w14:textId="77777777" w:rsidR="002A60AD" w:rsidRPr="002A60AD" w:rsidRDefault="002A60AD" w:rsidP="004E07D6">
      <w:pPr>
        <w:spacing w:line="360" w:lineRule="auto"/>
        <w:jc w:val="lowKashida"/>
        <w:rPr>
          <w:rFonts w:ascii="Simplified Arabic" w:hAnsi="Simplified Arabic" w:cs="Traditional Arabic"/>
          <w:sz w:val="34"/>
          <w:szCs w:val="34"/>
          <w:rtl/>
        </w:rPr>
      </w:pPr>
    </w:p>
    <w:p w14:paraId="0AC62B3A" w14:textId="77777777" w:rsidR="00722B11" w:rsidRPr="002A60AD" w:rsidRDefault="00722B11" w:rsidP="004E07D6">
      <w:pPr>
        <w:pStyle w:val="1"/>
        <w:ind w:right="-143"/>
        <w:jc w:val="center"/>
        <w:rPr>
          <w:rFonts w:ascii="Simplified Arabic" w:hAnsi="Simplified Arabic" w:cs="Traditional Arabic"/>
          <w:color w:val="0070C0"/>
          <w:sz w:val="34"/>
          <w:szCs w:val="34"/>
        </w:rPr>
      </w:pPr>
      <w:r w:rsidRPr="002A60AD">
        <w:rPr>
          <w:rFonts w:ascii="Simplified Arabic" w:eastAsia="Calibri" w:hAnsi="Simplified Arabic" w:cs="Traditional Arabic"/>
          <w:color w:val="0070C0"/>
          <w:sz w:val="34"/>
          <w:szCs w:val="34"/>
          <w:rtl/>
        </w:rPr>
        <w:t>جدول (</w:t>
      </w:r>
      <w:r w:rsidRPr="002A60AD">
        <w:rPr>
          <w:rFonts w:ascii="Simplified Arabic" w:eastAsia="Calibri" w:hAnsi="Simplified Arabic" w:cs="Traditional Arabic" w:hint="cs"/>
          <w:color w:val="0070C0"/>
          <w:sz w:val="34"/>
          <w:szCs w:val="34"/>
          <w:rtl/>
        </w:rPr>
        <w:t>1</w:t>
      </w:r>
      <w:r w:rsidRPr="002A60AD">
        <w:rPr>
          <w:rFonts w:ascii="Simplified Arabic" w:eastAsia="Calibri" w:hAnsi="Simplified Arabic" w:cs="Traditional Arabic"/>
          <w:color w:val="0070C0"/>
          <w:sz w:val="34"/>
          <w:szCs w:val="34"/>
          <w:rtl/>
        </w:rPr>
        <w:t>)</w:t>
      </w:r>
      <w:r w:rsidRPr="002A60AD">
        <w:rPr>
          <w:rFonts w:ascii="Simplified Arabic" w:eastAsia="Calibri" w:hAnsi="Simplified Arabic" w:cs="Traditional Arabic" w:hint="cs"/>
          <w:color w:val="0070C0"/>
          <w:sz w:val="34"/>
          <w:szCs w:val="34"/>
          <w:rtl/>
        </w:rPr>
        <w:t>:</w:t>
      </w:r>
      <w:r w:rsidRPr="002A60AD">
        <w:rPr>
          <w:rFonts w:ascii="Simplified Arabic" w:hAnsi="Simplified Arabic" w:cs="Traditional Arabic" w:hint="cs"/>
          <w:color w:val="0070C0"/>
          <w:sz w:val="34"/>
          <w:szCs w:val="34"/>
          <w:rtl/>
        </w:rPr>
        <w:t xml:space="preserve"> توزيع أفراد عينة الدراسة</w:t>
      </w:r>
      <w:r w:rsidRPr="002A60AD">
        <w:rPr>
          <w:rFonts w:ascii="Simplified Arabic" w:hAnsi="Simplified Arabic" w:cs="Traditional Arabic"/>
          <w:color w:val="0070C0"/>
          <w:sz w:val="34"/>
          <w:szCs w:val="34"/>
          <w:rtl/>
        </w:rPr>
        <w:t xml:space="preserve"> </w:t>
      </w:r>
      <w:r w:rsidR="00400932" w:rsidRPr="002A60AD">
        <w:rPr>
          <w:rFonts w:ascii="Simplified Arabic" w:hAnsi="Simplified Arabic" w:cs="Traditional Arabic" w:hint="cs"/>
          <w:color w:val="0070C0"/>
          <w:sz w:val="34"/>
          <w:szCs w:val="34"/>
          <w:rtl/>
        </w:rPr>
        <w:t>تبعًا</w:t>
      </w:r>
      <w:r w:rsidR="004E07D6" w:rsidRPr="002A60AD">
        <w:rPr>
          <w:rFonts w:ascii="Simplified Arabic" w:hAnsi="Simplified Arabic" w:cs="Traditional Arabic" w:hint="cs"/>
          <w:color w:val="0070C0"/>
          <w:sz w:val="34"/>
          <w:szCs w:val="34"/>
          <w:rtl/>
        </w:rPr>
        <w:t xml:space="preserve"> للمسمى الوظيفي، ا</w:t>
      </w:r>
      <w:r w:rsidR="00400932" w:rsidRPr="002A60AD">
        <w:rPr>
          <w:rFonts w:ascii="Simplified Arabic" w:hAnsi="Simplified Arabic" w:cs="Traditional Arabic" w:hint="cs"/>
          <w:color w:val="0070C0"/>
          <w:sz w:val="34"/>
          <w:szCs w:val="34"/>
          <w:rtl/>
        </w:rPr>
        <w:t xml:space="preserve">لمرحلة الدراسية </w:t>
      </w:r>
      <w:r w:rsidR="004E07D6" w:rsidRPr="002A60AD">
        <w:rPr>
          <w:rFonts w:ascii="Simplified Arabic" w:hAnsi="Simplified Arabic" w:cs="Traditional Arabic" w:hint="cs"/>
          <w:color w:val="0070C0"/>
          <w:sz w:val="34"/>
          <w:szCs w:val="34"/>
          <w:rtl/>
        </w:rPr>
        <w:t>والمؤهل العلمي</w:t>
      </w:r>
    </w:p>
    <w:p w14:paraId="2964179D" w14:textId="77777777" w:rsidR="002A60AD" w:rsidRPr="002A60AD" w:rsidRDefault="002A60AD" w:rsidP="002A60A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5"/>
        <w:gridCol w:w="992"/>
        <w:gridCol w:w="4678"/>
        <w:gridCol w:w="1657"/>
      </w:tblGrid>
      <w:tr w:rsidR="00722B11" w:rsidRPr="002A60AD" w14:paraId="0E0AD90B" w14:textId="77777777" w:rsidTr="009A2542">
        <w:trPr>
          <w:trHeight w:hRule="exact" w:val="397"/>
          <w:jc w:val="center"/>
        </w:trPr>
        <w:tc>
          <w:tcPr>
            <w:tcW w:w="1091" w:type="dxa"/>
            <w:tcBorders>
              <w:top w:val="double" w:sz="4" w:space="0" w:color="auto"/>
              <w:left w:val="double" w:sz="4" w:space="0" w:color="auto"/>
            </w:tcBorders>
            <w:shd w:val="pct12" w:color="auto" w:fill="auto"/>
            <w:vAlign w:val="center"/>
          </w:tcPr>
          <w:p w14:paraId="6F74F801" w14:textId="77777777" w:rsidR="00722B11" w:rsidRPr="002A60AD" w:rsidRDefault="00722B11" w:rsidP="009A2542">
            <w:pPr>
              <w:pStyle w:val="af0"/>
              <w:spacing w:line="240" w:lineRule="auto"/>
              <w:jc w:val="center"/>
              <w:rPr>
                <w:rFonts w:ascii="Simplified Arabic" w:eastAsia="Calibri" w:hAnsi="Simplified Arabic"/>
                <w:b/>
                <w:bCs/>
                <w:sz w:val="34"/>
                <w:szCs w:val="34"/>
              </w:rPr>
            </w:pPr>
            <w:r w:rsidRPr="002A60AD">
              <w:rPr>
                <w:rFonts w:ascii="Simplified Arabic" w:eastAsia="Calibri" w:hAnsi="Simplified Arabic" w:cs="Traditional Arabic"/>
                <w:b/>
                <w:bCs/>
                <w:sz w:val="34"/>
                <w:szCs w:val="34"/>
                <w:rtl/>
              </w:rPr>
              <w:t>النسبة %</w:t>
            </w:r>
          </w:p>
        </w:tc>
        <w:tc>
          <w:tcPr>
            <w:tcW w:w="992" w:type="dxa"/>
            <w:tcBorders>
              <w:top w:val="double" w:sz="4" w:space="0" w:color="auto"/>
            </w:tcBorders>
            <w:shd w:val="pct12" w:color="auto" w:fill="auto"/>
            <w:vAlign w:val="center"/>
          </w:tcPr>
          <w:p w14:paraId="755B3772" w14:textId="77777777" w:rsidR="00722B11" w:rsidRPr="002A60AD" w:rsidRDefault="006C5204" w:rsidP="009A2542">
            <w:pPr>
              <w:pStyle w:val="af0"/>
              <w:spacing w:line="240" w:lineRule="auto"/>
              <w:jc w:val="center"/>
              <w:rPr>
                <w:rFonts w:ascii="Simplified Arabic" w:eastAsia="Calibri" w:hAnsi="Simplified Arabic"/>
                <w:b/>
                <w:bCs/>
                <w:sz w:val="34"/>
                <w:szCs w:val="34"/>
              </w:rPr>
            </w:pPr>
            <w:r w:rsidRPr="002A60AD">
              <w:rPr>
                <w:rFonts w:ascii="Simplified Arabic" w:eastAsia="Calibri" w:hAnsi="Simplified Arabic" w:cs="Traditional Arabic" w:hint="cs"/>
                <w:b/>
                <w:bCs/>
                <w:sz w:val="34"/>
                <w:szCs w:val="34"/>
                <w:rtl/>
              </w:rPr>
              <w:t>العدد</w:t>
            </w:r>
          </w:p>
        </w:tc>
        <w:tc>
          <w:tcPr>
            <w:tcW w:w="4678" w:type="dxa"/>
            <w:tcBorders>
              <w:top w:val="double" w:sz="4" w:space="0" w:color="auto"/>
            </w:tcBorders>
            <w:shd w:val="pct12" w:color="auto" w:fill="auto"/>
            <w:vAlign w:val="center"/>
          </w:tcPr>
          <w:p w14:paraId="476AFEA2" w14:textId="77777777" w:rsidR="00722B11" w:rsidRPr="002A60AD" w:rsidRDefault="00722B11" w:rsidP="009A2542">
            <w:pPr>
              <w:pStyle w:val="af0"/>
              <w:spacing w:line="240" w:lineRule="auto"/>
              <w:jc w:val="center"/>
              <w:rPr>
                <w:rFonts w:ascii="Simplified Arabic" w:eastAsia="Calibri" w:hAnsi="Simplified Arabic"/>
                <w:b/>
                <w:bCs/>
                <w:sz w:val="34"/>
                <w:szCs w:val="34"/>
                <w:rtl/>
              </w:rPr>
            </w:pPr>
            <w:r w:rsidRPr="002A60AD">
              <w:rPr>
                <w:rFonts w:ascii="Simplified Arabic" w:eastAsia="Calibri" w:hAnsi="Simplified Arabic" w:cs="Traditional Arabic"/>
                <w:b/>
                <w:bCs/>
                <w:sz w:val="34"/>
                <w:szCs w:val="34"/>
                <w:rtl/>
              </w:rPr>
              <w:t>الفئة</w:t>
            </w:r>
          </w:p>
        </w:tc>
        <w:tc>
          <w:tcPr>
            <w:tcW w:w="1657" w:type="dxa"/>
            <w:tcBorders>
              <w:top w:val="double" w:sz="4" w:space="0" w:color="auto"/>
              <w:right w:val="double" w:sz="4" w:space="0" w:color="auto"/>
            </w:tcBorders>
            <w:shd w:val="pct12" w:color="auto" w:fill="auto"/>
            <w:vAlign w:val="center"/>
          </w:tcPr>
          <w:p w14:paraId="6EB76E2E" w14:textId="77777777" w:rsidR="00722B11" w:rsidRPr="002A60AD" w:rsidRDefault="00722B11" w:rsidP="009A2542">
            <w:pPr>
              <w:pStyle w:val="af0"/>
              <w:spacing w:line="240" w:lineRule="auto"/>
              <w:jc w:val="center"/>
              <w:rPr>
                <w:rFonts w:ascii="Simplified Arabic" w:eastAsia="Calibri" w:hAnsi="Simplified Arabic" w:cs="Traditional Arabic"/>
                <w:b/>
                <w:bCs/>
                <w:sz w:val="34"/>
                <w:szCs w:val="34"/>
                <w:rtl/>
              </w:rPr>
            </w:pPr>
            <w:r w:rsidRPr="002A60AD">
              <w:rPr>
                <w:rFonts w:ascii="Simplified Arabic" w:eastAsia="Calibri" w:hAnsi="Simplified Arabic" w:cs="Traditional Arabic"/>
                <w:b/>
                <w:bCs/>
                <w:sz w:val="34"/>
                <w:szCs w:val="34"/>
                <w:rtl/>
              </w:rPr>
              <w:t>المتغير</w:t>
            </w:r>
          </w:p>
        </w:tc>
      </w:tr>
      <w:tr w:rsidR="00402554" w:rsidRPr="002A60AD" w14:paraId="067DB4B6" w14:textId="77777777" w:rsidTr="009A2542">
        <w:trPr>
          <w:trHeight w:hRule="exact" w:val="397"/>
          <w:jc w:val="center"/>
        </w:trPr>
        <w:tc>
          <w:tcPr>
            <w:tcW w:w="1091" w:type="dxa"/>
            <w:tcBorders>
              <w:left w:val="double" w:sz="4" w:space="0" w:color="auto"/>
            </w:tcBorders>
          </w:tcPr>
          <w:p w14:paraId="51353810" w14:textId="77777777" w:rsidR="00402554" w:rsidRPr="002A60AD" w:rsidRDefault="00402554" w:rsidP="00402554">
            <w:pPr>
              <w:jc w:val="center"/>
              <w:rPr>
                <w:sz w:val="34"/>
                <w:szCs w:val="34"/>
                <w:rtl/>
              </w:rPr>
            </w:pPr>
            <w:r w:rsidRPr="002A60AD">
              <w:rPr>
                <w:sz w:val="34"/>
                <w:szCs w:val="34"/>
                <w:rtl/>
              </w:rPr>
              <w:t>20.3</w:t>
            </w:r>
            <w:r w:rsidRPr="002A60AD">
              <w:rPr>
                <w:rFonts w:hint="cs"/>
                <w:sz w:val="34"/>
                <w:szCs w:val="34"/>
                <w:rtl/>
              </w:rPr>
              <w:t>%</w:t>
            </w:r>
          </w:p>
        </w:tc>
        <w:tc>
          <w:tcPr>
            <w:tcW w:w="992" w:type="dxa"/>
          </w:tcPr>
          <w:p w14:paraId="01B49914" w14:textId="77777777" w:rsidR="00402554" w:rsidRPr="002A60AD" w:rsidRDefault="00402554" w:rsidP="00402554">
            <w:pPr>
              <w:jc w:val="center"/>
              <w:rPr>
                <w:sz w:val="34"/>
                <w:szCs w:val="34"/>
                <w:rtl/>
              </w:rPr>
            </w:pPr>
            <w:r w:rsidRPr="002A60AD">
              <w:rPr>
                <w:sz w:val="34"/>
                <w:szCs w:val="34"/>
                <w:rtl/>
              </w:rPr>
              <w:t>31</w:t>
            </w:r>
          </w:p>
        </w:tc>
        <w:tc>
          <w:tcPr>
            <w:tcW w:w="4678" w:type="dxa"/>
            <w:vAlign w:val="center"/>
          </w:tcPr>
          <w:p w14:paraId="086150E3" w14:textId="77777777" w:rsidR="00402554" w:rsidRPr="002A60AD" w:rsidRDefault="00402554" w:rsidP="009A2542">
            <w:pPr>
              <w:pStyle w:val="af0"/>
              <w:spacing w:line="240" w:lineRule="auto"/>
              <w:ind w:left="742"/>
              <w:jc w:val="both"/>
              <w:rPr>
                <w:rFonts w:ascii="Simplified Arabic" w:hAnsi="Simplified Arabic"/>
                <w:sz w:val="34"/>
                <w:szCs w:val="34"/>
                <w:lang w:bidi="ar-JO"/>
              </w:rPr>
            </w:pPr>
            <w:r w:rsidRPr="002A60AD">
              <w:rPr>
                <w:rFonts w:ascii="Traditional Arabic" w:hAnsi="Traditional Arabic" w:cs="Traditional Arabic" w:hint="cs"/>
                <w:sz w:val="34"/>
                <w:szCs w:val="34"/>
                <w:rtl/>
              </w:rPr>
              <w:t>قائدة تربوية</w:t>
            </w:r>
          </w:p>
        </w:tc>
        <w:tc>
          <w:tcPr>
            <w:tcW w:w="1657" w:type="dxa"/>
            <w:vMerge w:val="restart"/>
            <w:tcBorders>
              <w:right w:val="double" w:sz="4" w:space="0" w:color="auto"/>
            </w:tcBorders>
            <w:vAlign w:val="center"/>
          </w:tcPr>
          <w:p w14:paraId="1868C5EC" w14:textId="77777777" w:rsidR="00402554" w:rsidRPr="002A60AD" w:rsidRDefault="00402554" w:rsidP="009A2542">
            <w:pPr>
              <w:pStyle w:val="af0"/>
              <w:spacing w:line="240" w:lineRule="auto"/>
              <w:jc w:val="center"/>
              <w:rPr>
                <w:rFonts w:ascii="Simplified Arabic" w:eastAsia="Calibri" w:hAnsi="Simplified Arabic" w:cs="Traditional Arabic"/>
                <w:b/>
                <w:bCs/>
                <w:sz w:val="34"/>
                <w:szCs w:val="34"/>
                <w:rtl/>
              </w:rPr>
            </w:pPr>
            <w:r w:rsidRPr="002A60AD">
              <w:rPr>
                <w:rFonts w:ascii="Simplified Arabic" w:eastAsia="Calibri" w:hAnsi="Simplified Arabic" w:cs="Traditional Arabic" w:hint="cs"/>
                <w:b/>
                <w:bCs/>
                <w:sz w:val="34"/>
                <w:szCs w:val="34"/>
                <w:rtl/>
              </w:rPr>
              <w:t>المسمى الوظيفي</w:t>
            </w:r>
          </w:p>
        </w:tc>
      </w:tr>
      <w:tr w:rsidR="00402554" w:rsidRPr="002A60AD" w14:paraId="2BF0A97C" w14:textId="77777777" w:rsidTr="009A2542">
        <w:trPr>
          <w:trHeight w:hRule="exact" w:val="397"/>
          <w:jc w:val="center"/>
        </w:trPr>
        <w:tc>
          <w:tcPr>
            <w:tcW w:w="1091" w:type="dxa"/>
            <w:tcBorders>
              <w:left w:val="double" w:sz="4" w:space="0" w:color="auto"/>
            </w:tcBorders>
          </w:tcPr>
          <w:p w14:paraId="1F8A6760" w14:textId="77777777" w:rsidR="00402554" w:rsidRPr="002A60AD" w:rsidRDefault="00402554" w:rsidP="00402554">
            <w:pPr>
              <w:jc w:val="center"/>
              <w:rPr>
                <w:sz w:val="34"/>
                <w:szCs w:val="34"/>
                <w:rtl/>
              </w:rPr>
            </w:pPr>
            <w:r w:rsidRPr="002A60AD">
              <w:rPr>
                <w:sz w:val="34"/>
                <w:szCs w:val="34"/>
                <w:rtl/>
              </w:rPr>
              <w:t>51.6</w:t>
            </w:r>
            <w:r w:rsidRPr="002A60AD">
              <w:rPr>
                <w:rFonts w:hint="cs"/>
                <w:sz w:val="34"/>
                <w:szCs w:val="34"/>
                <w:rtl/>
              </w:rPr>
              <w:t>%</w:t>
            </w:r>
          </w:p>
        </w:tc>
        <w:tc>
          <w:tcPr>
            <w:tcW w:w="992" w:type="dxa"/>
          </w:tcPr>
          <w:p w14:paraId="1BAC8104" w14:textId="77777777" w:rsidR="00402554" w:rsidRPr="002A60AD" w:rsidRDefault="00402554" w:rsidP="00402554">
            <w:pPr>
              <w:jc w:val="center"/>
              <w:rPr>
                <w:sz w:val="34"/>
                <w:szCs w:val="34"/>
                <w:rtl/>
              </w:rPr>
            </w:pPr>
            <w:r w:rsidRPr="002A60AD">
              <w:rPr>
                <w:sz w:val="34"/>
                <w:szCs w:val="34"/>
                <w:rtl/>
              </w:rPr>
              <w:t>79</w:t>
            </w:r>
          </w:p>
        </w:tc>
        <w:tc>
          <w:tcPr>
            <w:tcW w:w="4678" w:type="dxa"/>
            <w:vAlign w:val="center"/>
          </w:tcPr>
          <w:p w14:paraId="43DE3BF3" w14:textId="77777777" w:rsidR="00402554" w:rsidRPr="002A60AD" w:rsidRDefault="00402554" w:rsidP="009A2542">
            <w:pPr>
              <w:pStyle w:val="af0"/>
              <w:spacing w:line="240" w:lineRule="auto"/>
              <w:ind w:left="742"/>
              <w:jc w:val="both"/>
              <w:rPr>
                <w:rFonts w:ascii="Simplified Arabic" w:hAnsi="Simplified Arabic"/>
                <w:sz w:val="34"/>
                <w:szCs w:val="34"/>
                <w:rtl/>
              </w:rPr>
            </w:pPr>
            <w:r w:rsidRPr="002A60AD">
              <w:rPr>
                <w:rFonts w:ascii="Simplified Arabic" w:hAnsi="Simplified Arabic" w:cs="Traditional Arabic" w:hint="cs"/>
                <w:sz w:val="34"/>
                <w:szCs w:val="34"/>
                <w:rtl/>
                <w:lang w:bidi="ar-JO"/>
              </w:rPr>
              <w:t>معلمة</w:t>
            </w:r>
          </w:p>
        </w:tc>
        <w:tc>
          <w:tcPr>
            <w:tcW w:w="1657" w:type="dxa"/>
            <w:vMerge/>
            <w:tcBorders>
              <w:right w:val="double" w:sz="4" w:space="0" w:color="auto"/>
            </w:tcBorders>
            <w:vAlign w:val="center"/>
          </w:tcPr>
          <w:p w14:paraId="3FAEB208" w14:textId="77777777" w:rsidR="00402554" w:rsidRPr="002A60AD" w:rsidRDefault="00402554" w:rsidP="009A2542">
            <w:pPr>
              <w:pStyle w:val="af0"/>
              <w:spacing w:line="240" w:lineRule="auto"/>
              <w:jc w:val="both"/>
              <w:rPr>
                <w:rFonts w:ascii="Simplified Arabic" w:eastAsia="Calibri" w:hAnsi="Simplified Arabic" w:cs="Traditional Arabic"/>
                <w:b/>
                <w:bCs/>
                <w:sz w:val="34"/>
                <w:szCs w:val="34"/>
              </w:rPr>
            </w:pPr>
          </w:p>
        </w:tc>
      </w:tr>
      <w:tr w:rsidR="00402554" w:rsidRPr="002A60AD" w14:paraId="77872563" w14:textId="77777777" w:rsidTr="009A2542">
        <w:trPr>
          <w:trHeight w:hRule="exact" w:val="397"/>
          <w:jc w:val="center"/>
        </w:trPr>
        <w:tc>
          <w:tcPr>
            <w:tcW w:w="1091" w:type="dxa"/>
            <w:tcBorders>
              <w:left w:val="double" w:sz="4" w:space="0" w:color="auto"/>
            </w:tcBorders>
          </w:tcPr>
          <w:p w14:paraId="4AA2C5F3" w14:textId="77777777" w:rsidR="00402554" w:rsidRPr="002A60AD" w:rsidRDefault="00402554" w:rsidP="00402554">
            <w:pPr>
              <w:jc w:val="center"/>
              <w:rPr>
                <w:sz w:val="34"/>
                <w:szCs w:val="34"/>
                <w:rtl/>
              </w:rPr>
            </w:pPr>
            <w:r w:rsidRPr="002A60AD">
              <w:rPr>
                <w:sz w:val="34"/>
                <w:szCs w:val="34"/>
                <w:rtl/>
              </w:rPr>
              <w:t>28.1</w:t>
            </w:r>
            <w:r w:rsidRPr="002A60AD">
              <w:rPr>
                <w:rFonts w:hint="cs"/>
                <w:sz w:val="34"/>
                <w:szCs w:val="34"/>
                <w:rtl/>
              </w:rPr>
              <w:t>%</w:t>
            </w:r>
          </w:p>
        </w:tc>
        <w:tc>
          <w:tcPr>
            <w:tcW w:w="992" w:type="dxa"/>
          </w:tcPr>
          <w:p w14:paraId="6190D531" w14:textId="77777777" w:rsidR="00402554" w:rsidRPr="002A60AD" w:rsidRDefault="00402554" w:rsidP="00402554">
            <w:pPr>
              <w:jc w:val="center"/>
              <w:rPr>
                <w:sz w:val="34"/>
                <w:szCs w:val="34"/>
                <w:rtl/>
              </w:rPr>
            </w:pPr>
            <w:r w:rsidRPr="002A60AD">
              <w:rPr>
                <w:sz w:val="34"/>
                <w:szCs w:val="34"/>
                <w:rtl/>
              </w:rPr>
              <w:t>43</w:t>
            </w:r>
          </w:p>
        </w:tc>
        <w:tc>
          <w:tcPr>
            <w:tcW w:w="4678" w:type="dxa"/>
            <w:vAlign w:val="center"/>
          </w:tcPr>
          <w:p w14:paraId="0C4F9172" w14:textId="77777777" w:rsidR="00402554" w:rsidRPr="002A60AD" w:rsidRDefault="00402554" w:rsidP="009A2542">
            <w:pPr>
              <w:pStyle w:val="af0"/>
              <w:spacing w:line="240" w:lineRule="auto"/>
              <w:ind w:left="742"/>
              <w:jc w:val="both"/>
              <w:rPr>
                <w:rFonts w:ascii="Simplified Arabic" w:hAnsi="Simplified Arabic"/>
                <w:sz w:val="34"/>
                <w:szCs w:val="34"/>
                <w:rtl/>
                <w:lang w:bidi="ar-JO"/>
              </w:rPr>
            </w:pPr>
            <w:r w:rsidRPr="002A60AD">
              <w:rPr>
                <w:rFonts w:ascii="Traditional Arabic" w:hAnsi="Traditional Arabic" w:cs="Traditional Arabic" w:hint="cs"/>
                <w:sz w:val="34"/>
                <w:szCs w:val="34"/>
                <w:rtl/>
              </w:rPr>
              <w:t>إدارية</w:t>
            </w:r>
          </w:p>
        </w:tc>
        <w:tc>
          <w:tcPr>
            <w:tcW w:w="1657" w:type="dxa"/>
            <w:vMerge/>
            <w:tcBorders>
              <w:right w:val="double" w:sz="4" w:space="0" w:color="auto"/>
            </w:tcBorders>
            <w:vAlign w:val="center"/>
          </w:tcPr>
          <w:p w14:paraId="638B7151" w14:textId="77777777" w:rsidR="00402554" w:rsidRPr="002A60AD" w:rsidRDefault="00402554" w:rsidP="009A2542">
            <w:pPr>
              <w:pStyle w:val="af0"/>
              <w:spacing w:line="240" w:lineRule="auto"/>
              <w:jc w:val="both"/>
              <w:rPr>
                <w:rFonts w:ascii="Simplified Arabic" w:eastAsia="Calibri" w:hAnsi="Simplified Arabic" w:cs="Traditional Arabic"/>
                <w:b/>
                <w:bCs/>
                <w:sz w:val="34"/>
                <w:szCs w:val="34"/>
              </w:rPr>
            </w:pPr>
          </w:p>
        </w:tc>
      </w:tr>
      <w:tr w:rsidR="00402554" w:rsidRPr="002A60AD" w14:paraId="34A597CA" w14:textId="77777777" w:rsidTr="009A2542">
        <w:trPr>
          <w:trHeight w:hRule="exact" w:val="397"/>
          <w:jc w:val="center"/>
        </w:trPr>
        <w:tc>
          <w:tcPr>
            <w:tcW w:w="1091" w:type="dxa"/>
            <w:tcBorders>
              <w:left w:val="double" w:sz="4" w:space="0" w:color="auto"/>
            </w:tcBorders>
            <w:shd w:val="pct15" w:color="auto" w:fill="auto"/>
          </w:tcPr>
          <w:p w14:paraId="16B23590" w14:textId="77777777" w:rsidR="00402554" w:rsidRPr="002A60AD" w:rsidRDefault="00402554" w:rsidP="00402554">
            <w:pPr>
              <w:jc w:val="center"/>
              <w:rPr>
                <w:sz w:val="34"/>
                <w:szCs w:val="34"/>
              </w:rPr>
            </w:pPr>
            <w:r w:rsidRPr="002A60AD">
              <w:rPr>
                <w:sz w:val="34"/>
                <w:szCs w:val="34"/>
                <w:rtl/>
              </w:rPr>
              <w:t>100</w:t>
            </w:r>
            <w:r w:rsidRPr="002A60AD">
              <w:rPr>
                <w:rFonts w:hint="cs"/>
                <w:sz w:val="34"/>
                <w:szCs w:val="34"/>
                <w:rtl/>
              </w:rPr>
              <w:t>%</w:t>
            </w:r>
          </w:p>
        </w:tc>
        <w:tc>
          <w:tcPr>
            <w:tcW w:w="992" w:type="dxa"/>
            <w:shd w:val="pct15" w:color="auto" w:fill="auto"/>
          </w:tcPr>
          <w:p w14:paraId="4DBD8CAF" w14:textId="77777777" w:rsidR="00402554" w:rsidRPr="002A60AD" w:rsidRDefault="00402554" w:rsidP="00402554">
            <w:pPr>
              <w:jc w:val="center"/>
              <w:rPr>
                <w:sz w:val="34"/>
                <w:szCs w:val="34"/>
              </w:rPr>
            </w:pPr>
            <w:r w:rsidRPr="002A60AD">
              <w:rPr>
                <w:sz w:val="34"/>
                <w:szCs w:val="34"/>
                <w:rtl/>
              </w:rPr>
              <w:t>153</w:t>
            </w:r>
          </w:p>
        </w:tc>
        <w:tc>
          <w:tcPr>
            <w:tcW w:w="6335" w:type="dxa"/>
            <w:gridSpan w:val="2"/>
            <w:tcBorders>
              <w:right w:val="double" w:sz="4" w:space="0" w:color="auto"/>
            </w:tcBorders>
            <w:shd w:val="pct15" w:color="auto" w:fill="auto"/>
            <w:vAlign w:val="center"/>
          </w:tcPr>
          <w:p w14:paraId="7BCAF854" w14:textId="77777777" w:rsidR="00402554" w:rsidRPr="002A60AD" w:rsidRDefault="00402554" w:rsidP="009A2542">
            <w:pPr>
              <w:pStyle w:val="af0"/>
              <w:spacing w:line="240" w:lineRule="auto"/>
              <w:ind w:left="742"/>
              <w:jc w:val="both"/>
              <w:rPr>
                <w:rFonts w:ascii="Simplified Arabic" w:hAnsi="Simplified Arabic" w:cs="Traditional Arabic"/>
                <w:sz w:val="34"/>
                <w:szCs w:val="34"/>
                <w:lang w:bidi="ar-JO"/>
              </w:rPr>
            </w:pPr>
            <w:r w:rsidRPr="002A60AD">
              <w:rPr>
                <w:rFonts w:ascii="Simplified Arabic" w:hAnsi="Simplified Arabic" w:cs="Traditional Arabic"/>
                <w:sz w:val="34"/>
                <w:szCs w:val="34"/>
                <w:rtl/>
                <w:lang w:bidi="ar-JO"/>
              </w:rPr>
              <w:t>المجموع</w:t>
            </w:r>
          </w:p>
        </w:tc>
      </w:tr>
      <w:tr w:rsidR="00402554" w:rsidRPr="002A60AD" w14:paraId="3C82B37F" w14:textId="77777777" w:rsidTr="009A2542">
        <w:trPr>
          <w:trHeight w:hRule="exact" w:val="397"/>
          <w:jc w:val="center"/>
        </w:trPr>
        <w:tc>
          <w:tcPr>
            <w:tcW w:w="1091" w:type="dxa"/>
            <w:tcBorders>
              <w:left w:val="double" w:sz="4" w:space="0" w:color="auto"/>
            </w:tcBorders>
          </w:tcPr>
          <w:p w14:paraId="4FBD022A" w14:textId="77777777" w:rsidR="00402554" w:rsidRPr="002A60AD" w:rsidRDefault="00402554" w:rsidP="00402554">
            <w:pPr>
              <w:jc w:val="center"/>
              <w:rPr>
                <w:sz w:val="34"/>
                <w:szCs w:val="34"/>
                <w:rtl/>
              </w:rPr>
            </w:pPr>
            <w:r w:rsidRPr="002A60AD">
              <w:rPr>
                <w:sz w:val="34"/>
                <w:szCs w:val="34"/>
                <w:rtl/>
              </w:rPr>
              <w:t>24.2</w:t>
            </w:r>
            <w:r w:rsidR="006C5204" w:rsidRPr="002A60AD">
              <w:rPr>
                <w:rFonts w:hint="cs"/>
                <w:sz w:val="34"/>
                <w:szCs w:val="34"/>
                <w:rtl/>
              </w:rPr>
              <w:t>%</w:t>
            </w:r>
          </w:p>
        </w:tc>
        <w:tc>
          <w:tcPr>
            <w:tcW w:w="992" w:type="dxa"/>
          </w:tcPr>
          <w:p w14:paraId="2108E0AC" w14:textId="77777777" w:rsidR="00402554" w:rsidRPr="002A60AD" w:rsidRDefault="00402554" w:rsidP="00402554">
            <w:pPr>
              <w:jc w:val="center"/>
              <w:rPr>
                <w:sz w:val="34"/>
                <w:szCs w:val="34"/>
                <w:rtl/>
              </w:rPr>
            </w:pPr>
            <w:r w:rsidRPr="002A60AD">
              <w:rPr>
                <w:sz w:val="34"/>
                <w:szCs w:val="34"/>
                <w:rtl/>
              </w:rPr>
              <w:t>37</w:t>
            </w:r>
          </w:p>
        </w:tc>
        <w:tc>
          <w:tcPr>
            <w:tcW w:w="4678" w:type="dxa"/>
            <w:vAlign w:val="center"/>
          </w:tcPr>
          <w:p w14:paraId="6C9FF109" w14:textId="77777777" w:rsidR="00402554" w:rsidRPr="002A60AD" w:rsidRDefault="00402554" w:rsidP="009A2542">
            <w:pPr>
              <w:pStyle w:val="af0"/>
              <w:spacing w:line="240" w:lineRule="auto"/>
              <w:ind w:left="742"/>
              <w:jc w:val="both"/>
              <w:rPr>
                <w:rFonts w:ascii="Simplified Arabic" w:hAnsi="Simplified Arabic"/>
                <w:sz w:val="34"/>
                <w:szCs w:val="34"/>
                <w:rtl/>
                <w:lang w:bidi="ar-JO"/>
              </w:rPr>
            </w:pPr>
            <w:r w:rsidRPr="002A60AD">
              <w:rPr>
                <w:rFonts w:ascii="Traditional Arabic" w:hAnsi="Traditional Arabic" w:cs="Traditional Arabic" w:hint="cs"/>
                <w:sz w:val="34"/>
                <w:szCs w:val="34"/>
                <w:rtl/>
              </w:rPr>
              <w:t>الأولية</w:t>
            </w:r>
          </w:p>
        </w:tc>
        <w:tc>
          <w:tcPr>
            <w:tcW w:w="1657" w:type="dxa"/>
            <w:vMerge w:val="restart"/>
            <w:tcBorders>
              <w:right w:val="double" w:sz="4" w:space="0" w:color="auto"/>
            </w:tcBorders>
            <w:vAlign w:val="center"/>
          </w:tcPr>
          <w:p w14:paraId="4EEEDC35" w14:textId="77777777" w:rsidR="00402554" w:rsidRPr="002A60AD" w:rsidRDefault="00402554" w:rsidP="009A2542">
            <w:pPr>
              <w:pStyle w:val="af0"/>
              <w:spacing w:line="240" w:lineRule="auto"/>
              <w:jc w:val="center"/>
              <w:rPr>
                <w:rFonts w:ascii="Simplified Arabic" w:eastAsia="Calibri" w:hAnsi="Simplified Arabic" w:cs="Traditional Arabic"/>
                <w:b/>
                <w:bCs/>
                <w:sz w:val="34"/>
                <w:szCs w:val="34"/>
                <w:rtl/>
              </w:rPr>
            </w:pPr>
            <w:r w:rsidRPr="002A60AD">
              <w:rPr>
                <w:rFonts w:ascii="Simplified Arabic" w:eastAsia="Calibri" w:hAnsi="Simplified Arabic" w:cs="Traditional Arabic" w:hint="cs"/>
                <w:b/>
                <w:bCs/>
                <w:sz w:val="34"/>
                <w:szCs w:val="34"/>
                <w:rtl/>
              </w:rPr>
              <w:t>المرحلة الدراسية</w:t>
            </w:r>
          </w:p>
        </w:tc>
      </w:tr>
      <w:tr w:rsidR="00402554" w:rsidRPr="002A60AD" w14:paraId="463EF49B" w14:textId="77777777" w:rsidTr="009A2542">
        <w:trPr>
          <w:trHeight w:hRule="exact" w:val="397"/>
          <w:jc w:val="center"/>
        </w:trPr>
        <w:tc>
          <w:tcPr>
            <w:tcW w:w="1091" w:type="dxa"/>
            <w:tcBorders>
              <w:left w:val="double" w:sz="4" w:space="0" w:color="auto"/>
            </w:tcBorders>
          </w:tcPr>
          <w:p w14:paraId="7D2CEB98" w14:textId="77777777" w:rsidR="00402554" w:rsidRPr="002A60AD" w:rsidRDefault="00402554" w:rsidP="00402554">
            <w:pPr>
              <w:jc w:val="center"/>
              <w:rPr>
                <w:sz w:val="34"/>
                <w:szCs w:val="34"/>
                <w:rtl/>
              </w:rPr>
            </w:pPr>
            <w:r w:rsidRPr="002A60AD">
              <w:rPr>
                <w:sz w:val="34"/>
                <w:szCs w:val="34"/>
                <w:rtl/>
              </w:rPr>
              <w:t>30.7</w:t>
            </w:r>
            <w:r w:rsidR="006C5204" w:rsidRPr="002A60AD">
              <w:rPr>
                <w:rFonts w:hint="cs"/>
                <w:sz w:val="34"/>
                <w:szCs w:val="34"/>
                <w:rtl/>
              </w:rPr>
              <w:t>%</w:t>
            </w:r>
          </w:p>
        </w:tc>
        <w:tc>
          <w:tcPr>
            <w:tcW w:w="992" w:type="dxa"/>
          </w:tcPr>
          <w:p w14:paraId="3F572BF7" w14:textId="77777777" w:rsidR="00402554" w:rsidRPr="002A60AD" w:rsidRDefault="00402554" w:rsidP="00402554">
            <w:pPr>
              <w:jc w:val="center"/>
              <w:rPr>
                <w:sz w:val="34"/>
                <w:szCs w:val="34"/>
                <w:rtl/>
              </w:rPr>
            </w:pPr>
            <w:r w:rsidRPr="002A60AD">
              <w:rPr>
                <w:sz w:val="34"/>
                <w:szCs w:val="34"/>
                <w:rtl/>
              </w:rPr>
              <w:t>47</w:t>
            </w:r>
          </w:p>
        </w:tc>
        <w:tc>
          <w:tcPr>
            <w:tcW w:w="4678" w:type="dxa"/>
            <w:vAlign w:val="center"/>
          </w:tcPr>
          <w:p w14:paraId="0E3E856A" w14:textId="77777777" w:rsidR="00402554" w:rsidRPr="002A60AD" w:rsidRDefault="00402554" w:rsidP="009A2542">
            <w:pPr>
              <w:pStyle w:val="af0"/>
              <w:spacing w:line="240" w:lineRule="auto"/>
              <w:ind w:left="742"/>
              <w:jc w:val="both"/>
              <w:rPr>
                <w:rFonts w:ascii="Simplified Arabic" w:hAnsi="Simplified Arabic"/>
                <w:sz w:val="34"/>
                <w:szCs w:val="34"/>
                <w:rtl/>
                <w:lang w:bidi="ar-JO"/>
              </w:rPr>
            </w:pPr>
            <w:r w:rsidRPr="002A60AD">
              <w:rPr>
                <w:rFonts w:ascii="Traditional Arabic" w:hAnsi="Traditional Arabic" w:cs="Traditional Arabic" w:hint="cs"/>
                <w:sz w:val="34"/>
                <w:szCs w:val="34"/>
                <w:rtl/>
              </w:rPr>
              <w:t>الإبتدائية العليا</w:t>
            </w:r>
          </w:p>
        </w:tc>
        <w:tc>
          <w:tcPr>
            <w:tcW w:w="1657" w:type="dxa"/>
            <w:vMerge/>
            <w:tcBorders>
              <w:right w:val="double" w:sz="4" w:space="0" w:color="auto"/>
            </w:tcBorders>
            <w:vAlign w:val="center"/>
          </w:tcPr>
          <w:p w14:paraId="0F90EF74" w14:textId="77777777" w:rsidR="00402554" w:rsidRPr="002A60AD" w:rsidRDefault="00402554" w:rsidP="009A2542">
            <w:pPr>
              <w:pStyle w:val="af0"/>
              <w:spacing w:line="240" w:lineRule="auto"/>
              <w:jc w:val="both"/>
              <w:rPr>
                <w:rFonts w:ascii="Simplified Arabic" w:eastAsia="Calibri" w:hAnsi="Simplified Arabic" w:cs="Traditional Arabic"/>
                <w:b/>
                <w:bCs/>
                <w:sz w:val="34"/>
                <w:szCs w:val="34"/>
              </w:rPr>
            </w:pPr>
          </w:p>
        </w:tc>
      </w:tr>
      <w:tr w:rsidR="00402554" w:rsidRPr="002A60AD" w14:paraId="00047213" w14:textId="77777777" w:rsidTr="009A2542">
        <w:trPr>
          <w:trHeight w:hRule="exact" w:val="397"/>
          <w:jc w:val="center"/>
        </w:trPr>
        <w:tc>
          <w:tcPr>
            <w:tcW w:w="1091" w:type="dxa"/>
            <w:tcBorders>
              <w:left w:val="double" w:sz="4" w:space="0" w:color="auto"/>
            </w:tcBorders>
          </w:tcPr>
          <w:p w14:paraId="783AB260" w14:textId="77777777" w:rsidR="00402554" w:rsidRPr="002A60AD" w:rsidRDefault="00402554" w:rsidP="00402554">
            <w:pPr>
              <w:jc w:val="center"/>
              <w:rPr>
                <w:sz w:val="34"/>
                <w:szCs w:val="34"/>
                <w:rtl/>
              </w:rPr>
            </w:pPr>
            <w:r w:rsidRPr="002A60AD">
              <w:rPr>
                <w:sz w:val="34"/>
                <w:szCs w:val="34"/>
                <w:rtl/>
              </w:rPr>
              <w:t>21.6</w:t>
            </w:r>
            <w:r w:rsidR="006C5204" w:rsidRPr="002A60AD">
              <w:rPr>
                <w:rFonts w:hint="cs"/>
                <w:sz w:val="34"/>
                <w:szCs w:val="34"/>
                <w:rtl/>
              </w:rPr>
              <w:t>%</w:t>
            </w:r>
          </w:p>
        </w:tc>
        <w:tc>
          <w:tcPr>
            <w:tcW w:w="992" w:type="dxa"/>
          </w:tcPr>
          <w:p w14:paraId="7EDA056E" w14:textId="77777777" w:rsidR="00402554" w:rsidRPr="002A60AD" w:rsidRDefault="00402554" w:rsidP="00402554">
            <w:pPr>
              <w:jc w:val="center"/>
              <w:rPr>
                <w:sz w:val="34"/>
                <w:szCs w:val="34"/>
                <w:rtl/>
              </w:rPr>
            </w:pPr>
            <w:r w:rsidRPr="002A60AD">
              <w:rPr>
                <w:sz w:val="34"/>
                <w:szCs w:val="34"/>
                <w:rtl/>
              </w:rPr>
              <w:t>33</w:t>
            </w:r>
          </w:p>
        </w:tc>
        <w:tc>
          <w:tcPr>
            <w:tcW w:w="4678" w:type="dxa"/>
            <w:vAlign w:val="center"/>
          </w:tcPr>
          <w:p w14:paraId="0D0F5735" w14:textId="77777777" w:rsidR="00402554" w:rsidRPr="002A60AD" w:rsidRDefault="00402554" w:rsidP="009A2542">
            <w:pPr>
              <w:pStyle w:val="af0"/>
              <w:spacing w:line="240" w:lineRule="auto"/>
              <w:ind w:left="742"/>
              <w:jc w:val="both"/>
              <w:rPr>
                <w:rFonts w:ascii="Simplified Arabic" w:hAnsi="Simplified Arabic"/>
                <w:sz w:val="34"/>
                <w:szCs w:val="34"/>
                <w:rtl/>
                <w:lang w:bidi="ar-JO"/>
              </w:rPr>
            </w:pPr>
            <w:r w:rsidRPr="002A60AD">
              <w:rPr>
                <w:rFonts w:ascii="Traditional Arabic" w:hAnsi="Traditional Arabic" w:cs="Traditional Arabic" w:hint="cs"/>
                <w:sz w:val="34"/>
                <w:szCs w:val="34"/>
                <w:rtl/>
              </w:rPr>
              <w:t>متوسطة</w:t>
            </w:r>
          </w:p>
        </w:tc>
        <w:tc>
          <w:tcPr>
            <w:tcW w:w="1657" w:type="dxa"/>
            <w:vMerge/>
            <w:tcBorders>
              <w:right w:val="double" w:sz="4" w:space="0" w:color="auto"/>
            </w:tcBorders>
            <w:vAlign w:val="center"/>
          </w:tcPr>
          <w:p w14:paraId="209144AD" w14:textId="77777777" w:rsidR="00402554" w:rsidRPr="002A60AD" w:rsidRDefault="00402554" w:rsidP="009A2542">
            <w:pPr>
              <w:pStyle w:val="af0"/>
              <w:spacing w:line="240" w:lineRule="auto"/>
              <w:jc w:val="both"/>
              <w:rPr>
                <w:rFonts w:ascii="Simplified Arabic" w:eastAsia="Calibri" w:hAnsi="Simplified Arabic" w:cs="Traditional Arabic"/>
                <w:b/>
                <w:bCs/>
                <w:sz w:val="34"/>
                <w:szCs w:val="34"/>
              </w:rPr>
            </w:pPr>
          </w:p>
        </w:tc>
      </w:tr>
      <w:tr w:rsidR="00402554" w:rsidRPr="002A60AD" w14:paraId="6A2D4179" w14:textId="77777777" w:rsidTr="009A2542">
        <w:trPr>
          <w:trHeight w:hRule="exact" w:val="397"/>
          <w:jc w:val="center"/>
        </w:trPr>
        <w:tc>
          <w:tcPr>
            <w:tcW w:w="1091" w:type="dxa"/>
            <w:tcBorders>
              <w:left w:val="double" w:sz="4" w:space="0" w:color="auto"/>
            </w:tcBorders>
          </w:tcPr>
          <w:p w14:paraId="4598F27B" w14:textId="77777777" w:rsidR="00402554" w:rsidRPr="002A60AD" w:rsidRDefault="00402554" w:rsidP="00402554">
            <w:pPr>
              <w:jc w:val="center"/>
              <w:rPr>
                <w:sz w:val="34"/>
                <w:szCs w:val="34"/>
                <w:rtl/>
              </w:rPr>
            </w:pPr>
            <w:r w:rsidRPr="002A60AD">
              <w:rPr>
                <w:sz w:val="34"/>
                <w:szCs w:val="34"/>
                <w:rtl/>
              </w:rPr>
              <w:t>23.5</w:t>
            </w:r>
            <w:r w:rsidR="006C5204" w:rsidRPr="002A60AD">
              <w:rPr>
                <w:rFonts w:hint="cs"/>
                <w:sz w:val="34"/>
                <w:szCs w:val="34"/>
                <w:rtl/>
              </w:rPr>
              <w:t>%</w:t>
            </w:r>
          </w:p>
        </w:tc>
        <w:tc>
          <w:tcPr>
            <w:tcW w:w="992" w:type="dxa"/>
          </w:tcPr>
          <w:p w14:paraId="179B3FA4" w14:textId="77777777" w:rsidR="00402554" w:rsidRPr="002A60AD" w:rsidRDefault="00402554" w:rsidP="00402554">
            <w:pPr>
              <w:jc w:val="center"/>
              <w:rPr>
                <w:sz w:val="34"/>
                <w:szCs w:val="34"/>
                <w:rtl/>
              </w:rPr>
            </w:pPr>
            <w:r w:rsidRPr="002A60AD">
              <w:rPr>
                <w:sz w:val="34"/>
                <w:szCs w:val="34"/>
                <w:rtl/>
              </w:rPr>
              <w:t>36</w:t>
            </w:r>
          </w:p>
        </w:tc>
        <w:tc>
          <w:tcPr>
            <w:tcW w:w="4678" w:type="dxa"/>
            <w:vAlign w:val="center"/>
          </w:tcPr>
          <w:p w14:paraId="39E52795" w14:textId="77777777" w:rsidR="00402554" w:rsidRPr="002A60AD" w:rsidRDefault="00402554" w:rsidP="009A2542">
            <w:pPr>
              <w:pStyle w:val="af0"/>
              <w:spacing w:line="240" w:lineRule="auto"/>
              <w:ind w:left="742"/>
              <w:jc w:val="both"/>
              <w:rPr>
                <w:rFonts w:ascii="Simplified Arabic" w:hAnsi="Simplified Arabic"/>
                <w:sz w:val="34"/>
                <w:szCs w:val="34"/>
                <w:rtl/>
                <w:lang w:bidi="ar-JO"/>
              </w:rPr>
            </w:pPr>
            <w:r w:rsidRPr="002A60AD">
              <w:rPr>
                <w:rFonts w:ascii="Simplified Arabic" w:hAnsi="Simplified Arabic" w:cs="Traditional Arabic" w:hint="cs"/>
                <w:sz w:val="34"/>
                <w:szCs w:val="34"/>
                <w:rtl/>
                <w:lang w:bidi="ar-JO"/>
              </w:rPr>
              <w:t>الثانوية</w:t>
            </w:r>
          </w:p>
        </w:tc>
        <w:tc>
          <w:tcPr>
            <w:tcW w:w="1657" w:type="dxa"/>
            <w:vMerge/>
            <w:tcBorders>
              <w:right w:val="double" w:sz="4" w:space="0" w:color="auto"/>
            </w:tcBorders>
            <w:vAlign w:val="center"/>
          </w:tcPr>
          <w:p w14:paraId="272C5107" w14:textId="77777777" w:rsidR="00402554" w:rsidRPr="002A60AD" w:rsidRDefault="00402554" w:rsidP="009A2542">
            <w:pPr>
              <w:pStyle w:val="af0"/>
              <w:spacing w:line="240" w:lineRule="auto"/>
              <w:jc w:val="both"/>
              <w:rPr>
                <w:rFonts w:ascii="Simplified Arabic" w:eastAsia="Calibri" w:hAnsi="Simplified Arabic" w:cs="Traditional Arabic"/>
                <w:b/>
                <w:bCs/>
                <w:sz w:val="34"/>
                <w:szCs w:val="34"/>
              </w:rPr>
            </w:pPr>
          </w:p>
        </w:tc>
      </w:tr>
      <w:tr w:rsidR="00402554" w:rsidRPr="002A60AD" w14:paraId="28F8BE84" w14:textId="77777777" w:rsidTr="009A2542">
        <w:trPr>
          <w:trHeight w:hRule="exact" w:val="397"/>
          <w:jc w:val="center"/>
        </w:trPr>
        <w:tc>
          <w:tcPr>
            <w:tcW w:w="1091" w:type="dxa"/>
            <w:tcBorders>
              <w:left w:val="double" w:sz="4" w:space="0" w:color="auto"/>
            </w:tcBorders>
            <w:shd w:val="pct15" w:color="auto" w:fill="auto"/>
          </w:tcPr>
          <w:p w14:paraId="6535A72E" w14:textId="77777777" w:rsidR="00402554" w:rsidRPr="002A60AD" w:rsidRDefault="00402554" w:rsidP="006C5204">
            <w:pPr>
              <w:jc w:val="center"/>
              <w:rPr>
                <w:sz w:val="34"/>
                <w:szCs w:val="34"/>
              </w:rPr>
            </w:pPr>
            <w:r w:rsidRPr="002A60AD">
              <w:rPr>
                <w:sz w:val="34"/>
                <w:szCs w:val="34"/>
                <w:rtl/>
              </w:rPr>
              <w:t>100</w:t>
            </w:r>
            <w:r w:rsidR="006C5204" w:rsidRPr="002A60AD">
              <w:rPr>
                <w:rFonts w:hint="cs"/>
                <w:sz w:val="34"/>
                <w:szCs w:val="34"/>
                <w:rtl/>
              </w:rPr>
              <w:t>%</w:t>
            </w:r>
          </w:p>
        </w:tc>
        <w:tc>
          <w:tcPr>
            <w:tcW w:w="992" w:type="dxa"/>
            <w:shd w:val="pct15" w:color="auto" w:fill="auto"/>
          </w:tcPr>
          <w:p w14:paraId="565B82F3" w14:textId="77777777" w:rsidR="00402554" w:rsidRPr="002A60AD" w:rsidRDefault="00402554" w:rsidP="00402554">
            <w:pPr>
              <w:jc w:val="center"/>
              <w:rPr>
                <w:sz w:val="34"/>
                <w:szCs w:val="34"/>
              </w:rPr>
            </w:pPr>
            <w:r w:rsidRPr="002A60AD">
              <w:rPr>
                <w:sz w:val="34"/>
                <w:szCs w:val="34"/>
                <w:rtl/>
              </w:rPr>
              <w:t>153</w:t>
            </w:r>
          </w:p>
        </w:tc>
        <w:tc>
          <w:tcPr>
            <w:tcW w:w="6335" w:type="dxa"/>
            <w:gridSpan w:val="2"/>
            <w:tcBorders>
              <w:right w:val="double" w:sz="4" w:space="0" w:color="auto"/>
            </w:tcBorders>
            <w:shd w:val="pct15" w:color="auto" w:fill="auto"/>
            <w:vAlign w:val="center"/>
          </w:tcPr>
          <w:p w14:paraId="0FBB8C0E" w14:textId="77777777" w:rsidR="00402554" w:rsidRPr="002A60AD" w:rsidRDefault="00402554" w:rsidP="009A2542">
            <w:pPr>
              <w:pStyle w:val="af0"/>
              <w:spacing w:line="240" w:lineRule="auto"/>
              <w:ind w:left="742"/>
              <w:jc w:val="both"/>
              <w:rPr>
                <w:rFonts w:ascii="Simplified Arabic" w:eastAsia="Calibri" w:hAnsi="Simplified Arabic" w:cs="Traditional Arabic"/>
                <w:b/>
                <w:bCs/>
                <w:sz w:val="34"/>
                <w:szCs w:val="34"/>
              </w:rPr>
            </w:pPr>
            <w:r w:rsidRPr="002A60AD">
              <w:rPr>
                <w:rFonts w:ascii="Simplified Arabic" w:eastAsia="Calibri" w:hAnsi="Simplified Arabic" w:cs="Traditional Arabic"/>
                <w:b/>
                <w:bCs/>
                <w:sz w:val="34"/>
                <w:szCs w:val="34"/>
                <w:rtl/>
              </w:rPr>
              <w:t>المجموع</w:t>
            </w:r>
          </w:p>
        </w:tc>
      </w:tr>
      <w:tr w:rsidR="006C5204" w:rsidRPr="002A60AD" w14:paraId="664455E7" w14:textId="77777777" w:rsidTr="00857C30">
        <w:trPr>
          <w:trHeight w:hRule="exact" w:val="397"/>
          <w:jc w:val="center"/>
        </w:trPr>
        <w:tc>
          <w:tcPr>
            <w:tcW w:w="1091" w:type="dxa"/>
            <w:tcBorders>
              <w:left w:val="double" w:sz="4" w:space="0" w:color="auto"/>
            </w:tcBorders>
          </w:tcPr>
          <w:p w14:paraId="69B1A817" w14:textId="77777777" w:rsidR="006C5204" w:rsidRPr="002A60AD" w:rsidRDefault="006C5204" w:rsidP="006C5204">
            <w:pPr>
              <w:jc w:val="center"/>
              <w:rPr>
                <w:sz w:val="34"/>
                <w:szCs w:val="34"/>
                <w:rtl/>
              </w:rPr>
            </w:pPr>
            <w:r w:rsidRPr="002A60AD">
              <w:rPr>
                <w:sz w:val="34"/>
                <w:szCs w:val="34"/>
                <w:rtl/>
              </w:rPr>
              <w:t>24.2</w:t>
            </w:r>
            <w:r w:rsidRPr="002A60AD">
              <w:rPr>
                <w:rFonts w:hint="cs"/>
                <w:sz w:val="34"/>
                <w:szCs w:val="34"/>
                <w:rtl/>
              </w:rPr>
              <w:t>%</w:t>
            </w:r>
          </w:p>
        </w:tc>
        <w:tc>
          <w:tcPr>
            <w:tcW w:w="992" w:type="dxa"/>
          </w:tcPr>
          <w:p w14:paraId="5F8A67E6" w14:textId="77777777" w:rsidR="006C5204" w:rsidRPr="002A60AD" w:rsidRDefault="006C5204" w:rsidP="006C5204">
            <w:pPr>
              <w:jc w:val="center"/>
              <w:rPr>
                <w:sz w:val="34"/>
                <w:szCs w:val="34"/>
                <w:rtl/>
              </w:rPr>
            </w:pPr>
            <w:r w:rsidRPr="002A60AD">
              <w:rPr>
                <w:sz w:val="34"/>
                <w:szCs w:val="34"/>
                <w:rtl/>
              </w:rPr>
              <w:t>37</w:t>
            </w:r>
          </w:p>
        </w:tc>
        <w:tc>
          <w:tcPr>
            <w:tcW w:w="4678" w:type="dxa"/>
            <w:vAlign w:val="center"/>
          </w:tcPr>
          <w:p w14:paraId="5BC0D1D2" w14:textId="77777777" w:rsidR="006C5204" w:rsidRPr="002A60AD" w:rsidRDefault="006C5204" w:rsidP="00857C30">
            <w:pPr>
              <w:pStyle w:val="af0"/>
              <w:spacing w:line="240" w:lineRule="auto"/>
              <w:ind w:left="742"/>
              <w:jc w:val="both"/>
              <w:rPr>
                <w:rFonts w:ascii="Simplified Arabic" w:hAnsi="Simplified Arabic"/>
                <w:sz w:val="34"/>
                <w:szCs w:val="34"/>
                <w:lang w:bidi="ar-JO"/>
              </w:rPr>
            </w:pPr>
            <w:r w:rsidRPr="002A60AD">
              <w:rPr>
                <w:rFonts w:ascii="Traditional Arabic" w:hAnsi="Traditional Arabic" w:cs="Traditional Arabic" w:hint="cs"/>
                <w:sz w:val="34"/>
                <w:szCs w:val="34"/>
                <w:rtl/>
              </w:rPr>
              <w:t>أقل من بكالوريوس</w:t>
            </w:r>
          </w:p>
        </w:tc>
        <w:tc>
          <w:tcPr>
            <w:tcW w:w="1657" w:type="dxa"/>
            <w:vMerge w:val="restart"/>
            <w:tcBorders>
              <w:right w:val="double" w:sz="4" w:space="0" w:color="auto"/>
            </w:tcBorders>
            <w:vAlign w:val="center"/>
          </w:tcPr>
          <w:p w14:paraId="0F3E5B61" w14:textId="77777777" w:rsidR="006C5204" w:rsidRPr="002A60AD" w:rsidRDefault="006C5204" w:rsidP="00857C30">
            <w:pPr>
              <w:pStyle w:val="af0"/>
              <w:spacing w:line="240" w:lineRule="auto"/>
              <w:jc w:val="center"/>
              <w:rPr>
                <w:rFonts w:ascii="Simplified Arabic" w:eastAsia="Calibri" w:hAnsi="Simplified Arabic" w:cs="Traditional Arabic"/>
                <w:b/>
                <w:bCs/>
                <w:sz w:val="34"/>
                <w:szCs w:val="34"/>
                <w:rtl/>
              </w:rPr>
            </w:pPr>
            <w:r w:rsidRPr="002A60AD">
              <w:rPr>
                <w:rFonts w:ascii="Simplified Arabic" w:eastAsia="Calibri" w:hAnsi="Simplified Arabic" w:cs="Traditional Arabic" w:hint="cs"/>
                <w:b/>
                <w:bCs/>
                <w:sz w:val="34"/>
                <w:szCs w:val="34"/>
                <w:rtl/>
              </w:rPr>
              <w:t>المؤهل العلمي</w:t>
            </w:r>
          </w:p>
        </w:tc>
      </w:tr>
      <w:tr w:rsidR="006C5204" w:rsidRPr="002A60AD" w14:paraId="15E5FCC7" w14:textId="77777777" w:rsidTr="00857C30">
        <w:trPr>
          <w:trHeight w:hRule="exact" w:val="397"/>
          <w:jc w:val="center"/>
        </w:trPr>
        <w:tc>
          <w:tcPr>
            <w:tcW w:w="1091" w:type="dxa"/>
            <w:tcBorders>
              <w:left w:val="double" w:sz="4" w:space="0" w:color="auto"/>
            </w:tcBorders>
          </w:tcPr>
          <w:p w14:paraId="66A06B90" w14:textId="77777777" w:rsidR="006C5204" w:rsidRPr="002A60AD" w:rsidRDefault="006C5204" w:rsidP="006C5204">
            <w:pPr>
              <w:jc w:val="center"/>
              <w:rPr>
                <w:sz w:val="34"/>
                <w:szCs w:val="34"/>
                <w:rtl/>
              </w:rPr>
            </w:pPr>
            <w:r w:rsidRPr="002A60AD">
              <w:rPr>
                <w:sz w:val="34"/>
                <w:szCs w:val="34"/>
                <w:rtl/>
              </w:rPr>
              <w:t>49.7</w:t>
            </w:r>
            <w:r w:rsidRPr="002A60AD">
              <w:rPr>
                <w:rFonts w:hint="cs"/>
                <w:sz w:val="34"/>
                <w:szCs w:val="34"/>
                <w:rtl/>
              </w:rPr>
              <w:t>%</w:t>
            </w:r>
          </w:p>
        </w:tc>
        <w:tc>
          <w:tcPr>
            <w:tcW w:w="992" w:type="dxa"/>
          </w:tcPr>
          <w:p w14:paraId="334B5BB0" w14:textId="77777777" w:rsidR="006C5204" w:rsidRPr="002A60AD" w:rsidRDefault="006C5204" w:rsidP="006C5204">
            <w:pPr>
              <w:jc w:val="center"/>
              <w:rPr>
                <w:sz w:val="34"/>
                <w:szCs w:val="34"/>
                <w:rtl/>
              </w:rPr>
            </w:pPr>
            <w:r w:rsidRPr="002A60AD">
              <w:rPr>
                <w:sz w:val="34"/>
                <w:szCs w:val="34"/>
                <w:rtl/>
              </w:rPr>
              <w:t>76</w:t>
            </w:r>
          </w:p>
        </w:tc>
        <w:tc>
          <w:tcPr>
            <w:tcW w:w="4678" w:type="dxa"/>
            <w:vAlign w:val="center"/>
          </w:tcPr>
          <w:p w14:paraId="6D0949C0" w14:textId="77777777" w:rsidR="006C5204" w:rsidRPr="002A60AD" w:rsidRDefault="006C5204" w:rsidP="00857C30">
            <w:pPr>
              <w:pStyle w:val="af0"/>
              <w:spacing w:line="240" w:lineRule="auto"/>
              <w:ind w:left="742"/>
              <w:jc w:val="both"/>
              <w:rPr>
                <w:rFonts w:ascii="Simplified Arabic" w:hAnsi="Simplified Arabic"/>
                <w:sz w:val="34"/>
                <w:szCs w:val="34"/>
                <w:lang w:bidi="ar-JO"/>
              </w:rPr>
            </w:pPr>
            <w:r w:rsidRPr="002A60AD">
              <w:rPr>
                <w:rFonts w:ascii="Traditional Arabic" w:hAnsi="Traditional Arabic" w:cs="Traditional Arabic" w:hint="cs"/>
                <w:sz w:val="34"/>
                <w:szCs w:val="34"/>
                <w:rtl/>
              </w:rPr>
              <w:t>بكالوريوس</w:t>
            </w:r>
          </w:p>
        </w:tc>
        <w:tc>
          <w:tcPr>
            <w:tcW w:w="1657" w:type="dxa"/>
            <w:vMerge/>
            <w:tcBorders>
              <w:right w:val="double" w:sz="4" w:space="0" w:color="auto"/>
            </w:tcBorders>
            <w:vAlign w:val="center"/>
          </w:tcPr>
          <w:p w14:paraId="185F2A49" w14:textId="77777777" w:rsidR="006C5204" w:rsidRPr="002A60AD" w:rsidRDefault="006C5204" w:rsidP="00857C30">
            <w:pPr>
              <w:pStyle w:val="af0"/>
              <w:spacing w:line="240" w:lineRule="auto"/>
              <w:jc w:val="center"/>
              <w:rPr>
                <w:rFonts w:ascii="Simplified Arabic" w:eastAsia="Calibri" w:hAnsi="Simplified Arabic" w:cs="Traditional Arabic"/>
                <w:b/>
                <w:bCs/>
                <w:sz w:val="34"/>
                <w:szCs w:val="34"/>
                <w:rtl/>
              </w:rPr>
            </w:pPr>
          </w:p>
        </w:tc>
      </w:tr>
      <w:tr w:rsidR="006C5204" w:rsidRPr="002A60AD" w14:paraId="03DA99A4" w14:textId="77777777" w:rsidTr="00857C30">
        <w:trPr>
          <w:trHeight w:hRule="exact" w:val="397"/>
          <w:jc w:val="center"/>
        </w:trPr>
        <w:tc>
          <w:tcPr>
            <w:tcW w:w="1091" w:type="dxa"/>
            <w:tcBorders>
              <w:left w:val="double" w:sz="4" w:space="0" w:color="auto"/>
            </w:tcBorders>
          </w:tcPr>
          <w:p w14:paraId="331F11FF" w14:textId="77777777" w:rsidR="006C5204" w:rsidRPr="002A60AD" w:rsidRDefault="006C5204" w:rsidP="006C5204">
            <w:pPr>
              <w:jc w:val="center"/>
              <w:rPr>
                <w:sz w:val="34"/>
                <w:szCs w:val="34"/>
                <w:rtl/>
              </w:rPr>
            </w:pPr>
            <w:r w:rsidRPr="002A60AD">
              <w:rPr>
                <w:sz w:val="34"/>
                <w:szCs w:val="34"/>
                <w:rtl/>
              </w:rPr>
              <w:t>26.1</w:t>
            </w:r>
            <w:r w:rsidRPr="002A60AD">
              <w:rPr>
                <w:rFonts w:hint="cs"/>
                <w:sz w:val="34"/>
                <w:szCs w:val="34"/>
                <w:rtl/>
              </w:rPr>
              <w:t>%</w:t>
            </w:r>
          </w:p>
        </w:tc>
        <w:tc>
          <w:tcPr>
            <w:tcW w:w="992" w:type="dxa"/>
          </w:tcPr>
          <w:p w14:paraId="4A0223DA" w14:textId="77777777" w:rsidR="006C5204" w:rsidRPr="002A60AD" w:rsidRDefault="006C5204" w:rsidP="006C5204">
            <w:pPr>
              <w:jc w:val="center"/>
              <w:rPr>
                <w:sz w:val="34"/>
                <w:szCs w:val="34"/>
                <w:rtl/>
              </w:rPr>
            </w:pPr>
            <w:r w:rsidRPr="002A60AD">
              <w:rPr>
                <w:sz w:val="34"/>
                <w:szCs w:val="34"/>
                <w:rtl/>
              </w:rPr>
              <w:t>40</w:t>
            </w:r>
          </w:p>
        </w:tc>
        <w:tc>
          <w:tcPr>
            <w:tcW w:w="4678" w:type="dxa"/>
            <w:vAlign w:val="center"/>
          </w:tcPr>
          <w:p w14:paraId="4F262F39" w14:textId="77777777" w:rsidR="006C5204" w:rsidRPr="002A60AD" w:rsidRDefault="006C5204" w:rsidP="00EE0636">
            <w:pPr>
              <w:pStyle w:val="af0"/>
              <w:spacing w:line="240" w:lineRule="auto"/>
              <w:ind w:left="742"/>
              <w:jc w:val="both"/>
              <w:rPr>
                <w:rFonts w:ascii="Simplified Arabic" w:hAnsi="Simplified Arabic"/>
                <w:sz w:val="34"/>
                <w:szCs w:val="34"/>
                <w:rtl/>
              </w:rPr>
            </w:pPr>
            <w:r w:rsidRPr="002A60AD">
              <w:rPr>
                <w:rFonts w:ascii="Simplified Arabic" w:hAnsi="Simplified Arabic" w:cs="Traditional Arabic" w:hint="cs"/>
                <w:sz w:val="34"/>
                <w:szCs w:val="34"/>
                <w:rtl/>
              </w:rPr>
              <w:t xml:space="preserve">أعلى من </w:t>
            </w:r>
            <w:r w:rsidRPr="002A60AD">
              <w:rPr>
                <w:rFonts w:ascii="Traditional Arabic" w:hAnsi="Traditional Arabic" w:cs="Traditional Arabic" w:hint="cs"/>
                <w:sz w:val="34"/>
                <w:szCs w:val="34"/>
                <w:rtl/>
              </w:rPr>
              <w:t>بكالوريوس</w:t>
            </w:r>
          </w:p>
        </w:tc>
        <w:tc>
          <w:tcPr>
            <w:tcW w:w="1657" w:type="dxa"/>
            <w:vMerge/>
            <w:tcBorders>
              <w:right w:val="double" w:sz="4" w:space="0" w:color="auto"/>
            </w:tcBorders>
            <w:vAlign w:val="center"/>
          </w:tcPr>
          <w:p w14:paraId="06EE6D0F" w14:textId="77777777" w:rsidR="006C5204" w:rsidRPr="002A60AD" w:rsidRDefault="006C5204" w:rsidP="00857C30">
            <w:pPr>
              <w:pStyle w:val="af0"/>
              <w:spacing w:line="240" w:lineRule="auto"/>
              <w:jc w:val="both"/>
              <w:rPr>
                <w:rFonts w:ascii="Simplified Arabic" w:eastAsia="Calibri" w:hAnsi="Simplified Arabic" w:cs="Traditional Arabic"/>
                <w:b/>
                <w:bCs/>
                <w:sz w:val="34"/>
                <w:szCs w:val="34"/>
              </w:rPr>
            </w:pPr>
          </w:p>
        </w:tc>
      </w:tr>
      <w:tr w:rsidR="006C5204" w:rsidRPr="002A60AD" w14:paraId="1D26DAB7" w14:textId="77777777" w:rsidTr="00857C30">
        <w:trPr>
          <w:trHeight w:hRule="exact" w:val="397"/>
          <w:jc w:val="center"/>
        </w:trPr>
        <w:tc>
          <w:tcPr>
            <w:tcW w:w="1091" w:type="dxa"/>
            <w:tcBorders>
              <w:left w:val="double" w:sz="4" w:space="0" w:color="auto"/>
            </w:tcBorders>
            <w:shd w:val="pct15" w:color="auto" w:fill="auto"/>
          </w:tcPr>
          <w:p w14:paraId="7444DD1A" w14:textId="77777777" w:rsidR="006C5204" w:rsidRPr="002A60AD" w:rsidRDefault="006C5204" w:rsidP="006C5204">
            <w:pPr>
              <w:jc w:val="center"/>
              <w:rPr>
                <w:sz w:val="34"/>
                <w:szCs w:val="34"/>
              </w:rPr>
            </w:pPr>
            <w:r w:rsidRPr="002A60AD">
              <w:rPr>
                <w:sz w:val="34"/>
                <w:szCs w:val="34"/>
                <w:rtl/>
              </w:rPr>
              <w:t>100</w:t>
            </w:r>
            <w:r w:rsidRPr="002A60AD">
              <w:rPr>
                <w:rFonts w:hint="cs"/>
                <w:sz w:val="34"/>
                <w:szCs w:val="34"/>
                <w:rtl/>
              </w:rPr>
              <w:t>%</w:t>
            </w:r>
          </w:p>
        </w:tc>
        <w:tc>
          <w:tcPr>
            <w:tcW w:w="992" w:type="dxa"/>
            <w:shd w:val="pct15" w:color="auto" w:fill="auto"/>
          </w:tcPr>
          <w:p w14:paraId="10E314F3" w14:textId="77777777" w:rsidR="006C5204" w:rsidRPr="002A60AD" w:rsidRDefault="006C5204" w:rsidP="006C5204">
            <w:pPr>
              <w:jc w:val="center"/>
              <w:rPr>
                <w:sz w:val="34"/>
                <w:szCs w:val="34"/>
              </w:rPr>
            </w:pPr>
            <w:r w:rsidRPr="002A60AD">
              <w:rPr>
                <w:sz w:val="34"/>
                <w:szCs w:val="34"/>
                <w:rtl/>
              </w:rPr>
              <w:t>153</w:t>
            </w:r>
          </w:p>
        </w:tc>
        <w:tc>
          <w:tcPr>
            <w:tcW w:w="6335" w:type="dxa"/>
            <w:gridSpan w:val="2"/>
            <w:tcBorders>
              <w:right w:val="double" w:sz="4" w:space="0" w:color="auto"/>
            </w:tcBorders>
            <w:shd w:val="pct15" w:color="auto" w:fill="auto"/>
            <w:vAlign w:val="center"/>
          </w:tcPr>
          <w:p w14:paraId="72A77455" w14:textId="77777777" w:rsidR="006C5204" w:rsidRPr="002A60AD" w:rsidRDefault="006C5204" w:rsidP="00857C30">
            <w:pPr>
              <w:pStyle w:val="af0"/>
              <w:spacing w:line="240" w:lineRule="auto"/>
              <w:ind w:left="742"/>
              <w:jc w:val="both"/>
              <w:rPr>
                <w:rFonts w:ascii="Simplified Arabic" w:hAnsi="Simplified Arabic" w:cs="Traditional Arabic"/>
                <w:sz w:val="34"/>
                <w:szCs w:val="34"/>
                <w:lang w:bidi="ar-JO"/>
              </w:rPr>
            </w:pPr>
            <w:r w:rsidRPr="002A60AD">
              <w:rPr>
                <w:rFonts w:ascii="Simplified Arabic" w:hAnsi="Simplified Arabic" w:cs="Traditional Arabic"/>
                <w:sz w:val="34"/>
                <w:szCs w:val="34"/>
                <w:rtl/>
                <w:lang w:bidi="ar-JO"/>
              </w:rPr>
              <w:t>المجموع</w:t>
            </w:r>
          </w:p>
        </w:tc>
      </w:tr>
    </w:tbl>
    <w:p w14:paraId="32C6AE16" w14:textId="77777777" w:rsidR="002A60AD" w:rsidRDefault="006C5204" w:rsidP="006C5204">
      <w:pPr>
        <w:spacing w:line="360" w:lineRule="auto"/>
        <w:ind w:left="-50"/>
        <w:jc w:val="both"/>
        <w:rPr>
          <w:rFonts w:ascii="Simplified Arabic" w:hAnsi="Simplified Arabic" w:cs="Traditional Arabic"/>
          <w:sz w:val="34"/>
          <w:szCs w:val="34"/>
        </w:rPr>
      </w:pPr>
      <w:r w:rsidRPr="002A60AD">
        <w:rPr>
          <w:rFonts w:ascii="Simplified Arabic" w:hAnsi="Simplified Arabic" w:cs="Traditional Arabic" w:hint="cs"/>
          <w:sz w:val="34"/>
          <w:szCs w:val="34"/>
          <w:rtl/>
        </w:rPr>
        <w:t xml:space="preserve">       </w:t>
      </w:r>
    </w:p>
    <w:p w14:paraId="76A15F71" w14:textId="0B11498D" w:rsidR="00722B11" w:rsidRPr="002A60AD" w:rsidRDefault="006C5204" w:rsidP="006C5204">
      <w:pPr>
        <w:spacing w:line="360" w:lineRule="auto"/>
        <w:ind w:left="-50"/>
        <w:jc w:val="both"/>
        <w:rPr>
          <w:rFonts w:ascii="Simplified Arabic" w:hAnsi="Simplified Arabic" w:cs="Traditional Arabic"/>
          <w:sz w:val="34"/>
          <w:szCs w:val="34"/>
          <w:rtl/>
        </w:rPr>
      </w:pPr>
      <w:r w:rsidRPr="002A60AD">
        <w:rPr>
          <w:rFonts w:ascii="Simplified Arabic" w:hAnsi="Simplified Arabic" w:cs="Traditional Arabic" w:hint="cs"/>
          <w:sz w:val="34"/>
          <w:szCs w:val="34"/>
          <w:rtl/>
        </w:rPr>
        <w:t xml:space="preserve"> يُظهر </w:t>
      </w:r>
      <w:r w:rsidR="00722B11" w:rsidRPr="002A60AD">
        <w:rPr>
          <w:rFonts w:ascii="Simplified Arabic" w:hAnsi="Simplified Arabic" w:cs="Traditional Arabic" w:hint="cs"/>
          <w:sz w:val="34"/>
          <w:szCs w:val="34"/>
          <w:rtl/>
        </w:rPr>
        <w:t xml:space="preserve">جدول (1) أن </w:t>
      </w:r>
      <w:r w:rsidRPr="002A60AD">
        <w:rPr>
          <w:rFonts w:ascii="Simplified Arabic" w:hAnsi="Simplified Arabic" w:cs="Traditional Arabic" w:hint="cs"/>
          <w:sz w:val="34"/>
          <w:szCs w:val="34"/>
          <w:rtl/>
        </w:rPr>
        <w:t>غالبية</w:t>
      </w:r>
      <w:r w:rsidR="00722B11" w:rsidRPr="002A60AD">
        <w:rPr>
          <w:rFonts w:ascii="Simplified Arabic" w:hAnsi="Simplified Arabic" w:cs="Traditional Arabic" w:hint="cs"/>
          <w:sz w:val="34"/>
          <w:szCs w:val="34"/>
          <w:rtl/>
        </w:rPr>
        <w:t xml:space="preserve"> أفراد عينة الدراسة من </w:t>
      </w:r>
      <w:r w:rsidRPr="002A60AD">
        <w:rPr>
          <w:rFonts w:ascii="Simplified Arabic" w:hAnsi="Simplified Arabic" w:cs="Traditional Arabic" w:hint="cs"/>
          <w:sz w:val="34"/>
          <w:szCs w:val="34"/>
          <w:rtl/>
        </w:rPr>
        <w:t>المعلمات</w:t>
      </w:r>
      <w:r w:rsidR="00313C2E" w:rsidRPr="002A60AD">
        <w:rPr>
          <w:rFonts w:ascii="Simplified Arabic" w:hAnsi="Simplified Arabic" w:cs="Traditional Arabic" w:hint="cs"/>
          <w:sz w:val="34"/>
          <w:szCs w:val="34"/>
          <w:rtl/>
        </w:rPr>
        <w:t>، وبلغ عدده</w:t>
      </w:r>
      <w:r w:rsidRPr="002A60AD">
        <w:rPr>
          <w:rFonts w:ascii="Simplified Arabic" w:hAnsi="Simplified Arabic" w:cs="Traditional Arabic" w:hint="cs"/>
          <w:sz w:val="34"/>
          <w:szCs w:val="34"/>
          <w:rtl/>
        </w:rPr>
        <w:t>ن</w:t>
      </w:r>
      <w:r w:rsidR="00722B11" w:rsidRPr="002A60AD">
        <w:rPr>
          <w:rFonts w:ascii="Simplified Arabic" w:hAnsi="Simplified Arabic" w:cs="Traditional Arabic" w:hint="cs"/>
          <w:sz w:val="34"/>
          <w:szCs w:val="34"/>
          <w:rtl/>
        </w:rPr>
        <w:t xml:space="preserve"> (</w:t>
      </w:r>
      <w:r w:rsidRPr="002A60AD">
        <w:rPr>
          <w:rFonts w:ascii="Simplified Arabic" w:hAnsi="Simplified Arabic" w:cs="Traditional Arabic" w:hint="cs"/>
          <w:sz w:val="34"/>
          <w:szCs w:val="34"/>
          <w:rtl/>
        </w:rPr>
        <w:t>79</w:t>
      </w:r>
      <w:r w:rsidR="00722B11" w:rsidRPr="002A60AD">
        <w:rPr>
          <w:rFonts w:ascii="Simplified Arabic" w:hAnsi="Simplified Arabic" w:cs="Traditional Arabic" w:hint="cs"/>
          <w:sz w:val="34"/>
          <w:szCs w:val="34"/>
          <w:rtl/>
        </w:rPr>
        <w:t xml:space="preserve">) </w:t>
      </w:r>
      <w:r w:rsidRPr="002A60AD">
        <w:rPr>
          <w:rFonts w:ascii="Simplified Arabic" w:hAnsi="Simplified Arabic" w:cs="Traditional Arabic" w:hint="cs"/>
          <w:sz w:val="34"/>
          <w:szCs w:val="34"/>
          <w:rtl/>
        </w:rPr>
        <w:t xml:space="preserve">معلمة </w:t>
      </w:r>
      <w:r w:rsidR="00722B11" w:rsidRPr="002A60AD">
        <w:rPr>
          <w:rFonts w:ascii="Simplified Arabic" w:hAnsi="Simplified Arabic" w:cs="Traditional Arabic" w:hint="cs"/>
          <w:sz w:val="34"/>
          <w:szCs w:val="34"/>
          <w:rtl/>
        </w:rPr>
        <w:t>وبنسبة (</w:t>
      </w:r>
      <w:r w:rsidRPr="002A60AD">
        <w:rPr>
          <w:rFonts w:ascii="Simplified Arabic" w:hAnsi="Simplified Arabic" w:cs="Traditional Arabic" w:hint="cs"/>
          <w:sz w:val="34"/>
          <w:szCs w:val="34"/>
          <w:rtl/>
        </w:rPr>
        <w:t>51</w:t>
      </w:r>
      <w:r w:rsidR="00400932" w:rsidRPr="002A60AD">
        <w:rPr>
          <w:rFonts w:ascii="Simplified Arabic" w:hAnsi="Simplified Arabic" w:cs="Traditional Arabic" w:hint="cs"/>
          <w:sz w:val="34"/>
          <w:szCs w:val="34"/>
          <w:rtl/>
        </w:rPr>
        <w:t>.</w:t>
      </w:r>
      <w:r w:rsidRPr="002A60AD">
        <w:rPr>
          <w:rFonts w:ascii="Simplified Arabic" w:hAnsi="Simplified Arabic" w:cs="Traditional Arabic" w:hint="cs"/>
          <w:sz w:val="34"/>
          <w:szCs w:val="34"/>
          <w:rtl/>
        </w:rPr>
        <w:t>6</w:t>
      </w:r>
      <w:r w:rsidR="00722B11" w:rsidRPr="002A60AD">
        <w:rPr>
          <w:rFonts w:ascii="Simplified Arabic" w:hAnsi="Simplified Arabic" w:cs="Traditional Arabic" w:hint="cs"/>
          <w:sz w:val="34"/>
          <w:szCs w:val="34"/>
          <w:rtl/>
        </w:rPr>
        <w:t xml:space="preserve">%)، </w:t>
      </w:r>
      <w:r w:rsidRPr="002A60AD">
        <w:rPr>
          <w:rFonts w:ascii="Simplified Arabic" w:hAnsi="Simplified Arabic" w:cs="Traditional Arabic" w:hint="cs"/>
          <w:sz w:val="34"/>
          <w:szCs w:val="34"/>
          <w:rtl/>
        </w:rPr>
        <w:t xml:space="preserve">وتوزع أفراد عينة الدراسة بين فئات متغير المرحلة الدراسة حيث جاء أعلى الفئات المرحلة الابتدائية العليا وبلغ عددهم (47) فردًا وبنسبة (30.7%)، </w:t>
      </w:r>
      <w:r w:rsidR="00313C2E" w:rsidRPr="002A60AD">
        <w:rPr>
          <w:rFonts w:ascii="Simplified Arabic" w:hAnsi="Simplified Arabic" w:cs="Traditional Arabic" w:hint="cs"/>
          <w:sz w:val="34"/>
          <w:szCs w:val="34"/>
          <w:rtl/>
        </w:rPr>
        <w:t xml:space="preserve">كما أن </w:t>
      </w:r>
      <w:r w:rsidR="00400932" w:rsidRPr="002A60AD">
        <w:rPr>
          <w:rFonts w:ascii="Simplified Arabic" w:hAnsi="Simplified Arabic" w:cs="Traditional Arabic" w:hint="cs"/>
          <w:sz w:val="34"/>
          <w:szCs w:val="34"/>
          <w:rtl/>
        </w:rPr>
        <w:t>أكثرية</w:t>
      </w:r>
      <w:r w:rsidRPr="002A60AD">
        <w:rPr>
          <w:rFonts w:ascii="Simplified Arabic" w:hAnsi="Simplified Arabic" w:cs="Traditional Arabic" w:hint="cs"/>
          <w:sz w:val="34"/>
          <w:szCs w:val="34"/>
          <w:rtl/>
        </w:rPr>
        <w:t xml:space="preserve"> المؤهل العلمي</w:t>
      </w:r>
      <w:r w:rsidR="00400932" w:rsidRPr="002A60AD">
        <w:rPr>
          <w:rFonts w:ascii="Simplified Arabic" w:hAnsi="Simplified Arabic" w:cs="Traditional Arabic" w:hint="cs"/>
          <w:sz w:val="34"/>
          <w:szCs w:val="34"/>
          <w:rtl/>
        </w:rPr>
        <w:t xml:space="preserve"> </w:t>
      </w:r>
      <w:r w:rsidRPr="002A60AD">
        <w:rPr>
          <w:rFonts w:ascii="Simplified Arabic" w:hAnsi="Simplified Arabic" w:cs="Traditional Arabic" w:hint="cs"/>
          <w:sz w:val="34"/>
          <w:szCs w:val="34"/>
          <w:rtl/>
        </w:rPr>
        <w:t>ل</w:t>
      </w:r>
      <w:r w:rsidR="00400932" w:rsidRPr="002A60AD">
        <w:rPr>
          <w:rFonts w:ascii="Simplified Arabic" w:hAnsi="Simplified Arabic" w:cs="Traditional Arabic" w:hint="cs"/>
          <w:sz w:val="34"/>
          <w:szCs w:val="34"/>
          <w:rtl/>
        </w:rPr>
        <w:t>أفراد عينة الدراسة</w:t>
      </w:r>
      <w:r w:rsidRPr="002A60AD">
        <w:rPr>
          <w:rFonts w:ascii="Simplified Arabic" w:hAnsi="Simplified Arabic" w:cs="Traditional Arabic" w:hint="cs"/>
          <w:sz w:val="34"/>
          <w:szCs w:val="34"/>
          <w:rtl/>
        </w:rPr>
        <w:t xml:space="preserve"> بكالوريوس </w:t>
      </w:r>
      <w:r w:rsidR="00313C2E" w:rsidRPr="002A60AD">
        <w:rPr>
          <w:rFonts w:ascii="Simplified Arabic" w:hAnsi="Simplified Arabic" w:cs="Traditional Arabic" w:hint="cs"/>
          <w:sz w:val="34"/>
          <w:szCs w:val="34"/>
          <w:rtl/>
        </w:rPr>
        <w:t>وبلغ عدده</w:t>
      </w:r>
      <w:r w:rsidR="00400932" w:rsidRPr="002A60AD">
        <w:rPr>
          <w:rFonts w:ascii="Simplified Arabic" w:hAnsi="Simplified Arabic" w:cs="Traditional Arabic" w:hint="cs"/>
          <w:sz w:val="34"/>
          <w:szCs w:val="34"/>
          <w:rtl/>
        </w:rPr>
        <w:t>م</w:t>
      </w:r>
      <w:r w:rsidR="00313C2E" w:rsidRPr="002A60AD">
        <w:rPr>
          <w:rFonts w:ascii="Simplified Arabic" w:hAnsi="Simplified Arabic" w:cs="Traditional Arabic" w:hint="cs"/>
          <w:sz w:val="34"/>
          <w:szCs w:val="34"/>
          <w:rtl/>
        </w:rPr>
        <w:t xml:space="preserve"> (</w:t>
      </w:r>
      <w:r w:rsidRPr="002A60AD">
        <w:rPr>
          <w:rFonts w:ascii="Simplified Arabic" w:hAnsi="Simplified Arabic" w:cs="Traditional Arabic" w:hint="cs"/>
          <w:sz w:val="34"/>
          <w:szCs w:val="34"/>
          <w:rtl/>
        </w:rPr>
        <w:t>76</w:t>
      </w:r>
      <w:r w:rsidR="00313C2E" w:rsidRPr="002A60AD">
        <w:rPr>
          <w:rFonts w:ascii="Simplified Arabic" w:hAnsi="Simplified Arabic" w:cs="Traditional Arabic" w:hint="cs"/>
          <w:sz w:val="34"/>
          <w:szCs w:val="34"/>
          <w:rtl/>
        </w:rPr>
        <w:t xml:space="preserve">) </w:t>
      </w:r>
      <w:r w:rsidRPr="002A60AD">
        <w:rPr>
          <w:rFonts w:ascii="Simplified Arabic" w:hAnsi="Simplified Arabic" w:cs="Traditional Arabic" w:hint="cs"/>
          <w:sz w:val="34"/>
          <w:szCs w:val="34"/>
          <w:rtl/>
        </w:rPr>
        <w:t>فردًا</w:t>
      </w:r>
      <w:r w:rsidR="00313C2E" w:rsidRPr="002A60AD">
        <w:rPr>
          <w:rFonts w:ascii="Simplified Arabic" w:hAnsi="Simplified Arabic" w:cs="Traditional Arabic" w:hint="cs"/>
          <w:sz w:val="34"/>
          <w:szCs w:val="34"/>
          <w:rtl/>
        </w:rPr>
        <w:t xml:space="preserve"> وبنسبة (</w:t>
      </w:r>
      <w:r w:rsidRPr="002A60AD">
        <w:rPr>
          <w:rFonts w:ascii="Simplified Arabic" w:hAnsi="Simplified Arabic" w:cs="Traditional Arabic" w:hint="cs"/>
          <w:sz w:val="34"/>
          <w:szCs w:val="34"/>
          <w:rtl/>
        </w:rPr>
        <w:t>49</w:t>
      </w:r>
      <w:r w:rsidR="00313C2E" w:rsidRPr="002A60AD">
        <w:rPr>
          <w:rFonts w:ascii="Simplified Arabic" w:hAnsi="Simplified Arabic" w:cs="Traditional Arabic" w:hint="cs"/>
          <w:sz w:val="34"/>
          <w:szCs w:val="34"/>
          <w:rtl/>
        </w:rPr>
        <w:t>.</w:t>
      </w:r>
      <w:r w:rsidRPr="002A60AD">
        <w:rPr>
          <w:rFonts w:ascii="Simplified Arabic" w:hAnsi="Simplified Arabic" w:cs="Traditional Arabic" w:hint="cs"/>
          <w:sz w:val="34"/>
          <w:szCs w:val="34"/>
          <w:rtl/>
        </w:rPr>
        <w:t>7</w:t>
      </w:r>
      <w:r w:rsidR="00400932" w:rsidRPr="002A60AD">
        <w:rPr>
          <w:rFonts w:ascii="Simplified Arabic" w:hAnsi="Simplified Arabic" w:cs="Traditional Arabic" w:hint="cs"/>
          <w:sz w:val="34"/>
          <w:szCs w:val="34"/>
          <w:rtl/>
        </w:rPr>
        <w:t>%).</w:t>
      </w:r>
    </w:p>
    <w:p w14:paraId="27D75E66" w14:textId="77777777" w:rsidR="009F108E" w:rsidRDefault="00EB116B" w:rsidP="0006775E">
      <w:pPr>
        <w:spacing w:line="360" w:lineRule="auto"/>
        <w:jc w:val="lowKashida"/>
        <w:rPr>
          <w:rFonts w:ascii="Simplified Arabic" w:hAnsi="Simplified Arabic" w:cs="Traditional Arabic"/>
          <w:sz w:val="34"/>
          <w:szCs w:val="34"/>
          <w:lang w:bidi="ar-EG"/>
        </w:rPr>
      </w:pPr>
      <w:r w:rsidRPr="002A60AD">
        <w:rPr>
          <w:rFonts w:ascii="Simplified Arabic" w:hAnsi="Simplified Arabic" w:cs="Traditional Arabic"/>
          <w:b/>
          <w:bCs/>
          <w:sz w:val="34"/>
          <w:szCs w:val="34"/>
          <w:rtl/>
          <w:lang w:bidi="ar-EG"/>
        </w:rPr>
        <w:t xml:space="preserve">أداة </w:t>
      </w:r>
      <w:r w:rsidR="00313C2E" w:rsidRPr="002A60AD">
        <w:rPr>
          <w:rFonts w:ascii="Simplified Arabic" w:hAnsi="Simplified Arabic" w:cs="Traditional Arabic" w:hint="cs"/>
          <w:b/>
          <w:bCs/>
          <w:sz w:val="34"/>
          <w:szCs w:val="34"/>
          <w:rtl/>
          <w:lang w:bidi="ar-EG"/>
        </w:rPr>
        <w:t>الدراسة</w:t>
      </w:r>
      <w:r w:rsidRPr="002A60AD">
        <w:rPr>
          <w:rFonts w:ascii="Simplified Arabic" w:hAnsi="Simplified Arabic" w:cs="Traditional Arabic"/>
          <w:b/>
          <w:bCs/>
          <w:sz w:val="34"/>
          <w:szCs w:val="34"/>
          <w:rtl/>
          <w:lang w:bidi="ar-EG"/>
        </w:rPr>
        <w:t>:</w:t>
      </w:r>
      <w:r w:rsidRPr="002A60AD">
        <w:rPr>
          <w:rFonts w:ascii="Simplified Arabic" w:hAnsi="Simplified Arabic" w:cs="Traditional Arabic" w:hint="cs"/>
          <w:sz w:val="34"/>
          <w:szCs w:val="34"/>
          <w:rtl/>
          <w:lang w:bidi="ar-EG"/>
        </w:rPr>
        <w:t xml:space="preserve"> </w:t>
      </w:r>
      <w:r w:rsidRPr="002A60AD">
        <w:rPr>
          <w:rFonts w:ascii="Simplified Arabic" w:hAnsi="Simplified Arabic" w:cs="Traditional Arabic"/>
          <w:sz w:val="34"/>
          <w:szCs w:val="34"/>
          <w:rtl/>
          <w:lang w:bidi="ar-EG"/>
        </w:rPr>
        <w:t xml:space="preserve">بعد الاطلاع على </w:t>
      </w:r>
      <w:r w:rsidR="00313C2E" w:rsidRPr="002A60AD">
        <w:rPr>
          <w:rFonts w:ascii="Simplified Arabic" w:hAnsi="Simplified Arabic" w:cs="Traditional Arabic" w:hint="cs"/>
          <w:sz w:val="34"/>
          <w:szCs w:val="34"/>
          <w:rtl/>
          <w:lang w:bidi="ar-EG"/>
        </w:rPr>
        <w:t xml:space="preserve">الأدب النظري والدراسات السابقة كدراسة </w:t>
      </w:r>
      <w:r w:rsidR="00781B64" w:rsidRPr="002A60AD">
        <w:rPr>
          <w:rFonts w:ascii="Simplified Arabic" w:hAnsi="Simplified Arabic" w:cs="Traditional Arabic"/>
          <w:i/>
          <w:sz w:val="34"/>
          <w:szCs w:val="34"/>
          <w:rtl/>
          <w:lang w:bidi="ar-EG"/>
        </w:rPr>
        <w:t>ويليم وأنجيلا</w:t>
      </w:r>
      <w:r w:rsidR="00781B64" w:rsidRPr="002A60AD">
        <w:rPr>
          <w:rFonts w:ascii="Simplified Arabic" w:hAnsi="Simplified Arabic" w:cs="Traditional Arabic" w:hint="cs"/>
          <w:i/>
          <w:sz w:val="34"/>
          <w:szCs w:val="34"/>
          <w:rtl/>
          <w:lang w:bidi="ar-EG"/>
        </w:rPr>
        <w:t xml:space="preserve"> </w:t>
      </w:r>
      <w:r w:rsidR="00781B64" w:rsidRPr="002A60AD">
        <w:rPr>
          <w:rFonts w:ascii="Simplified Arabic" w:hAnsi="Simplified Arabic" w:cs="Traditional Arabic"/>
          <w:iCs/>
          <w:sz w:val="34"/>
          <w:szCs w:val="34"/>
          <w:rtl/>
          <w:lang w:bidi="ar-EG"/>
        </w:rPr>
        <w:t>(</w:t>
      </w:r>
      <w:r w:rsidR="00781B64" w:rsidRPr="002A60AD">
        <w:rPr>
          <w:rFonts w:ascii="Simplified Arabic" w:hAnsi="Simplified Arabic" w:cs="Traditional Arabic"/>
          <w:iCs/>
          <w:sz w:val="34"/>
          <w:szCs w:val="34"/>
        </w:rPr>
        <w:t>William and Angela, 2010</w:t>
      </w:r>
      <w:r w:rsidR="00781B64" w:rsidRPr="002A60AD">
        <w:rPr>
          <w:rFonts w:ascii="Simplified Arabic" w:hAnsi="Simplified Arabic" w:cs="Traditional Arabic"/>
          <w:iCs/>
          <w:sz w:val="34"/>
          <w:szCs w:val="34"/>
          <w:rtl/>
          <w:lang w:bidi="ar-EG"/>
        </w:rPr>
        <w:t>)</w:t>
      </w:r>
      <w:r w:rsidR="00781B64" w:rsidRPr="002A60AD">
        <w:rPr>
          <w:rFonts w:ascii="Simplified Arabic" w:hAnsi="Simplified Arabic" w:cs="Traditional Arabic" w:hint="cs"/>
          <w:sz w:val="34"/>
          <w:szCs w:val="34"/>
          <w:rtl/>
          <w:lang w:bidi="ar-EG"/>
        </w:rPr>
        <w:t>، ودراسة الجرجاوي وأغا (2011)،</w:t>
      </w:r>
      <w:r w:rsidR="00222178" w:rsidRPr="002A60AD">
        <w:rPr>
          <w:rFonts w:ascii="Simplified Arabic" w:hAnsi="Simplified Arabic" w:cs="Traditional Arabic" w:hint="cs"/>
          <w:sz w:val="34"/>
          <w:szCs w:val="34"/>
          <w:rtl/>
          <w:lang w:bidi="ar-EG"/>
        </w:rPr>
        <w:t xml:space="preserve"> ودراسة اسماعيل (2013)،</w:t>
      </w:r>
      <w:r w:rsidR="009F108E" w:rsidRPr="002A60AD">
        <w:rPr>
          <w:rFonts w:ascii="Simplified Arabic" w:hAnsi="Simplified Arabic" w:cs="Traditional Arabic" w:hint="cs"/>
          <w:sz w:val="34"/>
          <w:szCs w:val="34"/>
          <w:rtl/>
          <w:lang w:bidi="ar-EG"/>
        </w:rPr>
        <w:t xml:space="preserve"> </w:t>
      </w:r>
      <w:r w:rsidR="00313C2E" w:rsidRPr="002A60AD">
        <w:rPr>
          <w:rFonts w:ascii="Simplified Arabic" w:hAnsi="Simplified Arabic" w:cs="Traditional Arabic" w:hint="cs"/>
          <w:sz w:val="34"/>
          <w:szCs w:val="34"/>
          <w:rtl/>
          <w:lang w:bidi="ar-EG"/>
        </w:rPr>
        <w:t xml:space="preserve">تم </w:t>
      </w:r>
      <w:r w:rsidR="00A86966" w:rsidRPr="002A60AD">
        <w:rPr>
          <w:rFonts w:ascii="Simplified Arabic" w:hAnsi="Simplified Arabic" w:cs="Traditional Arabic" w:hint="cs"/>
          <w:sz w:val="34"/>
          <w:szCs w:val="34"/>
          <w:rtl/>
          <w:lang w:bidi="ar-EG"/>
        </w:rPr>
        <w:t>بناء</w:t>
      </w:r>
      <w:r w:rsidR="00313C2E" w:rsidRPr="002A60AD">
        <w:rPr>
          <w:rFonts w:ascii="Simplified Arabic" w:hAnsi="Simplified Arabic" w:cs="Traditional Arabic" w:hint="cs"/>
          <w:sz w:val="34"/>
          <w:szCs w:val="34"/>
          <w:rtl/>
          <w:lang w:bidi="ar-EG"/>
        </w:rPr>
        <w:t xml:space="preserve"> أداة </w:t>
      </w:r>
      <w:r w:rsidR="009F108E" w:rsidRPr="002A60AD">
        <w:rPr>
          <w:rFonts w:ascii="Simplified Arabic" w:hAnsi="Simplified Arabic" w:cs="Traditional Arabic" w:hint="cs"/>
          <w:sz w:val="34"/>
          <w:szCs w:val="34"/>
          <w:rtl/>
          <w:lang w:bidi="ar-EG"/>
        </w:rPr>
        <w:t>ل</w:t>
      </w:r>
      <w:r w:rsidR="00313C2E" w:rsidRPr="002A60AD">
        <w:rPr>
          <w:rFonts w:ascii="Simplified Arabic" w:hAnsi="Simplified Arabic" w:cs="Traditional Arabic" w:hint="cs"/>
          <w:sz w:val="34"/>
          <w:szCs w:val="34"/>
          <w:rtl/>
          <w:lang w:bidi="ar-EG"/>
        </w:rPr>
        <w:t xml:space="preserve">لدراسة </w:t>
      </w:r>
      <w:r w:rsidR="009F108E" w:rsidRPr="002A60AD">
        <w:rPr>
          <w:rFonts w:ascii="Simplified Arabic" w:hAnsi="Simplified Arabic" w:cs="Traditional Arabic" w:hint="cs"/>
          <w:sz w:val="34"/>
          <w:szCs w:val="34"/>
          <w:rtl/>
          <w:lang w:bidi="ar-EG"/>
        </w:rPr>
        <w:t xml:space="preserve">الحالية </w:t>
      </w:r>
      <w:r w:rsidR="00313C2E" w:rsidRPr="002A60AD">
        <w:rPr>
          <w:rFonts w:ascii="Simplified Arabic" w:hAnsi="Simplified Arabic" w:cs="Traditional Arabic" w:hint="cs"/>
          <w:sz w:val="34"/>
          <w:szCs w:val="34"/>
          <w:rtl/>
          <w:lang w:bidi="ar-EG"/>
        </w:rPr>
        <w:t>(الاستبانة)</w:t>
      </w:r>
      <w:r w:rsidR="009F108E" w:rsidRPr="002A60AD">
        <w:rPr>
          <w:rFonts w:ascii="Simplified Arabic" w:hAnsi="Simplified Arabic" w:cs="Traditional Arabic" w:hint="cs"/>
          <w:sz w:val="34"/>
          <w:szCs w:val="34"/>
          <w:rtl/>
          <w:lang w:bidi="ar-EG"/>
        </w:rPr>
        <w:t xml:space="preserve">، وتكونت من قسمين: </w:t>
      </w:r>
      <w:r w:rsidR="009F108E" w:rsidRPr="002A60AD">
        <w:rPr>
          <w:rFonts w:ascii="Simplified Arabic" w:hAnsi="Simplified Arabic" w:cs="Traditional Arabic"/>
          <w:sz w:val="34"/>
          <w:szCs w:val="34"/>
          <w:rtl/>
          <w:lang w:bidi="ar-EG"/>
        </w:rPr>
        <w:t>القسم ا</w:t>
      </w:r>
      <w:r w:rsidR="00B0796D" w:rsidRPr="002A60AD">
        <w:rPr>
          <w:rFonts w:ascii="Simplified Arabic" w:hAnsi="Simplified Arabic" w:cs="Traditional Arabic"/>
          <w:sz w:val="34"/>
          <w:szCs w:val="34"/>
          <w:rtl/>
          <w:lang w:bidi="ar-EG"/>
        </w:rPr>
        <w:t xml:space="preserve">لأول: تضمن </w:t>
      </w:r>
      <w:r w:rsidR="00B0796D" w:rsidRPr="002A60AD">
        <w:rPr>
          <w:rFonts w:ascii="Simplified Arabic" w:hAnsi="Simplified Arabic" w:cs="Traditional Arabic"/>
          <w:sz w:val="34"/>
          <w:szCs w:val="34"/>
          <w:rtl/>
          <w:lang w:bidi="ar-EG"/>
        </w:rPr>
        <w:lastRenderedPageBreak/>
        <w:t>المتغيرات</w:t>
      </w:r>
      <w:r w:rsidR="00A86966" w:rsidRPr="002A60AD">
        <w:rPr>
          <w:rFonts w:ascii="Simplified Arabic" w:hAnsi="Simplified Arabic" w:cs="Traditional Arabic" w:hint="cs"/>
          <w:sz w:val="34"/>
          <w:szCs w:val="34"/>
          <w:rtl/>
          <w:lang w:bidi="ar-EG"/>
        </w:rPr>
        <w:t xml:space="preserve"> المستقلة</w:t>
      </w:r>
      <w:r w:rsidR="00B0796D" w:rsidRPr="002A60AD">
        <w:rPr>
          <w:rFonts w:ascii="Simplified Arabic" w:hAnsi="Simplified Arabic" w:cs="Traditional Arabic" w:hint="cs"/>
          <w:sz w:val="34"/>
          <w:szCs w:val="34"/>
          <w:rtl/>
          <w:lang w:bidi="ar-EG"/>
        </w:rPr>
        <w:t xml:space="preserve"> </w:t>
      </w:r>
      <w:r w:rsidR="009F108E" w:rsidRPr="002A60AD">
        <w:rPr>
          <w:rFonts w:ascii="Simplified Arabic" w:hAnsi="Simplified Arabic" w:cs="Traditional Arabic"/>
          <w:sz w:val="34"/>
          <w:szCs w:val="34"/>
          <w:rtl/>
          <w:lang w:bidi="ar-EG"/>
        </w:rPr>
        <w:t>(</w:t>
      </w:r>
      <w:r w:rsidR="00A86966" w:rsidRPr="002A60AD">
        <w:rPr>
          <w:rFonts w:ascii="Simplified Arabic" w:hAnsi="Simplified Arabic" w:cs="Traditional Arabic" w:hint="cs"/>
          <w:sz w:val="34"/>
          <w:szCs w:val="34"/>
          <w:rtl/>
          <w:lang w:bidi="ar-EG"/>
        </w:rPr>
        <w:t>المسمى الوظيفي</w:t>
      </w:r>
      <w:r w:rsidR="009F108E" w:rsidRPr="002A60AD">
        <w:rPr>
          <w:rFonts w:ascii="Simplified Arabic" w:hAnsi="Simplified Arabic" w:cs="Traditional Arabic"/>
          <w:sz w:val="34"/>
          <w:szCs w:val="34"/>
          <w:rtl/>
          <w:lang w:bidi="ar-EG"/>
        </w:rPr>
        <w:t>،</w:t>
      </w:r>
      <w:r w:rsidR="00781B64" w:rsidRPr="002A60AD">
        <w:rPr>
          <w:rFonts w:ascii="Simplified Arabic" w:hAnsi="Simplified Arabic" w:cs="Traditional Arabic" w:hint="cs"/>
          <w:sz w:val="34"/>
          <w:szCs w:val="34"/>
          <w:rtl/>
          <w:lang w:bidi="ar-EG"/>
        </w:rPr>
        <w:t xml:space="preserve"> </w:t>
      </w:r>
      <w:r w:rsidR="00A86966" w:rsidRPr="002A60AD">
        <w:rPr>
          <w:rFonts w:ascii="Simplified Arabic" w:hAnsi="Simplified Arabic" w:cs="Traditional Arabic" w:hint="cs"/>
          <w:sz w:val="34"/>
          <w:szCs w:val="34"/>
          <w:rtl/>
          <w:lang w:bidi="ar-EG"/>
        </w:rPr>
        <w:t>المرحلة الدراسية، المؤهل العلمي</w:t>
      </w:r>
      <w:r w:rsidR="009F108E" w:rsidRPr="002A60AD">
        <w:rPr>
          <w:rFonts w:ascii="Simplified Arabic" w:hAnsi="Simplified Arabic" w:cs="Traditional Arabic"/>
          <w:sz w:val="34"/>
          <w:szCs w:val="34"/>
          <w:rtl/>
          <w:lang w:bidi="ar-EG"/>
        </w:rPr>
        <w:t>)</w:t>
      </w:r>
      <w:r w:rsidR="009F108E" w:rsidRPr="002A60AD">
        <w:rPr>
          <w:rFonts w:ascii="Simplified Arabic" w:hAnsi="Simplified Arabic" w:cs="Traditional Arabic" w:hint="cs"/>
          <w:sz w:val="34"/>
          <w:szCs w:val="34"/>
          <w:rtl/>
          <w:lang w:bidi="ar-EG"/>
        </w:rPr>
        <w:t>، وتكون القسم الثاني من (</w:t>
      </w:r>
      <w:r w:rsidR="00781B64" w:rsidRPr="002A60AD">
        <w:rPr>
          <w:rFonts w:ascii="Simplified Arabic" w:hAnsi="Simplified Arabic" w:cs="Traditional Arabic" w:hint="cs"/>
          <w:sz w:val="34"/>
          <w:szCs w:val="34"/>
          <w:rtl/>
          <w:lang w:bidi="ar-EG"/>
        </w:rPr>
        <w:t>29</w:t>
      </w:r>
      <w:r w:rsidR="009F108E" w:rsidRPr="002A60AD">
        <w:rPr>
          <w:rFonts w:ascii="Simplified Arabic" w:hAnsi="Simplified Arabic" w:cs="Traditional Arabic" w:hint="cs"/>
          <w:sz w:val="34"/>
          <w:szCs w:val="34"/>
          <w:rtl/>
          <w:lang w:bidi="ar-EG"/>
        </w:rPr>
        <w:t xml:space="preserve">) فقرة موزعة على ثلاث مجالات وهي </w:t>
      </w:r>
      <w:r w:rsidRPr="002A60AD">
        <w:rPr>
          <w:rFonts w:ascii="Simplified Arabic" w:hAnsi="Simplified Arabic" w:cs="Traditional Arabic"/>
          <w:sz w:val="34"/>
          <w:szCs w:val="34"/>
          <w:rtl/>
          <w:lang w:bidi="ar-EG"/>
        </w:rPr>
        <w:t>(</w:t>
      </w:r>
      <w:r w:rsidR="0006775E" w:rsidRPr="002A60AD">
        <w:rPr>
          <w:rFonts w:ascii="Simplified Arabic" w:hAnsi="Simplified Arabic" w:cs="Traditional Arabic"/>
          <w:sz w:val="34"/>
          <w:szCs w:val="34"/>
          <w:rtl/>
          <w:lang w:bidi="ar-EG"/>
        </w:rPr>
        <w:t>الخدمات الصحية التي يقدمها برنامج الصحة المدرسية</w:t>
      </w:r>
      <w:r w:rsidR="0006775E" w:rsidRPr="002A60AD">
        <w:rPr>
          <w:rFonts w:ascii="Simplified Arabic" w:hAnsi="Simplified Arabic" w:cs="Traditional Arabic" w:hint="cs"/>
          <w:sz w:val="34"/>
          <w:szCs w:val="34"/>
          <w:rtl/>
          <w:lang w:bidi="ar-EG"/>
        </w:rPr>
        <w:t xml:space="preserve">، </w:t>
      </w:r>
      <w:r w:rsidR="00781B64" w:rsidRPr="002A60AD">
        <w:rPr>
          <w:rFonts w:ascii="Simplified Arabic" w:hAnsi="Simplified Arabic" w:cs="Traditional Arabic" w:hint="cs"/>
          <w:sz w:val="34"/>
          <w:szCs w:val="34"/>
          <w:rtl/>
          <w:lang w:bidi="ar-EG"/>
        </w:rPr>
        <w:t>واشتمل على (</w:t>
      </w:r>
      <w:r w:rsidR="0006775E" w:rsidRPr="002A60AD">
        <w:rPr>
          <w:rFonts w:ascii="Simplified Arabic" w:hAnsi="Simplified Arabic" w:cs="Traditional Arabic" w:hint="cs"/>
          <w:sz w:val="34"/>
          <w:szCs w:val="34"/>
          <w:rtl/>
          <w:lang w:bidi="ar-EG"/>
        </w:rPr>
        <w:t>8</w:t>
      </w:r>
      <w:r w:rsidR="00781B64" w:rsidRPr="002A60AD">
        <w:rPr>
          <w:rFonts w:ascii="Simplified Arabic" w:hAnsi="Simplified Arabic" w:cs="Traditional Arabic" w:hint="cs"/>
          <w:sz w:val="34"/>
          <w:szCs w:val="34"/>
          <w:rtl/>
          <w:lang w:bidi="ar-EG"/>
        </w:rPr>
        <w:t xml:space="preserve">) </w:t>
      </w:r>
      <w:r w:rsidR="0006775E" w:rsidRPr="002A60AD">
        <w:rPr>
          <w:rFonts w:ascii="Simplified Arabic" w:hAnsi="Simplified Arabic" w:cs="Traditional Arabic" w:hint="cs"/>
          <w:sz w:val="34"/>
          <w:szCs w:val="34"/>
          <w:rtl/>
          <w:lang w:bidi="ar-EG"/>
        </w:rPr>
        <w:t>فقرات</w:t>
      </w:r>
      <w:r w:rsidR="00781B64" w:rsidRPr="002A60AD">
        <w:rPr>
          <w:rFonts w:ascii="Simplified Arabic" w:hAnsi="Simplified Arabic" w:cs="Traditional Arabic" w:hint="cs"/>
          <w:sz w:val="34"/>
          <w:szCs w:val="34"/>
          <w:rtl/>
          <w:lang w:bidi="ar-EG"/>
        </w:rPr>
        <w:t>،</w:t>
      </w:r>
      <w:r w:rsidR="0006775E" w:rsidRPr="002A60AD">
        <w:rPr>
          <w:rFonts w:ascii="Simplified Arabic" w:hAnsi="Simplified Arabic" w:cs="Traditional Arabic" w:hint="cs"/>
          <w:sz w:val="34"/>
          <w:szCs w:val="34"/>
          <w:rtl/>
          <w:lang w:bidi="ar-EG"/>
        </w:rPr>
        <w:t xml:space="preserve"> ا</w:t>
      </w:r>
      <w:r w:rsidR="0006775E" w:rsidRPr="002A60AD">
        <w:rPr>
          <w:rFonts w:ascii="Simplified Arabic" w:hAnsi="Simplified Arabic" w:cs="Traditional Arabic"/>
          <w:sz w:val="34"/>
          <w:szCs w:val="34"/>
          <w:rtl/>
          <w:lang w:bidi="ar-EG"/>
        </w:rPr>
        <w:t xml:space="preserve">لتطوير الإداري </w:t>
      </w:r>
      <w:r w:rsidR="0006775E" w:rsidRPr="002A60AD">
        <w:rPr>
          <w:rFonts w:ascii="Simplified Arabic" w:hAnsi="Simplified Arabic" w:cs="Traditional Arabic" w:hint="cs"/>
          <w:sz w:val="34"/>
          <w:szCs w:val="34"/>
          <w:rtl/>
          <w:lang w:bidi="ar-EG"/>
        </w:rPr>
        <w:t>والمهاري</w:t>
      </w:r>
      <w:r w:rsidR="0006775E" w:rsidRPr="002A60AD">
        <w:rPr>
          <w:rFonts w:ascii="Simplified Arabic" w:hAnsi="Simplified Arabic" w:cs="Traditional Arabic"/>
          <w:sz w:val="34"/>
          <w:szCs w:val="34"/>
          <w:rtl/>
          <w:lang w:bidi="ar-EG"/>
        </w:rPr>
        <w:t xml:space="preserve"> </w:t>
      </w:r>
      <w:r w:rsidR="0006775E" w:rsidRPr="002A60AD">
        <w:rPr>
          <w:rFonts w:ascii="Simplified Arabic" w:hAnsi="Simplified Arabic" w:cs="Traditional Arabic" w:hint="cs"/>
          <w:sz w:val="34"/>
          <w:szCs w:val="34"/>
          <w:rtl/>
          <w:lang w:bidi="ar-EG"/>
        </w:rPr>
        <w:t>للعاملين</w:t>
      </w:r>
      <w:r w:rsidR="0006775E" w:rsidRPr="002A60AD">
        <w:rPr>
          <w:rFonts w:ascii="Simplified Arabic" w:hAnsi="Simplified Arabic" w:cs="Traditional Arabic"/>
          <w:sz w:val="34"/>
          <w:szCs w:val="34"/>
          <w:rtl/>
          <w:lang w:bidi="ar-EG"/>
        </w:rPr>
        <w:t xml:space="preserve"> في برنامج الصحة</w:t>
      </w:r>
      <w:r w:rsidR="0006775E" w:rsidRPr="002A60AD">
        <w:rPr>
          <w:rFonts w:ascii="Simplified Arabic" w:hAnsi="Simplified Arabic" w:cs="Traditional Arabic" w:hint="cs"/>
          <w:sz w:val="34"/>
          <w:szCs w:val="34"/>
          <w:rtl/>
          <w:lang w:bidi="ar-EG"/>
        </w:rPr>
        <w:t xml:space="preserve"> </w:t>
      </w:r>
      <w:r w:rsidR="0006775E" w:rsidRPr="002A60AD">
        <w:rPr>
          <w:rFonts w:ascii="Simplified Arabic" w:hAnsi="Simplified Arabic" w:cs="Traditional Arabic"/>
          <w:sz w:val="34"/>
          <w:szCs w:val="34"/>
          <w:rtl/>
          <w:lang w:bidi="ar-EG"/>
        </w:rPr>
        <w:t>المدرسية</w:t>
      </w:r>
      <w:r w:rsidR="0006775E" w:rsidRPr="002A60AD">
        <w:rPr>
          <w:rFonts w:ascii="Simplified Arabic" w:hAnsi="Simplified Arabic" w:cs="Traditional Arabic" w:hint="cs"/>
          <w:sz w:val="34"/>
          <w:szCs w:val="34"/>
          <w:rtl/>
          <w:lang w:bidi="ar-EG"/>
        </w:rPr>
        <w:t>، واشتمل على (9</w:t>
      </w:r>
      <w:r w:rsidR="00781B64" w:rsidRPr="002A60AD">
        <w:rPr>
          <w:rFonts w:ascii="Simplified Arabic" w:hAnsi="Simplified Arabic" w:cs="Traditional Arabic" w:hint="cs"/>
          <w:sz w:val="34"/>
          <w:szCs w:val="34"/>
          <w:rtl/>
          <w:lang w:bidi="ar-EG"/>
        </w:rPr>
        <w:t xml:space="preserve">) فقرات، </w:t>
      </w:r>
      <w:r w:rsidR="00781B64" w:rsidRPr="002A60AD">
        <w:rPr>
          <w:rFonts w:ascii="Simplified Arabic" w:hAnsi="Simplified Arabic" w:cs="Traditional Arabic" w:hint="eastAsia"/>
          <w:sz w:val="34"/>
          <w:szCs w:val="34"/>
          <w:rtl/>
          <w:lang w:bidi="ar-EG"/>
        </w:rPr>
        <w:t>الاحتياجات</w:t>
      </w:r>
      <w:r w:rsidR="00781B64" w:rsidRPr="002A60AD">
        <w:rPr>
          <w:rFonts w:ascii="Simplified Arabic" w:hAnsi="Simplified Arabic" w:cs="Traditional Arabic"/>
          <w:sz w:val="34"/>
          <w:szCs w:val="34"/>
          <w:rtl/>
          <w:lang w:bidi="ar-EG"/>
        </w:rPr>
        <w:t xml:space="preserve"> </w:t>
      </w:r>
      <w:r w:rsidR="00781B64" w:rsidRPr="002A60AD">
        <w:rPr>
          <w:rFonts w:ascii="Simplified Arabic" w:hAnsi="Simplified Arabic" w:cs="Traditional Arabic" w:hint="eastAsia"/>
          <w:sz w:val="34"/>
          <w:szCs w:val="34"/>
          <w:rtl/>
          <w:lang w:bidi="ar-EG"/>
        </w:rPr>
        <w:t>المادية</w:t>
      </w:r>
      <w:r w:rsidR="00781B64" w:rsidRPr="002A60AD">
        <w:rPr>
          <w:rFonts w:ascii="Simplified Arabic" w:hAnsi="Simplified Arabic" w:cs="Traditional Arabic"/>
          <w:sz w:val="34"/>
          <w:szCs w:val="34"/>
          <w:rtl/>
          <w:lang w:bidi="ar-EG"/>
        </w:rPr>
        <w:t xml:space="preserve"> </w:t>
      </w:r>
      <w:r w:rsidR="00781B64" w:rsidRPr="002A60AD">
        <w:rPr>
          <w:rFonts w:ascii="Simplified Arabic" w:hAnsi="Simplified Arabic" w:cs="Traditional Arabic" w:hint="eastAsia"/>
          <w:sz w:val="34"/>
          <w:szCs w:val="34"/>
          <w:rtl/>
          <w:lang w:bidi="ar-EG"/>
        </w:rPr>
        <w:t>والمعنوية</w:t>
      </w:r>
      <w:r w:rsidR="00781B64" w:rsidRPr="002A60AD">
        <w:rPr>
          <w:rFonts w:ascii="Simplified Arabic" w:hAnsi="Simplified Arabic" w:cs="Traditional Arabic"/>
          <w:sz w:val="34"/>
          <w:szCs w:val="34"/>
          <w:rtl/>
          <w:lang w:bidi="ar-EG"/>
        </w:rPr>
        <w:t xml:space="preserve"> </w:t>
      </w:r>
      <w:r w:rsidR="00781B64" w:rsidRPr="002A60AD">
        <w:rPr>
          <w:rFonts w:ascii="Simplified Arabic" w:hAnsi="Simplified Arabic" w:cs="Traditional Arabic" w:hint="eastAsia"/>
          <w:sz w:val="34"/>
          <w:szCs w:val="34"/>
          <w:rtl/>
          <w:lang w:bidi="ar-EG"/>
        </w:rPr>
        <w:t>للعاملين</w:t>
      </w:r>
      <w:r w:rsidR="00781B64" w:rsidRPr="002A60AD">
        <w:rPr>
          <w:rFonts w:ascii="Simplified Arabic" w:hAnsi="Simplified Arabic" w:cs="Traditional Arabic"/>
          <w:sz w:val="34"/>
          <w:szCs w:val="34"/>
          <w:rtl/>
          <w:lang w:bidi="ar-EG"/>
        </w:rPr>
        <w:t xml:space="preserve"> </w:t>
      </w:r>
      <w:r w:rsidR="00781B64" w:rsidRPr="002A60AD">
        <w:rPr>
          <w:rFonts w:ascii="Simplified Arabic" w:hAnsi="Simplified Arabic" w:cs="Traditional Arabic" w:hint="eastAsia"/>
          <w:sz w:val="34"/>
          <w:szCs w:val="34"/>
          <w:rtl/>
          <w:lang w:bidi="ar-EG"/>
        </w:rPr>
        <w:t>ببرنامج</w:t>
      </w:r>
      <w:r w:rsidR="00781B64" w:rsidRPr="002A60AD">
        <w:rPr>
          <w:rFonts w:ascii="Simplified Arabic" w:hAnsi="Simplified Arabic" w:cs="Traditional Arabic"/>
          <w:sz w:val="34"/>
          <w:szCs w:val="34"/>
          <w:rtl/>
          <w:lang w:bidi="ar-EG"/>
        </w:rPr>
        <w:t xml:space="preserve"> </w:t>
      </w:r>
      <w:r w:rsidR="00781B64" w:rsidRPr="002A60AD">
        <w:rPr>
          <w:rFonts w:ascii="Simplified Arabic" w:hAnsi="Simplified Arabic" w:cs="Traditional Arabic" w:hint="eastAsia"/>
          <w:sz w:val="34"/>
          <w:szCs w:val="34"/>
          <w:rtl/>
          <w:lang w:bidi="ar-EG"/>
        </w:rPr>
        <w:t>الصحة</w:t>
      </w:r>
      <w:r w:rsidR="00781B64" w:rsidRPr="002A60AD">
        <w:rPr>
          <w:rFonts w:ascii="Simplified Arabic" w:hAnsi="Simplified Arabic" w:cs="Traditional Arabic"/>
          <w:sz w:val="34"/>
          <w:szCs w:val="34"/>
          <w:rtl/>
          <w:lang w:bidi="ar-EG"/>
        </w:rPr>
        <w:t xml:space="preserve"> </w:t>
      </w:r>
      <w:r w:rsidR="00781B64" w:rsidRPr="002A60AD">
        <w:rPr>
          <w:rFonts w:ascii="Simplified Arabic" w:hAnsi="Simplified Arabic" w:cs="Traditional Arabic" w:hint="eastAsia"/>
          <w:sz w:val="34"/>
          <w:szCs w:val="34"/>
          <w:rtl/>
          <w:lang w:bidi="ar-EG"/>
        </w:rPr>
        <w:t>المدرسية</w:t>
      </w:r>
      <w:r w:rsidR="00781B64" w:rsidRPr="002A60AD">
        <w:rPr>
          <w:rFonts w:ascii="Simplified Arabic" w:hAnsi="Simplified Arabic" w:cs="Traditional Arabic" w:hint="cs"/>
          <w:sz w:val="34"/>
          <w:szCs w:val="34"/>
          <w:rtl/>
          <w:lang w:bidi="ar-EG"/>
        </w:rPr>
        <w:t xml:space="preserve"> واشتمل على (</w:t>
      </w:r>
      <w:r w:rsidR="0006775E" w:rsidRPr="002A60AD">
        <w:rPr>
          <w:rFonts w:ascii="Simplified Arabic" w:hAnsi="Simplified Arabic" w:cs="Traditional Arabic" w:hint="cs"/>
          <w:sz w:val="34"/>
          <w:szCs w:val="34"/>
          <w:rtl/>
          <w:lang w:bidi="ar-EG"/>
        </w:rPr>
        <w:t>12</w:t>
      </w:r>
      <w:r w:rsidR="00781B64" w:rsidRPr="002A60AD">
        <w:rPr>
          <w:rFonts w:ascii="Simplified Arabic" w:hAnsi="Simplified Arabic" w:cs="Traditional Arabic" w:hint="cs"/>
          <w:sz w:val="34"/>
          <w:szCs w:val="34"/>
          <w:rtl/>
          <w:lang w:bidi="ar-EG"/>
        </w:rPr>
        <w:t xml:space="preserve">) </w:t>
      </w:r>
      <w:r w:rsidR="0006775E" w:rsidRPr="002A60AD">
        <w:rPr>
          <w:rFonts w:ascii="Simplified Arabic" w:hAnsi="Simplified Arabic" w:cs="Traditional Arabic" w:hint="cs"/>
          <w:sz w:val="34"/>
          <w:szCs w:val="34"/>
          <w:rtl/>
          <w:lang w:bidi="ar-EG"/>
        </w:rPr>
        <w:t>فقرة</w:t>
      </w:r>
      <w:r w:rsidR="00781B64" w:rsidRPr="002A60AD">
        <w:rPr>
          <w:rFonts w:ascii="Simplified Arabic" w:hAnsi="Simplified Arabic" w:cs="Traditional Arabic" w:hint="cs"/>
          <w:sz w:val="34"/>
          <w:szCs w:val="34"/>
          <w:rtl/>
          <w:lang w:bidi="ar-EG"/>
        </w:rPr>
        <w:t>،</w:t>
      </w:r>
      <w:r w:rsidR="00B0796D" w:rsidRPr="002A60AD">
        <w:rPr>
          <w:rFonts w:ascii="Simplified Arabic" w:hAnsi="Simplified Arabic" w:cs="Traditional Arabic" w:hint="cs"/>
          <w:sz w:val="34"/>
          <w:szCs w:val="34"/>
          <w:rtl/>
          <w:lang w:bidi="ar-EG"/>
        </w:rPr>
        <w:t xml:space="preserve"> </w:t>
      </w:r>
      <w:r w:rsidR="009F108E" w:rsidRPr="002A60AD">
        <w:rPr>
          <w:rFonts w:ascii="Simplified Arabic" w:hAnsi="Simplified Arabic" w:cs="Traditional Arabic"/>
          <w:sz w:val="34"/>
          <w:szCs w:val="34"/>
          <w:rtl/>
          <w:lang w:bidi="ar-EG"/>
        </w:rPr>
        <w:t xml:space="preserve">ويقابل كل فقرة </w:t>
      </w:r>
      <w:r w:rsidR="00B0796D" w:rsidRPr="002A60AD">
        <w:rPr>
          <w:rFonts w:ascii="Simplified Arabic" w:hAnsi="Simplified Arabic" w:cs="Traditional Arabic" w:hint="cs"/>
          <w:sz w:val="34"/>
          <w:szCs w:val="34"/>
          <w:rtl/>
          <w:lang w:bidi="ar-EG"/>
        </w:rPr>
        <w:t xml:space="preserve">مقياس ليكرت الخماسي </w:t>
      </w:r>
      <w:r w:rsidR="009F108E" w:rsidRPr="002A60AD">
        <w:rPr>
          <w:rFonts w:ascii="Simplified Arabic" w:hAnsi="Simplified Arabic" w:cs="Traditional Arabic" w:hint="cs"/>
          <w:sz w:val="34"/>
          <w:szCs w:val="34"/>
          <w:rtl/>
          <w:lang w:bidi="ar-EG"/>
        </w:rPr>
        <w:t>(</w:t>
      </w:r>
      <w:r w:rsidR="0006775E" w:rsidRPr="002A60AD">
        <w:rPr>
          <w:rFonts w:ascii="Simplified Arabic" w:hAnsi="Simplified Arabic" w:cs="Traditional Arabic"/>
          <w:sz w:val="34"/>
          <w:szCs w:val="34"/>
          <w:rtl/>
          <w:lang w:bidi="ar-EG"/>
        </w:rPr>
        <w:t>متوفرة بشدة</w:t>
      </w:r>
      <w:r w:rsidR="009F108E" w:rsidRPr="002A60AD">
        <w:rPr>
          <w:rFonts w:ascii="Simplified Arabic" w:hAnsi="Simplified Arabic" w:cs="Traditional Arabic" w:hint="cs"/>
          <w:sz w:val="34"/>
          <w:szCs w:val="34"/>
          <w:rtl/>
          <w:lang w:bidi="ar-EG"/>
        </w:rPr>
        <w:t xml:space="preserve">، </w:t>
      </w:r>
      <w:r w:rsidR="0006775E" w:rsidRPr="002A60AD">
        <w:rPr>
          <w:rFonts w:ascii="Simplified Arabic" w:hAnsi="Simplified Arabic" w:cs="Traditional Arabic" w:hint="cs"/>
          <w:sz w:val="34"/>
          <w:szCs w:val="34"/>
          <w:rtl/>
          <w:lang w:bidi="ar-EG"/>
        </w:rPr>
        <w:t>متوفرة</w:t>
      </w:r>
      <w:r w:rsidR="009F108E" w:rsidRPr="002A60AD">
        <w:rPr>
          <w:rFonts w:ascii="Simplified Arabic" w:hAnsi="Simplified Arabic" w:cs="Traditional Arabic" w:hint="cs"/>
          <w:sz w:val="34"/>
          <w:szCs w:val="34"/>
          <w:rtl/>
          <w:lang w:bidi="ar-EG"/>
        </w:rPr>
        <w:t xml:space="preserve">، </w:t>
      </w:r>
      <w:r w:rsidR="0006775E" w:rsidRPr="002A60AD">
        <w:rPr>
          <w:rFonts w:ascii="Simplified Arabic" w:hAnsi="Simplified Arabic" w:cs="Traditional Arabic" w:hint="cs"/>
          <w:sz w:val="34"/>
          <w:szCs w:val="34"/>
          <w:rtl/>
          <w:lang w:bidi="ar-EG"/>
        </w:rPr>
        <w:t>متوفرة لحد ما</w:t>
      </w:r>
      <w:r w:rsidR="009F108E" w:rsidRPr="002A60AD">
        <w:rPr>
          <w:rFonts w:ascii="Simplified Arabic" w:hAnsi="Simplified Arabic" w:cs="Traditional Arabic" w:hint="cs"/>
          <w:sz w:val="34"/>
          <w:szCs w:val="34"/>
          <w:rtl/>
          <w:lang w:bidi="ar-EG"/>
        </w:rPr>
        <w:t xml:space="preserve">، </w:t>
      </w:r>
      <w:r w:rsidR="0006775E" w:rsidRPr="002A60AD">
        <w:rPr>
          <w:rFonts w:ascii="Simplified Arabic" w:hAnsi="Simplified Arabic" w:cs="Traditional Arabic" w:hint="cs"/>
          <w:sz w:val="34"/>
          <w:szCs w:val="34"/>
          <w:rtl/>
          <w:lang w:bidi="ar-EG"/>
        </w:rPr>
        <w:t xml:space="preserve">غير متوفرة </w:t>
      </w:r>
      <w:r w:rsidR="009F108E" w:rsidRPr="002A60AD">
        <w:rPr>
          <w:rFonts w:ascii="Simplified Arabic" w:hAnsi="Simplified Arabic" w:cs="Traditional Arabic" w:hint="cs"/>
          <w:sz w:val="34"/>
          <w:szCs w:val="34"/>
          <w:rtl/>
          <w:lang w:bidi="ar-EG"/>
        </w:rPr>
        <w:t xml:space="preserve">، </w:t>
      </w:r>
      <w:r w:rsidR="0006775E" w:rsidRPr="002A60AD">
        <w:rPr>
          <w:rFonts w:ascii="Simplified Arabic" w:hAnsi="Simplified Arabic" w:cs="Traditional Arabic" w:hint="cs"/>
          <w:sz w:val="34"/>
          <w:szCs w:val="34"/>
          <w:rtl/>
          <w:lang w:bidi="ar-EG"/>
        </w:rPr>
        <w:t>غير متوفرة بشدة</w:t>
      </w:r>
      <w:r w:rsidR="009F108E" w:rsidRPr="002A60AD">
        <w:rPr>
          <w:rFonts w:ascii="Simplified Arabic" w:hAnsi="Simplified Arabic" w:cs="Traditional Arabic" w:hint="cs"/>
          <w:sz w:val="34"/>
          <w:szCs w:val="34"/>
          <w:rtl/>
          <w:lang w:bidi="ar-EG"/>
        </w:rPr>
        <w:t>).</w:t>
      </w:r>
    </w:p>
    <w:p w14:paraId="313F6B9C" w14:textId="77777777" w:rsidR="002A60AD" w:rsidRPr="002A60AD" w:rsidRDefault="002A60AD" w:rsidP="0006775E">
      <w:pPr>
        <w:spacing w:line="360" w:lineRule="auto"/>
        <w:jc w:val="lowKashida"/>
        <w:rPr>
          <w:rFonts w:ascii="Simplified Arabic" w:hAnsi="Simplified Arabic" w:cs="Traditional Arabic"/>
          <w:sz w:val="34"/>
          <w:szCs w:val="34"/>
          <w:rtl/>
          <w:lang w:bidi="ar-EG"/>
        </w:rPr>
      </w:pPr>
    </w:p>
    <w:p w14:paraId="0C4D3BB6" w14:textId="3145B48F" w:rsidR="00EB116B" w:rsidRPr="002A60AD" w:rsidRDefault="00EB116B" w:rsidP="00B0796D">
      <w:pPr>
        <w:jc w:val="both"/>
        <w:rPr>
          <w:rFonts w:ascii="Simplified Arabic" w:hAnsi="Simplified Arabic" w:cs="Traditional Arabic"/>
          <w:b/>
          <w:bCs/>
          <w:color w:val="C00000"/>
          <w:sz w:val="34"/>
          <w:szCs w:val="34"/>
          <w:rtl/>
          <w:lang w:bidi="ar-EG"/>
        </w:rPr>
      </w:pPr>
      <w:r w:rsidRPr="002A60AD">
        <w:rPr>
          <w:rFonts w:ascii="Simplified Arabic" w:hAnsi="Simplified Arabic" w:cs="Traditional Arabic"/>
          <w:b/>
          <w:bCs/>
          <w:color w:val="C00000"/>
          <w:sz w:val="34"/>
          <w:szCs w:val="34"/>
          <w:rtl/>
          <w:lang w:bidi="ar-EG"/>
        </w:rPr>
        <w:t xml:space="preserve">صدق أداة </w:t>
      </w:r>
      <w:r w:rsidRPr="002A60AD">
        <w:rPr>
          <w:rFonts w:ascii="Simplified Arabic" w:hAnsi="Simplified Arabic" w:cs="Traditional Arabic" w:hint="cs"/>
          <w:b/>
          <w:bCs/>
          <w:color w:val="C00000"/>
          <w:sz w:val="34"/>
          <w:szCs w:val="34"/>
          <w:rtl/>
          <w:lang w:bidi="ar-EG"/>
        </w:rPr>
        <w:t>الدراسة</w:t>
      </w:r>
      <w:r w:rsidRPr="002A60AD">
        <w:rPr>
          <w:rFonts w:ascii="Simplified Arabic" w:hAnsi="Simplified Arabic" w:cs="Traditional Arabic"/>
          <w:b/>
          <w:bCs/>
          <w:color w:val="C00000"/>
          <w:sz w:val="34"/>
          <w:szCs w:val="34"/>
          <w:rtl/>
          <w:lang w:bidi="ar-EG"/>
        </w:rPr>
        <w:t>:</w:t>
      </w:r>
    </w:p>
    <w:p w14:paraId="09F861A1" w14:textId="77777777" w:rsidR="00EB116B" w:rsidRPr="002A60AD" w:rsidRDefault="009F108E" w:rsidP="00F62E70">
      <w:pPr>
        <w:spacing w:line="360" w:lineRule="auto"/>
        <w:jc w:val="both"/>
        <w:rPr>
          <w:rFonts w:ascii="Simplified Arabic" w:hAnsi="Simplified Arabic" w:cs="Traditional Arabic"/>
          <w:sz w:val="34"/>
          <w:szCs w:val="34"/>
          <w:rtl/>
          <w:lang w:bidi="ar-EG"/>
        </w:rPr>
      </w:pPr>
      <w:r w:rsidRPr="002A60AD">
        <w:rPr>
          <w:rFonts w:ascii="Simplified Arabic" w:hAnsi="Simplified Arabic" w:cs="Traditional Arabic"/>
          <w:b/>
          <w:bCs/>
          <w:sz w:val="34"/>
          <w:szCs w:val="34"/>
          <w:rtl/>
          <w:lang w:bidi="ar-EG"/>
        </w:rPr>
        <w:t>1. الصدق الظاهري:</w:t>
      </w:r>
      <w:r w:rsidRPr="002A60AD">
        <w:rPr>
          <w:rFonts w:ascii="Simplified Arabic" w:hAnsi="Simplified Arabic" w:cs="Traditional Arabic"/>
          <w:sz w:val="34"/>
          <w:szCs w:val="34"/>
          <w:rtl/>
          <w:lang w:bidi="ar-EG"/>
        </w:rPr>
        <w:t xml:space="preserve"> تم </w:t>
      </w:r>
      <w:r w:rsidRPr="002A60AD">
        <w:rPr>
          <w:rFonts w:ascii="Simplified Arabic" w:hAnsi="Simplified Arabic" w:cs="Traditional Arabic" w:hint="cs"/>
          <w:sz w:val="34"/>
          <w:szCs w:val="34"/>
          <w:rtl/>
          <w:lang w:bidi="ar-EG"/>
        </w:rPr>
        <w:t>التحقق</w:t>
      </w:r>
      <w:r w:rsidR="00B0796D" w:rsidRPr="002A60AD">
        <w:rPr>
          <w:rFonts w:ascii="Simplified Arabic" w:hAnsi="Simplified Arabic" w:cs="Traditional Arabic" w:hint="cs"/>
          <w:sz w:val="34"/>
          <w:szCs w:val="34"/>
          <w:rtl/>
          <w:lang w:bidi="ar-EG"/>
        </w:rPr>
        <w:t xml:space="preserve"> </w:t>
      </w:r>
      <w:r w:rsidRPr="002A60AD">
        <w:rPr>
          <w:rFonts w:ascii="Simplified Arabic" w:hAnsi="Simplified Arabic" w:cs="Traditional Arabic" w:hint="cs"/>
          <w:sz w:val="34"/>
          <w:szCs w:val="34"/>
          <w:rtl/>
          <w:lang w:bidi="ar-EG"/>
        </w:rPr>
        <w:t>من</w:t>
      </w:r>
      <w:r w:rsidRPr="002A60AD">
        <w:rPr>
          <w:rFonts w:ascii="Simplified Arabic" w:hAnsi="Simplified Arabic" w:cs="Traditional Arabic"/>
          <w:sz w:val="34"/>
          <w:szCs w:val="34"/>
          <w:rtl/>
          <w:lang w:bidi="ar-EG"/>
        </w:rPr>
        <w:t xml:space="preserve"> الصدق الظاهري لأداة الدراسة من خلال عرض الفقرات موزعة حسب المجال الذي تنتمي له كل فقرة</w:t>
      </w:r>
      <w:r w:rsidRPr="002A60AD">
        <w:rPr>
          <w:rFonts w:ascii="Simplified Arabic" w:hAnsi="Simplified Arabic" w:cs="Traditional Arabic" w:hint="cs"/>
          <w:sz w:val="34"/>
          <w:szCs w:val="34"/>
          <w:rtl/>
          <w:lang w:bidi="ar-EG"/>
        </w:rPr>
        <w:t xml:space="preserve">، </w:t>
      </w:r>
      <w:r w:rsidRPr="002A60AD">
        <w:rPr>
          <w:rFonts w:ascii="Simplified Arabic" w:hAnsi="Simplified Arabic" w:cs="Traditional Arabic"/>
          <w:sz w:val="34"/>
          <w:szCs w:val="34"/>
          <w:rtl/>
          <w:lang w:bidi="ar-EG"/>
        </w:rPr>
        <w:t>على مجموعة من المحكمين المختصين من ذوي الخبرة والكفاءة والبالغ عددهم (</w:t>
      </w:r>
      <w:r w:rsidR="0006775E" w:rsidRPr="002A60AD">
        <w:rPr>
          <w:rFonts w:ascii="Simplified Arabic" w:hAnsi="Simplified Arabic" w:cs="Traditional Arabic" w:hint="cs"/>
          <w:sz w:val="34"/>
          <w:szCs w:val="34"/>
          <w:rtl/>
          <w:lang w:bidi="ar-EG"/>
        </w:rPr>
        <w:t>7</w:t>
      </w:r>
      <w:r w:rsidRPr="002A60AD">
        <w:rPr>
          <w:rFonts w:ascii="Simplified Arabic" w:hAnsi="Simplified Arabic" w:cs="Traditional Arabic"/>
          <w:sz w:val="34"/>
          <w:szCs w:val="34"/>
          <w:rtl/>
          <w:lang w:bidi="ar-EG"/>
        </w:rPr>
        <w:t>) محكمين، للحكم على مدى صحة وشمولية الفقرات وسلامتها اللغوية وانتمائها  للمجال الذي صنفت فيه</w:t>
      </w:r>
      <w:r w:rsidRPr="002A60AD">
        <w:rPr>
          <w:rFonts w:ascii="Simplified Arabic" w:hAnsi="Simplified Arabic" w:cs="Traditional Arabic" w:hint="cs"/>
          <w:sz w:val="34"/>
          <w:szCs w:val="34"/>
          <w:rtl/>
          <w:lang w:bidi="ar-EG"/>
        </w:rPr>
        <w:t>،</w:t>
      </w:r>
      <w:r w:rsidRPr="002A60AD">
        <w:rPr>
          <w:rFonts w:ascii="Simplified Arabic" w:hAnsi="Simplified Arabic" w:cs="Traditional Arabic"/>
          <w:sz w:val="34"/>
          <w:szCs w:val="34"/>
          <w:rtl/>
          <w:lang w:bidi="ar-EG"/>
        </w:rPr>
        <w:t xml:space="preserve"> وفي ضوء التغذية الراجعة</w:t>
      </w:r>
      <w:r w:rsidR="00F62E70" w:rsidRPr="002A60AD">
        <w:rPr>
          <w:rFonts w:ascii="Simplified Arabic" w:hAnsi="Simplified Arabic" w:cs="Traditional Arabic" w:hint="cs"/>
          <w:sz w:val="34"/>
          <w:szCs w:val="34"/>
          <w:rtl/>
          <w:lang w:bidi="ar-EG"/>
        </w:rPr>
        <w:t xml:space="preserve"> من التحكيم</w:t>
      </w:r>
      <w:r w:rsidRPr="002A60AD">
        <w:rPr>
          <w:rFonts w:ascii="Simplified Arabic" w:hAnsi="Simplified Arabic" w:cs="Traditional Arabic"/>
          <w:sz w:val="34"/>
          <w:szCs w:val="34"/>
          <w:rtl/>
          <w:lang w:bidi="ar-EG"/>
        </w:rPr>
        <w:t xml:space="preserve"> </w:t>
      </w:r>
      <w:r w:rsidRPr="002A60AD">
        <w:rPr>
          <w:rFonts w:ascii="Simplified Arabic" w:hAnsi="Simplified Arabic" w:cs="Traditional Arabic" w:hint="cs"/>
          <w:sz w:val="34"/>
          <w:szCs w:val="34"/>
          <w:rtl/>
          <w:lang w:bidi="ar-EG"/>
        </w:rPr>
        <w:t>وبنسبة اتفاق</w:t>
      </w:r>
      <w:r w:rsidR="0006775E" w:rsidRPr="002A60AD">
        <w:rPr>
          <w:rFonts w:ascii="Simplified Arabic" w:hAnsi="Simplified Arabic" w:cs="Traditional Arabic" w:hint="cs"/>
          <w:sz w:val="34"/>
          <w:szCs w:val="34"/>
          <w:rtl/>
          <w:lang w:bidi="ar-EG"/>
        </w:rPr>
        <w:t xml:space="preserve"> أكثر من</w:t>
      </w:r>
      <w:r w:rsidRPr="002A60AD">
        <w:rPr>
          <w:rFonts w:ascii="Simplified Arabic" w:hAnsi="Simplified Arabic" w:cs="Traditional Arabic" w:hint="cs"/>
          <w:sz w:val="34"/>
          <w:szCs w:val="34"/>
          <w:rtl/>
          <w:lang w:bidi="ar-EG"/>
        </w:rPr>
        <w:t xml:space="preserve"> (80%)</w:t>
      </w:r>
      <w:r w:rsidRPr="002A60AD">
        <w:rPr>
          <w:rFonts w:ascii="Simplified Arabic" w:hAnsi="Simplified Arabic" w:cs="Traditional Arabic"/>
          <w:sz w:val="34"/>
          <w:szCs w:val="34"/>
          <w:rtl/>
          <w:lang w:bidi="ar-EG"/>
        </w:rPr>
        <w:t>، تم اعتماد أداة الدراسة لتصبح في صورتها النهائية</w:t>
      </w:r>
      <w:r w:rsidR="00C86235" w:rsidRPr="002A60AD">
        <w:rPr>
          <w:rFonts w:ascii="Simplified Arabic" w:hAnsi="Simplified Arabic" w:cs="Traditional Arabic" w:hint="cs"/>
          <w:sz w:val="34"/>
          <w:szCs w:val="34"/>
          <w:rtl/>
          <w:lang w:bidi="ar-EG"/>
        </w:rPr>
        <w:t>.</w:t>
      </w:r>
    </w:p>
    <w:p w14:paraId="18C60CEC" w14:textId="77777777" w:rsidR="007426C0" w:rsidRPr="002A60AD" w:rsidRDefault="007426C0" w:rsidP="0006775E">
      <w:pPr>
        <w:spacing w:line="360" w:lineRule="auto"/>
        <w:ind w:left="-50"/>
        <w:jc w:val="both"/>
        <w:rPr>
          <w:rFonts w:ascii="Simplified Arabic" w:hAnsi="Simplified Arabic" w:cs="Traditional Arabic"/>
          <w:sz w:val="34"/>
          <w:szCs w:val="34"/>
          <w:rtl/>
        </w:rPr>
      </w:pPr>
      <w:r w:rsidRPr="002A60AD">
        <w:rPr>
          <w:rFonts w:ascii="Simplified Arabic" w:hAnsi="Simplified Arabic" w:cs="Traditional Arabic" w:hint="cs"/>
          <w:b/>
          <w:bCs/>
          <w:sz w:val="34"/>
          <w:szCs w:val="34"/>
          <w:rtl/>
        </w:rPr>
        <w:t xml:space="preserve">2. </w:t>
      </w:r>
      <w:r w:rsidRPr="002A60AD">
        <w:rPr>
          <w:rFonts w:ascii="Simplified Arabic" w:hAnsi="Simplified Arabic" w:cs="Traditional Arabic"/>
          <w:b/>
          <w:bCs/>
          <w:sz w:val="34"/>
          <w:szCs w:val="34"/>
          <w:rtl/>
        </w:rPr>
        <w:t>صدق البناء</w:t>
      </w:r>
      <w:r w:rsidRPr="002A60AD">
        <w:rPr>
          <w:rFonts w:ascii="Simplified Arabic" w:hAnsi="Simplified Arabic" w:cs="Traditional Arabic"/>
          <w:sz w:val="34"/>
          <w:szCs w:val="34"/>
          <w:rtl/>
        </w:rPr>
        <w:t>: للتحقق من صدق بناء الاستبانة تم</w:t>
      </w:r>
      <w:r w:rsidRPr="002A60AD">
        <w:rPr>
          <w:rFonts w:ascii="Simplified Arabic" w:hAnsi="Simplified Arabic" w:cs="Traditional Arabic" w:hint="cs"/>
          <w:sz w:val="34"/>
          <w:szCs w:val="34"/>
          <w:rtl/>
        </w:rPr>
        <w:t xml:space="preserve"> تطبيقها</w:t>
      </w:r>
      <w:r w:rsidRPr="002A60AD">
        <w:rPr>
          <w:rFonts w:ascii="Simplified Arabic" w:hAnsi="Simplified Arabic" w:cs="Traditional Arabic"/>
          <w:sz w:val="34"/>
          <w:szCs w:val="34"/>
          <w:rtl/>
        </w:rPr>
        <w:t xml:space="preserve"> على</w:t>
      </w:r>
      <w:r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عينة استطلاعية مكونة من (</w:t>
      </w:r>
      <w:r w:rsidR="0006775E" w:rsidRPr="002A60AD">
        <w:rPr>
          <w:rFonts w:ascii="Simplified Arabic" w:hAnsi="Simplified Arabic" w:cs="Traditional Arabic" w:hint="cs"/>
          <w:sz w:val="34"/>
          <w:szCs w:val="34"/>
          <w:rtl/>
        </w:rPr>
        <w:t>40</w:t>
      </w:r>
      <w:r w:rsidRPr="002A60AD">
        <w:rPr>
          <w:rFonts w:ascii="Simplified Arabic" w:hAnsi="Simplified Arabic" w:cs="Traditional Arabic"/>
          <w:sz w:val="34"/>
          <w:szCs w:val="34"/>
          <w:rtl/>
        </w:rPr>
        <w:t>)</w:t>
      </w:r>
      <w:r w:rsidRPr="002A60AD">
        <w:rPr>
          <w:rFonts w:ascii="Simplified Arabic" w:hAnsi="Simplified Arabic" w:cs="Traditional Arabic" w:hint="cs"/>
          <w:sz w:val="34"/>
          <w:szCs w:val="34"/>
          <w:rtl/>
        </w:rPr>
        <w:t xml:space="preserve"> </w:t>
      </w:r>
      <w:r w:rsidR="0006775E" w:rsidRPr="002A60AD">
        <w:rPr>
          <w:rFonts w:ascii="Simplified Arabic" w:hAnsi="Simplified Arabic" w:cs="Traditional Arabic" w:hint="cs"/>
          <w:sz w:val="34"/>
          <w:szCs w:val="34"/>
          <w:rtl/>
        </w:rPr>
        <w:t>قائدة ومعلمة وإدارية</w:t>
      </w:r>
      <w:r w:rsidRPr="002A60AD">
        <w:rPr>
          <w:rFonts w:ascii="Simplified Arabic" w:hAnsi="Simplified Arabic" w:cs="Traditional Arabic" w:hint="cs"/>
          <w:sz w:val="34"/>
          <w:szCs w:val="34"/>
          <w:rtl/>
        </w:rPr>
        <w:t xml:space="preserve"> و</w:t>
      </w:r>
      <w:r w:rsidRPr="002A60AD">
        <w:rPr>
          <w:rFonts w:ascii="Simplified Arabic" w:hAnsi="Simplified Arabic" w:cs="Traditional Arabic"/>
          <w:sz w:val="34"/>
          <w:szCs w:val="34"/>
          <w:rtl/>
        </w:rPr>
        <w:t xml:space="preserve">من خارج عينة الدراسة، وحساب معامل ارتباط بيرسون بين درجة </w:t>
      </w:r>
      <w:r w:rsidRPr="002A60AD">
        <w:rPr>
          <w:rFonts w:ascii="Simplified Arabic" w:hAnsi="Simplified Arabic" w:cs="Traditional Arabic" w:hint="cs"/>
          <w:sz w:val="34"/>
          <w:szCs w:val="34"/>
          <w:rtl/>
        </w:rPr>
        <w:t>المجال</w:t>
      </w:r>
      <w:r w:rsidRPr="002A60AD">
        <w:rPr>
          <w:rFonts w:ascii="Simplified Arabic" w:hAnsi="Simplified Arabic" w:cs="Traditional Arabic"/>
          <w:sz w:val="34"/>
          <w:szCs w:val="34"/>
          <w:rtl/>
        </w:rPr>
        <w:t xml:space="preserve"> والدرجة الكلية للاستبانة</w:t>
      </w:r>
      <w:r w:rsidR="009A2542" w:rsidRPr="002A60AD">
        <w:rPr>
          <w:rFonts w:ascii="Simplified Arabic" w:hAnsi="Simplified Arabic" w:cs="Traditional Arabic" w:hint="cs"/>
          <w:sz w:val="34"/>
          <w:szCs w:val="34"/>
          <w:rtl/>
        </w:rPr>
        <w:t>،</w:t>
      </w:r>
      <w:r w:rsidRPr="002A60AD">
        <w:rPr>
          <w:rFonts w:ascii="Simplified Arabic" w:hAnsi="Simplified Arabic" w:cs="Traditional Arabic"/>
          <w:sz w:val="34"/>
          <w:szCs w:val="34"/>
          <w:rtl/>
        </w:rPr>
        <w:t xml:space="preserve"> و</w:t>
      </w:r>
      <w:r w:rsidR="009A2542" w:rsidRPr="002A60AD">
        <w:rPr>
          <w:rFonts w:ascii="Simplified Arabic" w:hAnsi="Simplified Arabic" w:cs="Traditional Arabic"/>
          <w:sz w:val="34"/>
          <w:szCs w:val="34"/>
          <w:rtl/>
        </w:rPr>
        <w:t>جدول</w:t>
      </w:r>
      <w:r w:rsidR="009A2542"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w:t>
      </w:r>
      <w:r w:rsidRPr="002A60AD">
        <w:rPr>
          <w:rFonts w:ascii="Simplified Arabic" w:hAnsi="Simplified Arabic" w:cs="Traditional Arabic" w:hint="cs"/>
          <w:sz w:val="34"/>
          <w:szCs w:val="34"/>
          <w:rtl/>
        </w:rPr>
        <w:t>2</w:t>
      </w:r>
      <w:r w:rsidRPr="002A60AD">
        <w:rPr>
          <w:rFonts w:ascii="Simplified Arabic" w:hAnsi="Simplified Arabic" w:cs="Traditional Arabic"/>
          <w:sz w:val="34"/>
          <w:szCs w:val="34"/>
          <w:rtl/>
        </w:rPr>
        <w:t xml:space="preserve">) يوضح </w:t>
      </w:r>
      <w:r w:rsidR="009A2542" w:rsidRPr="002A60AD">
        <w:rPr>
          <w:rFonts w:ascii="Simplified Arabic" w:hAnsi="Simplified Arabic" w:cs="Traditional Arabic" w:hint="cs"/>
          <w:sz w:val="34"/>
          <w:szCs w:val="34"/>
          <w:rtl/>
        </w:rPr>
        <w:t>ذلك.</w:t>
      </w:r>
    </w:p>
    <w:p w14:paraId="00EA6C64" w14:textId="77777777" w:rsidR="007426C0" w:rsidRPr="002A60AD" w:rsidRDefault="00CA72EA" w:rsidP="004C10DD">
      <w:pPr>
        <w:ind w:left="-143" w:right="-284" w:hanging="235"/>
        <w:jc w:val="center"/>
        <w:rPr>
          <w:rFonts w:ascii="Simplified Arabic" w:hAnsi="Simplified Arabic" w:cs="Traditional Arabic"/>
          <w:b/>
          <w:bCs/>
          <w:sz w:val="34"/>
          <w:szCs w:val="34"/>
          <w:rtl/>
        </w:rPr>
      </w:pPr>
      <w:r w:rsidRPr="002A60AD">
        <w:rPr>
          <w:rFonts w:ascii="Simplified Arabic" w:hAnsi="Simplified Arabic" w:cs="Traditional Arabic" w:hint="cs"/>
          <w:b/>
          <w:bCs/>
          <w:sz w:val="34"/>
          <w:szCs w:val="34"/>
          <w:rtl/>
        </w:rPr>
        <w:lastRenderedPageBreak/>
        <w:t xml:space="preserve">   </w:t>
      </w:r>
      <w:r w:rsidR="007426C0" w:rsidRPr="003254EF">
        <w:rPr>
          <w:rFonts w:ascii="Simplified Arabic" w:hAnsi="Simplified Arabic" w:cs="Traditional Arabic"/>
          <w:b/>
          <w:bCs/>
          <w:color w:val="0070C0"/>
          <w:sz w:val="34"/>
          <w:szCs w:val="34"/>
          <w:rtl/>
        </w:rPr>
        <w:t>جدول (</w:t>
      </w:r>
      <w:r w:rsidR="007426C0" w:rsidRPr="003254EF">
        <w:rPr>
          <w:rFonts w:ascii="Simplified Arabic" w:hAnsi="Simplified Arabic" w:cs="Traditional Arabic" w:hint="cs"/>
          <w:b/>
          <w:bCs/>
          <w:color w:val="0070C0"/>
          <w:sz w:val="34"/>
          <w:szCs w:val="34"/>
          <w:rtl/>
        </w:rPr>
        <w:t>2</w:t>
      </w:r>
      <w:r w:rsidR="007426C0" w:rsidRPr="003254EF">
        <w:rPr>
          <w:rFonts w:ascii="Simplified Arabic" w:hAnsi="Simplified Arabic" w:cs="Traditional Arabic"/>
          <w:b/>
          <w:bCs/>
          <w:color w:val="0070C0"/>
          <w:sz w:val="34"/>
          <w:szCs w:val="34"/>
          <w:rtl/>
        </w:rPr>
        <w:t>)</w:t>
      </w:r>
      <w:r w:rsidR="00CA532C" w:rsidRPr="003254EF">
        <w:rPr>
          <w:rFonts w:ascii="Simplified Arabic" w:hAnsi="Simplified Arabic" w:cs="Traditional Arabic" w:hint="cs"/>
          <w:b/>
          <w:bCs/>
          <w:color w:val="0070C0"/>
          <w:sz w:val="34"/>
          <w:szCs w:val="34"/>
          <w:rtl/>
        </w:rPr>
        <w:t>:</w:t>
      </w:r>
      <w:r w:rsidRPr="003254EF">
        <w:rPr>
          <w:rFonts w:ascii="Simplified Arabic" w:hAnsi="Simplified Arabic" w:cs="Traditional Arabic" w:hint="cs"/>
          <w:b/>
          <w:bCs/>
          <w:color w:val="0070C0"/>
          <w:sz w:val="34"/>
          <w:szCs w:val="34"/>
          <w:rtl/>
        </w:rPr>
        <w:t xml:space="preserve"> </w:t>
      </w:r>
      <w:r w:rsidR="007426C0" w:rsidRPr="003254EF">
        <w:rPr>
          <w:rFonts w:ascii="Simplified Arabic" w:hAnsi="Simplified Arabic" w:cs="Traditional Arabic"/>
          <w:b/>
          <w:bCs/>
          <w:color w:val="0070C0"/>
          <w:sz w:val="34"/>
          <w:szCs w:val="34"/>
          <w:rtl/>
        </w:rPr>
        <w:t>معامل ارتباط بيرسون بين درجة كل</w:t>
      </w:r>
      <w:r w:rsidR="007426C0" w:rsidRPr="003254EF">
        <w:rPr>
          <w:rFonts w:ascii="Simplified Arabic" w:hAnsi="Simplified Arabic" w:cs="Traditional Arabic" w:hint="cs"/>
          <w:b/>
          <w:bCs/>
          <w:color w:val="0070C0"/>
          <w:sz w:val="34"/>
          <w:szCs w:val="34"/>
          <w:rtl/>
        </w:rPr>
        <w:t xml:space="preserve"> مجال</w:t>
      </w:r>
      <w:r w:rsidR="007426C0" w:rsidRPr="003254EF">
        <w:rPr>
          <w:rFonts w:ascii="Simplified Arabic" w:hAnsi="Simplified Arabic" w:cs="Traditional Arabic"/>
          <w:b/>
          <w:bCs/>
          <w:color w:val="0070C0"/>
          <w:sz w:val="34"/>
          <w:szCs w:val="34"/>
          <w:rtl/>
        </w:rPr>
        <w:t xml:space="preserve"> والدرجة الكلية للاستبانة في العينة الاستطلاعية.</w:t>
      </w:r>
    </w:p>
    <w:tbl>
      <w:tblPr>
        <w:tblStyle w:val="ab"/>
        <w:bidiVisual/>
        <w:tblW w:w="8132" w:type="dxa"/>
        <w:jc w:val="center"/>
        <w:tblBorders>
          <w:top w:val="single" w:sz="12" w:space="0" w:color="auto"/>
          <w:bottom w:val="single" w:sz="12" w:space="0" w:color="auto"/>
        </w:tblBorders>
        <w:tblLook w:val="04A0" w:firstRow="1" w:lastRow="0" w:firstColumn="1" w:lastColumn="0" w:noHBand="0" w:noVBand="1"/>
      </w:tblPr>
      <w:tblGrid>
        <w:gridCol w:w="697"/>
        <w:gridCol w:w="4611"/>
        <w:gridCol w:w="2824"/>
      </w:tblGrid>
      <w:tr w:rsidR="00D81666" w:rsidRPr="002A60AD" w14:paraId="3C36BD17" w14:textId="77777777" w:rsidTr="0006775E">
        <w:trPr>
          <w:jc w:val="center"/>
        </w:trPr>
        <w:tc>
          <w:tcPr>
            <w:tcW w:w="663" w:type="dxa"/>
            <w:vAlign w:val="center"/>
          </w:tcPr>
          <w:p w14:paraId="3C4CE3B6" w14:textId="77777777" w:rsidR="00D81666" w:rsidRPr="002A60AD" w:rsidRDefault="00D81666" w:rsidP="00E14BB7">
            <w:pPr>
              <w:ind w:firstLine="15"/>
              <w:jc w:val="center"/>
              <w:rPr>
                <w:rFonts w:ascii="Simplified Arabic" w:hAnsi="Simplified Arabic" w:cs="Simplified Arabic"/>
                <w:b/>
                <w:bCs/>
                <w:sz w:val="34"/>
                <w:szCs w:val="34"/>
                <w:rtl/>
              </w:rPr>
            </w:pPr>
            <w:r w:rsidRPr="002A60AD">
              <w:rPr>
                <w:rFonts w:ascii="Simplified Arabic" w:hAnsi="Simplified Arabic" w:cs="Traditional Arabic"/>
                <w:b/>
                <w:bCs/>
                <w:sz w:val="34"/>
                <w:szCs w:val="34"/>
                <w:rtl/>
              </w:rPr>
              <w:t>الرقم</w:t>
            </w:r>
          </w:p>
        </w:tc>
        <w:tc>
          <w:tcPr>
            <w:tcW w:w="4634" w:type="dxa"/>
            <w:vAlign w:val="center"/>
          </w:tcPr>
          <w:p w14:paraId="6CC89D79" w14:textId="77777777" w:rsidR="00D81666" w:rsidRPr="002A60AD" w:rsidRDefault="00D81666" w:rsidP="00E14BB7">
            <w:pPr>
              <w:jc w:val="center"/>
              <w:rPr>
                <w:rFonts w:ascii="Simplified Arabic" w:hAnsi="Simplified Arabic" w:cs="Simplified Arabic"/>
                <w:b/>
                <w:bCs/>
                <w:sz w:val="34"/>
                <w:szCs w:val="34"/>
                <w:rtl/>
              </w:rPr>
            </w:pPr>
            <w:r w:rsidRPr="002A60AD">
              <w:rPr>
                <w:rFonts w:ascii="Simplified Arabic" w:hAnsi="Simplified Arabic" w:cs="Traditional Arabic" w:hint="cs"/>
                <w:b/>
                <w:bCs/>
                <w:sz w:val="34"/>
                <w:szCs w:val="34"/>
                <w:rtl/>
              </w:rPr>
              <w:t>المجال</w:t>
            </w:r>
          </w:p>
        </w:tc>
        <w:tc>
          <w:tcPr>
            <w:tcW w:w="2835" w:type="dxa"/>
            <w:vAlign w:val="center"/>
          </w:tcPr>
          <w:p w14:paraId="674E26E3" w14:textId="77777777" w:rsidR="00D81666" w:rsidRPr="002A60AD" w:rsidRDefault="00D81666" w:rsidP="00F62E70">
            <w:pPr>
              <w:ind w:left="33" w:hanging="14"/>
              <w:jc w:val="center"/>
              <w:rPr>
                <w:rFonts w:ascii="Simplified Arabic" w:hAnsi="Simplified Arabic" w:cs="Traditional Arabic"/>
                <w:b/>
                <w:bCs/>
                <w:sz w:val="34"/>
                <w:szCs w:val="34"/>
                <w:rtl/>
              </w:rPr>
            </w:pPr>
            <w:r w:rsidRPr="002A60AD">
              <w:rPr>
                <w:rFonts w:ascii="Simplified Arabic" w:hAnsi="Simplified Arabic" w:cs="Traditional Arabic"/>
                <w:b/>
                <w:bCs/>
                <w:sz w:val="34"/>
                <w:szCs w:val="34"/>
                <w:rtl/>
              </w:rPr>
              <w:t xml:space="preserve">معامل </w:t>
            </w:r>
            <w:r w:rsidR="00F62E70" w:rsidRPr="002A60AD">
              <w:rPr>
                <w:rFonts w:ascii="Simplified Arabic" w:hAnsi="Simplified Arabic" w:cs="Traditional Arabic" w:hint="cs"/>
                <w:b/>
                <w:bCs/>
                <w:sz w:val="34"/>
                <w:szCs w:val="34"/>
                <w:rtl/>
              </w:rPr>
              <w:t>ا</w:t>
            </w:r>
            <w:r w:rsidRPr="002A60AD">
              <w:rPr>
                <w:rFonts w:ascii="Simplified Arabic" w:hAnsi="Simplified Arabic" w:cs="Traditional Arabic"/>
                <w:b/>
                <w:bCs/>
                <w:sz w:val="34"/>
                <w:szCs w:val="34"/>
                <w:rtl/>
              </w:rPr>
              <w:t>رتبا</w:t>
            </w:r>
            <w:r w:rsidRPr="002A60AD">
              <w:rPr>
                <w:rFonts w:ascii="Simplified Arabic" w:hAnsi="Simplified Arabic" w:cs="Traditional Arabic" w:hint="cs"/>
                <w:b/>
                <w:bCs/>
                <w:sz w:val="34"/>
                <w:szCs w:val="34"/>
                <w:rtl/>
              </w:rPr>
              <w:t>ط</w:t>
            </w:r>
            <w:r w:rsidR="00F62E70" w:rsidRPr="002A60AD">
              <w:rPr>
                <w:rFonts w:ascii="Simplified Arabic" w:hAnsi="Simplified Arabic" w:cs="Traditional Arabic" w:hint="cs"/>
                <w:b/>
                <w:bCs/>
                <w:sz w:val="34"/>
                <w:szCs w:val="34"/>
                <w:rtl/>
              </w:rPr>
              <w:t xml:space="preserve"> بيرسون</w:t>
            </w:r>
          </w:p>
        </w:tc>
      </w:tr>
      <w:tr w:rsidR="00D81666" w:rsidRPr="002A60AD" w14:paraId="15C6CF09" w14:textId="77777777" w:rsidTr="0006775E">
        <w:trPr>
          <w:jc w:val="center"/>
        </w:trPr>
        <w:tc>
          <w:tcPr>
            <w:tcW w:w="663" w:type="dxa"/>
            <w:vAlign w:val="center"/>
          </w:tcPr>
          <w:p w14:paraId="1B00E10B" w14:textId="77777777" w:rsidR="00D81666" w:rsidRPr="002A60AD" w:rsidRDefault="00D81666" w:rsidP="00E14BB7">
            <w:pPr>
              <w:ind w:firstLine="86"/>
              <w:jc w:val="center"/>
              <w:rPr>
                <w:rFonts w:ascii="Simplified Arabic" w:hAnsi="Simplified Arabic" w:cs="Simplified Arabic"/>
                <w:b/>
                <w:bCs/>
                <w:sz w:val="34"/>
                <w:szCs w:val="34"/>
                <w:rtl/>
              </w:rPr>
            </w:pPr>
            <w:r w:rsidRPr="002A60AD">
              <w:rPr>
                <w:rFonts w:ascii="Simplified Arabic" w:hAnsi="Simplified Arabic" w:cs="Traditional Arabic"/>
                <w:b/>
                <w:bCs/>
                <w:sz w:val="34"/>
                <w:szCs w:val="34"/>
                <w:rtl/>
              </w:rPr>
              <w:t>1</w:t>
            </w:r>
          </w:p>
        </w:tc>
        <w:tc>
          <w:tcPr>
            <w:tcW w:w="4634" w:type="dxa"/>
            <w:vAlign w:val="center"/>
          </w:tcPr>
          <w:p w14:paraId="0BC613A1" w14:textId="77777777" w:rsidR="00D81666" w:rsidRPr="002A60AD" w:rsidRDefault="0006775E" w:rsidP="00D81666">
            <w:pPr>
              <w:rPr>
                <w:rFonts w:ascii="Simplified Arabic" w:hAnsi="Simplified Arabic" w:cs="Simplified Arabic"/>
                <w:sz w:val="34"/>
                <w:szCs w:val="34"/>
                <w:rtl/>
                <w:lang w:bidi="ar-EG"/>
              </w:rPr>
            </w:pPr>
            <w:r w:rsidRPr="002A60AD">
              <w:rPr>
                <w:rFonts w:ascii="Simplified Arabic" w:hAnsi="Simplified Arabic" w:cs="Traditional Arabic"/>
                <w:sz w:val="34"/>
                <w:szCs w:val="34"/>
                <w:rtl/>
                <w:lang w:bidi="ar-EG"/>
              </w:rPr>
              <w:t>الخدمات الصحية التي يقدمها برنامج الصحة المدرسية</w:t>
            </w:r>
          </w:p>
        </w:tc>
        <w:tc>
          <w:tcPr>
            <w:tcW w:w="2835" w:type="dxa"/>
            <w:vAlign w:val="center"/>
          </w:tcPr>
          <w:p w14:paraId="48EBB68B" w14:textId="77777777" w:rsidR="00D81666" w:rsidRPr="002A60AD" w:rsidRDefault="00D81666" w:rsidP="00F62E70">
            <w:pPr>
              <w:jc w:val="center"/>
              <w:rPr>
                <w:rFonts w:ascii="Simplified Arabic" w:hAnsi="Simplified Arabic" w:cs="Traditional Arabic"/>
                <w:b/>
                <w:bCs/>
                <w:sz w:val="34"/>
                <w:szCs w:val="34"/>
                <w:rtl/>
              </w:rPr>
            </w:pPr>
            <w:r w:rsidRPr="002A60AD">
              <w:rPr>
                <w:rFonts w:ascii="Simplified Arabic" w:hAnsi="Simplified Arabic" w:cs="Traditional Arabic" w:hint="cs"/>
                <w:b/>
                <w:bCs/>
                <w:sz w:val="34"/>
                <w:szCs w:val="34"/>
                <w:rtl/>
              </w:rPr>
              <w:t>0.</w:t>
            </w:r>
            <w:r w:rsidR="0006775E" w:rsidRPr="002A60AD">
              <w:rPr>
                <w:rFonts w:ascii="Simplified Arabic" w:hAnsi="Simplified Arabic" w:cs="Traditional Arabic" w:hint="cs"/>
                <w:b/>
                <w:bCs/>
                <w:sz w:val="34"/>
                <w:szCs w:val="34"/>
                <w:rtl/>
              </w:rPr>
              <w:t>609</w:t>
            </w:r>
            <w:r w:rsidRPr="002A60AD">
              <w:rPr>
                <w:rFonts w:ascii="Simplified Arabic" w:hAnsi="Simplified Arabic" w:cs="Traditional Arabic" w:hint="cs"/>
                <w:b/>
                <w:bCs/>
                <w:sz w:val="34"/>
                <w:szCs w:val="34"/>
                <w:rtl/>
              </w:rPr>
              <w:t>**</w:t>
            </w:r>
          </w:p>
        </w:tc>
      </w:tr>
      <w:tr w:rsidR="00D81666" w:rsidRPr="002A60AD" w14:paraId="18360432" w14:textId="77777777" w:rsidTr="0006775E">
        <w:trPr>
          <w:jc w:val="center"/>
        </w:trPr>
        <w:tc>
          <w:tcPr>
            <w:tcW w:w="663" w:type="dxa"/>
            <w:vAlign w:val="center"/>
          </w:tcPr>
          <w:p w14:paraId="07014C43" w14:textId="77777777" w:rsidR="00D81666" w:rsidRPr="002A60AD" w:rsidRDefault="00D81666" w:rsidP="00E14BB7">
            <w:pPr>
              <w:jc w:val="center"/>
              <w:rPr>
                <w:rFonts w:ascii="Simplified Arabic" w:hAnsi="Simplified Arabic" w:cs="Simplified Arabic"/>
                <w:b/>
                <w:bCs/>
                <w:sz w:val="34"/>
                <w:szCs w:val="34"/>
                <w:rtl/>
              </w:rPr>
            </w:pPr>
            <w:r w:rsidRPr="002A60AD">
              <w:rPr>
                <w:rFonts w:ascii="Simplified Arabic" w:hAnsi="Simplified Arabic" w:cs="Traditional Arabic" w:hint="cs"/>
                <w:b/>
                <w:bCs/>
                <w:sz w:val="34"/>
                <w:szCs w:val="34"/>
                <w:rtl/>
              </w:rPr>
              <w:t>2</w:t>
            </w:r>
          </w:p>
        </w:tc>
        <w:tc>
          <w:tcPr>
            <w:tcW w:w="4634" w:type="dxa"/>
            <w:vAlign w:val="center"/>
          </w:tcPr>
          <w:p w14:paraId="57D75E76" w14:textId="77777777" w:rsidR="00D81666" w:rsidRPr="002A60AD" w:rsidRDefault="0006775E" w:rsidP="00F62E70">
            <w:pPr>
              <w:rPr>
                <w:rFonts w:ascii="Simplified Arabic" w:hAnsi="Simplified Arabic" w:cs="Simplified Arabic"/>
                <w:sz w:val="34"/>
                <w:szCs w:val="34"/>
                <w:rtl/>
                <w:lang w:bidi="ar-EG"/>
              </w:rPr>
            </w:pPr>
            <w:r w:rsidRPr="002A60AD">
              <w:rPr>
                <w:rFonts w:ascii="Simplified Arabic" w:hAnsi="Simplified Arabic" w:cs="Traditional Arabic" w:hint="cs"/>
                <w:sz w:val="34"/>
                <w:szCs w:val="34"/>
                <w:rtl/>
                <w:lang w:bidi="ar-EG"/>
              </w:rPr>
              <w:t>ا</w:t>
            </w:r>
            <w:r w:rsidRPr="002A60AD">
              <w:rPr>
                <w:rFonts w:ascii="Simplified Arabic" w:hAnsi="Simplified Arabic" w:cs="Traditional Arabic"/>
                <w:sz w:val="34"/>
                <w:szCs w:val="34"/>
                <w:rtl/>
                <w:lang w:bidi="ar-EG"/>
              </w:rPr>
              <w:t xml:space="preserve">لتطوير الإداري </w:t>
            </w:r>
            <w:r w:rsidRPr="002A60AD">
              <w:rPr>
                <w:rFonts w:ascii="Simplified Arabic" w:hAnsi="Simplified Arabic" w:cs="Traditional Arabic" w:hint="cs"/>
                <w:sz w:val="34"/>
                <w:szCs w:val="34"/>
                <w:rtl/>
                <w:lang w:bidi="ar-EG"/>
              </w:rPr>
              <w:t>والمهاري</w:t>
            </w:r>
            <w:r w:rsidRPr="002A60AD">
              <w:rPr>
                <w:rFonts w:ascii="Simplified Arabic" w:hAnsi="Simplified Arabic" w:cs="Traditional Arabic"/>
                <w:sz w:val="34"/>
                <w:szCs w:val="34"/>
                <w:rtl/>
                <w:lang w:bidi="ar-EG"/>
              </w:rPr>
              <w:t xml:space="preserve"> </w:t>
            </w:r>
            <w:r w:rsidRPr="002A60AD">
              <w:rPr>
                <w:rFonts w:ascii="Simplified Arabic" w:hAnsi="Simplified Arabic" w:cs="Traditional Arabic" w:hint="cs"/>
                <w:sz w:val="34"/>
                <w:szCs w:val="34"/>
                <w:rtl/>
                <w:lang w:bidi="ar-EG"/>
              </w:rPr>
              <w:t>للعاملين</w:t>
            </w:r>
            <w:r w:rsidRPr="002A60AD">
              <w:rPr>
                <w:rFonts w:ascii="Simplified Arabic" w:hAnsi="Simplified Arabic" w:cs="Traditional Arabic"/>
                <w:sz w:val="34"/>
                <w:szCs w:val="34"/>
                <w:rtl/>
                <w:lang w:bidi="ar-EG"/>
              </w:rPr>
              <w:t xml:space="preserve"> في برنامج الصحة</w:t>
            </w:r>
            <w:r w:rsidRPr="002A60AD">
              <w:rPr>
                <w:rFonts w:ascii="Simplified Arabic" w:hAnsi="Simplified Arabic" w:cs="Traditional Arabic" w:hint="cs"/>
                <w:sz w:val="34"/>
                <w:szCs w:val="34"/>
                <w:rtl/>
                <w:lang w:bidi="ar-EG"/>
              </w:rPr>
              <w:t xml:space="preserve"> </w:t>
            </w:r>
            <w:r w:rsidRPr="002A60AD">
              <w:rPr>
                <w:rFonts w:ascii="Simplified Arabic" w:hAnsi="Simplified Arabic" w:cs="Traditional Arabic"/>
                <w:sz w:val="34"/>
                <w:szCs w:val="34"/>
                <w:rtl/>
                <w:lang w:bidi="ar-EG"/>
              </w:rPr>
              <w:t>المدرسية</w:t>
            </w:r>
          </w:p>
        </w:tc>
        <w:tc>
          <w:tcPr>
            <w:tcW w:w="2835" w:type="dxa"/>
            <w:vAlign w:val="center"/>
          </w:tcPr>
          <w:p w14:paraId="7C4FB093" w14:textId="77777777" w:rsidR="00D81666" w:rsidRPr="002A60AD" w:rsidRDefault="00D81666" w:rsidP="0006775E">
            <w:pPr>
              <w:ind w:left="33" w:hanging="14"/>
              <w:jc w:val="center"/>
              <w:rPr>
                <w:rFonts w:ascii="Simplified Arabic" w:hAnsi="Simplified Arabic" w:cs="Traditional Arabic"/>
                <w:b/>
                <w:bCs/>
                <w:sz w:val="34"/>
                <w:szCs w:val="34"/>
              </w:rPr>
            </w:pPr>
            <w:r w:rsidRPr="002A60AD">
              <w:rPr>
                <w:rFonts w:ascii="Simplified Arabic" w:hAnsi="Simplified Arabic" w:cs="Traditional Arabic" w:hint="cs"/>
                <w:b/>
                <w:bCs/>
                <w:sz w:val="34"/>
                <w:szCs w:val="34"/>
                <w:rtl/>
              </w:rPr>
              <w:t>0.</w:t>
            </w:r>
            <w:r w:rsidR="0006775E" w:rsidRPr="002A60AD">
              <w:rPr>
                <w:rFonts w:ascii="Simplified Arabic" w:hAnsi="Simplified Arabic" w:cs="Traditional Arabic" w:hint="cs"/>
                <w:b/>
                <w:bCs/>
                <w:sz w:val="34"/>
                <w:szCs w:val="34"/>
                <w:rtl/>
              </w:rPr>
              <w:t>624</w:t>
            </w:r>
            <w:r w:rsidRPr="002A60AD">
              <w:rPr>
                <w:rFonts w:ascii="Simplified Arabic" w:hAnsi="Simplified Arabic" w:cs="Traditional Arabic" w:hint="cs"/>
                <w:b/>
                <w:bCs/>
                <w:sz w:val="34"/>
                <w:szCs w:val="34"/>
                <w:rtl/>
              </w:rPr>
              <w:t>**</w:t>
            </w:r>
          </w:p>
        </w:tc>
      </w:tr>
      <w:tr w:rsidR="00D81666" w:rsidRPr="002A60AD" w14:paraId="40C2372D" w14:textId="77777777" w:rsidTr="0006775E">
        <w:trPr>
          <w:jc w:val="center"/>
        </w:trPr>
        <w:tc>
          <w:tcPr>
            <w:tcW w:w="663" w:type="dxa"/>
            <w:vAlign w:val="center"/>
          </w:tcPr>
          <w:p w14:paraId="6B4BB154" w14:textId="77777777" w:rsidR="00D81666" w:rsidRPr="002A60AD" w:rsidRDefault="00D81666" w:rsidP="00E14BB7">
            <w:pPr>
              <w:jc w:val="center"/>
              <w:rPr>
                <w:rFonts w:ascii="Simplified Arabic" w:hAnsi="Simplified Arabic" w:cs="Simplified Arabic"/>
                <w:b/>
                <w:bCs/>
                <w:sz w:val="34"/>
                <w:szCs w:val="34"/>
                <w:rtl/>
              </w:rPr>
            </w:pPr>
            <w:r w:rsidRPr="002A60AD">
              <w:rPr>
                <w:rFonts w:ascii="Simplified Arabic" w:hAnsi="Simplified Arabic" w:cs="Traditional Arabic"/>
                <w:b/>
                <w:bCs/>
                <w:sz w:val="34"/>
                <w:szCs w:val="34"/>
                <w:rtl/>
              </w:rPr>
              <w:t>3</w:t>
            </w:r>
          </w:p>
        </w:tc>
        <w:tc>
          <w:tcPr>
            <w:tcW w:w="4634" w:type="dxa"/>
            <w:vAlign w:val="center"/>
          </w:tcPr>
          <w:p w14:paraId="51DEC213" w14:textId="77777777" w:rsidR="00D81666" w:rsidRPr="002A60AD" w:rsidRDefault="0006775E" w:rsidP="00F62E70">
            <w:pPr>
              <w:rPr>
                <w:rFonts w:ascii="Simplified Arabic" w:hAnsi="Simplified Arabic" w:cs="Simplified Arabic"/>
                <w:sz w:val="34"/>
                <w:szCs w:val="34"/>
                <w:rtl/>
                <w:lang w:bidi="ar-EG"/>
              </w:rPr>
            </w:pPr>
            <w:r w:rsidRPr="002A60AD">
              <w:rPr>
                <w:rFonts w:ascii="Simplified Arabic" w:hAnsi="Simplified Arabic" w:cs="Traditional Arabic" w:hint="eastAsia"/>
                <w:sz w:val="34"/>
                <w:szCs w:val="34"/>
                <w:rtl/>
                <w:lang w:bidi="ar-EG"/>
              </w:rPr>
              <w:t>الاحتياجات</w:t>
            </w:r>
            <w:r w:rsidRPr="002A60AD">
              <w:rPr>
                <w:rFonts w:ascii="Simplified Arabic" w:hAnsi="Simplified Arabic" w:cs="Traditional Arabic"/>
                <w:sz w:val="34"/>
                <w:szCs w:val="34"/>
                <w:rtl/>
                <w:lang w:bidi="ar-EG"/>
              </w:rPr>
              <w:t xml:space="preserve"> </w:t>
            </w:r>
            <w:r w:rsidRPr="002A60AD">
              <w:rPr>
                <w:rFonts w:ascii="Simplified Arabic" w:hAnsi="Simplified Arabic" w:cs="Traditional Arabic" w:hint="eastAsia"/>
                <w:sz w:val="34"/>
                <w:szCs w:val="34"/>
                <w:rtl/>
                <w:lang w:bidi="ar-EG"/>
              </w:rPr>
              <w:t>المادية</w:t>
            </w:r>
            <w:r w:rsidRPr="002A60AD">
              <w:rPr>
                <w:rFonts w:ascii="Simplified Arabic" w:hAnsi="Simplified Arabic" w:cs="Traditional Arabic"/>
                <w:sz w:val="34"/>
                <w:szCs w:val="34"/>
                <w:rtl/>
                <w:lang w:bidi="ar-EG"/>
              </w:rPr>
              <w:t xml:space="preserve"> </w:t>
            </w:r>
            <w:r w:rsidRPr="002A60AD">
              <w:rPr>
                <w:rFonts w:ascii="Simplified Arabic" w:hAnsi="Simplified Arabic" w:cs="Traditional Arabic" w:hint="eastAsia"/>
                <w:sz w:val="34"/>
                <w:szCs w:val="34"/>
                <w:rtl/>
                <w:lang w:bidi="ar-EG"/>
              </w:rPr>
              <w:t>والمعنوية</w:t>
            </w:r>
            <w:r w:rsidRPr="002A60AD">
              <w:rPr>
                <w:rFonts w:ascii="Simplified Arabic" w:hAnsi="Simplified Arabic" w:cs="Traditional Arabic"/>
                <w:sz w:val="34"/>
                <w:szCs w:val="34"/>
                <w:rtl/>
                <w:lang w:bidi="ar-EG"/>
              </w:rPr>
              <w:t xml:space="preserve"> </w:t>
            </w:r>
            <w:r w:rsidRPr="002A60AD">
              <w:rPr>
                <w:rFonts w:ascii="Simplified Arabic" w:hAnsi="Simplified Arabic" w:cs="Traditional Arabic" w:hint="eastAsia"/>
                <w:sz w:val="34"/>
                <w:szCs w:val="34"/>
                <w:rtl/>
                <w:lang w:bidi="ar-EG"/>
              </w:rPr>
              <w:t>للعاملين</w:t>
            </w:r>
            <w:r w:rsidRPr="002A60AD">
              <w:rPr>
                <w:rFonts w:ascii="Simplified Arabic" w:hAnsi="Simplified Arabic" w:cs="Traditional Arabic"/>
                <w:sz w:val="34"/>
                <w:szCs w:val="34"/>
                <w:rtl/>
                <w:lang w:bidi="ar-EG"/>
              </w:rPr>
              <w:t xml:space="preserve"> </w:t>
            </w:r>
            <w:r w:rsidRPr="002A60AD">
              <w:rPr>
                <w:rFonts w:ascii="Simplified Arabic" w:hAnsi="Simplified Arabic" w:cs="Traditional Arabic" w:hint="eastAsia"/>
                <w:sz w:val="34"/>
                <w:szCs w:val="34"/>
                <w:rtl/>
                <w:lang w:bidi="ar-EG"/>
              </w:rPr>
              <w:t>ببرنامج</w:t>
            </w:r>
            <w:r w:rsidRPr="002A60AD">
              <w:rPr>
                <w:rFonts w:ascii="Simplified Arabic" w:hAnsi="Simplified Arabic" w:cs="Traditional Arabic"/>
                <w:sz w:val="34"/>
                <w:szCs w:val="34"/>
                <w:rtl/>
                <w:lang w:bidi="ar-EG"/>
              </w:rPr>
              <w:t xml:space="preserve"> </w:t>
            </w:r>
            <w:r w:rsidRPr="002A60AD">
              <w:rPr>
                <w:rFonts w:ascii="Simplified Arabic" w:hAnsi="Simplified Arabic" w:cs="Traditional Arabic" w:hint="eastAsia"/>
                <w:sz w:val="34"/>
                <w:szCs w:val="34"/>
                <w:rtl/>
                <w:lang w:bidi="ar-EG"/>
              </w:rPr>
              <w:t>الصحة</w:t>
            </w:r>
            <w:r w:rsidRPr="002A60AD">
              <w:rPr>
                <w:rFonts w:ascii="Simplified Arabic" w:hAnsi="Simplified Arabic" w:cs="Traditional Arabic"/>
                <w:sz w:val="34"/>
                <w:szCs w:val="34"/>
                <w:rtl/>
                <w:lang w:bidi="ar-EG"/>
              </w:rPr>
              <w:t xml:space="preserve"> </w:t>
            </w:r>
            <w:r w:rsidRPr="002A60AD">
              <w:rPr>
                <w:rFonts w:ascii="Simplified Arabic" w:hAnsi="Simplified Arabic" w:cs="Traditional Arabic" w:hint="eastAsia"/>
                <w:sz w:val="34"/>
                <w:szCs w:val="34"/>
                <w:rtl/>
                <w:lang w:bidi="ar-EG"/>
              </w:rPr>
              <w:t>المدرسية</w:t>
            </w:r>
          </w:p>
        </w:tc>
        <w:tc>
          <w:tcPr>
            <w:tcW w:w="2835" w:type="dxa"/>
            <w:vAlign w:val="center"/>
          </w:tcPr>
          <w:p w14:paraId="69C835BB" w14:textId="77777777" w:rsidR="00D81666" w:rsidRPr="002A60AD" w:rsidRDefault="00D81666" w:rsidP="0006775E">
            <w:pPr>
              <w:ind w:left="33" w:hanging="14"/>
              <w:jc w:val="center"/>
              <w:rPr>
                <w:rFonts w:ascii="Simplified Arabic" w:hAnsi="Simplified Arabic" w:cs="Traditional Arabic"/>
                <w:b/>
                <w:bCs/>
                <w:sz w:val="34"/>
                <w:szCs w:val="34"/>
              </w:rPr>
            </w:pPr>
            <w:r w:rsidRPr="002A60AD">
              <w:rPr>
                <w:rFonts w:ascii="Simplified Arabic" w:hAnsi="Simplified Arabic" w:cs="Traditional Arabic" w:hint="cs"/>
                <w:b/>
                <w:bCs/>
                <w:sz w:val="34"/>
                <w:szCs w:val="34"/>
                <w:rtl/>
              </w:rPr>
              <w:t>0.</w:t>
            </w:r>
            <w:r w:rsidR="0006775E" w:rsidRPr="002A60AD">
              <w:rPr>
                <w:rFonts w:ascii="Simplified Arabic" w:hAnsi="Simplified Arabic" w:cs="Traditional Arabic" w:hint="cs"/>
                <w:b/>
                <w:bCs/>
                <w:sz w:val="34"/>
                <w:szCs w:val="34"/>
                <w:rtl/>
              </w:rPr>
              <w:t>668</w:t>
            </w:r>
            <w:r w:rsidRPr="002A60AD">
              <w:rPr>
                <w:rFonts w:ascii="Simplified Arabic" w:hAnsi="Simplified Arabic" w:cs="Traditional Arabic" w:hint="cs"/>
                <w:b/>
                <w:bCs/>
                <w:sz w:val="34"/>
                <w:szCs w:val="34"/>
                <w:rtl/>
              </w:rPr>
              <w:t>**</w:t>
            </w:r>
          </w:p>
        </w:tc>
      </w:tr>
    </w:tbl>
    <w:p w14:paraId="75CB96EE" w14:textId="77777777" w:rsidR="00202EBB" w:rsidRPr="002A60AD" w:rsidRDefault="00202EBB" w:rsidP="00B0796D">
      <w:pPr>
        <w:ind w:left="-50"/>
        <w:jc w:val="both"/>
        <w:rPr>
          <w:rFonts w:ascii="Simplified Arabic" w:hAnsi="Simplified Arabic" w:cs="Traditional Arabic"/>
          <w:sz w:val="34"/>
          <w:szCs w:val="34"/>
          <w:rtl/>
        </w:rPr>
      </w:pPr>
      <w:r w:rsidRPr="002A60AD">
        <w:rPr>
          <w:rFonts w:ascii="Simplified Arabic" w:hAnsi="Simplified Arabic" w:cs="Traditional Arabic"/>
          <w:sz w:val="34"/>
          <w:szCs w:val="34"/>
          <w:rtl/>
        </w:rPr>
        <w:t>**وجود دلالة إحصائية عند مستوى الدلالة (</w:t>
      </w:r>
      <w:r w:rsidRPr="002A60AD">
        <w:rPr>
          <w:rFonts w:cs="Traditional Arabic"/>
          <w:sz w:val="34"/>
          <w:szCs w:val="34"/>
        </w:rPr>
        <w:t>α</w:t>
      </w:r>
      <w:r w:rsidRPr="002A60AD">
        <w:rPr>
          <w:rFonts w:ascii="Simplified Arabic" w:hAnsi="Simplified Arabic" w:cs="Traditional Arabic"/>
          <w:sz w:val="34"/>
          <w:szCs w:val="34"/>
        </w:rPr>
        <w:t xml:space="preserve"> = 0.01</w:t>
      </w:r>
      <w:r w:rsidRPr="002A60AD">
        <w:rPr>
          <w:rFonts w:ascii="Simplified Arabic" w:hAnsi="Simplified Arabic" w:cs="Traditional Arabic"/>
          <w:sz w:val="34"/>
          <w:szCs w:val="34"/>
          <w:rtl/>
        </w:rPr>
        <w:t>)</w:t>
      </w:r>
    </w:p>
    <w:p w14:paraId="3EA6C911" w14:textId="77777777" w:rsidR="003254EF" w:rsidRDefault="00F62E70" w:rsidP="002E5C5A">
      <w:pPr>
        <w:spacing w:line="360" w:lineRule="auto"/>
        <w:jc w:val="both"/>
        <w:rPr>
          <w:rFonts w:ascii="Simplified Arabic" w:hAnsi="Simplified Arabic" w:cs="Traditional Arabic"/>
          <w:sz w:val="34"/>
          <w:szCs w:val="34"/>
          <w:lang w:bidi="ar-EG"/>
        </w:rPr>
      </w:pPr>
      <w:r w:rsidRPr="002A60AD">
        <w:rPr>
          <w:rFonts w:ascii="Simplified Arabic" w:hAnsi="Simplified Arabic" w:cs="Traditional Arabic" w:hint="cs"/>
          <w:sz w:val="34"/>
          <w:szCs w:val="34"/>
          <w:rtl/>
          <w:lang w:bidi="ar-EG"/>
        </w:rPr>
        <w:t xml:space="preserve">   </w:t>
      </w:r>
    </w:p>
    <w:p w14:paraId="1E6A23A5" w14:textId="1F7C6FBD" w:rsidR="00F22E7D" w:rsidRPr="002A60AD" w:rsidRDefault="00F62E70" w:rsidP="002E5C5A">
      <w:pPr>
        <w:spacing w:line="360" w:lineRule="auto"/>
        <w:jc w:val="both"/>
        <w:rPr>
          <w:rFonts w:ascii="Simplified Arabic" w:hAnsi="Simplified Arabic" w:cs="Traditional Arabic"/>
          <w:sz w:val="34"/>
          <w:szCs w:val="34"/>
          <w:rtl/>
        </w:rPr>
      </w:pPr>
      <w:r w:rsidRPr="002A60AD">
        <w:rPr>
          <w:rFonts w:ascii="Simplified Arabic" w:hAnsi="Simplified Arabic" w:cs="Traditional Arabic" w:hint="cs"/>
          <w:sz w:val="34"/>
          <w:szCs w:val="34"/>
          <w:rtl/>
          <w:lang w:bidi="ar-EG"/>
        </w:rPr>
        <w:t xml:space="preserve">  </w:t>
      </w:r>
      <w:r w:rsidR="0006775E" w:rsidRPr="002A60AD">
        <w:rPr>
          <w:rFonts w:ascii="Simplified Arabic" w:hAnsi="Simplified Arabic" w:cs="Traditional Arabic" w:hint="cs"/>
          <w:sz w:val="34"/>
          <w:szCs w:val="34"/>
          <w:rtl/>
          <w:lang w:bidi="ar-EG"/>
        </w:rPr>
        <w:t>يتبين</w:t>
      </w:r>
      <w:r w:rsidR="00202EBB" w:rsidRPr="002A60AD">
        <w:rPr>
          <w:rFonts w:ascii="Simplified Arabic" w:hAnsi="Simplified Arabic" w:cs="Traditional Arabic"/>
          <w:sz w:val="34"/>
          <w:szCs w:val="34"/>
          <w:rtl/>
          <w:lang w:bidi="ar-EG"/>
        </w:rPr>
        <w:t xml:space="preserve"> من جدول (2) أن قيم معاملات الارتباط لمجالات الاستبانة مع </w:t>
      </w:r>
      <w:r w:rsidRPr="002A60AD">
        <w:rPr>
          <w:rFonts w:ascii="Simplified Arabic" w:hAnsi="Simplified Arabic" w:cs="Traditional Arabic"/>
          <w:sz w:val="34"/>
          <w:szCs w:val="34"/>
          <w:rtl/>
          <w:lang w:bidi="ar-EG"/>
        </w:rPr>
        <w:t>الدرجة الكلية تراوحت ما بين (</w:t>
      </w:r>
      <w:r w:rsidRPr="002A60AD">
        <w:rPr>
          <w:rFonts w:ascii="Simplified Arabic" w:hAnsi="Simplified Arabic" w:cs="Traditional Arabic" w:hint="cs"/>
          <w:sz w:val="34"/>
          <w:szCs w:val="34"/>
          <w:rtl/>
          <w:lang w:bidi="ar-EG"/>
        </w:rPr>
        <w:t>0.</w:t>
      </w:r>
      <w:r w:rsidR="002E5C5A" w:rsidRPr="002A60AD">
        <w:rPr>
          <w:rFonts w:ascii="Simplified Arabic" w:hAnsi="Simplified Arabic" w:cs="Traditional Arabic" w:hint="cs"/>
          <w:sz w:val="34"/>
          <w:szCs w:val="34"/>
          <w:rtl/>
          <w:lang w:bidi="ar-EG"/>
        </w:rPr>
        <w:t>609</w:t>
      </w:r>
      <w:r w:rsidR="00202EBB" w:rsidRPr="002A60AD">
        <w:rPr>
          <w:rFonts w:ascii="Simplified Arabic" w:hAnsi="Simplified Arabic" w:cs="Traditional Arabic"/>
          <w:sz w:val="34"/>
          <w:szCs w:val="34"/>
          <w:rtl/>
          <w:lang w:bidi="ar-EG"/>
        </w:rPr>
        <w:t>) و(0.</w:t>
      </w:r>
      <w:r w:rsidR="002E5C5A" w:rsidRPr="002A60AD">
        <w:rPr>
          <w:rFonts w:ascii="Simplified Arabic" w:hAnsi="Simplified Arabic" w:cs="Traditional Arabic" w:hint="cs"/>
          <w:sz w:val="34"/>
          <w:szCs w:val="34"/>
          <w:rtl/>
          <w:lang w:bidi="ar-EG"/>
        </w:rPr>
        <w:t>668</w:t>
      </w:r>
      <w:r w:rsidR="00202EBB" w:rsidRPr="002A60AD">
        <w:rPr>
          <w:rFonts w:ascii="Simplified Arabic" w:hAnsi="Simplified Arabic" w:cs="Traditional Arabic"/>
          <w:sz w:val="34"/>
          <w:szCs w:val="34"/>
          <w:rtl/>
          <w:lang w:bidi="ar-EG"/>
        </w:rPr>
        <w:t>) وذات دلالة إحصائية عند مستوى الدلالة (</w:t>
      </w:r>
      <w:r w:rsidR="00202EBB" w:rsidRPr="002A60AD">
        <w:rPr>
          <w:sz w:val="34"/>
          <w:szCs w:val="34"/>
        </w:rPr>
        <w:t>α</w:t>
      </w:r>
      <w:r w:rsidR="00202EBB" w:rsidRPr="002A60AD">
        <w:rPr>
          <w:rFonts w:ascii="Simplified Arabic" w:hAnsi="Simplified Arabic" w:cs="Traditional Arabic"/>
          <w:sz w:val="34"/>
          <w:szCs w:val="34"/>
        </w:rPr>
        <w:t xml:space="preserve"> = 0.01</w:t>
      </w:r>
      <w:r w:rsidR="00202EBB" w:rsidRPr="002A60AD">
        <w:rPr>
          <w:rFonts w:ascii="Simplified Arabic" w:hAnsi="Simplified Arabic" w:cs="Traditional Arabic"/>
          <w:sz w:val="34"/>
          <w:szCs w:val="34"/>
          <w:rtl/>
        </w:rPr>
        <w:t>)، مما يعني وجود درجة عالية من الاتساق الداخلي بما يعكس درجة مقبولة من صدق الاستبانة.</w:t>
      </w:r>
      <w:r w:rsidR="00F22E7D" w:rsidRPr="002A60AD">
        <w:rPr>
          <w:rFonts w:ascii="Simplified Arabic" w:hAnsi="Simplified Arabic" w:cs="Traditional Arabic" w:hint="cs"/>
          <w:sz w:val="34"/>
          <w:szCs w:val="34"/>
          <w:rtl/>
        </w:rPr>
        <w:t xml:space="preserve"> </w:t>
      </w:r>
      <w:r w:rsidR="00F22E7D" w:rsidRPr="002A60AD">
        <w:rPr>
          <w:rFonts w:ascii="Simplified Arabic" w:hAnsi="Simplified Arabic" w:cs="Traditional Arabic"/>
          <w:sz w:val="34"/>
          <w:szCs w:val="34"/>
          <w:rtl/>
        </w:rPr>
        <w:t xml:space="preserve">ولحساب </w:t>
      </w:r>
      <w:r w:rsidR="00F22E7D" w:rsidRPr="002A60AD">
        <w:rPr>
          <w:rFonts w:ascii="Simplified Arabic" w:hAnsi="Simplified Arabic" w:cs="Traditional Arabic" w:hint="cs"/>
          <w:sz w:val="34"/>
          <w:szCs w:val="34"/>
          <w:rtl/>
        </w:rPr>
        <w:t>م</w:t>
      </w:r>
      <w:r w:rsidR="00F22E7D" w:rsidRPr="002A60AD">
        <w:rPr>
          <w:rFonts w:ascii="Simplified Arabic" w:hAnsi="Simplified Arabic" w:cs="Traditional Arabic"/>
          <w:sz w:val="34"/>
          <w:szCs w:val="34"/>
          <w:rtl/>
        </w:rPr>
        <w:t xml:space="preserve">عامل ارتباط بيرسون بين </w:t>
      </w:r>
      <w:r w:rsidR="00F22E7D" w:rsidRPr="002A60AD">
        <w:rPr>
          <w:rFonts w:ascii="Simplified Arabic" w:hAnsi="Simplified Arabic" w:cs="Traditional Arabic" w:hint="cs"/>
          <w:sz w:val="34"/>
          <w:szCs w:val="34"/>
          <w:rtl/>
        </w:rPr>
        <w:t xml:space="preserve">درجة </w:t>
      </w:r>
      <w:r w:rsidR="00F22E7D" w:rsidRPr="002A60AD">
        <w:rPr>
          <w:rFonts w:ascii="Simplified Arabic" w:hAnsi="Simplified Arabic" w:cs="Traditional Arabic"/>
          <w:sz w:val="34"/>
          <w:szCs w:val="34"/>
          <w:rtl/>
        </w:rPr>
        <w:t xml:space="preserve">الفقرة </w:t>
      </w:r>
      <w:r w:rsidR="00F22E7D" w:rsidRPr="002A60AD">
        <w:rPr>
          <w:rFonts w:ascii="Simplified Arabic" w:hAnsi="Simplified Arabic" w:cs="Traditional Arabic" w:hint="cs"/>
          <w:sz w:val="34"/>
          <w:szCs w:val="34"/>
          <w:rtl/>
        </w:rPr>
        <w:t>ودرجة المجال</w:t>
      </w:r>
      <w:r w:rsidR="00F22E7D" w:rsidRPr="002A60AD">
        <w:rPr>
          <w:rFonts w:ascii="Simplified Arabic" w:hAnsi="Simplified Arabic" w:cs="Traditional Arabic"/>
          <w:sz w:val="34"/>
          <w:szCs w:val="34"/>
          <w:rtl/>
        </w:rPr>
        <w:t xml:space="preserve"> الذي تنتمي إليه</w:t>
      </w:r>
      <w:r w:rsidR="00F22E7D" w:rsidRPr="002A60AD">
        <w:rPr>
          <w:rFonts w:ascii="Simplified Arabic" w:hAnsi="Simplified Arabic" w:cs="Traditional Arabic" w:hint="cs"/>
          <w:sz w:val="34"/>
          <w:szCs w:val="34"/>
          <w:rtl/>
        </w:rPr>
        <w:t xml:space="preserve"> الفقرة</w:t>
      </w:r>
      <w:r w:rsidR="00F22E7D" w:rsidRPr="002A60AD">
        <w:rPr>
          <w:rFonts w:ascii="Simplified Arabic" w:hAnsi="Simplified Arabic" w:cs="Traditional Arabic"/>
          <w:sz w:val="34"/>
          <w:szCs w:val="34"/>
          <w:rtl/>
        </w:rPr>
        <w:t>،</w:t>
      </w:r>
      <w:r w:rsidR="00F22E7D" w:rsidRPr="002A60AD">
        <w:rPr>
          <w:rFonts w:ascii="Simplified Arabic" w:hAnsi="Simplified Arabic" w:cs="Traditional Arabic" w:hint="cs"/>
          <w:sz w:val="34"/>
          <w:szCs w:val="34"/>
          <w:rtl/>
        </w:rPr>
        <w:t xml:space="preserve"> </w:t>
      </w:r>
      <w:r w:rsidR="009A2542" w:rsidRPr="002A60AD">
        <w:rPr>
          <w:rFonts w:ascii="Simplified Arabic" w:hAnsi="Simplified Arabic" w:cs="Traditional Arabic" w:hint="cs"/>
          <w:sz w:val="34"/>
          <w:szCs w:val="34"/>
          <w:rtl/>
        </w:rPr>
        <w:t>و</w:t>
      </w:r>
      <w:r w:rsidR="00F22E7D" w:rsidRPr="002A60AD">
        <w:rPr>
          <w:rFonts w:ascii="Simplified Arabic" w:hAnsi="Simplified Arabic" w:cs="Traditional Arabic"/>
          <w:sz w:val="34"/>
          <w:szCs w:val="34"/>
          <w:rtl/>
        </w:rPr>
        <w:t>جدول (</w:t>
      </w:r>
      <w:r w:rsidR="00F22E7D" w:rsidRPr="002A60AD">
        <w:rPr>
          <w:rFonts w:ascii="Simplified Arabic" w:hAnsi="Simplified Arabic" w:cs="Traditional Arabic" w:hint="cs"/>
          <w:sz w:val="34"/>
          <w:szCs w:val="34"/>
          <w:rtl/>
        </w:rPr>
        <w:t>3</w:t>
      </w:r>
      <w:r w:rsidR="00F22E7D" w:rsidRPr="002A60AD">
        <w:rPr>
          <w:rFonts w:ascii="Simplified Arabic" w:hAnsi="Simplified Arabic" w:cs="Traditional Arabic"/>
          <w:sz w:val="34"/>
          <w:szCs w:val="34"/>
          <w:rtl/>
        </w:rPr>
        <w:t xml:space="preserve">) يوضح </w:t>
      </w:r>
      <w:r w:rsidR="00F22E7D" w:rsidRPr="002A60AD">
        <w:rPr>
          <w:rFonts w:ascii="Simplified Arabic" w:hAnsi="Simplified Arabic" w:cs="Traditional Arabic" w:hint="cs"/>
          <w:sz w:val="34"/>
          <w:szCs w:val="34"/>
          <w:rtl/>
        </w:rPr>
        <w:t>ذلك.</w:t>
      </w:r>
    </w:p>
    <w:p w14:paraId="78D69620" w14:textId="77777777" w:rsidR="003254EF" w:rsidRDefault="003254EF">
      <w:pPr>
        <w:bidi w:val="0"/>
        <w:spacing w:after="200" w:line="276" w:lineRule="auto"/>
        <w:rPr>
          <w:rFonts w:ascii="Simplified Arabic" w:hAnsi="Simplified Arabic" w:cs="Traditional Arabic"/>
          <w:b/>
          <w:bCs/>
          <w:sz w:val="34"/>
          <w:szCs w:val="34"/>
          <w:rtl/>
        </w:rPr>
      </w:pPr>
      <w:r>
        <w:rPr>
          <w:rFonts w:ascii="Simplified Arabic" w:hAnsi="Simplified Arabic" w:cs="Traditional Arabic"/>
          <w:b/>
          <w:bCs/>
          <w:sz w:val="34"/>
          <w:szCs w:val="34"/>
          <w:rtl/>
        </w:rPr>
        <w:br w:type="page"/>
      </w:r>
    </w:p>
    <w:p w14:paraId="68E63C18" w14:textId="03D761FB" w:rsidR="00EB116B" w:rsidRPr="003254EF" w:rsidRDefault="00EB116B" w:rsidP="004C10DD">
      <w:pPr>
        <w:spacing w:line="276" w:lineRule="auto"/>
        <w:jc w:val="center"/>
        <w:rPr>
          <w:rFonts w:ascii="Simplified Arabic" w:hAnsi="Simplified Arabic" w:cs="Traditional Arabic"/>
          <w:color w:val="0070C0"/>
          <w:sz w:val="34"/>
          <w:szCs w:val="34"/>
          <w:rtl/>
        </w:rPr>
      </w:pPr>
      <w:r w:rsidRPr="003254EF">
        <w:rPr>
          <w:rFonts w:ascii="Simplified Arabic" w:hAnsi="Simplified Arabic" w:cs="Traditional Arabic"/>
          <w:b/>
          <w:bCs/>
          <w:color w:val="0070C0"/>
          <w:sz w:val="34"/>
          <w:szCs w:val="34"/>
          <w:rtl/>
        </w:rPr>
        <w:lastRenderedPageBreak/>
        <w:t>جدول (</w:t>
      </w:r>
      <w:r w:rsidRPr="003254EF">
        <w:rPr>
          <w:rFonts w:ascii="Simplified Arabic" w:hAnsi="Simplified Arabic" w:cs="Traditional Arabic" w:hint="cs"/>
          <w:b/>
          <w:bCs/>
          <w:color w:val="0070C0"/>
          <w:sz w:val="34"/>
          <w:szCs w:val="34"/>
          <w:rtl/>
        </w:rPr>
        <w:t>3</w:t>
      </w:r>
      <w:r w:rsidR="00CA532C" w:rsidRPr="003254EF">
        <w:rPr>
          <w:rFonts w:ascii="Simplified Arabic" w:hAnsi="Simplified Arabic" w:cs="Traditional Arabic"/>
          <w:b/>
          <w:bCs/>
          <w:color w:val="0070C0"/>
          <w:sz w:val="34"/>
          <w:szCs w:val="34"/>
          <w:rtl/>
        </w:rPr>
        <w:t>)</w:t>
      </w:r>
      <w:r w:rsidR="00CA532C" w:rsidRPr="003254EF">
        <w:rPr>
          <w:rFonts w:ascii="Simplified Arabic" w:hAnsi="Simplified Arabic" w:cs="Traditional Arabic" w:hint="cs"/>
          <w:b/>
          <w:bCs/>
          <w:color w:val="0070C0"/>
          <w:sz w:val="34"/>
          <w:szCs w:val="34"/>
          <w:rtl/>
        </w:rPr>
        <w:t xml:space="preserve">: </w:t>
      </w:r>
      <w:r w:rsidRPr="003254EF">
        <w:rPr>
          <w:rFonts w:ascii="Simplified Arabic" w:hAnsi="Simplified Arabic" w:cs="Traditional Arabic"/>
          <w:b/>
          <w:bCs/>
          <w:color w:val="0070C0"/>
          <w:sz w:val="34"/>
          <w:szCs w:val="34"/>
          <w:rtl/>
        </w:rPr>
        <w:t xml:space="preserve">معاملات ارتباط بيرسون بين درجات كل </w:t>
      </w:r>
      <w:r w:rsidR="00F22E7D" w:rsidRPr="003254EF">
        <w:rPr>
          <w:rFonts w:ascii="Simplified Arabic" w:hAnsi="Simplified Arabic" w:cs="Traditional Arabic" w:hint="cs"/>
          <w:b/>
          <w:bCs/>
          <w:color w:val="0070C0"/>
          <w:sz w:val="34"/>
          <w:szCs w:val="34"/>
          <w:rtl/>
        </w:rPr>
        <w:t>فقرة</w:t>
      </w:r>
      <w:r w:rsidRPr="003254EF">
        <w:rPr>
          <w:rFonts w:ascii="Simplified Arabic" w:hAnsi="Simplified Arabic" w:cs="Traditional Arabic"/>
          <w:b/>
          <w:bCs/>
          <w:color w:val="0070C0"/>
          <w:sz w:val="34"/>
          <w:szCs w:val="34"/>
          <w:rtl/>
        </w:rPr>
        <w:t xml:space="preserve"> </w:t>
      </w:r>
      <w:r w:rsidR="00F22E7D" w:rsidRPr="003254EF">
        <w:rPr>
          <w:rFonts w:ascii="Simplified Arabic" w:hAnsi="Simplified Arabic" w:cs="Traditional Arabic" w:hint="cs"/>
          <w:b/>
          <w:bCs/>
          <w:color w:val="0070C0"/>
          <w:sz w:val="34"/>
          <w:szCs w:val="34"/>
          <w:rtl/>
        </w:rPr>
        <w:t>ودرجة المجال</w:t>
      </w:r>
      <w:r w:rsidRPr="003254EF">
        <w:rPr>
          <w:rFonts w:ascii="Simplified Arabic" w:hAnsi="Simplified Arabic" w:cs="Traditional Arabic"/>
          <w:b/>
          <w:bCs/>
          <w:color w:val="0070C0"/>
          <w:sz w:val="34"/>
          <w:szCs w:val="34"/>
          <w:rtl/>
        </w:rPr>
        <w:t xml:space="preserve"> الذي تنتمي اليه </w:t>
      </w:r>
      <w:r w:rsidR="00F22E7D" w:rsidRPr="003254EF">
        <w:rPr>
          <w:rFonts w:ascii="Simplified Arabic" w:hAnsi="Simplified Arabic" w:cs="Traditional Arabic" w:hint="cs"/>
          <w:b/>
          <w:bCs/>
          <w:color w:val="0070C0"/>
          <w:sz w:val="34"/>
          <w:szCs w:val="34"/>
          <w:rtl/>
        </w:rPr>
        <w:t>الفقرة.</w:t>
      </w:r>
    </w:p>
    <w:tbl>
      <w:tblPr>
        <w:tblStyle w:val="ab"/>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20"/>
        <w:gridCol w:w="1836"/>
        <w:gridCol w:w="920"/>
        <w:gridCol w:w="1840"/>
        <w:gridCol w:w="920"/>
        <w:gridCol w:w="1840"/>
      </w:tblGrid>
      <w:tr w:rsidR="00BC3569" w:rsidRPr="002A60AD" w14:paraId="79E7A2E1" w14:textId="77777777" w:rsidTr="00BC3569">
        <w:trPr>
          <w:jc w:val="center"/>
        </w:trPr>
        <w:tc>
          <w:tcPr>
            <w:tcW w:w="920" w:type="dxa"/>
          </w:tcPr>
          <w:p w14:paraId="639C45AD" w14:textId="77777777" w:rsidR="00BC3569" w:rsidRPr="002A60AD" w:rsidRDefault="00BC3569" w:rsidP="00BC3569">
            <w:pPr>
              <w:jc w:val="center"/>
              <w:rPr>
                <w:sz w:val="34"/>
                <w:szCs w:val="34"/>
                <w:rtl/>
              </w:rPr>
            </w:pPr>
            <w:r w:rsidRPr="002A60AD">
              <w:rPr>
                <w:rFonts w:hint="cs"/>
                <w:sz w:val="34"/>
                <w:szCs w:val="34"/>
                <w:rtl/>
              </w:rPr>
              <w:t>الفقرة</w:t>
            </w:r>
          </w:p>
        </w:tc>
        <w:tc>
          <w:tcPr>
            <w:tcW w:w="1836" w:type="dxa"/>
          </w:tcPr>
          <w:p w14:paraId="7D29D955" w14:textId="77777777" w:rsidR="00BC3569" w:rsidRPr="002A60AD" w:rsidRDefault="00BC3569" w:rsidP="00BC3569">
            <w:pPr>
              <w:jc w:val="center"/>
              <w:rPr>
                <w:sz w:val="34"/>
                <w:szCs w:val="34"/>
              </w:rPr>
            </w:pPr>
            <w:r w:rsidRPr="002A60AD">
              <w:rPr>
                <w:sz w:val="34"/>
                <w:szCs w:val="34"/>
                <w:rtl/>
              </w:rPr>
              <w:t>معامل الارتباط</w:t>
            </w:r>
          </w:p>
        </w:tc>
        <w:tc>
          <w:tcPr>
            <w:tcW w:w="920" w:type="dxa"/>
          </w:tcPr>
          <w:p w14:paraId="498389C4" w14:textId="77777777" w:rsidR="00BC3569" w:rsidRPr="002A60AD" w:rsidRDefault="00BC3569" w:rsidP="00DB0838">
            <w:pPr>
              <w:jc w:val="center"/>
              <w:rPr>
                <w:sz w:val="34"/>
                <w:szCs w:val="34"/>
                <w:rtl/>
              </w:rPr>
            </w:pPr>
            <w:r w:rsidRPr="002A60AD">
              <w:rPr>
                <w:rFonts w:hint="cs"/>
                <w:sz w:val="34"/>
                <w:szCs w:val="34"/>
                <w:rtl/>
              </w:rPr>
              <w:t>الفقرة</w:t>
            </w:r>
          </w:p>
        </w:tc>
        <w:tc>
          <w:tcPr>
            <w:tcW w:w="1840" w:type="dxa"/>
          </w:tcPr>
          <w:p w14:paraId="5648EFA8" w14:textId="77777777" w:rsidR="00BC3569" w:rsidRPr="002A60AD" w:rsidRDefault="00BC3569" w:rsidP="00DB0838">
            <w:pPr>
              <w:jc w:val="center"/>
              <w:rPr>
                <w:sz w:val="34"/>
                <w:szCs w:val="34"/>
              </w:rPr>
            </w:pPr>
            <w:r w:rsidRPr="002A60AD">
              <w:rPr>
                <w:sz w:val="34"/>
                <w:szCs w:val="34"/>
                <w:rtl/>
              </w:rPr>
              <w:t>معامل الارتباط</w:t>
            </w:r>
          </w:p>
        </w:tc>
        <w:tc>
          <w:tcPr>
            <w:tcW w:w="920" w:type="dxa"/>
          </w:tcPr>
          <w:p w14:paraId="471ED680" w14:textId="77777777" w:rsidR="00BC3569" w:rsidRPr="002A60AD" w:rsidRDefault="00BC3569" w:rsidP="00DB0838">
            <w:pPr>
              <w:jc w:val="center"/>
              <w:rPr>
                <w:sz w:val="34"/>
                <w:szCs w:val="34"/>
                <w:rtl/>
              </w:rPr>
            </w:pPr>
            <w:r w:rsidRPr="002A60AD">
              <w:rPr>
                <w:rFonts w:hint="cs"/>
                <w:sz w:val="34"/>
                <w:szCs w:val="34"/>
                <w:rtl/>
              </w:rPr>
              <w:t>الفقرة</w:t>
            </w:r>
          </w:p>
        </w:tc>
        <w:tc>
          <w:tcPr>
            <w:tcW w:w="1840" w:type="dxa"/>
          </w:tcPr>
          <w:p w14:paraId="0517B782" w14:textId="77777777" w:rsidR="00BC3569" w:rsidRPr="002A60AD" w:rsidRDefault="00BC3569" w:rsidP="00DB0838">
            <w:pPr>
              <w:jc w:val="center"/>
              <w:rPr>
                <w:sz w:val="34"/>
                <w:szCs w:val="34"/>
              </w:rPr>
            </w:pPr>
            <w:r w:rsidRPr="002A60AD">
              <w:rPr>
                <w:sz w:val="34"/>
                <w:szCs w:val="34"/>
                <w:rtl/>
              </w:rPr>
              <w:t>معامل الارتباط</w:t>
            </w:r>
          </w:p>
        </w:tc>
      </w:tr>
      <w:tr w:rsidR="001D0B62" w:rsidRPr="002A60AD" w14:paraId="5D946C82" w14:textId="77777777" w:rsidTr="00BC3569">
        <w:trPr>
          <w:jc w:val="center"/>
        </w:trPr>
        <w:tc>
          <w:tcPr>
            <w:tcW w:w="920" w:type="dxa"/>
          </w:tcPr>
          <w:p w14:paraId="46609BD5" w14:textId="77777777" w:rsidR="00EB116B" w:rsidRPr="002A60AD" w:rsidRDefault="00EB116B" w:rsidP="001D0B62">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1</w:t>
            </w:r>
          </w:p>
        </w:tc>
        <w:tc>
          <w:tcPr>
            <w:tcW w:w="1836" w:type="dxa"/>
            <w:vAlign w:val="center"/>
          </w:tcPr>
          <w:p w14:paraId="03470B3B" w14:textId="77777777" w:rsidR="00EB116B" w:rsidRPr="002A60AD" w:rsidRDefault="00EB116B" w:rsidP="00F62E70">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0.</w:t>
            </w:r>
            <w:r w:rsidR="002C0573" w:rsidRPr="002A60AD">
              <w:rPr>
                <w:rFonts w:ascii="Simplified Arabic" w:hAnsi="Simplified Arabic" w:cs="Traditional Arabic" w:hint="cs"/>
                <w:sz w:val="34"/>
                <w:szCs w:val="34"/>
                <w:rtl/>
              </w:rPr>
              <w:t>69</w:t>
            </w:r>
            <w:r w:rsidRPr="002A60AD">
              <w:rPr>
                <w:rFonts w:ascii="Simplified Arabic" w:hAnsi="Simplified Arabic" w:cs="Traditional Arabic"/>
                <w:sz w:val="34"/>
                <w:szCs w:val="34"/>
                <w:rtl/>
              </w:rPr>
              <w:t>**</w:t>
            </w:r>
          </w:p>
        </w:tc>
        <w:tc>
          <w:tcPr>
            <w:tcW w:w="920" w:type="dxa"/>
          </w:tcPr>
          <w:p w14:paraId="57868989" w14:textId="77777777" w:rsidR="00EB116B" w:rsidRPr="002A60AD" w:rsidRDefault="002E5C5A" w:rsidP="001D0B62">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11</w:t>
            </w:r>
          </w:p>
        </w:tc>
        <w:tc>
          <w:tcPr>
            <w:tcW w:w="1840" w:type="dxa"/>
            <w:vAlign w:val="center"/>
          </w:tcPr>
          <w:p w14:paraId="5F5721F7" w14:textId="77777777" w:rsidR="00EB116B" w:rsidRPr="002A60AD" w:rsidRDefault="00EB116B" w:rsidP="00F83DCE">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0.</w:t>
            </w:r>
            <w:r w:rsidR="00F83DCE" w:rsidRPr="002A60AD">
              <w:rPr>
                <w:rFonts w:ascii="Simplified Arabic" w:hAnsi="Simplified Arabic" w:cs="Traditional Arabic" w:hint="cs"/>
                <w:sz w:val="34"/>
                <w:szCs w:val="34"/>
                <w:rtl/>
              </w:rPr>
              <w:t>67</w:t>
            </w:r>
            <w:r w:rsidRPr="002A60AD">
              <w:rPr>
                <w:rFonts w:ascii="Simplified Arabic" w:hAnsi="Simplified Arabic" w:cs="Traditional Arabic"/>
                <w:sz w:val="34"/>
                <w:szCs w:val="34"/>
                <w:rtl/>
              </w:rPr>
              <w:t>**</w:t>
            </w:r>
          </w:p>
        </w:tc>
        <w:tc>
          <w:tcPr>
            <w:tcW w:w="920" w:type="dxa"/>
          </w:tcPr>
          <w:p w14:paraId="2CBEDF5E" w14:textId="77777777" w:rsidR="00EB116B" w:rsidRPr="002A60AD" w:rsidRDefault="002E5C5A" w:rsidP="001D0B62">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21</w:t>
            </w:r>
          </w:p>
        </w:tc>
        <w:tc>
          <w:tcPr>
            <w:tcW w:w="1840" w:type="dxa"/>
            <w:vAlign w:val="center"/>
          </w:tcPr>
          <w:p w14:paraId="318BDC6F" w14:textId="77777777" w:rsidR="00EB116B" w:rsidRPr="002A60AD" w:rsidRDefault="00EB116B" w:rsidP="00F83DCE">
            <w:pPr>
              <w:jc w:val="center"/>
              <w:rPr>
                <w:rFonts w:ascii="Simplified Arabic" w:hAnsi="Simplified Arabic" w:cs="Traditional Arabic"/>
                <w:sz w:val="34"/>
                <w:szCs w:val="34"/>
                <w:rtl/>
              </w:rPr>
            </w:pPr>
            <w:r w:rsidRPr="002A60AD">
              <w:rPr>
                <w:rFonts w:ascii="Simplified Arabic" w:hAnsi="Simplified Arabic" w:cs="Traditional Arabic"/>
                <w:sz w:val="34"/>
                <w:szCs w:val="34"/>
                <w:rtl/>
              </w:rPr>
              <w:t>0.</w:t>
            </w:r>
            <w:r w:rsidR="00F83DCE" w:rsidRPr="002A60AD">
              <w:rPr>
                <w:rFonts w:ascii="Simplified Arabic" w:hAnsi="Simplified Arabic" w:cs="Traditional Arabic" w:hint="cs"/>
                <w:sz w:val="34"/>
                <w:szCs w:val="34"/>
                <w:rtl/>
              </w:rPr>
              <w:t>57</w:t>
            </w:r>
            <w:r w:rsidRPr="002A60AD">
              <w:rPr>
                <w:rFonts w:ascii="Simplified Arabic" w:hAnsi="Simplified Arabic" w:cs="Traditional Arabic"/>
                <w:sz w:val="34"/>
                <w:szCs w:val="34"/>
                <w:rtl/>
              </w:rPr>
              <w:t>**</w:t>
            </w:r>
          </w:p>
        </w:tc>
      </w:tr>
      <w:tr w:rsidR="001D0B62" w:rsidRPr="002A60AD" w14:paraId="23CEDC65" w14:textId="77777777" w:rsidTr="00BC3569">
        <w:trPr>
          <w:jc w:val="center"/>
        </w:trPr>
        <w:tc>
          <w:tcPr>
            <w:tcW w:w="920" w:type="dxa"/>
          </w:tcPr>
          <w:p w14:paraId="22139D6E" w14:textId="77777777" w:rsidR="00EB116B" w:rsidRPr="002A60AD" w:rsidRDefault="00EB116B" w:rsidP="001D0B62">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2</w:t>
            </w:r>
          </w:p>
        </w:tc>
        <w:tc>
          <w:tcPr>
            <w:tcW w:w="1836" w:type="dxa"/>
            <w:vAlign w:val="center"/>
          </w:tcPr>
          <w:p w14:paraId="658B5582" w14:textId="77777777" w:rsidR="00EB116B" w:rsidRPr="002A60AD" w:rsidRDefault="00EB116B" w:rsidP="002C0573">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0.</w:t>
            </w:r>
            <w:r w:rsidR="002C0573" w:rsidRPr="002A60AD">
              <w:rPr>
                <w:rFonts w:ascii="Simplified Arabic" w:hAnsi="Simplified Arabic" w:cs="Traditional Arabic" w:hint="cs"/>
                <w:sz w:val="34"/>
                <w:szCs w:val="34"/>
                <w:rtl/>
              </w:rPr>
              <w:t>62</w:t>
            </w:r>
            <w:r w:rsidRPr="002A60AD">
              <w:rPr>
                <w:rFonts w:ascii="Simplified Arabic" w:hAnsi="Simplified Arabic" w:cs="Traditional Arabic"/>
                <w:sz w:val="34"/>
                <w:szCs w:val="34"/>
                <w:rtl/>
              </w:rPr>
              <w:t>**</w:t>
            </w:r>
          </w:p>
        </w:tc>
        <w:tc>
          <w:tcPr>
            <w:tcW w:w="920" w:type="dxa"/>
          </w:tcPr>
          <w:p w14:paraId="2D5C402F" w14:textId="77777777" w:rsidR="00EB116B" w:rsidRPr="002A60AD" w:rsidRDefault="002E5C5A" w:rsidP="001D0B62">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12</w:t>
            </w:r>
          </w:p>
        </w:tc>
        <w:tc>
          <w:tcPr>
            <w:tcW w:w="1840" w:type="dxa"/>
            <w:vAlign w:val="center"/>
          </w:tcPr>
          <w:p w14:paraId="47170A63" w14:textId="77777777" w:rsidR="00EB116B" w:rsidRPr="002A60AD" w:rsidRDefault="00EB116B" w:rsidP="00F83DCE">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0.</w:t>
            </w:r>
            <w:r w:rsidR="00F83DCE" w:rsidRPr="002A60AD">
              <w:rPr>
                <w:rFonts w:ascii="Simplified Arabic" w:hAnsi="Simplified Arabic" w:cs="Traditional Arabic" w:hint="cs"/>
                <w:sz w:val="34"/>
                <w:szCs w:val="34"/>
                <w:rtl/>
              </w:rPr>
              <w:t>60</w:t>
            </w:r>
            <w:r w:rsidRPr="002A60AD">
              <w:rPr>
                <w:rFonts w:ascii="Simplified Arabic" w:hAnsi="Simplified Arabic" w:cs="Traditional Arabic"/>
                <w:sz w:val="34"/>
                <w:szCs w:val="34"/>
                <w:rtl/>
              </w:rPr>
              <w:t>**</w:t>
            </w:r>
          </w:p>
        </w:tc>
        <w:tc>
          <w:tcPr>
            <w:tcW w:w="920" w:type="dxa"/>
          </w:tcPr>
          <w:p w14:paraId="59F66476" w14:textId="77777777" w:rsidR="00EB116B" w:rsidRPr="002A60AD" w:rsidRDefault="002E5C5A" w:rsidP="001D0B62">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22</w:t>
            </w:r>
          </w:p>
        </w:tc>
        <w:tc>
          <w:tcPr>
            <w:tcW w:w="1840" w:type="dxa"/>
            <w:vAlign w:val="center"/>
          </w:tcPr>
          <w:p w14:paraId="5C78DD4E" w14:textId="77777777" w:rsidR="00EB116B" w:rsidRPr="002A60AD" w:rsidRDefault="00EB116B" w:rsidP="00F83DCE">
            <w:pPr>
              <w:jc w:val="center"/>
              <w:rPr>
                <w:rFonts w:ascii="Simplified Arabic" w:hAnsi="Simplified Arabic" w:cs="Traditional Arabic"/>
                <w:sz w:val="34"/>
                <w:szCs w:val="34"/>
                <w:rtl/>
              </w:rPr>
            </w:pPr>
            <w:r w:rsidRPr="002A60AD">
              <w:rPr>
                <w:rFonts w:ascii="Simplified Arabic" w:hAnsi="Simplified Arabic" w:cs="Traditional Arabic"/>
                <w:sz w:val="34"/>
                <w:szCs w:val="34"/>
                <w:rtl/>
              </w:rPr>
              <w:t>0.</w:t>
            </w:r>
            <w:r w:rsidR="00F83DCE" w:rsidRPr="002A60AD">
              <w:rPr>
                <w:rFonts w:ascii="Simplified Arabic" w:hAnsi="Simplified Arabic" w:cs="Traditional Arabic" w:hint="cs"/>
                <w:sz w:val="34"/>
                <w:szCs w:val="34"/>
                <w:rtl/>
              </w:rPr>
              <w:t>63</w:t>
            </w:r>
            <w:r w:rsidRPr="002A60AD">
              <w:rPr>
                <w:rFonts w:ascii="Simplified Arabic" w:hAnsi="Simplified Arabic" w:cs="Traditional Arabic"/>
                <w:sz w:val="34"/>
                <w:szCs w:val="34"/>
                <w:rtl/>
              </w:rPr>
              <w:t>**</w:t>
            </w:r>
          </w:p>
        </w:tc>
      </w:tr>
      <w:tr w:rsidR="001D0B62" w:rsidRPr="002A60AD" w14:paraId="791D5882" w14:textId="77777777" w:rsidTr="00BC3569">
        <w:trPr>
          <w:jc w:val="center"/>
        </w:trPr>
        <w:tc>
          <w:tcPr>
            <w:tcW w:w="920" w:type="dxa"/>
          </w:tcPr>
          <w:p w14:paraId="51E9C71D" w14:textId="77777777" w:rsidR="00EB116B" w:rsidRPr="002A60AD" w:rsidRDefault="00EB116B" w:rsidP="001D0B62">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3</w:t>
            </w:r>
          </w:p>
        </w:tc>
        <w:tc>
          <w:tcPr>
            <w:tcW w:w="1836" w:type="dxa"/>
            <w:vAlign w:val="center"/>
          </w:tcPr>
          <w:p w14:paraId="108874C3" w14:textId="77777777" w:rsidR="00EB116B" w:rsidRPr="002A60AD" w:rsidRDefault="00EB116B" w:rsidP="002C0573">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0.</w:t>
            </w:r>
            <w:r w:rsidR="002C0573" w:rsidRPr="002A60AD">
              <w:rPr>
                <w:rFonts w:ascii="Simplified Arabic" w:hAnsi="Simplified Arabic" w:cs="Traditional Arabic" w:hint="cs"/>
                <w:sz w:val="34"/>
                <w:szCs w:val="34"/>
                <w:rtl/>
              </w:rPr>
              <w:t>58</w:t>
            </w:r>
            <w:r w:rsidRPr="002A60AD">
              <w:rPr>
                <w:rFonts w:ascii="Simplified Arabic" w:hAnsi="Simplified Arabic" w:cs="Traditional Arabic"/>
                <w:sz w:val="34"/>
                <w:szCs w:val="34"/>
                <w:rtl/>
              </w:rPr>
              <w:t>**</w:t>
            </w:r>
          </w:p>
        </w:tc>
        <w:tc>
          <w:tcPr>
            <w:tcW w:w="920" w:type="dxa"/>
          </w:tcPr>
          <w:p w14:paraId="5DF40C6B" w14:textId="77777777" w:rsidR="00EB116B" w:rsidRPr="002A60AD" w:rsidRDefault="002E5C5A" w:rsidP="001D0B62">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13</w:t>
            </w:r>
          </w:p>
        </w:tc>
        <w:tc>
          <w:tcPr>
            <w:tcW w:w="1840" w:type="dxa"/>
            <w:vAlign w:val="center"/>
          </w:tcPr>
          <w:p w14:paraId="768D4BD2" w14:textId="77777777" w:rsidR="00EB116B" w:rsidRPr="002A60AD" w:rsidRDefault="00EB116B" w:rsidP="00F83DCE">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0.</w:t>
            </w:r>
            <w:r w:rsidR="00F83DCE" w:rsidRPr="002A60AD">
              <w:rPr>
                <w:rFonts w:ascii="Simplified Arabic" w:hAnsi="Simplified Arabic" w:cs="Traditional Arabic" w:hint="cs"/>
                <w:sz w:val="34"/>
                <w:szCs w:val="34"/>
                <w:rtl/>
              </w:rPr>
              <w:t>52</w:t>
            </w:r>
            <w:r w:rsidRPr="002A60AD">
              <w:rPr>
                <w:rFonts w:ascii="Simplified Arabic" w:hAnsi="Simplified Arabic" w:cs="Traditional Arabic"/>
                <w:sz w:val="34"/>
                <w:szCs w:val="34"/>
                <w:rtl/>
              </w:rPr>
              <w:t>**</w:t>
            </w:r>
          </w:p>
        </w:tc>
        <w:tc>
          <w:tcPr>
            <w:tcW w:w="920" w:type="dxa"/>
          </w:tcPr>
          <w:p w14:paraId="25A2A729" w14:textId="77777777" w:rsidR="00EB116B" w:rsidRPr="002A60AD" w:rsidRDefault="002E5C5A" w:rsidP="001D0B62">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23</w:t>
            </w:r>
          </w:p>
        </w:tc>
        <w:tc>
          <w:tcPr>
            <w:tcW w:w="1840" w:type="dxa"/>
            <w:vAlign w:val="center"/>
          </w:tcPr>
          <w:p w14:paraId="6BF38AB6" w14:textId="77777777" w:rsidR="00EB116B" w:rsidRPr="002A60AD" w:rsidRDefault="00EB116B" w:rsidP="00F83DCE">
            <w:pPr>
              <w:jc w:val="center"/>
              <w:rPr>
                <w:rFonts w:ascii="Simplified Arabic" w:hAnsi="Simplified Arabic" w:cs="Traditional Arabic"/>
                <w:sz w:val="34"/>
                <w:szCs w:val="34"/>
                <w:rtl/>
              </w:rPr>
            </w:pPr>
            <w:r w:rsidRPr="002A60AD">
              <w:rPr>
                <w:rFonts w:ascii="Simplified Arabic" w:hAnsi="Simplified Arabic" w:cs="Traditional Arabic"/>
                <w:sz w:val="34"/>
                <w:szCs w:val="34"/>
                <w:rtl/>
              </w:rPr>
              <w:t>0.</w:t>
            </w:r>
            <w:r w:rsidR="00F83DCE" w:rsidRPr="002A60AD">
              <w:rPr>
                <w:rFonts w:ascii="Simplified Arabic" w:hAnsi="Simplified Arabic" w:cs="Traditional Arabic" w:hint="cs"/>
                <w:sz w:val="34"/>
                <w:szCs w:val="34"/>
                <w:rtl/>
              </w:rPr>
              <w:t>61</w:t>
            </w:r>
            <w:r w:rsidRPr="002A60AD">
              <w:rPr>
                <w:rFonts w:ascii="Simplified Arabic" w:hAnsi="Simplified Arabic" w:cs="Traditional Arabic"/>
                <w:sz w:val="34"/>
                <w:szCs w:val="34"/>
                <w:rtl/>
              </w:rPr>
              <w:t>**</w:t>
            </w:r>
          </w:p>
        </w:tc>
      </w:tr>
      <w:tr w:rsidR="001D0B62" w:rsidRPr="002A60AD" w14:paraId="18A69DA3" w14:textId="77777777" w:rsidTr="00BC3569">
        <w:trPr>
          <w:jc w:val="center"/>
        </w:trPr>
        <w:tc>
          <w:tcPr>
            <w:tcW w:w="920" w:type="dxa"/>
          </w:tcPr>
          <w:p w14:paraId="75D95EBF" w14:textId="77777777" w:rsidR="00EB116B" w:rsidRPr="002A60AD" w:rsidRDefault="00EB116B" w:rsidP="001D0B62">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4</w:t>
            </w:r>
          </w:p>
        </w:tc>
        <w:tc>
          <w:tcPr>
            <w:tcW w:w="1836" w:type="dxa"/>
            <w:vAlign w:val="center"/>
          </w:tcPr>
          <w:p w14:paraId="2F14B867" w14:textId="77777777" w:rsidR="00EB116B" w:rsidRPr="002A60AD" w:rsidRDefault="00EB116B" w:rsidP="002C0573">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0.</w:t>
            </w:r>
            <w:r w:rsidR="002C0573" w:rsidRPr="002A60AD">
              <w:rPr>
                <w:rFonts w:ascii="Simplified Arabic" w:hAnsi="Simplified Arabic" w:cs="Traditional Arabic" w:hint="cs"/>
                <w:sz w:val="34"/>
                <w:szCs w:val="34"/>
                <w:rtl/>
              </w:rPr>
              <w:t>61</w:t>
            </w:r>
            <w:r w:rsidRPr="002A60AD">
              <w:rPr>
                <w:rFonts w:ascii="Simplified Arabic" w:hAnsi="Simplified Arabic" w:cs="Traditional Arabic"/>
                <w:sz w:val="34"/>
                <w:szCs w:val="34"/>
                <w:rtl/>
              </w:rPr>
              <w:t>**</w:t>
            </w:r>
          </w:p>
        </w:tc>
        <w:tc>
          <w:tcPr>
            <w:tcW w:w="920" w:type="dxa"/>
          </w:tcPr>
          <w:p w14:paraId="48F31A5D" w14:textId="77777777" w:rsidR="00EB116B" w:rsidRPr="002A60AD" w:rsidRDefault="002E5C5A" w:rsidP="001D0B62">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14</w:t>
            </w:r>
          </w:p>
        </w:tc>
        <w:tc>
          <w:tcPr>
            <w:tcW w:w="1840" w:type="dxa"/>
            <w:vAlign w:val="center"/>
          </w:tcPr>
          <w:p w14:paraId="31473E8C" w14:textId="77777777" w:rsidR="00EB116B" w:rsidRPr="002A60AD" w:rsidRDefault="00EB116B" w:rsidP="00F83DCE">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0.</w:t>
            </w:r>
            <w:r w:rsidR="00F83DCE" w:rsidRPr="002A60AD">
              <w:rPr>
                <w:rFonts w:ascii="Simplified Arabic" w:hAnsi="Simplified Arabic" w:cs="Traditional Arabic" w:hint="cs"/>
                <w:sz w:val="34"/>
                <w:szCs w:val="34"/>
                <w:rtl/>
              </w:rPr>
              <w:t>59</w:t>
            </w:r>
            <w:r w:rsidRPr="002A60AD">
              <w:rPr>
                <w:rFonts w:ascii="Simplified Arabic" w:hAnsi="Simplified Arabic" w:cs="Traditional Arabic"/>
                <w:sz w:val="34"/>
                <w:szCs w:val="34"/>
                <w:rtl/>
              </w:rPr>
              <w:t>**</w:t>
            </w:r>
          </w:p>
        </w:tc>
        <w:tc>
          <w:tcPr>
            <w:tcW w:w="920" w:type="dxa"/>
          </w:tcPr>
          <w:p w14:paraId="153755C2" w14:textId="77777777" w:rsidR="00EB116B" w:rsidRPr="002A60AD" w:rsidRDefault="002E5C5A" w:rsidP="001D0B62">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24</w:t>
            </w:r>
          </w:p>
        </w:tc>
        <w:tc>
          <w:tcPr>
            <w:tcW w:w="1840" w:type="dxa"/>
            <w:vAlign w:val="center"/>
          </w:tcPr>
          <w:p w14:paraId="06E19F3D" w14:textId="77777777" w:rsidR="00EB116B" w:rsidRPr="002A60AD" w:rsidRDefault="00EB116B" w:rsidP="00F83DCE">
            <w:pPr>
              <w:jc w:val="center"/>
              <w:rPr>
                <w:rFonts w:ascii="Simplified Arabic" w:hAnsi="Simplified Arabic" w:cs="Traditional Arabic"/>
                <w:sz w:val="34"/>
                <w:szCs w:val="34"/>
                <w:rtl/>
              </w:rPr>
            </w:pPr>
            <w:r w:rsidRPr="002A60AD">
              <w:rPr>
                <w:rFonts w:ascii="Simplified Arabic" w:hAnsi="Simplified Arabic" w:cs="Traditional Arabic"/>
                <w:sz w:val="34"/>
                <w:szCs w:val="34"/>
                <w:rtl/>
              </w:rPr>
              <w:t>0.</w:t>
            </w:r>
            <w:r w:rsidR="00F83DCE" w:rsidRPr="002A60AD">
              <w:rPr>
                <w:rFonts w:ascii="Simplified Arabic" w:hAnsi="Simplified Arabic" w:cs="Traditional Arabic" w:hint="cs"/>
                <w:sz w:val="34"/>
                <w:szCs w:val="34"/>
                <w:rtl/>
              </w:rPr>
              <w:t>56</w:t>
            </w:r>
            <w:r w:rsidRPr="002A60AD">
              <w:rPr>
                <w:rFonts w:ascii="Simplified Arabic" w:hAnsi="Simplified Arabic" w:cs="Traditional Arabic"/>
                <w:sz w:val="34"/>
                <w:szCs w:val="34"/>
                <w:rtl/>
              </w:rPr>
              <w:t>**</w:t>
            </w:r>
          </w:p>
        </w:tc>
      </w:tr>
      <w:tr w:rsidR="001D0B62" w:rsidRPr="002A60AD" w14:paraId="70462EB3" w14:textId="77777777" w:rsidTr="00BC3569">
        <w:trPr>
          <w:jc w:val="center"/>
        </w:trPr>
        <w:tc>
          <w:tcPr>
            <w:tcW w:w="920" w:type="dxa"/>
          </w:tcPr>
          <w:p w14:paraId="4AFA2BB7" w14:textId="77777777" w:rsidR="00EB116B" w:rsidRPr="002A60AD" w:rsidRDefault="00EB116B" w:rsidP="001D0B62">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5</w:t>
            </w:r>
          </w:p>
        </w:tc>
        <w:tc>
          <w:tcPr>
            <w:tcW w:w="1836" w:type="dxa"/>
            <w:vAlign w:val="center"/>
          </w:tcPr>
          <w:p w14:paraId="7A6BD97A" w14:textId="77777777" w:rsidR="00EB116B" w:rsidRPr="002A60AD" w:rsidRDefault="00EB116B" w:rsidP="00F83DCE">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0.</w:t>
            </w:r>
            <w:r w:rsidR="002C0573" w:rsidRPr="002A60AD">
              <w:rPr>
                <w:rFonts w:ascii="Simplified Arabic" w:hAnsi="Simplified Arabic" w:cs="Traditional Arabic" w:hint="cs"/>
                <w:sz w:val="34"/>
                <w:szCs w:val="34"/>
                <w:rtl/>
              </w:rPr>
              <w:t>7</w:t>
            </w:r>
            <w:r w:rsidR="00F83DCE" w:rsidRPr="002A60AD">
              <w:rPr>
                <w:rFonts w:ascii="Simplified Arabic" w:hAnsi="Simplified Arabic" w:cs="Traditional Arabic" w:hint="cs"/>
                <w:sz w:val="34"/>
                <w:szCs w:val="34"/>
                <w:rtl/>
              </w:rPr>
              <w:t>3</w:t>
            </w:r>
            <w:r w:rsidRPr="002A60AD">
              <w:rPr>
                <w:rFonts w:ascii="Simplified Arabic" w:hAnsi="Simplified Arabic" w:cs="Traditional Arabic"/>
                <w:sz w:val="34"/>
                <w:szCs w:val="34"/>
                <w:rtl/>
              </w:rPr>
              <w:t>**</w:t>
            </w:r>
          </w:p>
        </w:tc>
        <w:tc>
          <w:tcPr>
            <w:tcW w:w="920" w:type="dxa"/>
          </w:tcPr>
          <w:p w14:paraId="168320E6" w14:textId="77777777" w:rsidR="00EB116B" w:rsidRPr="002A60AD" w:rsidRDefault="002E5C5A" w:rsidP="001D0B62">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15</w:t>
            </w:r>
          </w:p>
        </w:tc>
        <w:tc>
          <w:tcPr>
            <w:tcW w:w="1840" w:type="dxa"/>
            <w:vAlign w:val="center"/>
          </w:tcPr>
          <w:p w14:paraId="3F91C988" w14:textId="77777777" w:rsidR="00EB116B" w:rsidRPr="002A60AD" w:rsidRDefault="00EB116B" w:rsidP="00F83DCE">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0.</w:t>
            </w:r>
            <w:r w:rsidR="00F83DCE" w:rsidRPr="002A60AD">
              <w:rPr>
                <w:rFonts w:ascii="Simplified Arabic" w:hAnsi="Simplified Arabic" w:cs="Traditional Arabic" w:hint="cs"/>
                <w:sz w:val="34"/>
                <w:szCs w:val="34"/>
                <w:rtl/>
              </w:rPr>
              <w:t>66</w:t>
            </w:r>
            <w:r w:rsidRPr="002A60AD">
              <w:rPr>
                <w:rFonts w:ascii="Simplified Arabic" w:hAnsi="Simplified Arabic" w:cs="Traditional Arabic"/>
                <w:sz w:val="34"/>
                <w:szCs w:val="34"/>
                <w:rtl/>
              </w:rPr>
              <w:t>**</w:t>
            </w:r>
          </w:p>
        </w:tc>
        <w:tc>
          <w:tcPr>
            <w:tcW w:w="920" w:type="dxa"/>
          </w:tcPr>
          <w:p w14:paraId="56ED462A" w14:textId="77777777" w:rsidR="00EB116B" w:rsidRPr="002A60AD" w:rsidRDefault="002E5C5A" w:rsidP="001D0B62">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25</w:t>
            </w:r>
          </w:p>
        </w:tc>
        <w:tc>
          <w:tcPr>
            <w:tcW w:w="1840" w:type="dxa"/>
            <w:vAlign w:val="center"/>
          </w:tcPr>
          <w:p w14:paraId="67A99857" w14:textId="77777777" w:rsidR="00EB116B" w:rsidRPr="002A60AD" w:rsidRDefault="00EB116B" w:rsidP="00F83DCE">
            <w:pPr>
              <w:jc w:val="center"/>
              <w:rPr>
                <w:rFonts w:ascii="Simplified Arabic" w:hAnsi="Simplified Arabic" w:cs="Traditional Arabic"/>
                <w:sz w:val="34"/>
                <w:szCs w:val="34"/>
                <w:rtl/>
              </w:rPr>
            </w:pPr>
            <w:r w:rsidRPr="002A60AD">
              <w:rPr>
                <w:rFonts w:ascii="Simplified Arabic" w:hAnsi="Simplified Arabic" w:cs="Traditional Arabic"/>
                <w:sz w:val="34"/>
                <w:szCs w:val="34"/>
                <w:rtl/>
              </w:rPr>
              <w:t>0.</w:t>
            </w:r>
            <w:r w:rsidR="00F83DCE" w:rsidRPr="002A60AD">
              <w:rPr>
                <w:rFonts w:ascii="Simplified Arabic" w:hAnsi="Simplified Arabic" w:cs="Traditional Arabic" w:hint="cs"/>
                <w:sz w:val="34"/>
                <w:szCs w:val="34"/>
                <w:rtl/>
              </w:rPr>
              <w:t>55</w:t>
            </w:r>
            <w:r w:rsidRPr="002A60AD">
              <w:rPr>
                <w:rFonts w:ascii="Simplified Arabic" w:hAnsi="Simplified Arabic" w:cs="Traditional Arabic"/>
                <w:sz w:val="34"/>
                <w:szCs w:val="34"/>
                <w:rtl/>
              </w:rPr>
              <w:t>**</w:t>
            </w:r>
          </w:p>
        </w:tc>
      </w:tr>
      <w:tr w:rsidR="001D0B62" w:rsidRPr="002A60AD" w14:paraId="504B77E7" w14:textId="77777777" w:rsidTr="00BC3569">
        <w:trPr>
          <w:jc w:val="center"/>
        </w:trPr>
        <w:tc>
          <w:tcPr>
            <w:tcW w:w="920" w:type="dxa"/>
          </w:tcPr>
          <w:p w14:paraId="4F7A74D9" w14:textId="77777777" w:rsidR="00EB116B" w:rsidRPr="002A60AD" w:rsidRDefault="00EB116B" w:rsidP="001D0B62">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6</w:t>
            </w:r>
          </w:p>
        </w:tc>
        <w:tc>
          <w:tcPr>
            <w:tcW w:w="1836" w:type="dxa"/>
            <w:vAlign w:val="center"/>
          </w:tcPr>
          <w:p w14:paraId="27E1915C" w14:textId="77777777" w:rsidR="00EB116B" w:rsidRPr="002A60AD" w:rsidRDefault="00EB116B" w:rsidP="002C0573">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0.</w:t>
            </w:r>
            <w:r w:rsidR="002C0573" w:rsidRPr="002A60AD">
              <w:rPr>
                <w:rFonts w:ascii="Simplified Arabic" w:hAnsi="Simplified Arabic" w:cs="Traditional Arabic" w:hint="cs"/>
                <w:sz w:val="34"/>
                <w:szCs w:val="34"/>
                <w:rtl/>
              </w:rPr>
              <w:t>68</w:t>
            </w:r>
            <w:r w:rsidRPr="002A60AD">
              <w:rPr>
                <w:rFonts w:ascii="Simplified Arabic" w:hAnsi="Simplified Arabic" w:cs="Traditional Arabic"/>
                <w:sz w:val="34"/>
                <w:szCs w:val="34"/>
                <w:rtl/>
              </w:rPr>
              <w:t>**</w:t>
            </w:r>
          </w:p>
        </w:tc>
        <w:tc>
          <w:tcPr>
            <w:tcW w:w="920" w:type="dxa"/>
          </w:tcPr>
          <w:p w14:paraId="139238D0" w14:textId="77777777" w:rsidR="00EB116B" w:rsidRPr="002A60AD" w:rsidRDefault="002E5C5A" w:rsidP="001D0B62">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16</w:t>
            </w:r>
          </w:p>
        </w:tc>
        <w:tc>
          <w:tcPr>
            <w:tcW w:w="1840" w:type="dxa"/>
            <w:vAlign w:val="center"/>
          </w:tcPr>
          <w:p w14:paraId="6B9A347D" w14:textId="77777777" w:rsidR="00EB116B" w:rsidRPr="002A60AD" w:rsidRDefault="00EB116B" w:rsidP="00F83DCE">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0.</w:t>
            </w:r>
            <w:r w:rsidR="00F83DCE" w:rsidRPr="002A60AD">
              <w:rPr>
                <w:rFonts w:ascii="Simplified Arabic" w:hAnsi="Simplified Arabic" w:cs="Traditional Arabic" w:hint="cs"/>
                <w:sz w:val="34"/>
                <w:szCs w:val="34"/>
                <w:rtl/>
              </w:rPr>
              <w:t>69</w:t>
            </w:r>
            <w:r w:rsidRPr="002A60AD">
              <w:rPr>
                <w:rFonts w:ascii="Simplified Arabic" w:hAnsi="Simplified Arabic" w:cs="Traditional Arabic"/>
                <w:sz w:val="34"/>
                <w:szCs w:val="34"/>
                <w:rtl/>
              </w:rPr>
              <w:t>**</w:t>
            </w:r>
          </w:p>
        </w:tc>
        <w:tc>
          <w:tcPr>
            <w:tcW w:w="920" w:type="dxa"/>
          </w:tcPr>
          <w:p w14:paraId="15DC90B4" w14:textId="77777777" w:rsidR="00EB116B" w:rsidRPr="002A60AD" w:rsidRDefault="002E5C5A" w:rsidP="001D0B62">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26</w:t>
            </w:r>
          </w:p>
        </w:tc>
        <w:tc>
          <w:tcPr>
            <w:tcW w:w="1840" w:type="dxa"/>
            <w:vAlign w:val="center"/>
          </w:tcPr>
          <w:p w14:paraId="49A81571" w14:textId="77777777" w:rsidR="00EB116B" w:rsidRPr="002A60AD" w:rsidRDefault="00EB116B" w:rsidP="00F83DCE">
            <w:pPr>
              <w:jc w:val="center"/>
              <w:rPr>
                <w:rFonts w:ascii="Simplified Arabic" w:hAnsi="Simplified Arabic" w:cs="Traditional Arabic"/>
                <w:b/>
                <w:bCs/>
                <w:sz w:val="34"/>
                <w:szCs w:val="34"/>
                <w:rtl/>
              </w:rPr>
            </w:pPr>
            <w:r w:rsidRPr="002A60AD">
              <w:rPr>
                <w:rFonts w:ascii="Simplified Arabic" w:hAnsi="Simplified Arabic" w:cs="Traditional Arabic"/>
                <w:b/>
                <w:bCs/>
                <w:sz w:val="34"/>
                <w:szCs w:val="34"/>
                <w:rtl/>
              </w:rPr>
              <w:t>0.</w:t>
            </w:r>
            <w:r w:rsidR="00F83DCE" w:rsidRPr="002A60AD">
              <w:rPr>
                <w:rFonts w:ascii="Simplified Arabic" w:hAnsi="Simplified Arabic" w:cs="Traditional Arabic" w:hint="cs"/>
                <w:b/>
                <w:bCs/>
                <w:sz w:val="34"/>
                <w:szCs w:val="34"/>
                <w:rtl/>
              </w:rPr>
              <w:t>52</w:t>
            </w:r>
            <w:r w:rsidRPr="002A60AD">
              <w:rPr>
                <w:rFonts w:ascii="Simplified Arabic" w:hAnsi="Simplified Arabic" w:cs="Traditional Arabic"/>
                <w:b/>
                <w:bCs/>
                <w:sz w:val="34"/>
                <w:szCs w:val="34"/>
                <w:rtl/>
              </w:rPr>
              <w:t>**</w:t>
            </w:r>
          </w:p>
        </w:tc>
      </w:tr>
      <w:tr w:rsidR="001D0B62" w:rsidRPr="002A60AD" w14:paraId="0043699B" w14:textId="77777777" w:rsidTr="00BC3569">
        <w:trPr>
          <w:jc w:val="center"/>
        </w:trPr>
        <w:tc>
          <w:tcPr>
            <w:tcW w:w="920" w:type="dxa"/>
          </w:tcPr>
          <w:p w14:paraId="7A43A950" w14:textId="77777777" w:rsidR="00EB116B" w:rsidRPr="002A60AD" w:rsidRDefault="00EB116B" w:rsidP="001D0B62">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7</w:t>
            </w:r>
          </w:p>
        </w:tc>
        <w:tc>
          <w:tcPr>
            <w:tcW w:w="1836" w:type="dxa"/>
            <w:vAlign w:val="center"/>
          </w:tcPr>
          <w:p w14:paraId="10C35E72" w14:textId="77777777" w:rsidR="00EB116B" w:rsidRPr="002A60AD" w:rsidRDefault="00EB116B" w:rsidP="002C0573">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0.</w:t>
            </w:r>
            <w:r w:rsidR="002C0573" w:rsidRPr="002A60AD">
              <w:rPr>
                <w:rFonts w:ascii="Simplified Arabic" w:hAnsi="Simplified Arabic" w:cs="Traditional Arabic" w:hint="cs"/>
                <w:sz w:val="34"/>
                <w:szCs w:val="34"/>
                <w:rtl/>
              </w:rPr>
              <w:t>66</w:t>
            </w:r>
            <w:r w:rsidRPr="002A60AD">
              <w:rPr>
                <w:rFonts w:ascii="Simplified Arabic" w:hAnsi="Simplified Arabic" w:cs="Traditional Arabic"/>
                <w:sz w:val="34"/>
                <w:szCs w:val="34"/>
                <w:rtl/>
              </w:rPr>
              <w:t>**</w:t>
            </w:r>
          </w:p>
        </w:tc>
        <w:tc>
          <w:tcPr>
            <w:tcW w:w="920" w:type="dxa"/>
          </w:tcPr>
          <w:p w14:paraId="320B02F9" w14:textId="77777777" w:rsidR="00EB116B" w:rsidRPr="002A60AD" w:rsidRDefault="002E5C5A" w:rsidP="001D0B62">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17</w:t>
            </w:r>
          </w:p>
        </w:tc>
        <w:tc>
          <w:tcPr>
            <w:tcW w:w="1840" w:type="dxa"/>
            <w:vAlign w:val="center"/>
          </w:tcPr>
          <w:p w14:paraId="6B7DCFD7" w14:textId="77777777" w:rsidR="00EB116B" w:rsidRPr="002A60AD" w:rsidRDefault="00EB116B" w:rsidP="00F83DCE">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0.</w:t>
            </w:r>
            <w:r w:rsidR="00F83DCE" w:rsidRPr="002A60AD">
              <w:rPr>
                <w:rFonts w:ascii="Simplified Arabic" w:hAnsi="Simplified Arabic" w:cs="Traditional Arabic" w:hint="cs"/>
                <w:sz w:val="34"/>
                <w:szCs w:val="34"/>
                <w:rtl/>
              </w:rPr>
              <w:t>60</w:t>
            </w:r>
            <w:r w:rsidRPr="002A60AD">
              <w:rPr>
                <w:rFonts w:ascii="Simplified Arabic" w:hAnsi="Simplified Arabic" w:cs="Traditional Arabic"/>
                <w:sz w:val="34"/>
                <w:szCs w:val="34"/>
                <w:rtl/>
              </w:rPr>
              <w:t>**</w:t>
            </w:r>
          </w:p>
        </w:tc>
        <w:tc>
          <w:tcPr>
            <w:tcW w:w="920" w:type="dxa"/>
          </w:tcPr>
          <w:p w14:paraId="549B4C96" w14:textId="77777777" w:rsidR="00EB116B" w:rsidRPr="002A60AD" w:rsidRDefault="002E5C5A" w:rsidP="001D0B62">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27</w:t>
            </w:r>
          </w:p>
        </w:tc>
        <w:tc>
          <w:tcPr>
            <w:tcW w:w="1840" w:type="dxa"/>
            <w:vAlign w:val="center"/>
          </w:tcPr>
          <w:p w14:paraId="64D5FC78" w14:textId="77777777" w:rsidR="00EB116B" w:rsidRPr="002A60AD" w:rsidRDefault="00EB116B" w:rsidP="00F83DCE">
            <w:pPr>
              <w:jc w:val="center"/>
              <w:rPr>
                <w:rFonts w:ascii="Simplified Arabic" w:hAnsi="Simplified Arabic" w:cs="Traditional Arabic"/>
                <w:sz w:val="34"/>
                <w:szCs w:val="34"/>
                <w:rtl/>
              </w:rPr>
            </w:pPr>
            <w:r w:rsidRPr="002A60AD">
              <w:rPr>
                <w:rFonts w:ascii="Simplified Arabic" w:hAnsi="Simplified Arabic" w:cs="Traditional Arabic"/>
                <w:sz w:val="34"/>
                <w:szCs w:val="34"/>
                <w:rtl/>
              </w:rPr>
              <w:t>0.</w:t>
            </w:r>
            <w:r w:rsidR="00F83DCE" w:rsidRPr="002A60AD">
              <w:rPr>
                <w:rFonts w:ascii="Simplified Arabic" w:hAnsi="Simplified Arabic" w:cs="Traditional Arabic" w:hint="cs"/>
                <w:sz w:val="34"/>
                <w:szCs w:val="34"/>
                <w:rtl/>
              </w:rPr>
              <w:t>60</w:t>
            </w:r>
            <w:r w:rsidRPr="002A60AD">
              <w:rPr>
                <w:rFonts w:ascii="Simplified Arabic" w:hAnsi="Simplified Arabic" w:cs="Traditional Arabic"/>
                <w:sz w:val="34"/>
                <w:szCs w:val="34"/>
                <w:rtl/>
              </w:rPr>
              <w:t>**</w:t>
            </w:r>
          </w:p>
        </w:tc>
      </w:tr>
      <w:tr w:rsidR="001D0B62" w:rsidRPr="002A60AD" w14:paraId="175693FB" w14:textId="77777777" w:rsidTr="00BC3569">
        <w:trPr>
          <w:jc w:val="center"/>
        </w:trPr>
        <w:tc>
          <w:tcPr>
            <w:tcW w:w="920" w:type="dxa"/>
          </w:tcPr>
          <w:p w14:paraId="353702E7" w14:textId="77777777" w:rsidR="00EB116B" w:rsidRPr="002A60AD" w:rsidRDefault="00EB116B" w:rsidP="001D0B62">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8</w:t>
            </w:r>
          </w:p>
        </w:tc>
        <w:tc>
          <w:tcPr>
            <w:tcW w:w="1836" w:type="dxa"/>
            <w:vAlign w:val="center"/>
          </w:tcPr>
          <w:p w14:paraId="1A77161D" w14:textId="77777777" w:rsidR="00EB116B" w:rsidRPr="002A60AD" w:rsidRDefault="00EB116B" w:rsidP="002C0573">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0.</w:t>
            </w:r>
            <w:r w:rsidR="002C0573" w:rsidRPr="002A60AD">
              <w:rPr>
                <w:rFonts w:ascii="Simplified Arabic" w:hAnsi="Simplified Arabic" w:cs="Traditional Arabic" w:hint="cs"/>
                <w:sz w:val="34"/>
                <w:szCs w:val="34"/>
                <w:rtl/>
              </w:rPr>
              <w:t>55</w:t>
            </w:r>
            <w:r w:rsidRPr="002A60AD">
              <w:rPr>
                <w:rFonts w:ascii="Simplified Arabic" w:hAnsi="Simplified Arabic" w:cs="Traditional Arabic"/>
                <w:sz w:val="34"/>
                <w:szCs w:val="34"/>
                <w:rtl/>
              </w:rPr>
              <w:t>**</w:t>
            </w:r>
          </w:p>
        </w:tc>
        <w:tc>
          <w:tcPr>
            <w:tcW w:w="920" w:type="dxa"/>
          </w:tcPr>
          <w:p w14:paraId="65980F41" w14:textId="77777777" w:rsidR="00EB116B" w:rsidRPr="002A60AD" w:rsidRDefault="002E5C5A" w:rsidP="001D0B62">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18</w:t>
            </w:r>
          </w:p>
        </w:tc>
        <w:tc>
          <w:tcPr>
            <w:tcW w:w="1840" w:type="dxa"/>
            <w:vAlign w:val="center"/>
          </w:tcPr>
          <w:p w14:paraId="158E1DB6" w14:textId="77777777" w:rsidR="00EB116B" w:rsidRPr="002A60AD" w:rsidRDefault="00EB116B" w:rsidP="00F83DCE">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0.</w:t>
            </w:r>
            <w:r w:rsidR="00F83DCE" w:rsidRPr="002A60AD">
              <w:rPr>
                <w:rFonts w:ascii="Simplified Arabic" w:hAnsi="Simplified Arabic" w:cs="Traditional Arabic" w:hint="cs"/>
                <w:sz w:val="34"/>
                <w:szCs w:val="34"/>
                <w:rtl/>
              </w:rPr>
              <w:t>50</w:t>
            </w:r>
            <w:r w:rsidRPr="002A60AD">
              <w:rPr>
                <w:rFonts w:ascii="Simplified Arabic" w:hAnsi="Simplified Arabic" w:cs="Traditional Arabic"/>
                <w:sz w:val="34"/>
                <w:szCs w:val="34"/>
                <w:rtl/>
              </w:rPr>
              <w:t>**</w:t>
            </w:r>
          </w:p>
        </w:tc>
        <w:tc>
          <w:tcPr>
            <w:tcW w:w="920" w:type="dxa"/>
          </w:tcPr>
          <w:p w14:paraId="08169494" w14:textId="77777777" w:rsidR="00EB116B" w:rsidRPr="002A60AD" w:rsidRDefault="002E5C5A" w:rsidP="001D0B62">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28</w:t>
            </w:r>
          </w:p>
        </w:tc>
        <w:tc>
          <w:tcPr>
            <w:tcW w:w="1840" w:type="dxa"/>
            <w:vAlign w:val="center"/>
          </w:tcPr>
          <w:p w14:paraId="654EB3DA" w14:textId="77777777" w:rsidR="00EB116B" w:rsidRPr="002A60AD" w:rsidRDefault="00EB116B" w:rsidP="00F83DCE">
            <w:pPr>
              <w:jc w:val="center"/>
              <w:rPr>
                <w:rFonts w:ascii="Simplified Arabic" w:hAnsi="Simplified Arabic" w:cs="Traditional Arabic"/>
                <w:sz w:val="34"/>
                <w:szCs w:val="34"/>
                <w:rtl/>
              </w:rPr>
            </w:pPr>
            <w:r w:rsidRPr="002A60AD">
              <w:rPr>
                <w:rFonts w:ascii="Simplified Arabic" w:hAnsi="Simplified Arabic" w:cs="Traditional Arabic"/>
                <w:sz w:val="34"/>
                <w:szCs w:val="34"/>
                <w:rtl/>
              </w:rPr>
              <w:t>0.</w:t>
            </w:r>
            <w:r w:rsidR="00F83DCE" w:rsidRPr="002A60AD">
              <w:rPr>
                <w:rFonts w:ascii="Simplified Arabic" w:hAnsi="Simplified Arabic" w:cs="Traditional Arabic" w:hint="cs"/>
                <w:sz w:val="34"/>
                <w:szCs w:val="34"/>
                <w:rtl/>
              </w:rPr>
              <w:t>63</w:t>
            </w:r>
            <w:r w:rsidRPr="002A60AD">
              <w:rPr>
                <w:rFonts w:ascii="Simplified Arabic" w:hAnsi="Simplified Arabic" w:cs="Traditional Arabic"/>
                <w:sz w:val="34"/>
                <w:szCs w:val="34"/>
                <w:rtl/>
              </w:rPr>
              <w:t>**</w:t>
            </w:r>
          </w:p>
        </w:tc>
      </w:tr>
      <w:tr w:rsidR="002E5C5A" w:rsidRPr="002A60AD" w14:paraId="09DEE25E" w14:textId="77777777" w:rsidTr="00BC3569">
        <w:trPr>
          <w:jc w:val="center"/>
        </w:trPr>
        <w:tc>
          <w:tcPr>
            <w:tcW w:w="920" w:type="dxa"/>
          </w:tcPr>
          <w:p w14:paraId="6F77B93B" w14:textId="77777777" w:rsidR="002E5C5A" w:rsidRPr="002A60AD" w:rsidRDefault="002E5C5A" w:rsidP="001D0B62">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9</w:t>
            </w:r>
          </w:p>
        </w:tc>
        <w:tc>
          <w:tcPr>
            <w:tcW w:w="1836" w:type="dxa"/>
            <w:vAlign w:val="center"/>
          </w:tcPr>
          <w:p w14:paraId="5F09FD59" w14:textId="77777777" w:rsidR="002E5C5A" w:rsidRPr="002A60AD" w:rsidRDefault="002C0573" w:rsidP="00F62E70">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0.71**</w:t>
            </w:r>
          </w:p>
        </w:tc>
        <w:tc>
          <w:tcPr>
            <w:tcW w:w="920" w:type="dxa"/>
          </w:tcPr>
          <w:p w14:paraId="1D493559" w14:textId="77777777" w:rsidR="002E5C5A" w:rsidRPr="002A60AD" w:rsidRDefault="002E5C5A" w:rsidP="001D0B62">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19</w:t>
            </w:r>
          </w:p>
        </w:tc>
        <w:tc>
          <w:tcPr>
            <w:tcW w:w="1840" w:type="dxa"/>
            <w:vAlign w:val="center"/>
          </w:tcPr>
          <w:p w14:paraId="1C904E08" w14:textId="77777777" w:rsidR="002E5C5A" w:rsidRPr="002A60AD" w:rsidRDefault="00F83DCE" w:rsidP="00F62E70">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0.54**</w:t>
            </w:r>
          </w:p>
        </w:tc>
        <w:tc>
          <w:tcPr>
            <w:tcW w:w="920" w:type="dxa"/>
          </w:tcPr>
          <w:p w14:paraId="670E534F" w14:textId="77777777" w:rsidR="002E5C5A" w:rsidRPr="002A60AD" w:rsidRDefault="002E5C5A" w:rsidP="001D0B62">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29</w:t>
            </w:r>
          </w:p>
        </w:tc>
        <w:tc>
          <w:tcPr>
            <w:tcW w:w="1840" w:type="dxa"/>
            <w:vAlign w:val="center"/>
          </w:tcPr>
          <w:p w14:paraId="2B9EE5B4" w14:textId="77777777" w:rsidR="002E5C5A" w:rsidRPr="002A60AD" w:rsidRDefault="00F83DCE" w:rsidP="00C76864">
            <w:pPr>
              <w:jc w:val="center"/>
              <w:rPr>
                <w:rFonts w:ascii="Simplified Arabic" w:hAnsi="Simplified Arabic" w:cs="Traditional Arabic"/>
                <w:sz w:val="34"/>
                <w:szCs w:val="34"/>
                <w:rtl/>
              </w:rPr>
            </w:pPr>
            <w:r w:rsidRPr="002A60AD">
              <w:rPr>
                <w:rFonts w:ascii="Simplified Arabic" w:hAnsi="Simplified Arabic" w:cs="Traditional Arabic" w:hint="cs"/>
                <w:sz w:val="34"/>
                <w:szCs w:val="34"/>
                <w:rtl/>
              </w:rPr>
              <w:t>0.70**</w:t>
            </w:r>
          </w:p>
        </w:tc>
      </w:tr>
      <w:tr w:rsidR="002E5C5A" w:rsidRPr="002A60AD" w14:paraId="3C0E1C31" w14:textId="77777777" w:rsidTr="0079695B">
        <w:trPr>
          <w:jc w:val="center"/>
        </w:trPr>
        <w:tc>
          <w:tcPr>
            <w:tcW w:w="920" w:type="dxa"/>
          </w:tcPr>
          <w:p w14:paraId="469ED790" w14:textId="77777777" w:rsidR="002E5C5A" w:rsidRPr="002A60AD" w:rsidRDefault="002E5C5A" w:rsidP="001D0B62">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10</w:t>
            </w:r>
          </w:p>
        </w:tc>
        <w:tc>
          <w:tcPr>
            <w:tcW w:w="1836" w:type="dxa"/>
            <w:vAlign w:val="center"/>
          </w:tcPr>
          <w:p w14:paraId="56C0779E" w14:textId="77777777" w:rsidR="002E5C5A" w:rsidRPr="002A60AD" w:rsidRDefault="002C0573" w:rsidP="00F62E70">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0.76**</w:t>
            </w:r>
          </w:p>
        </w:tc>
        <w:tc>
          <w:tcPr>
            <w:tcW w:w="920" w:type="dxa"/>
          </w:tcPr>
          <w:p w14:paraId="30B9CD1A" w14:textId="77777777" w:rsidR="002E5C5A" w:rsidRPr="002A60AD" w:rsidRDefault="002E5C5A" w:rsidP="001D0B62">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20</w:t>
            </w:r>
          </w:p>
        </w:tc>
        <w:tc>
          <w:tcPr>
            <w:tcW w:w="1840" w:type="dxa"/>
            <w:vAlign w:val="center"/>
          </w:tcPr>
          <w:p w14:paraId="62FE3D14" w14:textId="77777777" w:rsidR="002E5C5A" w:rsidRPr="002A60AD" w:rsidRDefault="00F83DCE" w:rsidP="00F83DCE">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0.51**</w:t>
            </w:r>
          </w:p>
        </w:tc>
        <w:tc>
          <w:tcPr>
            <w:tcW w:w="2760" w:type="dxa"/>
            <w:gridSpan w:val="2"/>
          </w:tcPr>
          <w:p w14:paraId="4E7A11EA" w14:textId="77777777" w:rsidR="002E5C5A" w:rsidRPr="002A60AD" w:rsidRDefault="002E5C5A" w:rsidP="00C76864">
            <w:pPr>
              <w:jc w:val="center"/>
              <w:rPr>
                <w:rFonts w:ascii="Simplified Arabic" w:hAnsi="Simplified Arabic" w:cs="Traditional Arabic"/>
                <w:sz w:val="34"/>
                <w:szCs w:val="34"/>
                <w:rtl/>
              </w:rPr>
            </w:pPr>
          </w:p>
        </w:tc>
      </w:tr>
    </w:tbl>
    <w:p w14:paraId="045C6A02" w14:textId="77777777" w:rsidR="00972660" w:rsidRPr="002A60AD" w:rsidRDefault="00972660" w:rsidP="003F4DC5">
      <w:pPr>
        <w:ind w:left="-50"/>
        <w:jc w:val="both"/>
        <w:rPr>
          <w:rFonts w:ascii="Simplified Arabic" w:hAnsi="Simplified Arabic" w:cs="Traditional Arabic"/>
          <w:sz w:val="34"/>
          <w:szCs w:val="34"/>
          <w:rtl/>
        </w:rPr>
      </w:pPr>
      <w:r w:rsidRPr="002A60AD">
        <w:rPr>
          <w:rFonts w:ascii="Simplified Arabic" w:hAnsi="Simplified Arabic" w:cs="Traditional Arabic"/>
          <w:sz w:val="34"/>
          <w:szCs w:val="34"/>
          <w:rtl/>
        </w:rPr>
        <w:t>**وجود دلالة إحصائية عند مستوى الدلالة (</w:t>
      </w:r>
      <w:r w:rsidRPr="002A60AD">
        <w:rPr>
          <w:rFonts w:cs="Traditional Arabic"/>
          <w:sz w:val="34"/>
          <w:szCs w:val="34"/>
        </w:rPr>
        <w:t>α</w:t>
      </w:r>
      <w:r w:rsidRPr="002A60AD">
        <w:rPr>
          <w:rFonts w:ascii="Simplified Arabic" w:hAnsi="Simplified Arabic" w:cs="Traditional Arabic"/>
          <w:sz w:val="34"/>
          <w:szCs w:val="34"/>
        </w:rPr>
        <w:t xml:space="preserve"> = 0.01</w:t>
      </w:r>
      <w:r w:rsidRPr="002A60AD">
        <w:rPr>
          <w:rFonts w:ascii="Simplified Arabic" w:hAnsi="Simplified Arabic" w:cs="Traditional Arabic"/>
          <w:sz w:val="34"/>
          <w:szCs w:val="34"/>
          <w:rtl/>
        </w:rPr>
        <w:t>)</w:t>
      </w:r>
      <w:r w:rsidRPr="002A60AD">
        <w:rPr>
          <w:rFonts w:ascii="Simplified Arabic" w:hAnsi="Simplified Arabic" w:cs="Traditional Arabic" w:hint="cs"/>
          <w:sz w:val="34"/>
          <w:szCs w:val="34"/>
          <w:rtl/>
        </w:rPr>
        <w:t>.</w:t>
      </w:r>
    </w:p>
    <w:p w14:paraId="5B4A2F74" w14:textId="77777777" w:rsidR="003254EF" w:rsidRDefault="00EB116B" w:rsidP="00F83DCE">
      <w:pPr>
        <w:spacing w:line="360" w:lineRule="auto"/>
        <w:ind w:left="-50"/>
        <w:jc w:val="both"/>
        <w:rPr>
          <w:rFonts w:ascii="Simplified Arabic" w:hAnsi="Simplified Arabic" w:cs="Traditional Arabic"/>
          <w:sz w:val="34"/>
          <w:szCs w:val="34"/>
          <w:lang w:bidi="ar-EG"/>
        </w:rPr>
      </w:pPr>
      <w:r w:rsidRPr="002A60AD">
        <w:rPr>
          <w:rFonts w:ascii="Simplified Arabic" w:hAnsi="Simplified Arabic" w:cs="Traditional Arabic" w:hint="cs"/>
          <w:sz w:val="34"/>
          <w:szCs w:val="34"/>
          <w:rtl/>
          <w:lang w:bidi="ar-EG"/>
        </w:rPr>
        <w:t xml:space="preserve">     </w:t>
      </w:r>
    </w:p>
    <w:p w14:paraId="685B78E9" w14:textId="480B4949" w:rsidR="00435A8F" w:rsidRPr="002A60AD" w:rsidRDefault="00435A8F" w:rsidP="00F83DCE">
      <w:pPr>
        <w:spacing w:line="360" w:lineRule="auto"/>
        <w:ind w:left="-50"/>
        <w:jc w:val="both"/>
        <w:rPr>
          <w:rFonts w:ascii="Simplified Arabic" w:hAnsi="Simplified Arabic" w:cs="Traditional Arabic"/>
          <w:sz w:val="34"/>
          <w:szCs w:val="34"/>
          <w:rtl/>
        </w:rPr>
      </w:pPr>
      <w:r w:rsidRPr="002A60AD">
        <w:rPr>
          <w:rFonts w:ascii="Simplified Arabic" w:hAnsi="Simplified Arabic" w:cs="Traditional Arabic" w:hint="cs"/>
          <w:sz w:val="34"/>
          <w:szCs w:val="34"/>
          <w:rtl/>
          <w:lang w:bidi="ar-EG"/>
        </w:rPr>
        <w:t xml:space="preserve"> </w:t>
      </w:r>
      <w:r w:rsidR="00F83DCE" w:rsidRPr="002A60AD">
        <w:rPr>
          <w:rFonts w:ascii="Simplified Arabic" w:hAnsi="Simplified Arabic" w:cs="Traditional Arabic" w:hint="cs"/>
          <w:sz w:val="34"/>
          <w:szCs w:val="34"/>
          <w:rtl/>
          <w:lang w:bidi="ar-EG"/>
        </w:rPr>
        <w:t xml:space="preserve">يُظهر </w:t>
      </w:r>
      <w:r w:rsidRPr="002A60AD">
        <w:rPr>
          <w:rFonts w:ascii="Simplified Arabic" w:hAnsi="Simplified Arabic" w:cs="Traditional Arabic" w:hint="cs"/>
          <w:sz w:val="34"/>
          <w:szCs w:val="34"/>
          <w:rtl/>
          <w:lang w:bidi="ar-EG"/>
        </w:rPr>
        <w:t>جدول</w:t>
      </w:r>
      <w:r w:rsidRPr="002A60AD">
        <w:rPr>
          <w:rFonts w:ascii="Simplified Arabic" w:hAnsi="Simplified Arabic" w:cs="Traditional Arabic"/>
          <w:sz w:val="34"/>
          <w:szCs w:val="34"/>
          <w:rtl/>
          <w:lang w:bidi="ar-EG"/>
        </w:rPr>
        <w:t xml:space="preserve"> (</w:t>
      </w:r>
      <w:r w:rsidRPr="002A60AD">
        <w:rPr>
          <w:rFonts w:ascii="Simplified Arabic" w:hAnsi="Simplified Arabic" w:cs="Traditional Arabic" w:hint="cs"/>
          <w:sz w:val="34"/>
          <w:szCs w:val="34"/>
          <w:rtl/>
          <w:lang w:bidi="ar-EG"/>
        </w:rPr>
        <w:t>3</w:t>
      </w:r>
      <w:r w:rsidRPr="002A60AD">
        <w:rPr>
          <w:rFonts w:ascii="Simplified Arabic" w:hAnsi="Simplified Arabic" w:cs="Traditional Arabic"/>
          <w:sz w:val="34"/>
          <w:szCs w:val="34"/>
          <w:rtl/>
          <w:lang w:bidi="ar-EG"/>
        </w:rPr>
        <w:t xml:space="preserve">) أن معامل ارتباط </w:t>
      </w:r>
      <w:r w:rsidRPr="002A60AD">
        <w:rPr>
          <w:rFonts w:ascii="Simplified Arabic" w:hAnsi="Simplified Arabic" w:cs="Traditional Arabic" w:hint="cs"/>
          <w:sz w:val="34"/>
          <w:szCs w:val="34"/>
          <w:rtl/>
          <w:lang w:bidi="ar-EG"/>
        </w:rPr>
        <w:t>بيرسون</w:t>
      </w:r>
      <w:r w:rsidRPr="002A60AD">
        <w:rPr>
          <w:rFonts w:ascii="Simplified Arabic" w:hAnsi="Simplified Arabic" w:cs="Traditional Arabic"/>
          <w:sz w:val="34"/>
          <w:szCs w:val="34"/>
          <w:rtl/>
          <w:lang w:bidi="ar-EG"/>
        </w:rPr>
        <w:t xml:space="preserve"> للفقرات مع </w:t>
      </w:r>
      <w:r w:rsidRPr="002A60AD">
        <w:rPr>
          <w:rFonts w:ascii="Simplified Arabic" w:hAnsi="Simplified Arabic" w:cs="Traditional Arabic" w:hint="cs"/>
          <w:sz w:val="34"/>
          <w:szCs w:val="34"/>
          <w:rtl/>
          <w:lang w:bidi="ar-EG"/>
        </w:rPr>
        <w:t>المجال</w:t>
      </w:r>
      <w:r w:rsidRPr="002A60AD">
        <w:rPr>
          <w:rFonts w:ascii="Simplified Arabic" w:hAnsi="Simplified Arabic" w:cs="Traditional Arabic"/>
          <w:sz w:val="34"/>
          <w:szCs w:val="34"/>
          <w:rtl/>
          <w:lang w:bidi="ar-EG"/>
        </w:rPr>
        <w:t xml:space="preserve"> الذي تنتمي إليه</w:t>
      </w:r>
      <w:r w:rsidRPr="002A60AD">
        <w:rPr>
          <w:rFonts w:ascii="Simplified Arabic" w:hAnsi="Simplified Arabic" w:cs="Traditional Arabic" w:hint="cs"/>
          <w:sz w:val="34"/>
          <w:szCs w:val="34"/>
          <w:rtl/>
          <w:lang w:bidi="ar-EG"/>
        </w:rPr>
        <w:t xml:space="preserve">، </w:t>
      </w:r>
      <w:r w:rsidRPr="002A60AD">
        <w:rPr>
          <w:rFonts w:ascii="Simplified Arabic" w:hAnsi="Simplified Arabic" w:cs="Traditional Arabic"/>
          <w:sz w:val="34"/>
          <w:szCs w:val="34"/>
          <w:rtl/>
          <w:lang w:bidi="ar-EG"/>
        </w:rPr>
        <w:t>تراوحت بين  (0.</w:t>
      </w:r>
      <w:r w:rsidR="00F83DCE" w:rsidRPr="002A60AD">
        <w:rPr>
          <w:rFonts w:ascii="Simplified Arabic" w:hAnsi="Simplified Arabic" w:cs="Traditional Arabic" w:hint="cs"/>
          <w:sz w:val="34"/>
          <w:szCs w:val="34"/>
          <w:rtl/>
          <w:lang w:bidi="ar-EG"/>
        </w:rPr>
        <w:t>50</w:t>
      </w:r>
      <w:r w:rsidRPr="002A60AD">
        <w:rPr>
          <w:rFonts w:ascii="Simplified Arabic" w:hAnsi="Simplified Arabic" w:cs="Traditional Arabic"/>
          <w:sz w:val="34"/>
          <w:szCs w:val="34"/>
          <w:rtl/>
          <w:lang w:bidi="ar-EG"/>
        </w:rPr>
        <w:t xml:space="preserve"> – 0.</w:t>
      </w:r>
      <w:r w:rsidR="00F83DCE" w:rsidRPr="002A60AD">
        <w:rPr>
          <w:rFonts w:ascii="Simplified Arabic" w:hAnsi="Simplified Arabic" w:cs="Traditional Arabic" w:hint="cs"/>
          <w:sz w:val="34"/>
          <w:szCs w:val="34"/>
          <w:rtl/>
          <w:lang w:bidi="ar-EG"/>
        </w:rPr>
        <w:t>76</w:t>
      </w:r>
      <w:r w:rsidRPr="002A60AD">
        <w:rPr>
          <w:rFonts w:ascii="Simplified Arabic" w:hAnsi="Simplified Arabic" w:cs="Traditional Arabic"/>
          <w:sz w:val="34"/>
          <w:szCs w:val="34"/>
          <w:rtl/>
          <w:lang w:bidi="ar-EG"/>
        </w:rPr>
        <w:t>)</w:t>
      </w:r>
      <w:r w:rsidRPr="002A60AD">
        <w:rPr>
          <w:rFonts w:ascii="Simplified Arabic" w:hAnsi="Simplified Arabic" w:cs="Traditional Arabic" w:hint="cs"/>
          <w:sz w:val="34"/>
          <w:szCs w:val="34"/>
          <w:rtl/>
          <w:lang w:bidi="ar-EG"/>
        </w:rPr>
        <w:t xml:space="preserve"> وذات دلالة إحصائية عند مستوى الدلالة</w:t>
      </w:r>
      <w:r w:rsidRPr="002A60AD">
        <w:rPr>
          <w:rFonts w:ascii="Simplified Arabic" w:hAnsi="Simplified Arabic" w:cs="Traditional Arabic"/>
          <w:sz w:val="34"/>
          <w:szCs w:val="34"/>
          <w:rtl/>
          <w:lang w:bidi="ar-EG"/>
        </w:rPr>
        <w:t xml:space="preserve"> (</w:t>
      </w:r>
      <w:r w:rsidRPr="002A60AD">
        <w:rPr>
          <w:rFonts w:cs="Traditional Arabic"/>
          <w:sz w:val="34"/>
          <w:szCs w:val="34"/>
        </w:rPr>
        <w:t>α</w:t>
      </w:r>
      <w:r w:rsidRPr="002A60AD">
        <w:rPr>
          <w:rFonts w:ascii="Simplified Arabic" w:hAnsi="Simplified Arabic" w:cs="Traditional Arabic"/>
          <w:sz w:val="34"/>
          <w:szCs w:val="34"/>
        </w:rPr>
        <w:t xml:space="preserve"> = 0.01</w:t>
      </w:r>
      <w:r w:rsidRPr="002A60AD">
        <w:rPr>
          <w:rFonts w:ascii="Simplified Arabic" w:hAnsi="Simplified Arabic" w:cs="Traditional Arabic"/>
          <w:sz w:val="34"/>
          <w:szCs w:val="34"/>
          <w:rtl/>
          <w:lang w:bidi="ar-EG"/>
        </w:rPr>
        <w:t>)</w:t>
      </w:r>
      <w:r w:rsidRPr="002A60AD">
        <w:rPr>
          <w:rFonts w:ascii="Simplified Arabic" w:hAnsi="Simplified Arabic" w:cs="Traditional Arabic" w:hint="cs"/>
          <w:sz w:val="34"/>
          <w:szCs w:val="34"/>
          <w:rtl/>
          <w:lang w:bidi="ar-EG"/>
        </w:rPr>
        <w:t>.</w:t>
      </w:r>
      <w:r w:rsidRPr="002A60AD">
        <w:rPr>
          <w:rFonts w:ascii="Simplified Arabic" w:hAnsi="Simplified Arabic" w:cs="Traditional Arabic"/>
          <w:sz w:val="34"/>
          <w:szCs w:val="34"/>
          <w:rtl/>
          <w:lang w:bidi="ar-EG"/>
        </w:rPr>
        <w:t xml:space="preserve"> وعليه تصبح الاستبانة في صورتها النهائية مكونة من (</w:t>
      </w:r>
      <w:r w:rsidR="00C76864" w:rsidRPr="002A60AD">
        <w:rPr>
          <w:rFonts w:ascii="Simplified Arabic" w:hAnsi="Simplified Arabic" w:cs="Traditional Arabic" w:hint="cs"/>
          <w:sz w:val="34"/>
          <w:szCs w:val="34"/>
          <w:rtl/>
          <w:lang w:bidi="ar-EG"/>
        </w:rPr>
        <w:t>29</w:t>
      </w:r>
      <w:r w:rsidRPr="002A60AD">
        <w:rPr>
          <w:rFonts w:ascii="Simplified Arabic" w:hAnsi="Simplified Arabic" w:cs="Traditional Arabic"/>
          <w:sz w:val="34"/>
          <w:szCs w:val="34"/>
          <w:rtl/>
          <w:lang w:bidi="ar-EG"/>
        </w:rPr>
        <w:t>) فقرة موزعة على</w:t>
      </w:r>
      <w:r w:rsidRPr="002A60AD">
        <w:rPr>
          <w:rFonts w:ascii="Simplified Arabic" w:hAnsi="Simplified Arabic" w:cs="Traditional Arabic" w:hint="cs"/>
          <w:sz w:val="34"/>
          <w:szCs w:val="34"/>
          <w:rtl/>
          <w:lang w:bidi="ar-EG"/>
        </w:rPr>
        <w:t xml:space="preserve"> (3) مجالات.</w:t>
      </w:r>
    </w:p>
    <w:p w14:paraId="183A669A" w14:textId="77777777" w:rsidR="00856FE7" w:rsidRDefault="00EB116B" w:rsidP="00F83DCE">
      <w:pPr>
        <w:spacing w:line="360" w:lineRule="auto"/>
        <w:jc w:val="lowKashida"/>
        <w:rPr>
          <w:rFonts w:ascii="Simplified Arabic" w:hAnsi="Simplified Arabic" w:cs="Traditional Arabic"/>
          <w:sz w:val="34"/>
          <w:szCs w:val="34"/>
          <w:lang w:bidi="ar-EG"/>
        </w:rPr>
      </w:pPr>
      <w:r w:rsidRPr="002A60AD">
        <w:rPr>
          <w:rFonts w:ascii="Simplified Arabic" w:hAnsi="Simplified Arabic" w:cs="Traditional Arabic"/>
          <w:b/>
          <w:bCs/>
          <w:sz w:val="34"/>
          <w:szCs w:val="34"/>
          <w:rtl/>
          <w:lang w:bidi="ar-EG"/>
        </w:rPr>
        <w:lastRenderedPageBreak/>
        <w:t xml:space="preserve">ثبات أداة </w:t>
      </w:r>
      <w:r w:rsidR="00D2489C" w:rsidRPr="002A60AD">
        <w:rPr>
          <w:rFonts w:ascii="Simplified Arabic" w:hAnsi="Simplified Arabic" w:cs="Traditional Arabic" w:hint="cs"/>
          <w:b/>
          <w:bCs/>
          <w:sz w:val="34"/>
          <w:szCs w:val="34"/>
          <w:rtl/>
          <w:lang w:bidi="ar-EG"/>
        </w:rPr>
        <w:t>الدراسة</w:t>
      </w:r>
      <w:r w:rsidRPr="002A60AD">
        <w:rPr>
          <w:rFonts w:ascii="Simplified Arabic" w:hAnsi="Simplified Arabic" w:cs="Traditional Arabic"/>
          <w:b/>
          <w:bCs/>
          <w:sz w:val="34"/>
          <w:szCs w:val="34"/>
          <w:rtl/>
          <w:lang w:bidi="ar-EG"/>
        </w:rPr>
        <w:t>:</w:t>
      </w:r>
      <w:r w:rsidR="00856FE7" w:rsidRPr="002A60AD">
        <w:rPr>
          <w:rFonts w:ascii="Simplified Arabic" w:hAnsi="Simplified Arabic" w:cs="Traditional Arabic" w:hint="cs"/>
          <w:sz w:val="34"/>
          <w:szCs w:val="34"/>
          <w:rtl/>
          <w:lang w:bidi="ar-EG"/>
        </w:rPr>
        <w:t xml:space="preserve"> </w:t>
      </w:r>
      <w:r w:rsidR="00856FE7" w:rsidRPr="002A60AD">
        <w:rPr>
          <w:rFonts w:ascii="Simplified Arabic" w:hAnsi="Simplified Arabic" w:cs="Traditional Arabic"/>
          <w:sz w:val="34"/>
          <w:szCs w:val="34"/>
          <w:rtl/>
          <w:lang w:bidi="ar-EG"/>
        </w:rPr>
        <w:t xml:space="preserve">تم </w:t>
      </w:r>
      <w:r w:rsidR="00856FE7" w:rsidRPr="002A60AD">
        <w:rPr>
          <w:rFonts w:ascii="Simplified Arabic" w:hAnsi="Simplified Arabic" w:cs="Traditional Arabic" w:hint="cs"/>
          <w:sz w:val="34"/>
          <w:szCs w:val="34"/>
          <w:rtl/>
          <w:lang w:bidi="ar-EG"/>
        </w:rPr>
        <w:t>تقدير معامل</w:t>
      </w:r>
      <w:r w:rsidR="00856FE7" w:rsidRPr="002A60AD">
        <w:rPr>
          <w:rFonts w:ascii="Simplified Arabic" w:hAnsi="Simplified Arabic" w:cs="Traditional Arabic"/>
          <w:sz w:val="34"/>
          <w:szCs w:val="34"/>
          <w:rtl/>
          <w:lang w:bidi="ar-EG"/>
        </w:rPr>
        <w:t xml:space="preserve"> ثبات</w:t>
      </w:r>
      <w:r w:rsidR="00856FE7" w:rsidRPr="002A60AD">
        <w:rPr>
          <w:rFonts w:ascii="Simplified Arabic" w:hAnsi="Simplified Arabic" w:cs="Traditional Arabic" w:hint="cs"/>
          <w:sz w:val="34"/>
          <w:szCs w:val="34"/>
          <w:rtl/>
          <w:lang w:bidi="ar-EG"/>
        </w:rPr>
        <w:t xml:space="preserve"> الاستبانة </w:t>
      </w:r>
      <w:r w:rsidR="00856FE7" w:rsidRPr="002A60AD">
        <w:rPr>
          <w:rFonts w:ascii="Simplified Arabic" w:hAnsi="Simplified Arabic" w:cs="Traditional Arabic"/>
          <w:sz w:val="34"/>
          <w:szCs w:val="34"/>
          <w:rtl/>
          <w:lang w:bidi="ar-EG"/>
        </w:rPr>
        <w:t>الداخلي بتطبيق معادلة</w:t>
      </w:r>
      <w:r w:rsidR="00856FE7" w:rsidRPr="002A60AD">
        <w:rPr>
          <w:rFonts w:ascii="Simplified Arabic" w:hAnsi="Simplified Arabic" w:cs="Traditional Arabic" w:hint="cs"/>
          <w:sz w:val="34"/>
          <w:szCs w:val="34"/>
          <w:rtl/>
          <w:lang w:bidi="ar-EG"/>
        </w:rPr>
        <w:t xml:space="preserve"> "</w:t>
      </w:r>
      <w:r w:rsidR="00856FE7" w:rsidRPr="002A60AD">
        <w:rPr>
          <w:rFonts w:ascii="Simplified Arabic" w:hAnsi="Simplified Arabic" w:cs="Traditional Arabic"/>
          <w:sz w:val="34"/>
          <w:szCs w:val="34"/>
          <w:rtl/>
          <w:lang w:bidi="ar-EG"/>
        </w:rPr>
        <w:t>ألفا</w:t>
      </w:r>
      <w:r w:rsidR="00856FE7" w:rsidRPr="002A60AD">
        <w:rPr>
          <w:rFonts w:ascii="Simplified Arabic" w:hAnsi="Simplified Arabic" w:cs="Traditional Arabic" w:hint="cs"/>
          <w:sz w:val="34"/>
          <w:szCs w:val="34"/>
          <w:rtl/>
          <w:lang w:bidi="ar-EG"/>
        </w:rPr>
        <w:t>"</w:t>
      </w:r>
      <w:r w:rsidR="004C10DD" w:rsidRPr="002A60AD">
        <w:rPr>
          <w:rFonts w:ascii="Simplified Arabic" w:hAnsi="Simplified Arabic" w:cs="Traditional Arabic" w:hint="cs"/>
          <w:sz w:val="34"/>
          <w:szCs w:val="34"/>
          <w:rtl/>
          <w:lang w:bidi="ar-EG"/>
        </w:rPr>
        <w:t xml:space="preserve"> ك</w:t>
      </w:r>
      <w:r w:rsidR="00856FE7" w:rsidRPr="002A60AD">
        <w:rPr>
          <w:rFonts w:ascii="Simplified Arabic" w:hAnsi="Simplified Arabic" w:cs="Traditional Arabic"/>
          <w:sz w:val="34"/>
          <w:szCs w:val="34"/>
          <w:rtl/>
          <w:lang w:bidi="ar-EG"/>
        </w:rPr>
        <w:t>رونباخ</w:t>
      </w:r>
      <w:r w:rsidR="00856FE7" w:rsidRPr="002A60AD">
        <w:rPr>
          <w:rFonts w:ascii="Simplified Arabic" w:hAnsi="Simplified Arabic" w:cs="Traditional Arabic" w:hint="cs"/>
          <w:sz w:val="34"/>
          <w:szCs w:val="34"/>
          <w:rtl/>
          <w:lang w:bidi="ar-EG"/>
        </w:rPr>
        <w:t xml:space="preserve"> </w:t>
      </w:r>
      <w:r w:rsidR="00856FE7" w:rsidRPr="002A60AD">
        <w:rPr>
          <w:rFonts w:ascii="Simplified Arabic" w:hAnsi="Simplified Arabic" w:cs="Traditional Arabic"/>
          <w:sz w:val="34"/>
          <w:szCs w:val="34"/>
          <w:rtl/>
          <w:lang w:bidi="ar-EG"/>
        </w:rPr>
        <w:t>(</w:t>
      </w:r>
      <w:r w:rsidR="00856FE7" w:rsidRPr="002A60AD">
        <w:rPr>
          <w:rFonts w:ascii="Simplified Arabic" w:hAnsi="Simplified Arabic" w:cs="Traditional Arabic"/>
          <w:sz w:val="34"/>
          <w:szCs w:val="34"/>
        </w:rPr>
        <w:t>Cronbachs Alpha</w:t>
      </w:r>
      <w:r w:rsidR="00856FE7" w:rsidRPr="002A60AD">
        <w:rPr>
          <w:rFonts w:ascii="Simplified Arabic" w:hAnsi="Simplified Arabic" w:cs="Traditional Arabic"/>
          <w:sz w:val="34"/>
          <w:szCs w:val="34"/>
          <w:rtl/>
          <w:lang w:bidi="ar-EG"/>
        </w:rPr>
        <w:t>)</w:t>
      </w:r>
      <w:r w:rsidR="004C10DD" w:rsidRPr="002A60AD">
        <w:rPr>
          <w:rFonts w:ascii="Simplified Arabic" w:hAnsi="Simplified Arabic" w:cs="Traditional Arabic" w:hint="cs"/>
          <w:sz w:val="34"/>
          <w:szCs w:val="34"/>
          <w:rtl/>
          <w:lang w:bidi="ar-EG"/>
        </w:rPr>
        <w:t xml:space="preserve">، </w:t>
      </w:r>
      <w:r w:rsidR="00856FE7" w:rsidRPr="002A60AD">
        <w:rPr>
          <w:rFonts w:ascii="Simplified Arabic" w:hAnsi="Simplified Arabic" w:cs="Traditional Arabic"/>
          <w:sz w:val="34"/>
          <w:szCs w:val="34"/>
          <w:rtl/>
          <w:lang w:bidi="ar-EG"/>
        </w:rPr>
        <w:t xml:space="preserve">لجميع </w:t>
      </w:r>
      <w:r w:rsidR="00856FE7" w:rsidRPr="002A60AD">
        <w:rPr>
          <w:rFonts w:ascii="Simplified Arabic" w:hAnsi="Simplified Arabic" w:cs="Traditional Arabic" w:hint="cs"/>
          <w:sz w:val="34"/>
          <w:szCs w:val="34"/>
          <w:rtl/>
          <w:lang w:bidi="ar-EG"/>
        </w:rPr>
        <w:t xml:space="preserve">مجالات </w:t>
      </w:r>
      <w:r w:rsidR="00856FE7" w:rsidRPr="002A60AD">
        <w:rPr>
          <w:rFonts w:ascii="Simplified Arabic" w:hAnsi="Simplified Arabic" w:cs="Traditional Arabic"/>
          <w:sz w:val="34"/>
          <w:szCs w:val="34"/>
          <w:rtl/>
          <w:lang w:bidi="ar-EG"/>
        </w:rPr>
        <w:t>الاستبانة والاستبانة ككل على العينة الاستطلاعية التي بلغت (</w:t>
      </w:r>
      <w:r w:rsidR="00F83DCE" w:rsidRPr="002A60AD">
        <w:rPr>
          <w:rFonts w:ascii="Simplified Arabic" w:hAnsi="Simplified Arabic" w:cs="Traditional Arabic" w:hint="cs"/>
          <w:sz w:val="34"/>
          <w:szCs w:val="34"/>
          <w:rtl/>
          <w:lang w:bidi="ar-EG"/>
        </w:rPr>
        <w:t>40</w:t>
      </w:r>
      <w:r w:rsidR="00856FE7" w:rsidRPr="002A60AD">
        <w:rPr>
          <w:rFonts w:ascii="Simplified Arabic" w:hAnsi="Simplified Arabic" w:cs="Traditional Arabic"/>
          <w:sz w:val="34"/>
          <w:szCs w:val="34"/>
          <w:rtl/>
          <w:lang w:bidi="ar-EG"/>
        </w:rPr>
        <w:t xml:space="preserve">) </w:t>
      </w:r>
      <w:r w:rsidR="00F83DCE" w:rsidRPr="002A60AD">
        <w:rPr>
          <w:rFonts w:ascii="Simplified Arabic" w:hAnsi="Simplified Arabic" w:cs="Traditional Arabic" w:hint="cs"/>
          <w:sz w:val="34"/>
          <w:szCs w:val="34"/>
          <w:rtl/>
          <w:lang w:bidi="ar-EG"/>
        </w:rPr>
        <w:t>فردًا</w:t>
      </w:r>
      <w:r w:rsidR="00856FE7" w:rsidRPr="002A60AD">
        <w:rPr>
          <w:rFonts w:ascii="Simplified Arabic" w:hAnsi="Simplified Arabic" w:cs="Traditional Arabic" w:hint="cs"/>
          <w:sz w:val="34"/>
          <w:szCs w:val="34"/>
          <w:rtl/>
          <w:lang w:bidi="ar-EG"/>
        </w:rPr>
        <w:t xml:space="preserve"> </w:t>
      </w:r>
      <w:r w:rsidR="00856FE7" w:rsidRPr="002A60AD">
        <w:rPr>
          <w:rFonts w:ascii="Simplified Arabic" w:hAnsi="Simplified Arabic" w:cs="Traditional Arabic"/>
          <w:sz w:val="34"/>
          <w:szCs w:val="34"/>
          <w:rtl/>
          <w:lang w:bidi="ar-EG"/>
        </w:rPr>
        <w:t>ومن خارج عينة الدراسة</w:t>
      </w:r>
      <w:r w:rsidR="00856FE7" w:rsidRPr="002A60AD">
        <w:rPr>
          <w:rFonts w:ascii="Simplified Arabic" w:hAnsi="Simplified Arabic" w:cs="Traditional Arabic" w:hint="cs"/>
          <w:sz w:val="34"/>
          <w:szCs w:val="34"/>
          <w:rtl/>
          <w:lang w:bidi="ar-EG"/>
        </w:rPr>
        <w:t>،</w:t>
      </w:r>
      <w:r w:rsidR="00856FE7" w:rsidRPr="002A60AD">
        <w:rPr>
          <w:rFonts w:ascii="Simplified Arabic" w:hAnsi="Simplified Arabic" w:cs="Traditional Arabic"/>
          <w:sz w:val="34"/>
          <w:szCs w:val="34"/>
          <w:rtl/>
          <w:lang w:bidi="ar-EG"/>
        </w:rPr>
        <w:t xml:space="preserve"> ويوضح ذلك جدول (</w:t>
      </w:r>
      <w:r w:rsidR="00856FE7" w:rsidRPr="002A60AD">
        <w:rPr>
          <w:rFonts w:ascii="Simplified Arabic" w:hAnsi="Simplified Arabic" w:cs="Traditional Arabic" w:hint="cs"/>
          <w:sz w:val="34"/>
          <w:szCs w:val="34"/>
          <w:rtl/>
          <w:lang w:bidi="ar-EG"/>
        </w:rPr>
        <w:t>4</w:t>
      </w:r>
      <w:r w:rsidR="00856FE7" w:rsidRPr="002A60AD">
        <w:rPr>
          <w:rFonts w:ascii="Simplified Arabic" w:hAnsi="Simplified Arabic" w:cs="Traditional Arabic"/>
          <w:sz w:val="34"/>
          <w:szCs w:val="34"/>
          <w:rtl/>
          <w:lang w:bidi="ar-EG"/>
        </w:rPr>
        <w:t>).</w:t>
      </w:r>
    </w:p>
    <w:p w14:paraId="74074EAE" w14:textId="77777777" w:rsidR="003254EF" w:rsidRPr="002A60AD" w:rsidRDefault="003254EF" w:rsidP="00F83DCE">
      <w:pPr>
        <w:spacing w:line="360" w:lineRule="auto"/>
        <w:jc w:val="lowKashida"/>
        <w:rPr>
          <w:rFonts w:ascii="Simplified Arabic" w:hAnsi="Simplified Arabic" w:cs="Traditional Arabic"/>
          <w:sz w:val="34"/>
          <w:szCs w:val="34"/>
          <w:rtl/>
        </w:rPr>
      </w:pPr>
    </w:p>
    <w:p w14:paraId="137EE143" w14:textId="77777777" w:rsidR="00856FE7" w:rsidRPr="003254EF" w:rsidRDefault="00856FE7" w:rsidP="004C10DD">
      <w:pPr>
        <w:ind w:left="-284" w:right="-426"/>
        <w:jc w:val="center"/>
        <w:rPr>
          <w:rFonts w:ascii="Simplified Arabic" w:hAnsi="Simplified Arabic" w:cs="Traditional Arabic"/>
          <w:b/>
          <w:bCs/>
          <w:color w:val="0070C0"/>
          <w:sz w:val="34"/>
          <w:szCs w:val="34"/>
          <w:rtl/>
        </w:rPr>
      </w:pPr>
      <w:r w:rsidRPr="003254EF">
        <w:rPr>
          <w:rFonts w:ascii="Simplified Arabic" w:hAnsi="Simplified Arabic" w:cs="Traditional Arabic"/>
          <w:b/>
          <w:bCs/>
          <w:color w:val="0070C0"/>
          <w:sz w:val="34"/>
          <w:szCs w:val="34"/>
          <w:rtl/>
        </w:rPr>
        <w:t>جدول (</w:t>
      </w:r>
      <w:r w:rsidRPr="003254EF">
        <w:rPr>
          <w:rFonts w:ascii="Simplified Arabic" w:hAnsi="Simplified Arabic" w:cs="Traditional Arabic" w:hint="cs"/>
          <w:b/>
          <w:bCs/>
          <w:color w:val="0070C0"/>
          <w:sz w:val="34"/>
          <w:szCs w:val="34"/>
          <w:rtl/>
        </w:rPr>
        <w:t>4</w:t>
      </w:r>
      <w:r w:rsidRPr="003254EF">
        <w:rPr>
          <w:rFonts w:ascii="Simplified Arabic" w:hAnsi="Simplified Arabic" w:cs="Traditional Arabic"/>
          <w:b/>
          <w:bCs/>
          <w:color w:val="0070C0"/>
          <w:sz w:val="34"/>
          <w:szCs w:val="34"/>
          <w:rtl/>
        </w:rPr>
        <w:t>)</w:t>
      </w:r>
      <w:r w:rsidR="00CA532C" w:rsidRPr="003254EF">
        <w:rPr>
          <w:rFonts w:ascii="Simplified Arabic" w:hAnsi="Simplified Arabic" w:cs="Traditional Arabic" w:hint="cs"/>
          <w:b/>
          <w:bCs/>
          <w:color w:val="0070C0"/>
          <w:sz w:val="34"/>
          <w:szCs w:val="34"/>
          <w:rtl/>
        </w:rPr>
        <w:t xml:space="preserve">: </w:t>
      </w:r>
      <w:r w:rsidRPr="003254EF">
        <w:rPr>
          <w:rFonts w:ascii="Simplified Arabic" w:hAnsi="Simplified Arabic" w:cs="Traditional Arabic"/>
          <w:b/>
          <w:bCs/>
          <w:color w:val="0070C0"/>
          <w:sz w:val="34"/>
          <w:szCs w:val="34"/>
          <w:rtl/>
        </w:rPr>
        <w:t>معاملات ثبات كرونباخ ألفا "</w:t>
      </w:r>
      <w:r w:rsidRPr="003254EF">
        <w:rPr>
          <w:rFonts w:ascii="Simplified Arabic" w:hAnsi="Simplified Arabic"/>
          <w:b/>
          <w:bCs/>
          <w:color w:val="0070C0"/>
          <w:sz w:val="34"/>
          <w:szCs w:val="34"/>
          <w:rtl/>
        </w:rPr>
        <w:t>α</w:t>
      </w:r>
      <w:r w:rsidRPr="003254EF">
        <w:rPr>
          <w:rFonts w:ascii="Simplified Arabic" w:hAnsi="Simplified Arabic" w:cs="Traditional Arabic"/>
          <w:b/>
          <w:bCs/>
          <w:color w:val="0070C0"/>
          <w:sz w:val="34"/>
          <w:szCs w:val="34"/>
          <w:rtl/>
        </w:rPr>
        <w:t>"</w:t>
      </w:r>
      <w:r w:rsidRPr="003254EF">
        <w:rPr>
          <w:rFonts w:ascii="Simplified Arabic" w:hAnsi="Simplified Arabic" w:cs="Traditional Arabic" w:hint="cs"/>
          <w:b/>
          <w:bCs/>
          <w:color w:val="0070C0"/>
          <w:sz w:val="34"/>
          <w:szCs w:val="34"/>
          <w:rtl/>
        </w:rPr>
        <w:t xml:space="preserve"> لمجالات</w:t>
      </w:r>
      <w:r w:rsidRPr="003254EF">
        <w:rPr>
          <w:rFonts w:ascii="Simplified Arabic" w:hAnsi="Simplified Arabic" w:cs="Traditional Arabic"/>
          <w:b/>
          <w:bCs/>
          <w:color w:val="0070C0"/>
          <w:sz w:val="34"/>
          <w:szCs w:val="34"/>
          <w:rtl/>
        </w:rPr>
        <w:t xml:space="preserve"> الاستبانة، والاستبانة ككل</w:t>
      </w:r>
      <w:r w:rsidRPr="003254EF">
        <w:rPr>
          <w:rFonts w:ascii="Simplified Arabic" w:hAnsi="Simplified Arabic" w:cs="Traditional Arabic" w:hint="cs"/>
          <w:b/>
          <w:bCs/>
          <w:color w:val="0070C0"/>
          <w:sz w:val="34"/>
          <w:szCs w:val="34"/>
          <w:rtl/>
        </w:rPr>
        <w:t xml:space="preserve"> في العينة الاستطلاعية</w:t>
      </w:r>
    </w:p>
    <w:tbl>
      <w:tblPr>
        <w:tblStyle w:val="ab"/>
        <w:bidiVisual/>
        <w:tblW w:w="8005" w:type="dxa"/>
        <w:jc w:val="center"/>
        <w:tblBorders>
          <w:top w:val="single" w:sz="12" w:space="0" w:color="auto"/>
          <w:bottom w:val="single" w:sz="12" w:space="0" w:color="auto"/>
        </w:tblBorders>
        <w:tblLook w:val="04A0" w:firstRow="1" w:lastRow="0" w:firstColumn="1" w:lastColumn="0" w:noHBand="0" w:noVBand="1"/>
      </w:tblPr>
      <w:tblGrid>
        <w:gridCol w:w="652"/>
        <w:gridCol w:w="4643"/>
        <w:gridCol w:w="2710"/>
      </w:tblGrid>
      <w:tr w:rsidR="00E47F12" w:rsidRPr="002A60AD" w14:paraId="2D83EC2C" w14:textId="77777777" w:rsidTr="00F83DCE">
        <w:trPr>
          <w:jc w:val="center"/>
        </w:trPr>
        <w:tc>
          <w:tcPr>
            <w:tcW w:w="600" w:type="dxa"/>
          </w:tcPr>
          <w:p w14:paraId="05948D7A" w14:textId="77777777" w:rsidR="00856FE7" w:rsidRPr="002A60AD" w:rsidRDefault="00856FE7" w:rsidP="00E14BB7">
            <w:pPr>
              <w:ind w:firstLine="15"/>
              <w:jc w:val="center"/>
              <w:rPr>
                <w:rFonts w:ascii="Simplified Arabic" w:hAnsi="Simplified Arabic" w:cs="Simplified Arabic"/>
                <w:sz w:val="34"/>
                <w:szCs w:val="34"/>
                <w:rtl/>
              </w:rPr>
            </w:pPr>
            <w:r w:rsidRPr="002A60AD">
              <w:rPr>
                <w:rFonts w:ascii="Simplified Arabic" w:hAnsi="Simplified Arabic" w:cs="Traditional Arabic"/>
                <w:sz w:val="34"/>
                <w:szCs w:val="34"/>
                <w:rtl/>
              </w:rPr>
              <w:t>الرقم</w:t>
            </w:r>
          </w:p>
        </w:tc>
        <w:tc>
          <w:tcPr>
            <w:tcW w:w="4678" w:type="dxa"/>
          </w:tcPr>
          <w:p w14:paraId="2F043566" w14:textId="77777777" w:rsidR="00856FE7" w:rsidRPr="002A60AD" w:rsidRDefault="00856FE7" w:rsidP="00E14BB7">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المجال</w:t>
            </w:r>
          </w:p>
        </w:tc>
        <w:tc>
          <w:tcPr>
            <w:tcW w:w="2727" w:type="dxa"/>
          </w:tcPr>
          <w:p w14:paraId="4F8146BF" w14:textId="77777777" w:rsidR="00856FE7" w:rsidRPr="002A60AD" w:rsidRDefault="00856FE7" w:rsidP="00E14BB7">
            <w:pPr>
              <w:jc w:val="center"/>
              <w:rPr>
                <w:rFonts w:ascii="Simplified Arabic" w:hAnsi="Simplified Arabic" w:cs="Traditional Arabic"/>
                <w:sz w:val="34"/>
                <w:szCs w:val="34"/>
                <w:rtl/>
              </w:rPr>
            </w:pPr>
            <w:r w:rsidRPr="002A60AD">
              <w:rPr>
                <w:rFonts w:ascii="Simplified Arabic" w:hAnsi="Simplified Arabic" w:cs="Traditional Arabic"/>
                <w:sz w:val="34"/>
                <w:szCs w:val="34"/>
                <w:rtl/>
              </w:rPr>
              <w:t>معاملات ثبات كرونباخ ألفا</w:t>
            </w:r>
            <w:r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 xml:space="preserve">" </w:t>
            </w:r>
            <w:r w:rsidRPr="002A60AD">
              <w:rPr>
                <w:rFonts w:hint="cs"/>
                <w:sz w:val="34"/>
                <w:szCs w:val="34"/>
                <w:rtl/>
              </w:rPr>
              <w:t>α</w:t>
            </w:r>
            <w:r w:rsidRPr="002A60AD">
              <w:rPr>
                <w:rFonts w:ascii="Simplified Arabic" w:hAnsi="Simplified Arabic" w:cs="Traditional Arabic" w:hint="cs"/>
                <w:sz w:val="34"/>
                <w:szCs w:val="34"/>
                <w:rtl/>
              </w:rPr>
              <w:t xml:space="preserve">" </w:t>
            </w:r>
          </w:p>
        </w:tc>
      </w:tr>
      <w:tr w:rsidR="00F83DCE" w:rsidRPr="002A60AD" w14:paraId="04C3F168" w14:textId="77777777" w:rsidTr="00F83DCE">
        <w:trPr>
          <w:jc w:val="center"/>
        </w:trPr>
        <w:tc>
          <w:tcPr>
            <w:tcW w:w="600" w:type="dxa"/>
            <w:vAlign w:val="center"/>
          </w:tcPr>
          <w:p w14:paraId="39082535" w14:textId="77777777" w:rsidR="00F83DCE" w:rsidRPr="002A60AD" w:rsidRDefault="00F83DCE" w:rsidP="00E14BB7">
            <w:pPr>
              <w:ind w:firstLine="86"/>
              <w:jc w:val="center"/>
              <w:rPr>
                <w:rFonts w:ascii="Simplified Arabic" w:hAnsi="Simplified Arabic" w:cs="Simplified Arabic"/>
                <w:sz w:val="34"/>
                <w:szCs w:val="34"/>
                <w:rtl/>
              </w:rPr>
            </w:pPr>
            <w:r w:rsidRPr="002A60AD">
              <w:rPr>
                <w:rFonts w:ascii="Simplified Arabic" w:hAnsi="Simplified Arabic" w:cs="Traditional Arabic"/>
                <w:sz w:val="34"/>
                <w:szCs w:val="34"/>
                <w:rtl/>
              </w:rPr>
              <w:t>1</w:t>
            </w:r>
          </w:p>
        </w:tc>
        <w:tc>
          <w:tcPr>
            <w:tcW w:w="4678" w:type="dxa"/>
            <w:vAlign w:val="center"/>
          </w:tcPr>
          <w:p w14:paraId="08883833" w14:textId="77777777" w:rsidR="00F83DCE" w:rsidRPr="002A60AD" w:rsidRDefault="00F83DCE" w:rsidP="0079695B">
            <w:pPr>
              <w:rPr>
                <w:rFonts w:ascii="Simplified Arabic" w:hAnsi="Simplified Arabic" w:cs="Simplified Arabic"/>
                <w:sz w:val="34"/>
                <w:szCs w:val="34"/>
                <w:rtl/>
                <w:lang w:bidi="ar-EG"/>
              </w:rPr>
            </w:pPr>
            <w:r w:rsidRPr="002A60AD">
              <w:rPr>
                <w:rFonts w:ascii="Simplified Arabic" w:hAnsi="Simplified Arabic" w:cs="Traditional Arabic"/>
                <w:sz w:val="34"/>
                <w:szCs w:val="34"/>
                <w:rtl/>
                <w:lang w:bidi="ar-EG"/>
              </w:rPr>
              <w:t>الخدمات الصحية التي يقدمها برنامج الصحة المدرسية</w:t>
            </w:r>
          </w:p>
        </w:tc>
        <w:tc>
          <w:tcPr>
            <w:tcW w:w="2727" w:type="dxa"/>
            <w:vAlign w:val="center"/>
          </w:tcPr>
          <w:p w14:paraId="6CE0BD1D" w14:textId="77777777" w:rsidR="00F83DCE" w:rsidRPr="002A60AD" w:rsidRDefault="00F83DCE" w:rsidP="00F83DCE">
            <w:pPr>
              <w:ind w:left="33" w:hanging="14"/>
              <w:jc w:val="center"/>
              <w:rPr>
                <w:rFonts w:ascii="Simplified Arabic" w:hAnsi="Simplified Arabic" w:cs="Traditional Arabic"/>
                <w:sz w:val="34"/>
                <w:szCs w:val="34"/>
                <w:rtl/>
              </w:rPr>
            </w:pPr>
            <w:r w:rsidRPr="002A60AD">
              <w:rPr>
                <w:rFonts w:ascii="Simplified Arabic" w:hAnsi="Simplified Arabic" w:cs="Traditional Arabic"/>
                <w:sz w:val="34"/>
                <w:szCs w:val="34"/>
                <w:rtl/>
              </w:rPr>
              <w:t>0.</w:t>
            </w:r>
            <w:r w:rsidRPr="002A60AD">
              <w:rPr>
                <w:rFonts w:ascii="Simplified Arabic" w:hAnsi="Simplified Arabic" w:cs="Traditional Arabic" w:hint="cs"/>
                <w:sz w:val="34"/>
                <w:szCs w:val="34"/>
                <w:rtl/>
              </w:rPr>
              <w:t>87</w:t>
            </w:r>
          </w:p>
        </w:tc>
      </w:tr>
      <w:tr w:rsidR="00F83DCE" w:rsidRPr="002A60AD" w14:paraId="0D81AEC4" w14:textId="77777777" w:rsidTr="00F83DCE">
        <w:trPr>
          <w:jc w:val="center"/>
        </w:trPr>
        <w:tc>
          <w:tcPr>
            <w:tcW w:w="600" w:type="dxa"/>
            <w:vAlign w:val="center"/>
          </w:tcPr>
          <w:p w14:paraId="6C10DD99" w14:textId="77777777" w:rsidR="00F83DCE" w:rsidRPr="002A60AD" w:rsidRDefault="00F83DCE" w:rsidP="00E14BB7">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2</w:t>
            </w:r>
          </w:p>
        </w:tc>
        <w:tc>
          <w:tcPr>
            <w:tcW w:w="4678" w:type="dxa"/>
            <w:vAlign w:val="center"/>
          </w:tcPr>
          <w:p w14:paraId="5E1226F9" w14:textId="77777777" w:rsidR="00F83DCE" w:rsidRPr="002A60AD" w:rsidRDefault="00F83DCE" w:rsidP="0079695B">
            <w:pPr>
              <w:rPr>
                <w:rFonts w:ascii="Simplified Arabic" w:hAnsi="Simplified Arabic" w:cs="Simplified Arabic"/>
                <w:sz w:val="34"/>
                <w:szCs w:val="34"/>
                <w:rtl/>
              </w:rPr>
            </w:pPr>
            <w:r w:rsidRPr="002A60AD">
              <w:rPr>
                <w:rFonts w:ascii="Simplified Arabic" w:hAnsi="Simplified Arabic" w:cs="Traditional Arabic" w:hint="cs"/>
                <w:sz w:val="34"/>
                <w:szCs w:val="34"/>
                <w:rtl/>
                <w:lang w:bidi="ar-EG"/>
              </w:rPr>
              <w:t>ا</w:t>
            </w:r>
            <w:r w:rsidRPr="002A60AD">
              <w:rPr>
                <w:rFonts w:ascii="Simplified Arabic" w:hAnsi="Simplified Arabic" w:cs="Traditional Arabic"/>
                <w:sz w:val="34"/>
                <w:szCs w:val="34"/>
                <w:rtl/>
                <w:lang w:bidi="ar-EG"/>
              </w:rPr>
              <w:t xml:space="preserve">لتطوير الإداري </w:t>
            </w:r>
            <w:r w:rsidRPr="002A60AD">
              <w:rPr>
                <w:rFonts w:ascii="Simplified Arabic" w:hAnsi="Simplified Arabic" w:cs="Traditional Arabic" w:hint="cs"/>
                <w:sz w:val="34"/>
                <w:szCs w:val="34"/>
                <w:rtl/>
                <w:lang w:bidi="ar-EG"/>
              </w:rPr>
              <w:t>والمهاري</w:t>
            </w:r>
            <w:r w:rsidRPr="002A60AD">
              <w:rPr>
                <w:rFonts w:ascii="Simplified Arabic" w:hAnsi="Simplified Arabic" w:cs="Traditional Arabic"/>
                <w:sz w:val="34"/>
                <w:szCs w:val="34"/>
                <w:rtl/>
                <w:lang w:bidi="ar-EG"/>
              </w:rPr>
              <w:t xml:space="preserve"> </w:t>
            </w:r>
            <w:r w:rsidRPr="002A60AD">
              <w:rPr>
                <w:rFonts w:ascii="Simplified Arabic" w:hAnsi="Simplified Arabic" w:cs="Traditional Arabic" w:hint="cs"/>
                <w:sz w:val="34"/>
                <w:szCs w:val="34"/>
                <w:rtl/>
                <w:lang w:bidi="ar-EG"/>
              </w:rPr>
              <w:t>للعاملين</w:t>
            </w:r>
            <w:r w:rsidRPr="002A60AD">
              <w:rPr>
                <w:rFonts w:ascii="Simplified Arabic" w:hAnsi="Simplified Arabic" w:cs="Traditional Arabic"/>
                <w:sz w:val="34"/>
                <w:szCs w:val="34"/>
                <w:rtl/>
                <w:lang w:bidi="ar-EG"/>
              </w:rPr>
              <w:t xml:space="preserve"> في برنامج الصحة</w:t>
            </w:r>
            <w:r w:rsidRPr="002A60AD">
              <w:rPr>
                <w:rFonts w:ascii="Simplified Arabic" w:hAnsi="Simplified Arabic" w:cs="Traditional Arabic" w:hint="cs"/>
                <w:sz w:val="34"/>
                <w:szCs w:val="34"/>
                <w:rtl/>
                <w:lang w:bidi="ar-EG"/>
              </w:rPr>
              <w:t xml:space="preserve"> </w:t>
            </w:r>
            <w:r w:rsidRPr="002A60AD">
              <w:rPr>
                <w:rFonts w:ascii="Simplified Arabic" w:hAnsi="Simplified Arabic" w:cs="Traditional Arabic"/>
                <w:sz w:val="34"/>
                <w:szCs w:val="34"/>
                <w:rtl/>
                <w:lang w:bidi="ar-EG"/>
              </w:rPr>
              <w:t>المدرسية</w:t>
            </w:r>
          </w:p>
        </w:tc>
        <w:tc>
          <w:tcPr>
            <w:tcW w:w="2727" w:type="dxa"/>
            <w:vAlign w:val="center"/>
          </w:tcPr>
          <w:p w14:paraId="796E09FA" w14:textId="77777777" w:rsidR="00F83DCE" w:rsidRPr="002A60AD" w:rsidRDefault="00F83DCE" w:rsidP="00C76864">
            <w:pPr>
              <w:ind w:left="33" w:hanging="14"/>
              <w:jc w:val="center"/>
              <w:rPr>
                <w:rFonts w:ascii="Simplified Arabic" w:hAnsi="Simplified Arabic" w:cs="Traditional Arabic"/>
                <w:sz w:val="34"/>
                <w:szCs w:val="34"/>
              </w:rPr>
            </w:pPr>
            <w:r w:rsidRPr="002A60AD">
              <w:rPr>
                <w:rFonts w:ascii="Simplified Arabic" w:hAnsi="Simplified Arabic" w:cs="Traditional Arabic"/>
                <w:sz w:val="34"/>
                <w:szCs w:val="34"/>
                <w:rtl/>
              </w:rPr>
              <w:t>0.</w:t>
            </w:r>
            <w:r w:rsidRPr="002A60AD">
              <w:rPr>
                <w:rFonts w:ascii="Simplified Arabic" w:hAnsi="Simplified Arabic" w:cs="Traditional Arabic" w:hint="cs"/>
                <w:sz w:val="34"/>
                <w:szCs w:val="34"/>
                <w:rtl/>
              </w:rPr>
              <w:t>88</w:t>
            </w:r>
          </w:p>
        </w:tc>
      </w:tr>
      <w:tr w:rsidR="00F83DCE" w:rsidRPr="002A60AD" w14:paraId="5F08F1B0" w14:textId="77777777" w:rsidTr="00F83DCE">
        <w:trPr>
          <w:jc w:val="center"/>
        </w:trPr>
        <w:tc>
          <w:tcPr>
            <w:tcW w:w="600" w:type="dxa"/>
            <w:vAlign w:val="center"/>
          </w:tcPr>
          <w:p w14:paraId="431A3AE4" w14:textId="77777777" w:rsidR="00F83DCE" w:rsidRPr="002A60AD" w:rsidRDefault="00F83DCE" w:rsidP="00E14BB7">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3</w:t>
            </w:r>
          </w:p>
        </w:tc>
        <w:tc>
          <w:tcPr>
            <w:tcW w:w="4678" w:type="dxa"/>
            <w:vAlign w:val="center"/>
          </w:tcPr>
          <w:p w14:paraId="605224AD" w14:textId="77777777" w:rsidR="00F83DCE" w:rsidRPr="002A60AD" w:rsidRDefault="00F83DCE" w:rsidP="0079695B">
            <w:pPr>
              <w:rPr>
                <w:rFonts w:ascii="Simplified Arabic" w:hAnsi="Simplified Arabic" w:cs="Simplified Arabic"/>
                <w:sz w:val="34"/>
                <w:szCs w:val="34"/>
                <w:rtl/>
                <w:lang w:bidi="ar-EG"/>
              </w:rPr>
            </w:pPr>
            <w:r w:rsidRPr="002A60AD">
              <w:rPr>
                <w:rFonts w:ascii="Simplified Arabic" w:hAnsi="Simplified Arabic" w:cs="Traditional Arabic" w:hint="eastAsia"/>
                <w:sz w:val="34"/>
                <w:szCs w:val="34"/>
                <w:rtl/>
                <w:lang w:bidi="ar-EG"/>
              </w:rPr>
              <w:t>الاحتياجات</w:t>
            </w:r>
            <w:r w:rsidRPr="002A60AD">
              <w:rPr>
                <w:rFonts w:ascii="Simplified Arabic" w:hAnsi="Simplified Arabic" w:cs="Traditional Arabic"/>
                <w:sz w:val="34"/>
                <w:szCs w:val="34"/>
                <w:rtl/>
                <w:lang w:bidi="ar-EG"/>
              </w:rPr>
              <w:t xml:space="preserve"> </w:t>
            </w:r>
            <w:r w:rsidRPr="002A60AD">
              <w:rPr>
                <w:rFonts w:ascii="Simplified Arabic" w:hAnsi="Simplified Arabic" w:cs="Traditional Arabic" w:hint="eastAsia"/>
                <w:sz w:val="34"/>
                <w:szCs w:val="34"/>
                <w:rtl/>
                <w:lang w:bidi="ar-EG"/>
              </w:rPr>
              <w:t>المادية</w:t>
            </w:r>
            <w:r w:rsidRPr="002A60AD">
              <w:rPr>
                <w:rFonts w:ascii="Simplified Arabic" w:hAnsi="Simplified Arabic" w:cs="Traditional Arabic"/>
                <w:sz w:val="34"/>
                <w:szCs w:val="34"/>
                <w:rtl/>
                <w:lang w:bidi="ar-EG"/>
              </w:rPr>
              <w:t xml:space="preserve"> </w:t>
            </w:r>
            <w:r w:rsidRPr="002A60AD">
              <w:rPr>
                <w:rFonts w:ascii="Simplified Arabic" w:hAnsi="Simplified Arabic" w:cs="Traditional Arabic" w:hint="eastAsia"/>
                <w:sz w:val="34"/>
                <w:szCs w:val="34"/>
                <w:rtl/>
                <w:lang w:bidi="ar-EG"/>
              </w:rPr>
              <w:t>والمعنوية</w:t>
            </w:r>
            <w:r w:rsidRPr="002A60AD">
              <w:rPr>
                <w:rFonts w:ascii="Simplified Arabic" w:hAnsi="Simplified Arabic" w:cs="Traditional Arabic"/>
                <w:sz w:val="34"/>
                <w:szCs w:val="34"/>
                <w:rtl/>
                <w:lang w:bidi="ar-EG"/>
              </w:rPr>
              <w:t xml:space="preserve"> </w:t>
            </w:r>
            <w:r w:rsidRPr="002A60AD">
              <w:rPr>
                <w:rFonts w:ascii="Simplified Arabic" w:hAnsi="Simplified Arabic" w:cs="Traditional Arabic" w:hint="eastAsia"/>
                <w:sz w:val="34"/>
                <w:szCs w:val="34"/>
                <w:rtl/>
                <w:lang w:bidi="ar-EG"/>
              </w:rPr>
              <w:t>للعاملين</w:t>
            </w:r>
            <w:r w:rsidRPr="002A60AD">
              <w:rPr>
                <w:rFonts w:ascii="Simplified Arabic" w:hAnsi="Simplified Arabic" w:cs="Traditional Arabic"/>
                <w:sz w:val="34"/>
                <w:szCs w:val="34"/>
                <w:rtl/>
                <w:lang w:bidi="ar-EG"/>
              </w:rPr>
              <w:t xml:space="preserve"> </w:t>
            </w:r>
            <w:r w:rsidRPr="002A60AD">
              <w:rPr>
                <w:rFonts w:ascii="Simplified Arabic" w:hAnsi="Simplified Arabic" w:cs="Traditional Arabic" w:hint="eastAsia"/>
                <w:sz w:val="34"/>
                <w:szCs w:val="34"/>
                <w:rtl/>
                <w:lang w:bidi="ar-EG"/>
              </w:rPr>
              <w:t>ببرنامج</w:t>
            </w:r>
            <w:r w:rsidRPr="002A60AD">
              <w:rPr>
                <w:rFonts w:ascii="Simplified Arabic" w:hAnsi="Simplified Arabic" w:cs="Traditional Arabic"/>
                <w:sz w:val="34"/>
                <w:szCs w:val="34"/>
                <w:rtl/>
                <w:lang w:bidi="ar-EG"/>
              </w:rPr>
              <w:t xml:space="preserve"> </w:t>
            </w:r>
            <w:r w:rsidRPr="002A60AD">
              <w:rPr>
                <w:rFonts w:ascii="Simplified Arabic" w:hAnsi="Simplified Arabic" w:cs="Traditional Arabic" w:hint="eastAsia"/>
                <w:sz w:val="34"/>
                <w:szCs w:val="34"/>
                <w:rtl/>
                <w:lang w:bidi="ar-EG"/>
              </w:rPr>
              <w:t>الصحة</w:t>
            </w:r>
            <w:r w:rsidRPr="002A60AD">
              <w:rPr>
                <w:rFonts w:ascii="Simplified Arabic" w:hAnsi="Simplified Arabic" w:cs="Traditional Arabic"/>
                <w:sz w:val="34"/>
                <w:szCs w:val="34"/>
                <w:rtl/>
                <w:lang w:bidi="ar-EG"/>
              </w:rPr>
              <w:t xml:space="preserve"> </w:t>
            </w:r>
            <w:r w:rsidRPr="002A60AD">
              <w:rPr>
                <w:rFonts w:ascii="Simplified Arabic" w:hAnsi="Simplified Arabic" w:cs="Traditional Arabic" w:hint="eastAsia"/>
                <w:sz w:val="34"/>
                <w:szCs w:val="34"/>
                <w:rtl/>
                <w:lang w:bidi="ar-EG"/>
              </w:rPr>
              <w:t>المدرسية</w:t>
            </w:r>
          </w:p>
        </w:tc>
        <w:tc>
          <w:tcPr>
            <w:tcW w:w="2727" w:type="dxa"/>
            <w:vAlign w:val="center"/>
          </w:tcPr>
          <w:p w14:paraId="4A55F79C" w14:textId="77777777" w:rsidR="00F83DCE" w:rsidRPr="002A60AD" w:rsidRDefault="00F83DCE" w:rsidP="00C76864">
            <w:pPr>
              <w:ind w:left="33" w:hanging="14"/>
              <w:jc w:val="center"/>
              <w:rPr>
                <w:rFonts w:ascii="Simplified Arabic" w:hAnsi="Simplified Arabic" w:cs="Traditional Arabic"/>
                <w:sz w:val="34"/>
                <w:szCs w:val="34"/>
              </w:rPr>
            </w:pPr>
            <w:r w:rsidRPr="002A60AD">
              <w:rPr>
                <w:rFonts w:ascii="Simplified Arabic" w:hAnsi="Simplified Arabic" w:cs="Traditional Arabic"/>
                <w:sz w:val="34"/>
                <w:szCs w:val="34"/>
                <w:rtl/>
              </w:rPr>
              <w:t>0.</w:t>
            </w:r>
            <w:r w:rsidRPr="002A60AD">
              <w:rPr>
                <w:rFonts w:ascii="Simplified Arabic" w:hAnsi="Simplified Arabic" w:cs="Traditional Arabic" w:hint="cs"/>
                <w:sz w:val="34"/>
                <w:szCs w:val="34"/>
                <w:rtl/>
              </w:rPr>
              <w:t>90</w:t>
            </w:r>
          </w:p>
        </w:tc>
      </w:tr>
      <w:tr w:rsidR="00E47F12" w:rsidRPr="002A60AD" w14:paraId="39474B92" w14:textId="77777777" w:rsidTr="00F83DCE">
        <w:trPr>
          <w:jc w:val="center"/>
        </w:trPr>
        <w:tc>
          <w:tcPr>
            <w:tcW w:w="600" w:type="dxa"/>
            <w:vAlign w:val="center"/>
          </w:tcPr>
          <w:p w14:paraId="752CDADB" w14:textId="77777777" w:rsidR="00856FE7" w:rsidRPr="002A60AD" w:rsidRDefault="00856FE7" w:rsidP="00E14BB7">
            <w:pPr>
              <w:jc w:val="center"/>
              <w:rPr>
                <w:rFonts w:ascii="Simplified Arabic" w:hAnsi="Simplified Arabic" w:cs="Simplified Arabic"/>
                <w:sz w:val="34"/>
                <w:szCs w:val="34"/>
                <w:rtl/>
              </w:rPr>
            </w:pPr>
            <w:r w:rsidRPr="002A60AD">
              <w:rPr>
                <w:rFonts w:ascii="Simplified Arabic" w:hAnsi="Simplified Arabic" w:cs="Traditional Arabic" w:hint="cs"/>
                <w:sz w:val="34"/>
                <w:szCs w:val="34"/>
                <w:rtl/>
              </w:rPr>
              <w:t>7</w:t>
            </w:r>
          </w:p>
        </w:tc>
        <w:tc>
          <w:tcPr>
            <w:tcW w:w="4678" w:type="dxa"/>
            <w:vAlign w:val="center"/>
          </w:tcPr>
          <w:p w14:paraId="54D4EF4E" w14:textId="77777777" w:rsidR="00856FE7" w:rsidRPr="002A60AD" w:rsidRDefault="00856FE7" w:rsidP="00E14BB7">
            <w:pPr>
              <w:ind w:left="33" w:hanging="14"/>
              <w:jc w:val="both"/>
              <w:rPr>
                <w:rFonts w:ascii="Simplified Arabic" w:hAnsi="Simplified Arabic" w:cs="Simplified Arabic"/>
                <w:sz w:val="34"/>
                <w:szCs w:val="34"/>
                <w:rtl/>
              </w:rPr>
            </w:pPr>
            <w:r w:rsidRPr="002A60AD">
              <w:rPr>
                <w:rFonts w:ascii="Simplified Arabic" w:hAnsi="Simplified Arabic" w:cs="Traditional Arabic" w:hint="cs"/>
                <w:sz w:val="34"/>
                <w:szCs w:val="34"/>
                <w:rtl/>
              </w:rPr>
              <w:t>الاستبانة ككل</w:t>
            </w:r>
          </w:p>
        </w:tc>
        <w:tc>
          <w:tcPr>
            <w:tcW w:w="2727" w:type="dxa"/>
            <w:vAlign w:val="center"/>
          </w:tcPr>
          <w:p w14:paraId="07ED64F9" w14:textId="77777777" w:rsidR="00856FE7" w:rsidRPr="002A60AD" w:rsidRDefault="00856FE7" w:rsidP="00F83DCE">
            <w:pPr>
              <w:ind w:left="33" w:hanging="14"/>
              <w:jc w:val="center"/>
              <w:rPr>
                <w:rFonts w:ascii="Simplified Arabic" w:hAnsi="Simplified Arabic" w:cs="Traditional Arabic"/>
                <w:sz w:val="34"/>
                <w:szCs w:val="34"/>
                <w:rtl/>
              </w:rPr>
            </w:pPr>
            <w:r w:rsidRPr="002A60AD">
              <w:rPr>
                <w:rFonts w:ascii="Simplified Arabic" w:hAnsi="Simplified Arabic" w:cs="Traditional Arabic" w:hint="cs"/>
                <w:sz w:val="34"/>
                <w:szCs w:val="34"/>
                <w:rtl/>
              </w:rPr>
              <w:t>0.</w:t>
            </w:r>
            <w:r w:rsidR="00C76864" w:rsidRPr="002A60AD">
              <w:rPr>
                <w:rFonts w:ascii="Simplified Arabic" w:hAnsi="Simplified Arabic" w:cs="Traditional Arabic" w:hint="cs"/>
                <w:sz w:val="34"/>
                <w:szCs w:val="34"/>
                <w:rtl/>
              </w:rPr>
              <w:t>8</w:t>
            </w:r>
            <w:r w:rsidR="00F83DCE" w:rsidRPr="002A60AD">
              <w:rPr>
                <w:rFonts w:ascii="Simplified Arabic" w:hAnsi="Simplified Arabic" w:cs="Traditional Arabic" w:hint="cs"/>
                <w:sz w:val="34"/>
                <w:szCs w:val="34"/>
                <w:rtl/>
              </w:rPr>
              <w:t>9</w:t>
            </w:r>
          </w:p>
        </w:tc>
      </w:tr>
    </w:tbl>
    <w:p w14:paraId="57626F42" w14:textId="77777777" w:rsidR="003254EF" w:rsidRDefault="00856FE7" w:rsidP="00F83DCE">
      <w:pPr>
        <w:spacing w:line="276" w:lineRule="auto"/>
        <w:ind w:left="-50"/>
        <w:jc w:val="both"/>
        <w:rPr>
          <w:rFonts w:ascii="Simplified Arabic" w:hAnsi="Simplified Arabic" w:cs="Traditional Arabic"/>
          <w:sz w:val="34"/>
          <w:szCs w:val="34"/>
        </w:rPr>
      </w:pPr>
      <w:r w:rsidRPr="002A60AD">
        <w:rPr>
          <w:rFonts w:ascii="Simplified Arabic" w:hAnsi="Simplified Arabic" w:cs="Traditional Arabic"/>
          <w:sz w:val="34"/>
          <w:szCs w:val="34"/>
          <w:rtl/>
        </w:rPr>
        <w:t xml:space="preserve">    </w:t>
      </w:r>
      <w:r w:rsidRPr="002A60AD">
        <w:rPr>
          <w:rFonts w:ascii="Simplified Arabic" w:hAnsi="Simplified Arabic" w:cs="Traditional Arabic" w:hint="cs"/>
          <w:sz w:val="34"/>
          <w:szCs w:val="34"/>
          <w:rtl/>
        </w:rPr>
        <w:t xml:space="preserve"> </w:t>
      </w:r>
    </w:p>
    <w:p w14:paraId="7F2AF2D5" w14:textId="76530F2A" w:rsidR="00856FE7" w:rsidRPr="002A60AD" w:rsidRDefault="00856FE7" w:rsidP="00F83DCE">
      <w:pPr>
        <w:spacing w:line="276" w:lineRule="auto"/>
        <w:ind w:left="-50"/>
        <w:jc w:val="both"/>
        <w:rPr>
          <w:rFonts w:ascii="Simplified Arabic" w:hAnsi="Simplified Arabic" w:cs="Traditional Arabic"/>
          <w:sz w:val="34"/>
          <w:szCs w:val="34"/>
          <w:rtl/>
        </w:rPr>
      </w:pPr>
      <w:r w:rsidRPr="002A60AD">
        <w:rPr>
          <w:rFonts w:ascii="Simplified Arabic" w:hAnsi="Simplified Arabic" w:cs="Traditional Arabic" w:hint="cs"/>
          <w:sz w:val="34"/>
          <w:szCs w:val="34"/>
          <w:rtl/>
        </w:rPr>
        <w:t xml:space="preserve"> </w:t>
      </w:r>
      <w:r w:rsidR="00F83DCE" w:rsidRPr="002A60AD">
        <w:rPr>
          <w:rFonts w:ascii="Simplified Arabic" w:hAnsi="Simplified Arabic" w:cs="Traditional Arabic" w:hint="cs"/>
          <w:sz w:val="34"/>
          <w:szCs w:val="34"/>
          <w:rtl/>
        </w:rPr>
        <w:t>يتضح من</w:t>
      </w:r>
      <w:r w:rsidRPr="002A60AD">
        <w:rPr>
          <w:rFonts w:ascii="Simplified Arabic" w:hAnsi="Simplified Arabic" w:cs="Traditional Arabic"/>
          <w:sz w:val="34"/>
          <w:szCs w:val="34"/>
          <w:rtl/>
        </w:rPr>
        <w:t xml:space="preserve"> جدول</w:t>
      </w:r>
      <w:r w:rsidR="004C10DD"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w:t>
      </w:r>
      <w:r w:rsidRPr="002A60AD">
        <w:rPr>
          <w:rFonts w:ascii="Simplified Arabic" w:hAnsi="Simplified Arabic" w:cs="Traditional Arabic" w:hint="cs"/>
          <w:sz w:val="34"/>
          <w:szCs w:val="34"/>
          <w:rtl/>
        </w:rPr>
        <w:t>4</w:t>
      </w:r>
      <w:r w:rsidRPr="002A60AD">
        <w:rPr>
          <w:rFonts w:ascii="Simplified Arabic" w:hAnsi="Simplified Arabic" w:cs="Traditional Arabic"/>
          <w:sz w:val="34"/>
          <w:szCs w:val="34"/>
          <w:rtl/>
        </w:rPr>
        <w:t>) أن معاملات الثبات المقدرة بمعادلة كرونباخ ألفا"</w:t>
      </w:r>
      <w:r w:rsidRPr="002A60AD">
        <w:rPr>
          <w:rFonts w:ascii="Simplified Arabic" w:hAnsi="Simplified Arabic"/>
          <w:sz w:val="34"/>
          <w:szCs w:val="34"/>
          <w:rtl/>
        </w:rPr>
        <w:t>α</w:t>
      </w:r>
      <w:r w:rsidRPr="002A60AD">
        <w:rPr>
          <w:rFonts w:ascii="Simplified Arabic" w:hAnsi="Simplified Arabic" w:cs="Traditional Arabic"/>
          <w:sz w:val="34"/>
          <w:szCs w:val="34"/>
          <w:rtl/>
        </w:rPr>
        <w:t xml:space="preserve">" </w:t>
      </w:r>
      <w:r w:rsidRPr="002A60AD">
        <w:rPr>
          <w:rFonts w:ascii="Simplified Arabic" w:hAnsi="Simplified Arabic" w:cs="Traditional Arabic" w:hint="cs"/>
          <w:sz w:val="34"/>
          <w:szCs w:val="34"/>
          <w:rtl/>
        </w:rPr>
        <w:t>لمجالات</w:t>
      </w:r>
      <w:r w:rsidRPr="002A60AD">
        <w:rPr>
          <w:rFonts w:ascii="Simplified Arabic" w:hAnsi="Simplified Arabic" w:cs="Traditional Arabic"/>
          <w:sz w:val="34"/>
          <w:szCs w:val="34"/>
          <w:rtl/>
        </w:rPr>
        <w:t xml:space="preserve"> الاستبانة</w:t>
      </w:r>
      <w:r w:rsidRPr="002A60AD">
        <w:rPr>
          <w:rFonts w:ascii="Simplified Arabic" w:hAnsi="Simplified Arabic" w:cs="Traditional Arabic" w:hint="cs"/>
          <w:sz w:val="34"/>
          <w:szCs w:val="34"/>
          <w:rtl/>
        </w:rPr>
        <w:t xml:space="preserve"> قد </w:t>
      </w:r>
      <w:r w:rsidRPr="002A60AD">
        <w:rPr>
          <w:rFonts w:ascii="Simplified Arabic" w:hAnsi="Simplified Arabic" w:cs="Traditional Arabic"/>
          <w:sz w:val="34"/>
          <w:szCs w:val="34"/>
          <w:rtl/>
        </w:rPr>
        <w:t>تراوحت بين (0.</w:t>
      </w:r>
      <w:r w:rsidR="00F83DCE" w:rsidRPr="002A60AD">
        <w:rPr>
          <w:rFonts w:ascii="Simplified Arabic" w:hAnsi="Simplified Arabic" w:cs="Traditional Arabic" w:hint="cs"/>
          <w:sz w:val="34"/>
          <w:szCs w:val="34"/>
          <w:rtl/>
        </w:rPr>
        <w:t>87</w:t>
      </w:r>
      <w:r w:rsidRPr="002A60AD">
        <w:rPr>
          <w:rFonts w:ascii="Simplified Arabic" w:hAnsi="Simplified Arabic" w:cs="Traditional Arabic"/>
          <w:sz w:val="34"/>
          <w:szCs w:val="34"/>
          <w:rtl/>
        </w:rPr>
        <w:t>-</w:t>
      </w:r>
      <w:r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0.</w:t>
      </w:r>
      <w:r w:rsidR="00F83DCE" w:rsidRPr="002A60AD">
        <w:rPr>
          <w:rFonts w:ascii="Simplified Arabic" w:hAnsi="Simplified Arabic" w:cs="Traditional Arabic" w:hint="cs"/>
          <w:sz w:val="34"/>
          <w:szCs w:val="34"/>
          <w:rtl/>
        </w:rPr>
        <w:t>90</w:t>
      </w:r>
      <w:r w:rsidRPr="002A60AD">
        <w:rPr>
          <w:rFonts w:ascii="Simplified Arabic" w:hAnsi="Simplified Arabic" w:cs="Traditional Arabic"/>
          <w:sz w:val="34"/>
          <w:szCs w:val="34"/>
          <w:rtl/>
        </w:rPr>
        <w:t>)، وقد بلغت درجة الثبات الكلية للاستبانة (0.</w:t>
      </w:r>
      <w:r w:rsidR="00C76864" w:rsidRPr="002A60AD">
        <w:rPr>
          <w:rFonts w:ascii="Simplified Arabic" w:hAnsi="Simplified Arabic" w:cs="Traditional Arabic" w:hint="cs"/>
          <w:sz w:val="34"/>
          <w:szCs w:val="34"/>
          <w:rtl/>
        </w:rPr>
        <w:t>8</w:t>
      </w:r>
      <w:r w:rsidR="00F83DCE" w:rsidRPr="002A60AD">
        <w:rPr>
          <w:rFonts w:ascii="Simplified Arabic" w:hAnsi="Simplified Arabic" w:cs="Traditional Arabic" w:hint="cs"/>
          <w:sz w:val="34"/>
          <w:szCs w:val="34"/>
          <w:rtl/>
        </w:rPr>
        <w:t>9</w:t>
      </w:r>
      <w:r w:rsidRPr="002A60AD">
        <w:rPr>
          <w:rFonts w:ascii="Simplified Arabic" w:hAnsi="Simplified Arabic" w:cs="Traditional Arabic"/>
          <w:sz w:val="34"/>
          <w:szCs w:val="34"/>
          <w:rtl/>
        </w:rPr>
        <w:t>)،</w:t>
      </w:r>
      <w:r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وهي قيم مرتفعة ومقبولة لأغراض تطبيق الدراسة (</w:t>
      </w:r>
      <w:r w:rsidRPr="002A60AD">
        <w:rPr>
          <w:rFonts w:ascii="Simplified Arabic" w:hAnsi="Simplified Arabic" w:cs="Traditional Arabic"/>
          <w:sz w:val="34"/>
          <w:szCs w:val="34"/>
        </w:rPr>
        <w:t>Crocker &amp; Algina, 1986</w:t>
      </w:r>
      <w:r w:rsidRPr="002A60AD">
        <w:rPr>
          <w:rFonts w:ascii="Simplified Arabic" w:hAnsi="Simplified Arabic" w:cs="Traditional Arabic"/>
          <w:sz w:val="34"/>
          <w:szCs w:val="34"/>
          <w:rtl/>
        </w:rPr>
        <w:t>).</w:t>
      </w:r>
    </w:p>
    <w:p w14:paraId="2DB2CA91" w14:textId="77777777" w:rsidR="00856FE7" w:rsidRPr="002A60AD" w:rsidRDefault="00856FE7" w:rsidP="002F6265">
      <w:pPr>
        <w:autoSpaceDE w:val="0"/>
        <w:autoSpaceDN w:val="0"/>
        <w:adjustRightInd w:val="0"/>
        <w:spacing w:line="360" w:lineRule="auto"/>
        <w:ind w:firstLine="65"/>
        <w:jc w:val="both"/>
        <w:rPr>
          <w:rFonts w:ascii="Simplified Arabic" w:hAnsi="Simplified Arabic" w:cs="Traditional Arabic"/>
          <w:sz w:val="34"/>
          <w:szCs w:val="34"/>
          <w:rtl/>
        </w:rPr>
      </w:pPr>
      <w:r w:rsidRPr="002A60AD">
        <w:rPr>
          <w:rFonts w:ascii="Simplified Arabic" w:hAnsi="Simplified Arabic" w:cs="Traditional Arabic"/>
          <w:b/>
          <w:bCs/>
          <w:sz w:val="34"/>
          <w:szCs w:val="34"/>
          <w:rtl/>
        </w:rPr>
        <w:t xml:space="preserve">تصحيح </w:t>
      </w:r>
      <w:r w:rsidRPr="002A60AD">
        <w:rPr>
          <w:rFonts w:ascii="Simplified Arabic" w:hAnsi="Simplified Arabic" w:cs="Traditional Arabic" w:hint="cs"/>
          <w:b/>
          <w:bCs/>
          <w:sz w:val="34"/>
          <w:szCs w:val="34"/>
          <w:rtl/>
        </w:rPr>
        <w:t>أداة الدراسة</w:t>
      </w:r>
      <w:r w:rsidRPr="002A60AD">
        <w:rPr>
          <w:rFonts w:ascii="Simplified Arabic" w:hAnsi="Simplified Arabic" w:cs="Traditional Arabic"/>
          <w:b/>
          <w:bCs/>
          <w:sz w:val="34"/>
          <w:szCs w:val="34"/>
          <w:rtl/>
        </w:rPr>
        <w:t>:</w:t>
      </w:r>
      <w:r w:rsidRPr="002A60AD">
        <w:rPr>
          <w:rFonts w:ascii="Simplified Arabic" w:hAnsi="Simplified Arabic" w:cs="Traditional Arabic"/>
          <w:sz w:val="34"/>
          <w:szCs w:val="34"/>
          <w:rtl/>
        </w:rPr>
        <w:t xml:space="preserve"> تكونت الاستبانة من (</w:t>
      </w:r>
      <w:r w:rsidR="00F83DCE" w:rsidRPr="002A60AD">
        <w:rPr>
          <w:rFonts w:ascii="Simplified Arabic" w:hAnsi="Simplified Arabic" w:cs="Traditional Arabic" w:hint="cs"/>
          <w:sz w:val="34"/>
          <w:szCs w:val="34"/>
          <w:rtl/>
        </w:rPr>
        <w:t>29</w:t>
      </w:r>
      <w:r w:rsidRPr="002A60AD">
        <w:rPr>
          <w:rFonts w:ascii="Simplified Arabic" w:hAnsi="Simplified Arabic" w:cs="Traditional Arabic"/>
          <w:sz w:val="34"/>
          <w:szCs w:val="34"/>
          <w:rtl/>
        </w:rPr>
        <w:t>) فقرة، أمام كل فقرة مقياس ليكرت الخماسي، والذي يعكس درجة موافقة أفراد عينة الدراسة كالتالي</w:t>
      </w:r>
      <w:r w:rsidRPr="002A60AD">
        <w:rPr>
          <w:rFonts w:ascii="Simplified Arabic" w:hAnsi="Simplified Arabic" w:cs="Traditional Arabic"/>
          <w:b/>
          <w:bCs/>
          <w:sz w:val="34"/>
          <w:szCs w:val="34"/>
          <w:rtl/>
        </w:rPr>
        <w:t>:</w:t>
      </w:r>
      <w:r w:rsidRPr="002A60AD">
        <w:rPr>
          <w:rFonts w:ascii="Simplified Arabic" w:hAnsi="Simplified Arabic" w:cs="Traditional Arabic"/>
          <w:sz w:val="34"/>
          <w:szCs w:val="34"/>
          <w:rtl/>
        </w:rPr>
        <w:t xml:space="preserve"> (غير </w:t>
      </w:r>
      <w:r w:rsidR="002F6265" w:rsidRPr="002A60AD">
        <w:rPr>
          <w:rFonts w:ascii="Simplified Arabic" w:hAnsi="Simplified Arabic" w:cs="Traditional Arabic" w:hint="cs"/>
          <w:color w:val="000000"/>
          <w:sz w:val="34"/>
          <w:szCs w:val="34"/>
          <w:rtl/>
        </w:rPr>
        <w:t>متوفرة</w:t>
      </w:r>
      <w:r w:rsidR="002F6265"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بشد</w:t>
      </w:r>
      <w:r w:rsidRPr="002A60AD">
        <w:rPr>
          <w:rFonts w:ascii="Simplified Arabic" w:hAnsi="Simplified Arabic" w:cs="Traditional Arabic" w:hint="cs"/>
          <w:sz w:val="34"/>
          <w:szCs w:val="34"/>
          <w:rtl/>
        </w:rPr>
        <w:t>ة</w:t>
      </w:r>
      <w:r w:rsidR="00E82B5E" w:rsidRPr="002A60AD">
        <w:rPr>
          <w:rFonts w:ascii="Simplified Arabic" w:hAnsi="Simplified Arabic" w:cs="Traditional Arabic"/>
          <w:sz w:val="34"/>
          <w:szCs w:val="34"/>
          <w:rtl/>
        </w:rPr>
        <w:t>) أعطيت درجة واحدة</w:t>
      </w:r>
      <w:r w:rsidR="00E82B5E"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lastRenderedPageBreak/>
        <w:t>(</w:t>
      </w:r>
      <w:r w:rsidR="002F6265" w:rsidRPr="002A60AD">
        <w:rPr>
          <w:rFonts w:ascii="Simplified Arabic" w:hAnsi="Simplified Arabic" w:cs="Traditional Arabic" w:hint="cs"/>
          <w:color w:val="000000"/>
          <w:sz w:val="34"/>
          <w:szCs w:val="34"/>
          <w:rtl/>
        </w:rPr>
        <w:t>غير متوفرة</w:t>
      </w:r>
      <w:r w:rsidRPr="002A60AD">
        <w:rPr>
          <w:rFonts w:ascii="Simplified Arabic" w:hAnsi="Simplified Arabic" w:cs="Traditional Arabic"/>
          <w:sz w:val="34"/>
          <w:szCs w:val="34"/>
          <w:rtl/>
        </w:rPr>
        <w:t>) أعطيت</w:t>
      </w:r>
      <w:r w:rsidR="00E82B5E" w:rsidRPr="002A60AD">
        <w:rPr>
          <w:rFonts w:ascii="Simplified Arabic" w:hAnsi="Simplified Arabic" w:cs="Traditional Arabic"/>
          <w:sz w:val="34"/>
          <w:szCs w:val="34"/>
          <w:rtl/>
        </w:rPr>
        <w:t xml:space="preserve"> درجتين</w:t>
      </w:r>
      <w:r w:rsidR="00E82B5E" w:rsidRPr="002A60AD">
        <w:rPr>
          <w:rFonts w:ascii="Simplified Arabic" w:hAnsi="Simplified Arabic" w:cs="Traditional Arabic" w:hint="cs"/>
          <w:sz w:val="34"/>
          <w:szCs w:val="34"/>
          <w:rtl/>
        </w:rPr>
        <w:t xml:space="preserve">، </w:t>
      </w:r>
      <w:r w:rsidRPr="002A60AD">
        <w:rPr>
          <w:rFonts w:ascii="Simplified Arabic" w:hAnsi="Simplified Arabic" w:cs="Traditional Arabic" w:hint="cs"/>
          <w:sz w:val="34"/>
          <w:szCs w:val="34"/>
          <w:rtl/>
        </w:rPr>
        <w:t>(</w:t>
      </w:r>
      <w:r w:rsidR="002F6265" w:rsidRPr="002A60AD">
        <w:rPr>
          <w:rFonts w:ascii="Simplified Arabic" w:hAnsi="Simplified Arabic" w:cs="Traditional Arabic" w:hint="cs"/>
          <w:color w:val="000000"/>
          <w:sz w:val="34"/>
          <w:szCs w:val="34"/>
          <w:rtl/>
        </w:rPr>
        <w:t>متوفرة لحد ما</w:t>
      </w:r>
      <w:r w:rsidR="00E82B5E" w:rsidRPr="002A60AD">
        <w:rPr>
          <w:rFonts w:ascii="Simplified Arabic" w:hAnsi="Simplified Arabic" w:cs="Traditional Arabic"/>
          <w:sz w:val="34"/>
          <w:szCs w:val="34"/>
          <w:rtl/>
        </w:rPr>
        <w:t>) أعطيت 3 درجات</w:t>
      </w:r>
      <w:r w:rsidR="00E82B5E"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w:t>
      </w:r>
      <w:r w:rsidR="002F6265" w:rsidRPr="002A60AD">
        <w:rPr>
          <w:rFonts w:ascii="Simplified Arabic" w:hAnsi="Simplified Arabic" w:cs="Traditional Arabic" w:hint="cs"/>
          <w:color w:val="000000"/>
          <w:sz w:val="34"/>
          <w:szCs w:val="34"/>
          <w:rtl/>
        </w:rPr>
        <w:t>متوفرة</w:t>
      </w:r>
      <w:r w:rsidRPr="002A60AD">
        <w:rPr>
          <w:rFonts w:ascii="Simplified Arabic" w:hAnsi="Simplified Arabic" w:cs="Traditional Arabic"/>
          <w:sz w:val="34"/>
          <w:szCs w:val="34"/>
          <w:rtl/>
        </w:rPr>
        <w:t>) أعطيت 4 درجات</w:t>
      </w:r>
      <w:r w:rsidR="00E82B5E"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w:t>
      </w:r>
      <w:r w:rsidR="002F6265" w:rsidRPr="002A60AD">
        <w:rPr>
          <w:rFonts w:ascii="Simplified Arabic" w:hAnsi="Simplified Arabic" w:cs="Traditional Arabic"/>
          <w:sz w:val="34"/>
          <w:szCs w:val="34"/>
          <w:rtl/>
        </w:rPr>
        <w:t xml:space="preserve">متوفرة </w:t>
      </w:r>
      <w:r w:rsidRPr="002A60AD">
        <w:rPr>
          <w:rFonts w:ascii="Simplified Arabic" w:hAnsi="Simplified Arabic" w:cs="Traditional Arabic"/>
          <w:sz w:val="34"/>
          <w:szCs w:val="34"/>
          <w:rtl/>
        </w:rPr>
        <w:t>بشدة) أعطيت 5 درجات.</w:t>
      </w:r>
      <w:r w:rsidR="004C10DD"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 xml:space="preserve">ولتحديد درجة </w:t>
      </w:r>
      <w:r w:rsidR="002F6265" w:rsidRPr="002A60AD">
        <w:rPr>
          <w:rFonts w:ascii="Simplified Arabic" w:hAnsi="Simplified Arabic" w:cs="Traditional Arabic" w:hint="cs"/>
          <w:sz w:val="34"/>
          <w:szCs w:val="34"/>
          <w:rtl/>
        </w:rPr>
        <w:t>التوفر</w:t>
      </w:r>
      <w:r w:rsidRPr="002A60AD">
        <w:rPr>
          <w:rFonts w:ascii="Simplified Arabic" w:hAnsi="Simplified Arabic" w:cs="Traditional Arabic"/>
          <w:sz w:val="34"/>
          <w:szCs w:val="34"/>
          <w:rtl/>
        </w:rPr>
        <w:t xml:space="preserve"> وتحديد الاتجاه لمقياس ليكرت الخماسي</w:t>
      </w:r>
      <w:r w:rsidRPr="002A60AD">
        <w:rPr>
          <w:rFonts w:ascii="Simplified Arabic" w:hAnsi="Simplified Arabic" w:cs="Traditional Arabic" w:hint="cs"/>
          <w:sz w:val="34"/>
          <w:szCs w:val="34"/>
          <w:rtl/>
        </w:rPr>
        <w:t xml:space="preserve">، كما يظهره </w:t>
      </w:r>
      <w:r w:rsidRPr="002A60AD">
        <w:rPr>
          <w:rFonts w:ascii="Simplified Arabic" w:hAnsi="Simplified Arabic" w:cs="Traditional Arabic"/>
          <w:sz w:val="34"/>
          <w:szCs w:val="34"/>
          <w:rtl/>
        </w:rPr>
        <w:t>جدول (</w:t>
      </w:r>
      <w:r w:rsidRPr="002A60AD">
        <w:rPr>
          <w:rFonts w:ascii="Simplified Arabic" w:hAnsi="Simplified Arabic" w:cs="Traditional Arabic" w:hint="cs"/>
          <w:sz w:val="34"/>
          <w:szCs w:val="34"/>
          <w:rtl/>
        </w:rPr>
        <w:t>5</w:t>
      </w:r>
      <w:r w:rsidRPr="002A60AD">
        <w:rPr>
          <w:rFonts w:ascii="Simplified Arabic" w:hAnsi="Simplified Arabic" w:cs="Traditional Arabic"/>
          <w:sz w:val="34"/>
          <w:szCs w:val="34"/>
          <w:rtl/>
        </w:rPr>
        <w:t>).</w:t>
      </w:r>
    </w:p>
    <w:p w14:paraId="3F11F9D0" w14:textId="77777777" w:rsidR="00856FE7" w:rsidRPr="003254EF" w:rsidRDefault="00CA532C" w:rsidP="002F6265">
      <w:pPr>
        <w:rPr>
          <w:rFonts w:ascii="Simplified Arabic" w:hAnsi="Simplified Arabic" w:cs="Traditional Arabic"/>
          <w:b/>
          <w:bCs/>
          <w:color w:val="0070C0"/>
          <w:sz w:val="34"/>
          <w:szCs w:val="34"/>
          <w:rtl/>
        </w:rPr>
      </w:pPr>
      <w:r w:rsidRPr="003254EF">
        <w:rPr>
          <w:rFonts w:ascii="Simplified Arabic" w:hAnsi="Simplified Arabic" w:cs="Traditional Arabic" w:hint="cs"/>
          <w:b/>
          <w:bCs/>
          <w:color w:val="0070C0"/>
          <w:sz w:val="34"/>
          <w:szCs w:val="34"/>
          <w:rtl/>
        </w:rPr>
        <w:t xml:space="preserve">  </w:t>
      </w:r>
      <w:r w:rsidR="00856FE7" w:rsidRPr="003254EF">
        <w:rPr>
          <w:rFonts w:ascii="Simplified Arabic" w:hAnsi="Simplified Arabic" w:cs="Traditional Arabic"/>
          <w:b/>
          <w:bCs/>
          <w:color w:val="0070C0"/>
          <w:sz w:val="34"/>
          <w:szCs w:val="34"/>
          <w:rtl/>
        </w:rPr>
        <w:t>جدول (</w:t>
      </w:r>
      <w:r w:rsidR="00856FE7" w:rsidRPr="003254EF">
        <w:rPr>
          <w:rFonts w:ascii="Simplified Arabic" w:hAnsi="Simplified Arabic" w:cs="Traditional Arabic" w:hint="cs"/>
          <w:b/>
          <w:bCs/>
          <w:color w:val="0070C0"/>
          <w:sz w:val="34"/>
          <w:szCs w:val="34"/>
          <w:rtl/>
        </w:rPr>
        <w:t>5</w:t>
      </w:r>
      <w:r w:rsidR="00856FE7" w:rsidRPr="003254EF">
        <w:rPr>
          <w:rFonts w:ascii="Simplified Arabic" w:hAnsi="Simplified Arabic" w:cs="Traditional Arabic"/>
          <w:b/>
          <w:bCs/>
          <w:color w:val="0070C0"/>
          <w:sz w:val="34"/>
          <w:szCs w:val="34"/>
          <w:rtl/>
        </w:rPr>
        <w:t>)</w:t>
      </w:r>
      <w:r w:rsidRPr="003254EF">
        <w:rPr>
          <w:rFonts w:ascii="Simplified Arabic" w:hAnsi="Simplified Arabic" w:cs="Traditional Arabic" w:hint="cs"/>
          <w:b/>
          <w:bCs/>
          <w:color w:val="0070C0"/>
          <w:sz w:val="34"/>
          <w:szCs w:val="34"/>
          <w:rtl/>
        </w:rPr>
        <w:t xml:space="preserve">: </w:t>
      </w:r>
      <w:r w:rsidR="00856FE7" w:rsidRPr="003254EF">
        <w:rPr>
          <w:rFonts w:ascii="Simplified Arabic" w:hAnsi="Simplified Arabic" w:cs="Traditional Arabic"/>
          <w:b/>
          <w:bCs/>
          <w:color w:val="0070C0"/>
          <w:sz w:val="34"/>
          <w:szCs w:val="34"/>
          <w:rtl/>
        </w:rPr>
        <w:t xml:space="preserve">حساب الأوزان لدرجة </w:t>
      </w:r>
      <w:r w:rsidR="002F6265" w:rsidRPr="003254EF">
        <w:rPr>
          <w:rFonts w:ascii="Simplified Arabic" w:hAnsi="Simplified Arabic" w:cs="Traditional Arabic" w:hint="cs"/>
          <w:b/>
          <w:bCs/>
          <w:color w:val="0070C0"/>
          <w:sz w:val="34"/>
          <w:szCs w:val="34"/>
          <w:rtl/>
        </w:rPr>
        <w:t>التوفر</w:t>
      </w:r>
      <w:r w:rsidR="00856FE7" w:rsidRPr="003254EF">
        <w:rPr>
          <w:rFonts w:ascii="Simplified Arabic" w:hAnsi="Simplified Arabic" w:cs="Traditional Arabic"/>
          <w:b/>
          <w:bCs/>
          <w:color w:val="0070C0"/>
          <w:sz w:val="34"/>
          <w:szCs w:val="34"/>
          <w:rtl/>
        </w:rPr>
        <w:t xml:space="preserve"> وتحديد الاتجاه</w:t>
      </w:r>
      <w:r w:rsidR="00856FE7" w:rsidRPr="003254EF">
        <w:rPr>
          <w:rFonts w:ascii="Simplified Arabic" w:hAnsi="Simplified Arabic" w:cs="Traditional Arabic" w:hint="cs"/>
          <w:b/>
          <w:bCs/>
          <w:color w:val="0070C0"/>
          <w:sz w:val="34"/>
          <w:szCs w:val="34"/>
          <w:rtl/>
        </w:rPr>
        <w:t xml:space="preserve"> </w:t>
      </w:r>
      <w:r w:rsidR="00856FE7" w:rsidRPr="003254EF">
        <w:rPr>
          <w:rFonts w:ascii="Simplified Arabic" w:hAnsi="Simplified Arabic" w:cs="Traditional Arabic"/>
          <w:b/>
          <w:bCs/>
          <w:color w:val="0070C0"/>
          <w:sz w:val="34"/>
          <w:szCs w:val="34"/>
          <w:rtl/>
        </w:rPr>
        <w:t>وفقاً لمقياس ليكرت</w:t>
      </w:r>
      <w:r w:rsidR="00856FE7" w:rsidRPr="003254EF">
        <w:rPr>
          <w:rFonts w:ascii="Simplified Arabic" w:hAnsi="Simplified Arabic" w:cs="Traditional Arabic" w:hint="cs"/>
          <w:b/>
          <w:bCs/>
          <w:color w:val="0070C0"/>
          <w:sz w:val="34"/>
          <w:szCs w:val="34"/>
          <w:rtl/>
        </w:rPr>
        <w:t xml:space="preserve"> </w:t>
      </w:r>
      <w:r w:rsidR="00856FE7" w:rsidRPr="003254EF">
        <w:rPr>
          <w:rFonts w:ascii="Simplified Arabic" w:hAnsi="Simplified Arabic" w:cs="Traditional Arabic"/>
          <w:b/>
          <w:bCs/>
          <w:color w:val="0070C0"/>
          <w:sz w:val="34"/>
          <w:szCs w:val="34"/>
          <w:rtl/>
        </w:rPr>
        <w:t>الخماسي.</w:t>
      </w:r>
    </w:p>
    <w:tbl>
      <w:tblPr>
        <w:bidiVisual/>
        <w:tblW w:w="0" w:type="auto"/>
        <w:tblInd w:w="2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192"/>
        <w:gridCol w:w="4329"/>
      </w:tblGrid>
      <w:tr w:rsidR="00856FE7" w:rsidRPr="002A60AD" w14:paraId="0A07F51B" w14:textId="77777777" w:rsidTr="00856FE7">
        <w:trPr>
          <w:tblHeader/>
        </w:trPr>
        <w:tc>
          <w:tcPr>
            <w:tcW w:w="4395" w:type="dxa"/>
            <w:shd w:val="clear" w:color="auto" w:fill="F3F3F3"/>
            <w:vAlign w:val="center"/>
          </w:tcPr>
          <w:p w14:paraId="2FA971F0" w14:textId="77777777" w:rsidR="00856FE7" w:rsidRPr="002A60AD" w:rsidRDefault="00856FE7" w:rsidP="00856FE7">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المتوسط المرجح</w:t>
            </w:r>
          </w:p>
        </w:tc>
        <w:tc>
          <w:tcPr>
            <w:tcW w:w="4536" w:type="dxa"/>
            <w:shd w:val="clear" w:color="auto" w:fill="F3F3F3"/>
            <w:vAlign w:val="center"/>
          </w:tcPr>
          <w:p w14:paraId="1284C1B5" w14:textId="77777777" w:rsidR="00856FE7" w:rsidRPr="002A60AD" w:rsidRDefault="00856FE7" w:rsidP="00856FE7">
            <w:pPr>
              <w:jc w:val="center"/>
              <w:rPr>
                <w:rFonts w:ascii="Simplified Arabic" w:hAnsi="Simplified Arabic" w:cs="Traditional Arabic"/>
                <w:sz w:val="34"/>
                <w:szCs w:val="34"/>
                <w:rtl/>
              </w:rPr>
            </w:pPr>
            <w:r w:rsidRPr="002A60AD">
              <w:rPr>
                <w:rFonts w:ascii="Simplified Arabic" w:hAnsi="Simplified Arabic" w:cs="Traditional Arabic"/>
                <w:sz w:val="34"/>
                <w:szCs w:val="34"/>
                <w:rtl/>
              </w:rPr>
              <w:t>درجة الممارسة</w:t>
            </w:r>
          </w:p>
        </w:tc>
      </w:tr>
      <w:tr w:rsidR="00856FE7" w:rsidRPr="002A60AD" w14:paraId="57046215" w14:textId="77777777" w:rsidTr="00856FE7">
        <w:tc>
          <w:tcPr>
            <w:tcW w:w="4395" w:type="dxa"/>
          </w:tcPr>
          <w:p w14:paraId="6E52B0B2" w14:textId="77777777" w:rsidR="00856FE7" w:rsidRPr="002A60AD" w:rsidRDefault="00856FE7" w:rsidP="00856FE7">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من 4.20 إلى 5</w:t>
            </w:r>
          </w:p>
        </w:tc>
        <w:tc>
          <w:tcPr>
            <w:tcW w:w="4536" w:type="dxa"/>
            <w:vAlign w:val="center"/>
          </w:tcPr>
          <w:p w14:paraId="75519D17" w14:textId="77777777" w:rsidR="00856FE7" w:rsidRPr="002A60AD" w:rsidRDefault="00856FE7" w:rsidP="00856FE7">
            <w:pPr>
              <w:jc w:val="center"/>
              <w:rPr>
                <w:rFonts w:ascii="Simplified Arabic" w:hAnsi="Simplified Arabic" w:cs="Traditional Arabic"/>
                <w:sz w:val="34"/>
                <w:szCs w:val="34"/>
                <w:rtl/>
              </w:rPr>
            </w:pPr>
            <w:r w:rsidRPr="002A60AD">
              <w:rPr>
                <w:rFonts w:ascii="Simplified Arabic" w:hAnsi="Simplified Arabic" w:cs="Traditional Arabic"/>
                <w:sz w:val="34"/>
                <w:szCs w:val="34"/>
                <w:rtl/>
              </w:rPr>
              <w:t>م</w:t>
            </w:r>
            <w:r w:rsidRPr="002A60AD">
              <w:rPr>
                <w:rFonts w:ascii="Simplified Arabic" w:hAnsi="Simplified Arabic" w:cs="Traditional Arabic" w:hint="cs"/>
                <w:sz w:val="34"/>
                <w:szCs w:val="34"/>
                <w:rtl/>
              </w:rPr>
              <w:t>رتفعة</w:t>
            </w:r>
            <w:r w:rsidRPr="002A60AD">
              <w:rPr>
                <w:rFonts w:ascii="Simplified Arabic" w:hAnsi="Simplified Arabic" w:cs="Traditional Arabic"/>
                <w:sz w:val="34"/>
                <w:szCs w:val="34"/>
                <w:rtl/>
              </w:rPr>
              <w:t xml:space="preserve"> جداً</w:t>
            </w:r>
          </w:p>
        </w:tc>
      </w:tr>
      <w:tr w:rsidR="00856FE7" w:rsidRPr="002A60AD" w14:paraId="21944258" w14:textId="77777777" w:rsidTr="00856FE7">
        <w:tc>
          <w:tcPr>
            <w:tcW w:w="4395" w:type="dxa"/>
          </w:tcPr>
          <w:p w14:paraId="5E339AAA" w14:textId="77777777" w:rsidR="00856FE7" w:rsidRPr="002A60AD" w:rsidRDefault="00856FE7" w:rsidP="00856FE7">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من 3.40 إلى 4.19</w:t>
            </w:r>
          </w:p>
        </w:tc>
        <w:tc>
          <w:tcPr>
            <w:tcW w:w="4536" w:type="dxa"/>
            <w:vAlign w:val="center"/>
          </w:tcPr>
          <w:p w14:paraId="7CC16031" w14:textId="77777777" w:rsidR="00856FE7" w:rsidRPr="002A60AD" w:rsidRDefault="00856FE7" w:rsidP="00856FE7">
            <w:pPr>
              <w:jc w:val="center"/>
              <w:rPr>
                <w:rFonts w:ascii="Simplified Arabic" w:hAnsi="Simplified Arabic" w:cs="Traditional Arabic"/>
                <w:sz w:val="34"/>
                <w:szCs w:val="34"/>
                <w:rtl/>
              </w:rPr>
            </w:pPr>
            <w:r w:rsidRPr="002A60AD">
              <w:rPr>
                <w:rFonts w:ascii="Simplified Arabic" w:hAnsi="Simplified Arabic" w:cs="Traditional Arabic"/>
                <w:sz w:val="34"/>
                <w:szCs w:val="34"/>
                <w:rtl/>
              </w:rPr>
              <w:t>م</w:t>
            </w:r>
            <w:r w:rsidRPr="002A60AD">
              <w:rPr>
                <w:rFonts w:ascii="Simplified Arabic" w:hAnsi="Simplified Arabic" w:cs="Traditional Arabic" w:hint="cs"/>
                <w:sz w:val="34"/>
                <w:szCs w:val="34"/>
                <w:rtl/>
              </w:rPr>
              <w:t>رتفعة</w:t>
            </w:r>
          </w:p>
        </w:tc>
      </w:tr>
      <w:tr w:rsidR="00856FE7" w:rsidRPr="002A60AD" w14:paraId="340FC17E" w14:textId="77777777" w:rsidTr="00856FE7">
        <w:tc>
          <w:tcPr>
            <w:tcW w:w="4395" w:type="dxa"/>
          </w:tcPr>
          <w:p w14:paraId="4FC1FE43" w14:textId="77777777" w:rsidR="00856FE7" w:rsidRPr="002A60AD" w:rsidRDefault="00856FE7" w:rsidP="00856FE7">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من 2.60 إلى 3.39</w:t>
            </w:r>
          </w:p>
        </w:tc>
        <w:tc>
          <w:tcPr>
            <w:tcW w:w="4536" w:type="dxa"/>
            <w:vAlign w:val="center"/>
          </w:tcPr>
          <w:p w14:paraId="60443771" w14:textId="77777777" w:rsidR="00856FE7" w:rsidRPr="002A60AD" w:rsidRDefault="00856FE7" w:rsidP="00856FE7">
            <w:pPr>
              <w:jc w:val="center"/>
              <w:rPr>
                <w:rFonts w:ascii="Simplified Arabic" w:hAnsi="Simplified Arabic" w:cs="Traditional Arabic"/>
                <w:sz w:val="34"/>
                <w:szCs w:val="34"/>
                <w:rtl/>
              </w:rPr>
            </w:pPr>
            <w:r w:rsidRPr="002A60AD">
              <w:rPr>
                <w:rFonts w:ascii="Simplified Arabic" w:hAnsi="Simplified Arabic" w:cs="Traditional Arabic"/>
                <w:sz w:val="34"/>
                <w:szCs w:val="34"/>
                <w:rtl/>
              </w:rPr>
              <w:t>متوسطة</w:t>
            </w:r>
          </w:p>
        </w:tc>
      </w:tr>
      <w:tr w:rsidR="00856FE7" w:rsidRPr="002A60AD" w14:paraId="66E82890" w14:textId="77777777" w:rsidTr="00856FE7">
        <w:tc>
          <w:tcPr>
            <w:tcW w:w="4395" w:type="dxa"/>
          </w:tcPr>
          <w:p w14:paraId="5B7ED7A3" w14:textId="77777777" w:rsidR="00856FE7" w:rsidRPr="002A60AD" w:rsidRDefault="00856FE7" w:rsidP="00856FE7">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من 1.80 إلى 2.59</w:t>
            </w:r>
          </w:p>
        </w:tc>
        <w:tc>
          <w:tcPr>
            <w:tcW w:w="4536" w:type="dxa"/>
            <w:vAlign w:val="center"/>
          </w:tcPr>
          <w:p w14:paraId="2C237264" w14:textId="77777777" w:rsidR="00856FE7" w:rsidRPr="002A60AD" w:rsidRDefault="00856FE7" w:rsidP="00856FE7">
            <w:pPr>
              <w:jc w:val="center"/>
              <w:rPr>
                <w:rFonts w:ascii="Simplified Arabic" w:hAnsi="Simplified Arabic" w:cs="Traditional Arabic"/>
                <w:sz w:val="34"/>
                <w:szCs w:val="34"/>
                <w:rtl/>
              </w:rPr>
            </w:pPr>
            <w:r w:rsidRPr="002A60AD">
              <w:rPr>
                <w:rFonts w:ascii="Simplified Arabic" w:hAnsi="Simplified Arabic" w:cs="Traditional Arabic"/>
                <w:sz w:val="34"/>
                <w:szCs w:val="34"/>
                <w:rtl/>
              </w:rPr>
              <w:t>م</w:t>
            </w:r>
            <w:r w:rsidRPr="002A60AD">
              <w:rPr>
                <w:rFonts w:ascii="Simplified Arabic" w:hAnsi="Simplified Arabic" w:cs="Traditional Arabic" w:hint="cs"/>
                <w:sz w:val="34"/>
                <w:szCs w:val="34"/>
                <w:rtl/>
              </w:rPr>
              <w:t>نخفضة</w:t>
            </w:r>
          </w:p>
        </w:tc>
      </w:tr>
      <w:tr w:rsidR="00856FE7" w:rsidRPr="002A60AD" w14:paraId="236264B8" w14:textId="77777777" w:rsidTr="00856FE7">
        <w:tc>
          <w:tcPr>
            <w:tcW w:w="4395" w:type="dxa"/>
          </w:tcPr>
          <w:p w14:paraId="73690C07" w14:textId="77777777" w:rsidR="00856FE7" w:rsidRPr="002A60AD" w:rsidRDefault="00856FE7" w:rsidP="00856FE7">
            <w:pPr>
              <w:jc w:val="center"/>
              <w:rPr>
                <w:rFonts w:ascii="Simplified Arabic" w:hAnsi="Simplified Arabic" w:cs="Simplified Arabic"/>
                <w:sz w:val="34"/>
                <w:szCs w:val="34"/>
                <w:rtl/>
              </w:rPr>
            </w:pPr>
            <w:r w:rsidRPr="002A60AD">
              <w:rPr>
                <w:rFonts w:ascii="Simplified Arabic" w:hAnsi="Simplified Arabic" w:cs="Traditional Arabic"/>
                <w:sz w:val="34"/>
                <w:szCs w:val="34"/>
                <w:rtl/>
              </w:rPr>
              <w:t>من 1 إلى 1.79</w:t>
            </w:r>
          </w:p>
        </w:tc>
        <w:tc>
          <w:tcPr>
            <w:tcW w:w="4536" w:type="dxa"/>
            <w:vAlign w:val="center"/>
          </w:tcPr>
          <w:p w14:paraId="1FFF6214" w14:textId="77777777" w:rsidR="00856FE7" w:rsidRPr="002A60AD" w:rsidRDefault="00856FE7" w:rsidP="00856FE7">
            <w:pPr>
              <w:jc w:val="center"/>
              <w:rPr>
                <w:rFonts w:ascii="Simplified Arabic" w:hAnsi="Simplified Arabic" w:cs="Traditional Arabic"/>
                <w:sz w:val="34"/>
                <w:szCs w:val="34"/>
                <w:rtl/>
              </w:rPr>
            </w:pPr>
            <w:r w:rsidRPr="002A60AD">
              <w:rPr>
                <w:rFonts w:ascii="Simplified Arabic" w:hAnsi="Simplified Arabic" w:cs="Traditional Arabic"/>
                <w:sz w:val="34"/>
                <w:szCs w:val="34"/>
                <w:rtl/>
              </w:rPr>
              <w:t>م</w:t>
            </w:r>
            <w:r w:rsidRPr="002A60AD">
              <w:rPr>
                <w:rFonts w:ascii="Simplified Arabic" w:hAnsi="Simplified Arabic" w:cs="Traditional Arabic" w:hint="cs"/>
                <w:sz w:val="34"/>
                <w:szCs w:val="34"/>
                <w:rtl/>
              </w:rPr>
              <w:t>نخفضة</w:t>
            </w:r>
            <w:r w:rsidRPr="002A60AD">
              <w:rPr>
                <w:rFonts w:ascii="Simplified Arabic" w:hAnsi="Simplified Arabic" w:cs="Traditional Arabic"/>
                <w:sz w:val="34"/>
                <w:szCs w:val="34"/>
                <w:rtl/>
              </w:rPr>
              <w:t xml:space="preserve"> جداً</w:t>
            </w:r>
          </w:p>
        </w:tc>
      </w:tr>
    </w:tbl>
    <w:p w14:paraId="6FB24975" w14:textId="77777777" w:rsidR="003254EF" w:rsidRDefault="003254EF" w:rsidP="003254EF">
      <w:pPr>
        <w:autoSpaceDE w:val="0"/>
        <w:autoSpaceDN w:val="0"/>
        <w:adjustRightInd w:val="0"/>
        <w:spacing w:line="276" w:lineRule="auto"/>
        <w:jc w:val="both"/>
        <w:rPr>
          <w:rFonts w:ascii="Simplified Arabic" w:hAnsi="Simplified Arabic" w:cs="Traditional Arabic"/>
          <w:b/>
          <w:bCs/>
          <w:sz w:val="34"/>
          <w:szCs w:val="34"/>
        </w:rPr>
      </w:pPr>
    </w:p>
    <w:p w14:paraId="10BEBD50" w14:textId="77777777" w:rsidR="00856FE7" w:rsidRPr="003254EF" w:rsidRDefault="00856FE7" w:rsidP="003254EF">
      <w:pPr>
        <w:autoSpaceDE w:val="0"/>
        <w:autoSpaceDN w:val="0"/>
        <w:adjustRightInd w:val="0"/>
        <w:spacing w:line="276" w:lineRule="auto"/>
        <w:jc w:val="both"/>
        <w:rPr>
          <w:rFonts w:ascii="Simplified Arabic" w:hAnsi="Simplified Arabic" w:cs="Traditional Arabic"/>
          <w:sz w:val="34"/>
          <w:szCs w:val="34"/>
          <w:rtl/>
        </w:rPr>
      </w:pPr>
      <w:r w:rsidRPr="003254EF">
        <w:rPr>
          <w:rFonts w:ascii="Simplified Arabic" w:hAnsi="Simplified Arabic" w:cs="Traditional Arabic" w:hint="cs"/>
          <w:b/>
          <w:bCs/>
          <w:sz w:val="34"/>
          <w:szCs w:val="34"/>
          <w:rtl/>
        </w:rPr>
        <w:t>الأساليب</w:t>
      </w:r>
      <w:r w:rsidRPr="003254EF">
        <w:rPr>
          <w:rFonts w:ascii="Simplified Arabic" w:hAnsi="Simplified Arabic" w:cs="Traditional Arabic"/>
          <w:b/>
          <w:bCs/>
          <w:sz w:val="34"/>
          <w:szCs w:val="34"/>
          <w:rtl/>
        </w:rPr>
        <w:t xml:space="preserve"> الإحصائية</w:t>
      </w:r>
      <w:r w:rsidR="005E28D0" w:rsidRPr="003254EF">
        <w:rPr>
          <w:rFonts w:ascii="Simplified Arabic" w:hAnsi="Simplified Arabic" w:cs="Traditional Arabic" w:hint="cs"/>
          <w:b/>
          <w:bCs/>
          <w:sz w:val="34"/>
          <w:szCs w:val="34"/>
          <w:rtl/>
        </w:rPr>
        <w:t>:</w:t>
      </w:r>
      <w:r w:rsidR="005E28D0" w:rsidRPr="003254EF">
        <w:rPr>
          <w:rFonts w:ascii="Simplified Arabic" w:hAnsi="Simplified Arabic" w:cs="Traditional Arabic" w:hint="cs"/>
          <w:sz w:val="34"/>
          <w:szCs w:val="34"/>
          <w:rtl/>
        </w:rPr>
        <w:t xml:space="preserve"> </w:t>
      </w:r>
      <w:r w:rsidRPr="003254EF">
        <w:rPr>
          <w:rFonts w:ascii="Simplified Arabic" w:hAnsi="Simplified Arabic" w:cs="Traditional Arabic"/>
          <w:sz w:val="34"/>
          <w:szCs w:val="34"/>
          <w:rtl/>
        </w:rPr>
        <w:t>للإجابة عن أسئلة الدراسة تم</w:t>
      </w:r>
      <w:r w:rsidRPr="003254EF">
        <w:rPr>
          <w:rFonts w:ascii="Simplified Arabic" w:hAnsi="Simplified Arabic" w:cs="Traditional Arabic" w:hint="cs"/>
          <w:sz w:val="34"/>
          <w:szCs w:val="34"/>
          <w:rtl/>
        </w:rPr>
        <w:t xml:space="preserve"> استخدام</w:t>
      </w:r>
      <w:r w:rsidRPr="003254EF">
        <w:rPr>
          <w:rFonts w:ascii="Simplified Arabic" w:hAnsi="Simplified Arabic" w:cs="Traditional Arabic"/>
          <w:sz w:val="34"/>
          <w:szCs w:val="34"/>
          <w:rtl/>
        </w:rPr>
        <w:t xml:space="preserve"> </w:t>
      </w:r>
      <w:r w:rsidRPr="003254EF">
        <w:rPr>
          <w:rFonts w:ascii="Simplified Arabic" w:hAnsi="Simplified Arabic" w:cs="Traditional Arabic" w:hint="cs"/>
          <w:sz w:val="34"/>
          <w:szCs w:val="34"/>
          <w:rtl/>
        </w:rPr>
        <w:t>الأساليب</w:t>
      </w:r>
      <w:r w:rsidRPr="003254EF">
        <w:rPr>
          <w:rFonts w:ascii="Simplified Arabic" w:hAnsi="Simplified Arabic" w:cs="Traditional Arabic"/>
          <w:sz w:val="34"/>
          <w:szCs w:val="34"/>
          <w:rtl/>
        </w:rPr>
        <w:t xml:space="preserve"> ا</w:t>
      </w:r>
      <w:r w:rsidRPr="003254EF">
        <w:rPr>
          <w:rFonts w:ascii="Simplified Arabic" w:hAnsi="Simplified Arabic" w:cs="Traditional Arabic" w:hint="cs"/>
          <w:sz w:val="34"/>
          <w:szCs w:val="34"/>
          <w:rtl/>
        </w:rPr>
        <w:t>لإ</w:t>
      </w:r>
      <w:r w:rsidR="005E28D0" w:rsidRPr="003254EF">
        <w:rPr>
          <w:rFonts w:ascii="Simplified Arabic" w:hAnsi="Simplified Arabic" w:cs="Traditional Arabic"/>
          <w:sz w:val="34"/>
          <w:szCs w:val="34"/>
          <w:rtl/>
        </w:rPr>
        <w:t xml:space="preserve">حصائية </w:t>
      </w:r>
      <w:r w:rsidR="005E28D0" w:rsidRPr="003254EF">
        <w:rPr>
          <w:rFonts w:ascii="Simplified Arabic" w:hAnsi="Simplified Arabic" w:cs="Traditional Arabic" w:hint="cs"/>
          <w:sz w:val="34"/>
          <w:szCs w:val="34"/>
          <w:rtl/>
        </w:rPr>
        <w:t>الآتية:</w:t>
      </w:r>
    </w:p>
    <w:p w14:paraId="00717112" w14:textId="77777777" w:rsidR="00856FE7" w:rsidRPr="002A60AD" w:rsidRDefault="00856FE7" w:rsidP="003A3C20">
      <w:pPr>
        <w:pStyle w:val="af8"/>
        <w:numPr>
          <w:ilvl w:val="0"/>
          <w:numId w:val="37"/>
        </w:numPr>
        <w:spacing w:line="276" w:lineRule="auto"/>
        <w:ind w:left="141" w:hanging="142"/>
        <w:jc w:val="both"/>
        <w:rPr>
          <w:rFonts w:ascii="Simplified Arabic" w:hAnsi="Simplified Arabic" w:cs="Traditional Arabic"/>
          <w:sz w:val="34"/>
          <w:szCs w:val="34"/>
        </w:rPr>
      </w:pPr>
      <w:r w:rsidRPr="002A60AD">
        <w:rPr>
          <w:rFonts w:ascii="Simplified Arabic" w:hAnsi="Simplified Arabic" w:cs="Traditional Arabic"/>
          <w:sz w:val="34"/>
          <w:szCs w:val="34"/>
          <w:rtl/>
        </w:rPr>
        <w:t>معامل ارتباط بيرسون (</w:t>
      </w:r>
      <w:r w:rsidRPr="002A60AD">
        <w:rPr>
          <w:rFonts w:ascii="Simplified Arabic" w:hAnsi="Simplified Arabic" w:cs="Traditional Arabic"/>
          <w:sz w:val="34"/>
          <w:szCs w:val="34"/>
        </w:rPr>
        <w:t>Pearson</w:t>
      </w:r>
      <w:r w:rsidRPr="002A60AD">
        <w:rPr>
          <w:rFonts w:ascii="Simplified Arabic" w:hAnsi="Simplified Arabic" w:cs="Traditional Arabic"/>
          <w:sz w:val="34"/>
          <w:szCs w:val="34"/>
          <w:rtl/>
        </w:rPr>
        <w:t xml:space="preserve">)، </w:t>
      </w:r>
      <w:r w:rsidRPr="002A60AD">
        <w:rPr>
          <w:rFonts w:ascii="Simplified Arabic" w:hAnsi="Simplified Arabic" w:cs="Traditional Arabic" w:hint="cs"/>
          <w:sz w:val="34"/>
          <w:szCs w:val="34"/>
          <w:rtl/>
        </w:rPr>
        <w:t>للتحقق من</w:t>
      </w:r>
      <w:r w:rsidRPr="002A60AD">
        <w:rPr>
          <w:rFonts w:ascii="Simplified Arabic" w:hAnsi="Simplified Arabic" w:cs="Traditional Arabic"/>
          <w:sz w:val="34"/>
          <w:szCs w:val="34"/>
          <w:rtl/>
        </w:rPr>
        <w:t xml:space="preserve"> صدق الاتساق الداخلي لأداة الدراسة (الاستبانة).</w:t>
      </w:r>
    </w:p>
    <w:p w14:paraId="1B0B6C33" w14:textId="77777777" w:rsidR="00856FE7" w:rsidRPr="002A60AD" w:rsidRDefault="00856FE7" w:rsidP="003A3C20">
      <w:pPr>
        <w:pStyle w:val="af8"/>
        <w:numPr>
          <w:ilvl w:val="0"/>
          <w:numId w:val="37"/>
        </w:numPr>
        <w:spacing w:line="276" w:lineRule="auto"/>
        <w:ind w:left="141" w:hanging="142"/>
        <w:jc w:val="both"/>
        <w:rPr>
          <w:rFonts w:ascii="Simplified Arabic" w:hAnsi="Simplified Arabic" w:cs="Traditional Arabic"/>
          <w:sz w:val="34"/>
          <w:szCs w:val="34"/>
        </w:rPr>
      </w:pPr>
      <w:r w:rsidRPr="002A60AD">
        <w:rPr>
          <w:rFonts w:ascii="Simplified Arabic" w:hAnsi="Simplified Arabic" w:cs="Traditional Arabic"/>
          <w:sz w:val="34"/>
          <w:szCs w:val="34"/>
          <w:rtl/>
        </w:rPr>
        <w:t>معادلة كرونباخ ألفا (</w:t>
      </w:r>
      <w:r w:rsidRPr="002A60AD">
        <w:rPr>
          <w:rFonts w:ascii="Simplified Arabic" w:hAnsi="Simplified Arabic" w:cs="Traditional Arabic"/>
          <w:sz w:val="34"/>
          <w:szCs w:val="34"/>
        </w:rPr>
        <w:t>Cronbachs Alpha</w:t>
      </w:r>
      <w:r w:rsidRPr="002A60AD">
        <w:rPr>
          <w:rFonts w:ascii="Simplified Arabic" w:hAnsi="Simplified Arabic" w:cs="Traditional Arabic"/>
          <w:sz w:val="34"/>
          <w:szCs w:val="34"/>
          <w:rtl/>
        </w:rPr>
        <w:t>)</w:t>
      </w:r>
      <w:r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لتقدير معاملات ثبات الاستبانة.</w:t>
      </w:r>
    </w:p>
    <w:p w14:paraId="20429DE6" w14:textId="77777777" w:rsidR="001D0B62" w:rsidRPr="002A60AD" w:rsidRDefault="00856FE7" w:rsidP="003A3C20">
      <w:pPr>
        <w:pStyle w:val="af8"/>
        <w:numPr>
          <w:ilvl w:val="0"/>
          <w:numId w:val="37"/>
        </w:numPr>
        <w:spacing w:line="276" w:lineRule="auto"/>
        <w:ind w:left="141" w:hanging="142"/>
        <w:jc w:val="both"/>
        <w:rPr>
          <w:rFonts w:ascii="Simplified Arabic" w:hAnsi="Simplified Arabic" w:cs="Traditional Arabic"/>
          <w:sz w:val="34"/>
          <w:szCs w:val="34"/>
        </w:rPr>
      </w:pPr>
      <w:r w:rsidRPr="002A60AD">
        <w:rPr>
          <w:rFonts w:ascii="Simplified Arabic" w:hAnsi="Simplified Arabic" w:cs="Traditional Arabic"/>
          <w:sz w:val="34"/>
          <w:szCs w:val="34"/>
          <w:rtl/>
        </w:rPr>
        <w:t>ا</w:t>
      </w:r>
      <w:r w:rsidRPr="002A60AD">
        <w:rPr>
          <w:rFonts w:ascii="Simplified Arabic" w:hAnsi="Simplified Arabic" w:cs="Traditional Arabic" w:hint="cs"/>
          <w:sz w:val="34"/>
          <w:szCs w:val="34"/>
          <w:rtl/>
        </w:rPr>
        <w:t>لإ</w:t>
      </w:r>
      <w:r w:rsidRPr="002A60AD">
        <w:rPr>
          <w:rFonts w:ascii="Simplified Arabic" w:hAnsi="Simplified Arabic" w:cs="Traditional Arabic"/>
          <w:sz w:val="34"/>
          <w:szCs w:val="34"/>
          <w:rtl/>
        </w:rPr>
        <w:t>حصاء الوصفي: التكرارات و</w:t>
      </w:r>
      <w:r w:rsidR="001D0B62" w:rsidRPr="002A60AD">
        <w:rPr>
          <w:rFonts w:ascii="Simplified Arabic" w:hAnsi="Simplified Arabic" w:cs="Traditional Arabic"/>
          <w:sz w:val="34"/>
          <w:szCs w:val="34"/>
          <w:rtl/>
        </w:rPr>
        <w:t>النسب المئوية</w:t>
      </w:r>
      <w:r w:rsidRPr="002A60AD">
        <w:rPr>
          <w:rFonts w:ascii="Simplified Arabic" w:hAnsi="Simplified Arabic" w:cs="Traditional Arabic"/>
          <w:sz w:val="34"/>
          <w:szCs w:val="34"/>
          <w:rtl/>
        </w:rPr>
        <w:t>، والمتوسطات</w:t>
      </w:r>
      <w:r w:rsidR="001D0B62" w:rsidRPr="002A60AD">
        <w:rPr>
          <w:rFonts w:ascii="Simplified Arabic" w:hAnsi="Simplified Arabic" w:cs="Traditional Arabic"/>
          <w:sz w:val="34"/>
          <w:szCs w:val="34"/>
          <w:rtl/>
        </w:rPr>
        <w:t xml:space="preserve"> الحسابية والانحرافات المعيارية</w:t>
      </w:r>
      <w:r w:rsidR="001D0B62" w:rsidRPr="002A60AD">
        <w:rPr>
          <w:rFonts w:ascii="Simplified Arabic" w:hAnsi="Simplified Arabic" w:cs="Traditional Arabic" w:hint="cs"/>
          <w:sz w:val="34"/>
          <w:szCs w:val="34"/>
          <w:rtl/>
        </w:rPr>
        <w:t>.</w:t>
      </w:r>
    </w:p>
    <w:p w14:paraId="36B03677" w14:textId="77777777" w:rsidR="003A3C20" w:rsidRDefault="009A2542" w:rsidP="002F6265">
      <w:pPr>
        <w:pStyle w:val="af8"/>
        <w:numPr>
          <w:ilvl w:val="0"/>
          <w:numId w:val="37"/>
        </w:numPr>
        <w:spacing w:line="276" w:lineRule="auto"/>
        <w:ind w:left="-1" w:hanging="142"/>
        <w:jc w:val="both"/>
        <w:outlineLvl w:val="0"/>
        <w:rPr>
          <w:rFonts w:ascii="Simplified Arabic" w:hAnsi="Simplified Arabic" w:cs="Traditional Arabic"/>
          <w:sz w:val="34"/>
          <w:szCs w:val="34"/>
          <w:lang w:bidi="ar-EG"/>
        </w:rPr>
      </w:pPr>
      <w:r w:rsidRPr="002A60AD">
        <w:rPr>
          <w:rFonts w:ascii="Simplified Arabic" w:hAnsi="Simplified Arabic" w:cs="Traditional Arabic" w:hint="cs"/>
          <w:sz w:val="34"/>
          <w:szCs w:val="34"/>
          <w:rtl/>
          <w:lang w:bidi="ar-EG"/>
        </w:rPr>
        <w:t>ا</w:t>
      </w:r>
      <w:r w:rsidR="00856FE7" w:rsidRPr="002A60AD">
        <w:rPr>
          <w:rFonts w:ascii="Simplified Arabic" w:hAnsi="Simplified Arabic" w:cs="Traditional Arabic" w:hint="cs"/>
          <w:sz w:val="34"/>
          <w:szCs w:val="34"/>
          <w:rtl/>
          <w:lang w:bidi="ar-EG"/>
        </w:rPr>
        <w:t>تحليل التباين الأحادي (</w:t>
      </w:r>
      <w:r w:rsidR="00856FE7" w:rsidRPr="002A60AD">
        <w:rPr>
          <w:rFonts w:ascii="Simplified Arabic" w:hAnsi="Simplified Arabic" w:cs="Traditional Arabic"/>
          <w:sz w:val="34"/>
          <w:szCs w:val="34"/>
        </w:rPr>
        <w:t>One Way ANOVA</w:t>
      </w:r>
      <w:r w:rsidR="00856FE7" w:rsidRPr="002A60AD">
        <w:rPr>
          <w:rFonts w:ascii="Simplified Arabic" w:hAnsi="Simplified Arabic" w:cs="Traditional Arabic" w:hint="cs"/>
          <w:sz w:val="34"/>
          <w:szCs w:val="34"/>
          <w:rtl/>
          <w:lang w:bidi="ar-EG"/>
        </w:rPr>
        <w:t xml:space="preserve">) للتعرف على </w:t>
      </w:r>
      <w:r w:rsidR="003A3C20" w:rsidRPr="002A60AD">
        <w:rPr>
          <w:rFonts w:ascii="Simplified Arabic" w:hAnsi="Simplified Arabic" w:cs="Traditional Arabic" w:hint="cs"/>
          <w:sz w:val="34"/>
          <w:szCs w:val="34"/>
          <w:rtl/>
          <w:lang w:bidi="ar-EG"/>
        </w:rPr>
        <w:t>ال</w:t>
      </w:r>
      <w:r w:rsidR="005E28D0" w:rsidRPr="002A60AD">
        <w:rPr>
          <w:rFonts w:ascii="Simplified Arabic" w:hAnsi="Simplified Arabic" w:cs="Traditional Arabic" w:hint="cs"/>
          <w:sz w:val="34"/>
          <w:szCs w:val="34"/>
          <w:rtl/>
          <w:lang w:bidi="ar-EG"/>
        </w:rPr>
        <w:t xml:space="preserve">فروق </w:t>
      </w:r>
      <w:r w:rsidR="003A3C20" w:rsidRPr="002A60AD">
        <w:rPr>
          <w:rFonts w:ascii="Simplified Arabic" w:hAnsi="Simplified Arabic" w:cs="Traditional Arabic" w:hint="cs"/>
          <w:sz w:val="34"/>
          <w:szCs w:val="34"/>
          <w:rtl/>
          <w:lang w:bidi="ar-EG"/>
        </w:rPr>
        <w:t xml:space="preserve">تبعًا </w:t>
      </w:r>
      <w:r w:rsidR="002F6265" w:rsidRPr="002A60AD">
        <w:rPr>
          <w:rFonts w:ascii="Simplified Arabic" w:hAnsi="Simplified Arabic" w:cs="Traditional Arabic" w:hint="cs"/>
          <w:sz w:val="34"/>
          <w:szCs w:val="34"/>
          <w:rtl/>
          <w:lang w:bidi="ar-EG"/>
        </w:rPr>
        <w:t>لمتغيرات الدراسة</w:t>
      </w:r>
      <w:r w:rsidR="006A6185" w:rsidRPr="002A60AD">
        <w:rPr>
          <w:rFonts w:ascii="Simplified Arabic" w:hAnsi="Simplified Arabic" w:cs="Traditional Arabic" w:hint="cs"/>
          <w:sz w:val="34"/>
          <w:szCs w:val="34"/>
          <w:rtl/>
          <w:lang w:bidi="ar-EG"/>
        </w:rPr>
        <w:t>، وا</w:t>
      </w:r>
      <w:r w:rsidR="00BC3569" w:rsidRPr="002A60AD">
        <w:rPr>
          <w:rFonts w:ascii="Simplified Arabic" w:hAnsi="Simplified Arabic" w:cs="Traditional Arabic" w:hint="cs"/>
          <w:sz w:val="34"/>
          <w:szCs w:val="34"/>
          <w:rtl/>
          <w:lang w:bidi="ar-EG"/>
        </w:rPr>
        <w:t xml:space="preserve">ختبار </w:t>
      </w:r>
      <w:r w:rsidR="00BC3569" w:rsidRPr="002A60AD">
        <w:rPr>
          <w:rFonts w:ascii="Simplified Arabic" w:hAnsi="Simplified Arabic" w:cs="Traditional Arabic"/>
          <w:sz w:val="34"/>
          <w:szCs w:val="34"/>
          <w:rtl/>
          <w:lang w:bidi="ar-EG"/>
        </w:rPr>
        <w:t>شيفيه</w:t>
      </w:r>
      <w:r w:rsidR="00BC3569" w:rsidRPr="002A60AD">
        <w:rPr>
          <w:rFonts w:ascii="Simplified Arabic" w:hAnsi="Simplified Arabic" w:cs="Traditional Arabic" w:hint="cs"/>
          <w:sz w:val="34"/>
          <w:szCs w:val="34"/>
          <w:rtl/>
          <w:lang w:bidi="ar-EG"/>
        </w:rPr>
        <w:t xml:space="preserve"> (</w:t>
      </w:r>
      <w:r w:rsidR="00BC3569" w:rsidRPr="002A60AD">
        <w:rPr>
          <w:rFonts w:ascii="Simplified Arabic" w:hAnsi="Simplified Arabic" w:cs="Traditional Arabic"/>
          <w:sz w:val="34"/>
          <w:szCs w:val="34"/>
        </w:rPr>
        <w:t>Scheffe</w:t>
      </w:r>
      <w:r w:rsidR="00BC3569" w:rsidRPr="002A60AD">
        <w:rPr>
          <w:rFonts w:ascii="Simplified Arabic" w:hAnsi="Simplified Arabic" w:cs="Traditional Arabic" w:hint="cs"/>
          <w:sz w:val="34"/>
          <w:szCs w:val="34"/>
          <w:rtl/>
          <w:lang w:bidi="ar-EG"/>
        </w:rPr>
        <w:t>) للمقارنات البعدية.</w:t>
      </w:r>
    </w:p>
    <w:p w14:paraId="25B9089D" w14:textId="77777777" w:rsidR="003254EF" w:rsidRDefault="003254EF" w:rsidP="003254EF">
      <w:pPr>
        <w:pStyle w:val="af8"/>
        <w:spacing w:line="276" w:lineRule="auto"/>
        <w:ind w:left="-1"/>
        <w:jc w:val="both"/>
        <w:outlineLvl w:val="0"/>
        <w:rPr>
          <w:rFonts w:ascii="Simplified Arabic" w:hAnsi="Simplified Arabic" w:cs="Traditional Arabic"/>
          <w:sz w:val="34"/>
          <w:szCs w:val="34"/>
          <w:lang w:bidi="ar-EG"/>
        </w:rPr>
      </w:pPr>
    </w:p>
    <w:p w14:paraId="468C334B" w14:textId="77777777" w:rsidR="003254EF" w:rsidRDefault="003254EF" w:rsidP="003254EF">
      <w:pPr>
        <w:pStyle w:val="af8"/>
        <w:spacing w:line="276" w:lineRule="auto"/>
        <w:ind w:left="-1"/>
        <w:jc w:val="both"/>
        <w:outlineLvl w:val="0"/>
        <w:rPr>
          <w:rFonts w:ascii="Simplified Arabic" w:hAnsi="Simplified Arabic" w:cs="Traditional Arabic"/>
          <w:sz w:val="34"/>
          <w:szCs w:val="34"/>
          <w:lang w:bidi="ar-EG"/>
        </w:rPr>
      </w:pPr>
    </w:p>
    <w:p w14:paraId="0B98B04C" w14:textId="77777777" w:rsidR="003254EF" w:rsidRPr="002A60AD" w:rsidRDefault="003254EF" w:rsidP="003254EF">
      <w:pPr>
        <w:pStyle w:val="af8"/>
        <w:spacing w:line="276" w:lineRule="auto"/>
        <w:ind w:left="-1"/>
        <w:jc w:val="both"/>
        <w:outlineLvl w:val="0"/>
        <w:rPr>
          <w:rFonts w:ascii="Simplified Arabic" w:hAnsi="Simplified Arabic" w:cs="Traditional Arabic"/>
          <w:sz w:val="34"/>
          <w:szCs w:val="34"/>
          <w:lang w:bidi="ar-EG"/>
        </w:rPr>
      </w:pPr>
    </w:p>
    <w:p w14:paraId="21265461" w14:textId="77777777" w:rsidR="008B5E6A" w:rsidRPr="003254EF" w:rsidRDefault="00D65BF7" w:rsidP="003F4DC5">
      <w:pPr>
        <w:ind w:left="-219"/>
        <w:jc w:val="both"/>
        <w:outlineLvl w:val="0"/>
        <w:rPr>
          <w:rFonts w:ascii="Simplified Arabic" w:hAnsi="Simplified Arabic" w:cs="Traditional Arabic"/>
          <w:b/>
          <w:bCs/>
          <w:color w:val="C00000"/>
          <w:sz w:val="34"/>
          <w:szCs w:val="34"/>
          <w:rtl/>
          <w:lang w:bidi="ar-EG"/>
        </w:rPr>
      </w:pPr>
      <w:r w:rsidRPr="003254EF">
        <w:rPr>
          <w:rFonts w:ascii="Simplified Arabic" w:hAnsi="Simplified Arabic" w:cs="Traditional Arabic" w:hint="cs"/>
          <w:b/>
          <w:bCs/>
          <w:color w:val="C00000"/>
          <w:sz w:val="34"/>
          <w:szCs w:val="34"/>
          <w:rtl/>
          <w:lang w:bidi="ar-EG"/>
        </w:rPr>
        <w:lastRenderedPageBreak/>
        <w:t xml:space="preserve">   نتائج الدراسة</w:t>
      </w:r>
      <w:r w:rsidR="00DD13B5" w:rsidRPr="003254EF">
        <w:rPr>
          <w:rFonts w:ascii="Simplified Arabic" w:hAnsi="Simplified Arabic" w:cs="Traditional Arabic" w:hint="cs"/>
          <w:b/>
          <w:bCs/>
          <w:color w:val="C00000"/>
          <w:sz w:val="34"/>
          <w:szCs w:val="34"/>
          <w:rtl/>
          <w:lang w:bidi="ar-EG"/>
        </w:rPr>
        <w:t xml:space="preserve"> ومناقشتها</w:t>
      </w:r>
      <w:r w:rsidRPr="003254EF">
        <w:rPr>
          <w:rFonts w:ascii="Simplified Arabic" w:hAnsi="Simplified Arabic" w:cs="Traditional Arabic" w:hint="cs"/>
          <w:b/>
          <w:bCs/>
          <w:color w:val="C00000"/>
          <w:sz w:val="34"/>
          <w:szCs w:val="34"/>
          <w:rtl/>
          <w:lang w:bidi="ar-EG"/>
        </w:rPr>
        <w:t>:</w:t>
      </w:r>
    </w:p>
    <w:p w14:paraId="567FC0A3" w14:textId="77777777" w:rsidR="001933B3" w:rsidRPr="002A60AD" w:rsidRDefault="008F59E0" w:rsidP="001933B3">
      <w:pPr>
        <w:jc w:val="both"/>
        <w:rPr>
          <w:rFonts w:ascii="Simplified Arabic" w:hAnsi="Simplified Arabic" w:cs="Traditional Arabic"/>
          <w:b/>
          <w:bCs/>
          <w:sz w:val="34"/>
          <w:szCs w:val="34"/>
          <w:rtl/>
        </w:rPr>
      </w:pPr>
      <w:r w:rsidRPr="002A60AD">
        <w:rPr>
          <w:rFonts w:ascii="Simplified Arabic" w:hAnsi="Simplified Arabic" w:cs="Traditional Arabic"/>
          <w:b/>
          <w:bCs/>
          <w:sz w:val="34"/>
          <w:szCs w:val="34"/>
          <w:rtl/>
        </w:rPr>
        <w:t>أول</w:t>
      </w:r>
      <w:r w:rsidRPr="002A60AD">
        <w:rPr>
          <w:rFonts w:ascii="Simplified Arabic" w:hAnsi="Simplified Arabic" w:cs="Traditional Arabic" w:hint="cs"/>
          <w:b/>
          <w:bCs/>
          <w:sz w:val="34"/>
          <w:szCs w:val="34"/>
          <w:rtl/>
        </w:rPr>
        <w:t>ًا</w:t>
      </w:r>
      <w:r w:rsidR="00DD13B5" w:rsidRPr="002A60AD">
        <w:rPr>
          <w:rFonts w:ascii="Simplified Arabic" w:hAnsi="Simplified Arabic" w:cs="Traditional Arabic"/>
          <w:b/>
          <w:bCs/>
          <w:sz w:val="34"/>
          <w:szCs w:val="34"/>
          <w:rtl/>
        </w:rPr>
        <w:t xml:space="preserve">: النتائج المتعلقة بالسؤال </w:t>
      </w:r>
      <w:r w:rsidR="00DD13B5" w:rsidRPr="002A60AD">
        <w:rPr>
          <w:rFonts w:ascii="Simplified Arabic" w:hAnsi="Simplified Arabic" w:cs="Traditional Arabic" w:hint="cs"/>
          <w:b/>
          <w:bCs/>
          <w:sz w:val="34"/>
          <w:szCs w:val="34"/>
          <w:rtl/>
        </w:rPr>
        <w:t>الأول</w:t>
      </w:r>
      <w:r w:rsidR="00DD13B5" w:rsidRPr="002A60AD">
        <w:rPr>
          <w:rFonts w:ascii="Simplified Arabic" w:hAnsi="Simplified Arabic" w:cs="Traditional Arabic"/>
          <w:b/>
          <w:bCs/>
          <w:sz w:val="34"/>
          <w:szCs w:val="34"/>
          <w:rtl/>
        </w:rPr>
        <w:t>:"</w:t>
      </w:r>
      <w:r w:rsidR="00DD13B5" w:rsidRPr="002A60AD">
        <w:rPr>
          <w:rFonts w:ascii="Simplified Arabic" w:hAnsi="Simplified Arabic" w:cs="Traditional Arabic" w:hint="cs"/>
          <w:b/>
          <w:bCs/>
          <w:sz w:val="34"/>
          <w:szCs w:val="34"/>
          <w:rtl/>
        </w:rPr>
        <w:t xml:space="preserve"> </w:t>
      </w:r>
      <w:r w:rsidRPr="002A60AD">
        <w:rPr>
          <w:rFonts w:ascii="Simplified Arabic" w:hAnsi="Simplified Arabic" w:cs="Traditional Arabic" w:hint="cs"/>
          <w:b/>
          <w:bCs/>
          <w:sz w:val="34"/>
          <w:szCs w:val="34"/>
          <w:rtl/>
        </w:rPr>
        <w:t xml:space="preserve">ما </w:t>
      </w:r>
      <w:r w:rsidRPr="002A60AD">
        <w:rPr>
          <w:rFonts w:ascii="Simplified Arabic" w:hAnsi="Simplified Arabic" w:cs="Traditional Arabic"/>
          <w:b/>
          <w:bCs/>
          <w:sz w:val="34"/>
          <w:szCs w:val="34"/>
          <w:rtl/>
        </w:rPr>
        <w:t>مستوى الخدمات الصحية</w:t>
      </w:r>
      <w:r w:rsidRPr="002A60AD">
        <w:rPr>
          <w:rFonts w:ascii="Simplified Arabic" w:hAnsi="Simplified Arabic" w:cs="Traditional Arabic" w:hint="cs"/>
          <w:b/>
          <w:bCs/>
          <w:sz w:val="34"/>
          <w:szCs w:val="34"/>
          <w:rtl/>
        </w:rPr>
        <w:t xml:space="preserve"> </w:t>
      </w:r>
      <w:r w:rsidRPr="002A60AD">
        <w:rPr>
          <w:rFonts w:ascii="Simplified Arabic" w:hAnsi="Simplified Arabic" w:cs="Traditional Arabic"/>
          <w:b/>
          <w:bCs/>
          <w:sz w:val="34"/>
          <w:szCs w:val="34"/>
          <w:rtl/>
        </w:rPr>
        <w:t xml:space="preserve">التي </w:t>
      </w:r>
      <w:r w:rsidRPr="002A60AD">
        <w:rPr>
          <w:rFonts w:ascii="Simplified Arabic" w:hAnsi="Simplified Arabic" w:cs="Traditional Arabic" w:hint="cs"/>
          <w:b/>
          <w:bCs/>
          <w:sz w:val="34"/>
          <w:szCs w:val="34"/>
          <w:rtl/>
        </w:rPr>
        <w:t>يقدمها برنامج</w:t>
      </w:r>
      <w:r w:rsidRPr="002A60AD">
        <w:rPr>
          <w:rFonts w:ascii="Simplified Arabic" w:hAnsi="Simplified Arabic" w:cs="Traditional Arabic"/>
          <w:b/>
          <w:bCs/>
          <w:sz w:val="34"/>
          <w:szCs w:val="34"/>
          <w:rtl/>
        </w:rPr>
        <w:t xml:space="preserve"> الصحة المدرسية بالمدارس الحكومية للبنات في المملكة العربية السعودية من وجهة نظر القائدة التربوية والمعلمات</w:t>
      </w:r>
      <w:r w:rsidRPr="002A60AD">
        <w:rPr>
          <w:rFonts w:ascii="Simplified Arabic" w:hAnsi="Simplified Arabic" w:cs="Traditional Arabic" w:hint="cs"/>
          <w:b/>
          <w:bCs/>
          <w:sz w:val="34"/>
          <w:szCs w:val="34"/>
          <w:rtl/>
        </w:rPr>
        <w:t xml:space="preserve"> والإداريات</w:t>
      </w:r>
      <w:r w:rsidRPr="002A60AD">
        <w:rPr>
          <w:rFonts w:ascii="Simplified Arabic" w:hAnsi="Simplified Arabic" w:cs="Traditional Arabic"/>
          <w:b/>
          <w:bCs/>
          <w:sz w:val="34"/>
          <w:szCs w:val="34"/>
          <w:rtl/>
        </w:rPr>
        <w:t>؟</w:t>
      </w:r>
    </w:p>
    <w:p w14:paraId="7E0E1E47" w14:textId="77777777" w:rsidR="00DD13B5" w:rsidRDefault="00DD13B5" w:rsidP="008F59E0">
      <w:pPr>
        <w:spacing w:line="360" w:lineRule="auto"/>
        <w:jc w:val="both"/>
        <w:rPr>
          <w:rFonts w:ascii="Simplified Arabic" w:hAnsi="Simplified Arabic" w:cs="Traditional Arabic"/>
          <w:sz w:val="34"/>
          <w:szCs w:val="34"/>
        </w:rPr>
      </w:pPr>
      <w:r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 xml:space="preserve">   للإجابة عن هذا السؤال تم استخدام المتوسطات الحسابية والانحرافات المعيارية، لكل فقرة من فقرات</w:t>
      </w:r>
      <w:r w:rsidRPr="002A60AD">
        <w:rPr>
          <w:rFonts w:ascii="Simplified Arabic" w:hAnsi="Simplified Arabic" w:cs="Traditional Arabic" w:hint="cs"/>
          <w:sz w:val="34"/>
          <w:szCs w:val="34"/>
          <w:rtl/>
        </w:rPr>
        <w:t xml:space="preserve"> </w:t>
      </w:r>
      <w:r w:rsidR="008F59E0" w:rsidRPr="002A60AD">
        <w:rPr>
          <w:rFonts w:ascii="Simplified Arabic" w:hAnsi="Simplified Arabic" w:cs="Traditional Arabic"/>
          <w:sz w:val="34"/>
          <w:szCs w:val="34"/>
          <w:rtl/>
        </w:rPr>
        <w:t>الخدمات الصحية</w:t>
      </w:r>
      <w:r w:rsidR="008F59E0" w:rsidRPr="002A60AD">
        <w:rPr>
          <w:rFonts w:ascii="Simplified Arabic" w:hAnsi="Simplified Arabic" w:cs="Traditional Arabic" w:hint="cs"/>
          <w:sz w:val="34"/>
          <w:szCs w:val="34"/>
          <w:rtl/>
        </w:rPr>
        <w:t xml:space="preserve"> </w:t>
      </w:r>
      <w:r w:rsidR="008F59E0" w:rsidRPr="002A60AD">
        <w:rPr>
          <w:rFonts w:ascii="Simplified Arabic" w:hAnsi="Simplified Arabic" w:cs="Traditional Arabic"/>
          <w:sz w:val="34"/>
          <w:szCs w:val="34"/>
          <w:rtl/>
        </w:rPr>
        <w:t xml:space="preserve">التي </w:t>
      </w:r>
      <w:r w:rsidR="008F59E0" w:rsidRPr="002A60AD">
        <w:rPr>
          <w:rFonts w:ascii="Simplified Arabic" w:hAnsi="Simplified Arabic" w:cs="Traditional Arabic" w:hint="cs"/>
          <w:sz w:val="34"/>
          <w:szCs w:val="34"/>
          <w:rtl/>
        </w:rPr>
        <w:t>يقدمها برنامج</w:t>
      </w:r>
      <w:r w:rsidR="008F59E0" w:rsidRPr="002A60AD">
        <w:rPr>
          <w:rFonts w:ascii="Simplified Arabic" w:hAnsi="Simplified Arabic" w:cs="Traditional Arabic"/>
          <w:sz w:val="34"/>
          <w:szCs w:val="34"/>
          <w:rtl/>
        </w:rPr>
        <w:t xml:space="preserve"> الصحة المدرسية بالمدارس الحكومية للبنات في المملكة العربية السعودية من وجهة نظر القائدة التربوية والمعلمات</w:t>
      </w:r>
      <w:r w:rsidR="008F59E0" w:rsidRPr="002A60AD">
        <w:rPr>
          <w:rFonts w:ascii="Simplified Arabic" w:hAnsi="Simplified Arabic" w:cs="Traditional Arabic" w:hint="cs"/>
          <w:sz w:val="34"/>
          <w:szCs w:val="34"/>
          <w:rtl/>
        </w:rPr>
        <w:t xml:space="preserve"> والإداريات، </w:t>
      </w:r>
      <w:r w:rsidRPr="002A60AD">
        <w:rPr>
          <w:rFonts w:ascii="Simplified Arabic" w:hAnsi="Simplified Arabic" w:cs="Traditional Arabic" w:hint="cs"/>
          <w:sz w:val="34"/>
          <w:szCs w:val="34"/>
          <w:rtl/>
        </w:rPr>
        <w:t>و</w:t>
      </w:r>
      <w:r w:rsidRPr="002A60AD">
        <w:rPr>
          <w:rFonts w:ascii="Simplified Arabic" w:hAnsi="Simplified Arabic" w:cs="Traditional Arabic"/>
          <w:sz w:val="34"/>
          <w:szCs w:val="34"/>
          <w:rtl/>
        </w:rPr>
        <w:t>جدول (</w:t>
      </w:r>
      <w:r w:rsidRPr="002A60AD">
        <w:rPr>
          <w:rFonts w:ascii="Simplified Arabic" w:hAnsi="Simplified Arabic" w:cs="Traditional Arabic" w:hint="cs"/>
          <w:sz w:val="34"/>
          <w:szCs w:val="34"/>
          <w:rtl/>
        </w:rPr>
        <w:t>6</w:t>
      </w:r>
      <w:r w:rsidRPr="002A60AD">
        <w:rPr>
          <w:rFonts w:ascii="Simplified Arabic" w:hAnsi="Simplified Arabic" w:cs="Traditional Arabic"/>
          <w:sz w:val="34"/>
          <w:szCs w:val="34"/>
          <w:rtl/>
        </w:rPr>
        <w:t xml:space="preserve">) </w:t>
      </w:r>
      <w:r w:rsidRPr="002A60AD">
        <w:rPr>
          <w:rFonts w:ascii="Simplified Arabic" w:hAnsi="Simplified Arabic" w:cs="Traditional Arabic" w:hint="cs"/>
          <w:sz w:val="34"/>
          <w:szCs w:val="34"/>
          <w:rtl/>
        </w:rPr>
        <w:t>يوضح ذلك.</w:t>
      </w:r>
    </w:p>
    <w:p w14:paraId="7BB0043C" w14:textId="77777777" w:rsidR="003254EF" w:rsidRPr="002A60AD" w:rsidRDefault="003254EF" w:rsidP="008F59E0">
      <w:pPr>
        <w:spacing w:line="360" w:lineRule="auto"/>
        <w:jc w:val="both"/>
        <w:rPr>
          <w:rFonts w:ascii="Simplified Arabic" w:hAnsi="Simplified Arabic" w:cs="Traditional Arabic"/>
          <w:sz w:val="34"/>
          <w:szCs w:val="34"/>
          <w:rtl/>
        </w:rPr>
      </w:pPr>
    </w:p>
    <w:p w14:paraId="7EAC8DAA" w14:textId="77777777" w:rsidR="00DD13B5" w:rsidRPr="003254EF" w:rsidRDefault="00DD13B5" w:rsidP="008F59E0">
      <w:pPr>
        <w:jc w:val="center"/>
        <w:rPr>
          <w:rFonts w:ascii="Simplified Arabic" w:hAnsi="Simplified Arabic" w:cs="Traditional Arabic"/>
          <w:b/>
          <w:bCs/>
          <w:color w:val="0070C0"/>
          <w:sz w:val="34"/>
          <w:szCs w:val="34"/>
          <w:rtl/>
        </w:rPr>
      </w:pPr>
      <w:r w:rsidRPr="003254EF">
        <w:rPr>
          <w:rFonts w:ascii="Simplified Arabic" w:hAnsi="Simplified Arabic" w:cs="Traditional Arabic"/>
          <w:b/>
          <w:bCs/>
          <w:color w:val="0070C0"/>
          <w:sz w:val="34"/>
          <w:szCs w:val="34"/>
          <w:rtl/>
        </w:rPr>
        <w:t>جدول (</w:t>
      </w:r>
      <w:r w:rsidRPr="003254EF">
        <w:rPr>
          <w:rFonts w:ascii="Simplified Arabic" w:hAnsi="Simplified Arabic" w:cs="Traditional Arabic" w:hint="cs"/>
          <w:b/>
          <w:bCs/>
          <w:color w:val="0070C0"/>
          <w:sz w:val="34"/>
          <w:szCs w:val="34"/>
          <w:rtl/>
        </w:rPr>
        <w:t>6</w:t>
      </w:r>
      <w:r w:rsidRPr="003254EF">
        <w:rPr>
          <w:rFonts w:ascii="Simplified Arabic" w:hAnsi="Simplified Arabic" w:cs="Traditional Arabic"/>
          <w:b/>
          <w:bCs/>
          <w:color w:val="0070C0"/>
          <w:sz w:val="34"/>
          <w:szCs w:val="34"/>
          <w:rtl/>
        </w:rPr>
        <w:t>)</w:t>
      </w:r>
      <w:r w:rsidR="00CA532C" w:rsidRPr="003254EF">
        <w:rPr>
          <w:rFonts w:ascii="Simplified Arabic" w:hAnsi="Simplified Arabic" w:cs="Traditional Arabic" w:hint="cs"/>
          <w:b/>
          <w:bCs/>
          <w:color w:val="0070C0"/>
          <w:sz w:val="34"/>
          <w:szCs w:val="34"/>
          <w:rtl/>
        </w:rPr>
        <w:t xml:space="preserve">: </w:t>
      </w:r>
      <w:r w:rsidRPr="003254EF">
        <w:rPr>
          <w:rFonts w:ascii="Simplified Arabic" w:hAnsi="Simplified Arabic" w:cs="Traditional Arabic" w:hint="cs"/>
          <w:b/>
          <w:bCs/>
          <w:color w:val="0070C0"/>
          <w:sz w:val="34"/>
          <w:szCs w:val="34"/>
          <w:rtl/>
        </w:rPr>
        <w:t>المتوسطات الحسابية والانحرافات المعيارية</w:t>
      </w:r>
      <w:r w:rsidRPr="003254EF">
        <w:rPr>
          <w:rFonts w:ascii="Simplified Arabic" w:hAnsi="Simplified Arabic" w:cs="Traditional Arabic"/>
          <w:b/>
          <w:bCs/>
          <w:color w:val="0070C0"/>
          <w:sz w:val="34"/>
          <w:szCs w:val="34"/>
          <w:rtl/>
        </w:rPr>
        <w:t xml:space="preserve"> لاستجابة أفراد عينة الدراسة </w:t>
      </w:r>
      <w:r w:rsidR="008F59E0" w:rsidRPr="003254EF">
        <w:rPr>
          <w:rFonts w:ascii="Simplified Arabic" w:hAnsi="Simplified Arabic" w:cs="Traditional Arabic" w:hint="cs"/>
          <w:b/>
          <w:bCs/>
          <w:color w:val="0070C0"/>
          <w:sz w:val="34"/>
          <w:szCs w:val="34"/>
          <w:rtl/>
        </w:rPr>
        <w:t xml:space="preserve">لمستوى </w:t>
      </w:r>
      <w:r w:rsidR="008F59E0" w:rsidRPr="003254EF">
        <w:rPr>
          <w:rFonts w:ascii="Simplified Arabic" w:hAnsi="Simplified Arabic" w:cs="Traditional Arabic"/>
          <w:b/>
          <w:bCs/>
          <w:color w:val="0070C0"/>
          <w:sz w:val="34"/>
          <w:szCs w:val="34"/>
          <w:rtl/>
        </w:rPr>
        <w:t>الخدمات الصحية</w:t>
      </w:r>
      <w:r w:rsidR="008F59E0" w:rsidRPr="003254EF">
        <w:rPr>
          <w:rFonts w:ascii="Simplified Arabic" w:hAnsi="Simplified Arabic" w:cs="Traditional Arabic" w:hint="cs"/>
          <w:b/>
          <w:bCs/>
          <w:color w:val="0070C0"/>
          <w:sz w:val="34"/>
          <w:szCs w:val="34"/>
          <w:rtl/>
        </w:rPr>
        <w:t xml:space="preserve"> </w:t>
      </w:r>
      <w:r w:rsidR="008F59E0" w:rsidRPr="003254EF">
        <w:rPr>
          <w:rFonts w:ascii="Simplified Arabic" w:hAnsi="Simplified Arabic" w:cs="Traditional Arabic"/>
          <w:b/>
          <w:bCs/>
          <w:color w:val="0070C0"/>
          <w:sz w:val="34"/>
          <w:szCs w:val="34"/>
          <w:rtl/>
        </w:rPr>
        <w:t xml:space="preserve">التي </w:t>
      </w:r>
      <w:r w:rsidR="008F59E0" w:rsidRPr="003254EF">
        <w:rPr>
          <w:rFonts w:ascii="Simplified Arabic" w:hAnsi="Simplified Arabic" w:cs="Traditional Arabic" w:hint="cs"/>
          <w:b/>
          <w:bCs/>
          <w:color w:val="0070C0"/>
          <w:sz w:val="34"/>
          <w:szCs w:val="34"/>
          <w:rtl/>
        </w:rPr>
        <w:t>يقدمها برنامج</w:t>
      </w:r>
      <w:r w:rsidR="008F59E0" w:rsidRPr="003254EF">
        <w:rPr>
          <w:rFonts w:ascii="Simplified Arabic" w:hAnsi="Simplified Arabic" w:cs="Traditional Arabic"/>
          <w:b/>
          <w:bCs/>
          <w:color w:val="0070C0"/>
          <w:sz w:val="34"/>
          <w:szCs w:val="34"/>
          <w:rtl/>
        </w:rPr>
        <w:t xml:space="preserve"> الصحة المدرسية بالمدارس الحكومية للبنات في المملكة العربية السعودية من وجهة نظر القائدة التربوية والمعلمات</w:t>
      </w:r>
      <w:r w:rsidR="008F59E0" w:rsidRPr="003254EF">
        <w:rPr>
          <w:rFonts w:ascii="Simplified Arabic" w:hAnsi="Simplified Arabic" w:cs="Traditional Arabic" w:hint="cs"/>
          <w:b/>
          <w:bCs/>
          <w:color w:val="0070C0"/>
          <w:sz w:val="34"/>
          <w:szCs w:val="34"/>
          <w:rtl/>
        </w:rPr>
        <w:t xml:space="preserve"> والإداريات مرتبة ترتيبًا تنازليًا</w:t>
      </w:r>
    </w:p>
    <w:tbl>
      <w:tblPr>
        <w:tblStyle w:val="ab"/>
        <w:bidiVisual/>
        <w:tblW w:w="8931" w:type="dxa"/>
        <w:jc w:val="center"/>
        <w:tblBorders>
          <w:top w:val="single" w:sz="12" w:space="0" w:color="auto"/>
          <w:bottom w:val="single" w:sz="12" w:space="0" w:color="auto"/>
        </w:tblBorders>
        <w:tblLayout w:type="fixed"/>
        <w:tblLook w:val="04A0" w:firstRow="1" w:lastRow="0" w:firstColumn="1" w:lastColumn="0" w:noHBand="0" w:noVBand="1"/>
      </w:tblPr>
      <w:tblGrid>
        <w:gridCol w:w="851"/>
        <w:gridCol w:w="4678"/>
        <w:gridCol w:w="1099"/>
        <w:gridCol w:w="1098"/>
        <w:gridCol w:w="1205"/>
      </w:tblGrid>
      <w:tr w:rsidR="00DD13B5" w:rsidRPr="003254EF" w14:paraId="35E330F5" w14:textId="77777777" w:rsidTr="003254EF">
        <w:trPr>
          <w:jc w:val="center"/>
        </w:trPr>
        <w:tc>
          <w:tcPr>
            <w:tcW w:w="851" w:type="dxa"/>
            <w:shd w:val="clear" w:color="auto" w:fill="F2F2F2" w:themeFill="background1" w:themeFillShade="F2"/>
            <w:vAlign w:val="center"/>
          </w:tcPr>
          <w:p w14:paraId="3CC3A6F9" w14:textId="77777777" w:rsidR="00DD13B5" w:rsidRPr="003254EF" w:rsidRDefault="00DD13B5" w:rsidP="00E14BB7">
            <w:pPr>
              <w:ind w:firstLine="15"/>
              <w:jc w:val="center"/>
              <w:rPr>
                <w:rFonts w:ascii="Simplified Arabic" w:hAnsi="Simplified Arabic" w:cs="Traditional Arabic"/>
                <w:b/>
                <w:bCs/>
                <w:sz w:val="34"/>
                <w:szCs w:val="34"/>
                <w:rtl/>
              </w:rPr>
            </w:pPr>
            <w:r w:rsidRPr="003254EF">
              <w:rPr>
                <w:rFonts w:ascii="Simplified Arabic" w:hAnsi="Simplified Arabic" w:cs="Traditional Arabic"/>
                <w:b/>
                <w:bCs/>
                <w:sz w:val="34"/>
                <w:szCs w:val="34"/>
                <w:rtl/>
              </w:rPr>
              <w:t>رقم الفقرة</w:t>
            </w:r>
          </w:p>
        </w:tc>
        <w:tc>
          <w:tcPr>
            <w:tcW w:w="4678" w:type="dxa"/>
            <w:shd w:val="clear" w:color="auto" w:fill="F2F2F2" w:themeFill="background1" w:themeFillShade="F2"/>
            <w:vAlign w:val="center"/>
          </w:tcPr>
          <w:p w14:paraId="38E96DCF" w14:textId="77777777" w:rsidR="00DD13B5" w:rsidRPr="003254EF" w:rsidRDefault="00DD13B5" w:rsidP="00E14BB7">
            <w:pPr>
              <w:ind w:left="181" w:firstLine="348"/>
              <w:jc w:val="center"/>
              <w:rPr>
                <w:rFonts w:ascii="Simplified Arabic" w:hAnsi="Simplified Arabic" w:cs="Traditional Arabic"/>
                <w:b/>
                <w:bCs/>
                <w:sz w:val="34"/>
                <w:szCs w:val="34"/>
                <w:rtl/>
              </w:rPr>
            </w:pPr>
            <w:r w:rsidRPr="003254EF">
              <w:rPr>
                <w:rFonts w:ascii="Simplified Arabic" w:hAnsi="Simplified Arabic" w:cs="Traditional Arabic"/>
                <w:b/>
                <w:bCs/>
                <w:sz w:val="34"/>
                <w:szCs w:val="34"/>
                <w:rtl/>
              </w:rPr>
              <w:t>الفقرة</w:t>
            </w:r>
          </w:p>
        </w:tc>
        <w:tc>
          <w:tcPr>
            <w:tcW w:w="1099" w:type="dxa"/>
            <w:shd w:val="clear" w:color="auto" w:fill="F2F2F2" w:themeFill="background1" w:themeFillShade="F2"/>
            <w:vAlign w:val="center"/>
          </w:tcPr>
          <w:p w14:paraId="6E265F62" w14:textId="77777777" w:rsidR="00DD13B5" w:rsidRPr="003254EF" w:rsidRDefault="00DD13B5" w:rsidP="00E14BB7">
            <w:pPr>
              <w:ind w:left="77"/>
              <w:jc w:val="center"/>
              <w:rPr>
                <w:rFonts w:ascii="Simplified Arabic" w:hAnsi="Simplified Arabic" w:cs="Traditional Arabic"/>
                <w:b/>
                <w:bCs/>
                <w:sz w:val="34"/>
                <w:szCs w:val="34"/>
                <w:rtl/>
              </w:rPr>
            </w:pPr>
            <w:r w:rsidRPr="003254EF">
              <w:rPr>
                <w:rFonts w:ascii="Simplified Arabic" w:hAnsi="Simplified Arabic" w:cs="Traditional Arabic"/>
                <w:b/>
                <w:bCs/>
                <w:sz w:val="34"/>
                <w:szCs w:val="34"/>
                <w:rtl/>
              </w:rPr>
              <w:t>المتوسط الحسابي</w:t>
            </w:r>
          </w:p>
        </w:tc>
        <w:tc>
          <w:tcPr>
            <w:tcW w:w="1098" w:type="dxa"/>
            <w:shd w:val="clear" w:color="auto" w:fill="F2F2F2" w:themeFill="background1" w:themeFillShade="F2"/>
            <w:vAlign w:val="center"/>
          </w:tcPr>
          <w:p w14:paraId="512633DA" w14:textId="77777777" w:rsidR="00DD13B5" w:rsidRPr="003254EF" w:rsidRDefault="00DD13B5" w:rsidP="00E14BB7">
            <w:pPr>
              <w:ind w:firstLine="40"/>
              <w:jc w:val="center"/>
              <w:rPr>
                <w:rFonts w:ascii="Simplified Arabic" w:hAnsi="Simplified Arabic" w:cs="Traditional Arabic"/>
                <w:b/>
                <w:bCs/>
                <w:sz w:val="34"/>
                <w:szCs w:val="34"/>
                <w:rtl/>
              </w:rPr>
            </w:pPr>
            <w:r w:rsidRPr="003254EF">
              <w:rPr>
                <w:rFonts w:ascii="Simplified Arabic" w:hAnsi="Simplified Arabic" w:cs="Traditional Arabic"/>
                <w:b/>
                <w:bCs/>
                <w:sz w:val="34"/>
                <w:szCs w:val="34"/>
                <w:rtl/>
              </w:rPr>
              <w:t>الانحراف المعياري</w:t>
            </w:r>
          </w:p>
        </w:tc>
        <w:tc>
          <w:tcPr>
            <w:tcW w:w="1205" w:type="dxa"/>
            <w:shd w:val="clear" w:color="auto" w:fill="F2F2F2" w:themeFill="background1" w:themeFillShade="F2"/>
            <w:vAlign w:val="center"/>
          </w:tcPr>
          <w:p w14:paraId="41A018C6" w14:textId="77777777" w:rsidR="00DD13B5" w:rsidRPr="003254EF" w:rsidRDefault="00DD13B5" w:rsidP="00A82D8E">
            <w:pPr>
              <w:ind w:left="181"/>
              <w:jc w:val="center"/>
              <w:rPr>
                <w:rFonts w:ascii="Simplified Arabic" w:hAnsi="Simplified Arabic" w:cs="Traditional Arabic"/>
                <w:b/>
                <w:bCs/>
                <w:sz w:val="34"/>
                <w:szCs w:val="34"/>
                <w:rtl/>
              </w:rPr>
            </w:pPr>
            <w:r w:rsidRPr="003254EF">
              <w:rPr>
                <w:rFonts w:ascii="Simplified Arabic" w:hAnsi="Simplified Arabic" w:cs="Traditional Arabic" w:hint="cs"/>
                <w:b/>
                <w:bCs/>
                <w:sz w:val="34"/>
                <w:szCs w:val="34"/>
                <w:rtl/>
              </w:rPr>
              <w:t xml:space="preserve">درجة </w:t>
            </w:r>
            <w:r w:rsidR="00A82D8E" w:rsidRPr="003254EF">
              <w:rPr>
                <w:rFonts w:ascii="Simplified Arabic" w:hAnsi="Simplified Arabic" w:cs="Traditional Arabic" w:hint="cs"/>
                <w:b/>
                <w:bCs/>
                <w:sz w:val="34"/>
                <w:szCs w:val="34"/>
                <w:rtl/>
              </w:rPr>
              <w:t>التوفر</w:t>
            </w:r>
          </w:p>
        </w:tc>
      </w:tr>
      <w:tr w:rsidR="00A82D8E" w:rsidRPr="003254EF" w14:paraId="6DB0C612" w14:textId="77777777" w:rsidTr="003254EF">
        <w:trPr>
          <w:jc w:val="center"/>
        </w:trPr>
        <w:tc>
          <w:tcPr>
            <w:tcW w:w="851" w:type="dxa"/>
          </w:tcPr>
          <w:p w14:paraId="67D9F65A" w14:textId="77777777" w:rsidR="00A82D8E" w:rsidRPr="003254EF" w:rsidRDefault="00A82D8E" w:rsidP="008F59E0">
            <w:pPr>
              <w:jc w:val="center"/>
              <w:rPr>
                <w:rFonts w:cs="Traditional Arabic"/>
                <w:b/>
                <w:bCs/>
                <w:sz w:val="34"/>
                <w:szCs w:val="34"/>
              </w:rPr>
            </w:pPr>
            <w:r w:rsidRPr="003254EF">
              <w:rPr>
                <w:rFonts w:cs="Traditional Arabic" w:hint="cs"/>
                <w:b/>
                <w:bCs/>
                <w:sz w:val="34"/>
                <w:szCs w:val="34"/>
                <w:rtl/>
              </w:rPr>
              <w:t>7</w:t>
            </w:r>
          </w:p>
        </w:tc>
        <w:tc>
          <w:tcPr>
            <w:tcW w:w="4678" w:type="dxa"/>
          </w:tcPr>
          <w:p w14:paraId="2FCCC23F" w14:textId="77777777" w:rsidR="00A82D8E" w:rsidRPr="003254EF" w:rsidRDefault="00A82D8E" w:rsidP="0079695B">
            <w:pPr>
              <w:jc w:val="both"/>
              <w:rPr>
                <w:rFonts w:cs="Traditional Arabic"/>
                <w:b/>
                <w:bCs/>
                <w:sz w:val="34"/>
                <w:szCs w:val="34"/>
                <w:rtl/>
              </w:rPr>
            </w:pPr>
            <w:r w:rsidRPr="003254EF">
              <w:rPr>
                <w:rFonts w:cs="Traditional Arabic" w:hint="cs"/>
                <w:b/>
                <w:bCs/>
                <w:sz w:val="34"/>
                <w:szCs w:val="34"/>
                <w:rtl/>
              </w:rPr>
              <w:t>تقوم الصحة المدرسية بعقد برامج توعية صحية للطالبات وأهاليهم</w:t>
            </w:r>
          </w:p>
        </w:tc>
        <w:tc>
          <w:tcPr>
            <w:tcW w:w="1099" w:type="dxa"/>
          </w:tcPr>
          <w:p w14:paraId="5D44C5C6" w14:textId="77777777" w:rsidR="00A82D8E" w:rsidRPr="003254EF" w:rsidRDefault="00A82D8E" w:rsidP="00490F0C">
            <w:pPr>
              <w:jc w:val="center"/>
              <w:rPr>
                <w:rFonts w:cs="Traditional Arabic"/>
                <w:b/>
                <w:bCs/>
                <w:sz w:val="34"/>
                <w:szCs w:val="34"/>
                <w:rtl/>
              </w:rPr>
            </w:pPr>
            <w:r w:rsidRPr="003254EF">
              <w:rPr>
                <w:rFonts w:cs="Traditional Arabic"/>
                <w:b/>
                <w:bCs/>
                <w:sz w:val="34"/>
                <w:szCs w:val="34"/>
                <w:rtl/>
              </w:rPr>
              <w:t>2.8627</w:t>
            </w:r>
          </w:p>
        </w:tc>
        <w:tc>
          <w:tcPr>
            <w:tcW w:w="1098" w:type="dxa"/>
          </w:tcPr>
          <w:p w14:paraId="3264236F" w14:textId="77777777" w:rsidR="00A82D8E" w:rsidRPr="003254EF" w:rsidRDefault="00A82D8E" w:rsidP="00490F0C">
            <w:pPr>
              <w:jc w:val="center"/>
              <w:rPr>
                <w:rFonts w:cs="Traditional Arabic"/>
                <w:b/>
                <w:bCs/>
                <w:sz w:val="34"/>
                <w:szCs w:val="34"/>
                <w:rtl/>
              </w:rPr>
            </w:pPr>
            <w:r w:rsidRPr="003254EF">
              <w:rPr>
                <w:rFonts w:cs="Traditional Arabic"/>
                <w:b/>
                <w:bCs/>
                <w:sz w:val="34"/>
                <w:szCs w:val="34"/>
                <w:rtl/>
              </w:rPr>
              <w:t>1.05</w:t>
            </w:r>
            <w:r w:rsidRPr="003254EF">
              <w:rPr>
                <w:rFonts w:cs="Traditional Arabic" w:hint="cs"/>
                <w:b/>
                <w:bCs/>
                <w:sz w:val="34"/>
                <w:szCs w:val="34"/>
                <w:rtl/>
              </w:rPr>
              <w:t>8</w:t>
            </w:r>
          </w:p>
        </w:tc>
        <w:tc>
          <w:tcPr>
            <w:tcW w:w="1205" w:type="dxa"/>
          </w:tcPr>
          <w:p w14:paraId="46B01F62" w14:textId="77777777" w:rsidR="00A82D8E" w:rsidRPr="003254EF" w:rsidRDefault="00A82D8E" w:rsidP="00A82D8E">
            <w:pPr>
              <w:jc w:val="center"/>
              <w:rPr>
                <w:rFonts w:cs="Traditional Arabic"/>
                <w:b/>
                <w:bCs/>
                <w:sz w:val="34"/>
                <w:szCs w:val="34"/>
              </w:rPr>
            </w:pPr>
            <w:r w:rsidRPr="003254EF">
              <w:rPr>
                <w:rFonts w:ascii="Simplified Arabic" w:hAnsi="Simplified Arabic" w:cs="Traditional Arabic"/>
                <w:b/>
                <w:bCs/>
                <w:sz w:val="34"/>
                <w:szCs w:val="34"/>
                <w:rtl/>
              </w:rPr>
              <w:t>متوسطة</w:t>
            </w:r>
          </w:p>
        </w:tc>
      </w:tr>
      <w:tr w:rsidR="00A82D8E" w:rsidRPr="003254EF" w14:paraId="73A4D985" w14:textId="77777777" w:rsidTr="003254EF">
        <w:trPr>
          <w:jc w:val="center"/>
        </w:trPr>
        <w:tc>
          <w:tcPr>
            <w:tcW w:w="851" w:type="dxa"/>
          </w:tcPr>
          <w:p w14:paraId="31AB87B7" w14:textId="77777777" w:rsidR="00A82D8E" w:rsidRPr="003254EF" w:rsidRDefault="00A82D8E" w:rsidP="008F59E0">
            <w:pPr>
              <w:jc w:val="center"/>
              <w:rPr>
                <w:rFonts w:cs="Traditional Arabic"/>
                <w:b/>
                <w:bCs/>
                <w:sz w:val="34"/>
                <w:szCs w:val="34"/>
              </w:rPr>
            </w:pPr>
            <w:r w:rsidRPr="003254EF">
              <w:rPr>
                <w:rFonts w:cs="Traditional Arabic" w:hint="cs"/>
                <w:b/>
                <w:bCs/>
                <w:sz w:val="34"/>
                <w:szCs w:val="34"/>
                <w:rtl/>
              </w:rPr>
              <w:t>5</w:t>
            </w:r>
          </w:p>
        </w:tc>
        <w:tc>
          <w:tcPr>
            <w:tcW w:w="4678" w:type="dxa"/>
            <w:vAlign w:val="center"/>
          </w:tcPr>
          <w:p w14:paraId="1C8255F8" w14:textId="77777777" w:rsidR="00A82D8E" w:rsidRPr="003254EF" w:rsidRDefault="00A82D8E" w:rsidP="00E14BB7">
            <w:pPr>
              <w:jc w:val="both"/>
              <w:rPr>
                <w:rFonts w:cs="Traditional Arabic"/>
                <w:b/>
                <w:bCs/>
                <w:sz w:val="34"/>
                <w:szCs w:val="34"/>
                <w:rtl/>
              </w:rPr>
            </w:pPr>
            <w:r w:rsidRPr="003254EF">
              <w:rPr>
                <w:rFonts w:cs="Traditional Arabic" w:hint="cs"/>
                <w:b/>
                <w:bCs/>
                <w:sz w:val="34"/>
                <w:szCs w:val="34"/>
                <w:rtl/>
              </w:rPr>
              <w:t>يقدم برنامج الصحة المدرسية خدماته الصحية لجميع الطالبات</w:t>
            </w:r>
          </w:p>
        </w:tc>
        <w:tc>
          <w:tcPr>
            <w:tcW w:w="1099" w:type="dxa"/>
          </w:tcPr>
          <w:p w14:paraId="4F28C071" w14:textId="77777777" w:rsidR="00A82D8E" w:rsidRPr="003254EF" w:rsidRDefault="00A82D8E" w:rsidP="00490F0C">
            <w:pPr>
              <w:jc w:val="center"/>
              <w:rPr>
                <w:rFonts w:cs="Traditional Arabic"/>
                <w:b/>
                <w:bCs/>
                <w:sz w:val="34"/>
                <w:szCs w:val="34"/>
                <w:rtl/>
              </w:rPr>
            </w:pPr>
            <w:r w:rsidRPr="003254EF">
              <w:rPr>
                <w:rFonts w:cs="Traditional Arabic"/>
                <w:b/>
                <w:bCs/>
                <w:sz w:val="34"/>
                <w:szCs w:val="34"/>
                <w:rtl/>
              </w:rPr>
              <w:t>2.8039</w:t>
            </w:r>
          </w:p>
        </w:tc>
        <w:tc>
          <w:tcPr>
            <w:tcW w:w="1098" w:type="dxa"/>
          </w:tcPr>
          <w:p w14:paraId="696B957A" w14:textId="77777777" w:rsidR="00A82D8E" w:rsidRPr="003254EF" w:rsidRDefault="00A82D8E" w:rsidP="00490F0C">
            <w:pPr>
              <w:jc w:val="center"/>
              <w:rPr>
                <w:rFonts w:cs="Traditional Arabic"/>
                <w:b/>
                <w:bCs/>
                <w:sz w:val="34"/>
                <w:szCs w:val="34"/>
                <w:rtl/>
              </w:rPr>
            </w:pPr>
            <w:r w:rsidRPr="003254EF">
              <w:rPr>
                <w:rFonts w:cs="Traditional Arabic"/>
                <w:b/>
                <w:bCs/>
                <w:sz w:val="34"/>
                <w:szCs w:val="34"/>
                <w:rtl/>
              </w:rPr>
              <w:t>1.15</w:t>
            </w:r>
            <w:r w:rsidRPr="003254EF">
              <w:rPr>
                <w:rFonts w:cs="Traditional Arabic" w:hint="cs"/>
                <w:b/>
                <w:bCs/>
                <w:sz w:val="34"/>
                <w:szCs w:val="34"/>
                <w:rtl/>
              </w:rPr>
              <w:t>9</w:t>
            </w:r>
          </w:p>
        </w:tc>
        <w:tc>
          <w:tcPr>
            <w:tcW w:w="1205" w:type="dxa"/>
          </w:tcPr>
          <w:p w14:paraId="5F524EC6" w14:textId="77777777" w:rsidR="00A82D8E" w:rsidRPr="003254EF" w:rsidRDefault="00A82D8E" w:rsidP="00A82D8E">
            <w:pPr>
              <w:jc w:val="center"/>
              <w:rPr>
                <w:rFonts w:cs="Traditional Arabic"/>
                <w:b/>
                <w:bCs/>
                <w:sz w:val="34"/>
                <w:szCs w:val="34"/>
              </w:rPr>
            </w:pPr>
            <w:r w:rsidRPr="003254EF">
              <w:rPr>
                <w:rFonts w:ascii="Simplified Arabic" w:hAnsi="Simplified Arabic" w:cs="Traditional Arabic"/>
                <w:b/>
                <w:bCs/>
                <w:sz w:val="34"/>
                <w:szCs w:val="34"/>
                <w:rtl/>
              </w:rPr>
              <w:t>متوسطة</w:t>
            </w:r>
          </w:p>
        </w:tc>
      </w:tr>
      <w:tr w:rsidR="00A82D8E" w:rsidRPr="003254EF" w14:paraId="266709DA" w14:textId="77777777" w:rsidTr="003254EF">
        <w:trPr>
          <w:jc w:val="center"/>
        </w:trPr>
        <w:tc>
          <w:tcPr>
            <w:tcW w:w="851" w:type="dxa"/>
          </w:tcPr>
          <w:p w14:paraId="1639AA1F" w14:textId="77777777" w:rsidR="00A82D8E" w:rsidRPr="003254EF" w:rsidRDefault="00A82D8E" w:rsidP="008F59E0">
            <w:pPr>
              <w:jc w:val="center"/>
              <w:rPr>
                <w:rFonts w:cs="Traditional Arabic"/>
                <w:b/>
                <w:bCs/>
                <w:sz w:val="34"/>
                <w:szCs w:val="34"/>
              </w:rPr>
            </w:pPr>
            <w:r w:rsidRPr="003254EF">
              <w:rPr>
                <w:rFonts w:cs="Traditional Arabic" w:hint="cs"/>
                <w:b/>
                <w:bCs/>
                <w:sz w:val="34"/>
                <w:szCs w:val="34"/>
                <w:rtl/>
              </w:rPr>
              <w:t>4</w:t>
            </w:r>
          </w:p>
        </w:tc>
        <w:tc>
          <w:tcPr>
            <w:tcW w:w="4678" w:type="dxa"/>
            <w:vAlign w:val="center"/>
          </w:tcPr>
          <w:p w14:paraId="3D4022D5" w14:textId="77777777" w:rsidR="00A82D8E" w:rsidRPr="003254EF" w:rsidRDefault="00A82D8E" w:rsidP="00E14BB7">
            <w:pPr>
              <w:jc w:val="both"/>
              <w:rPr>
                <w:rFonts w:cs="Traditional Arabic"/>
                <w:b/>
                <w:bCs/>
                <w:sz w:val="34"/>
                <w:szCs w:val="34"/>
                <w:rtl/>
              </w:rPr>
            </w:pPr>
            <w:r w:rsidRPr="003254EF">
              <w:rPr>
                <w:rFonts w:cs="Traditional Arabic" w:hint="cs"/>
                <w:b/>
                <w:bCs/>
                <w:sz w:val="34"/>
                <w:szCs w:val="34"/>
                <w:rtl/>
              </w:rPr>
              <w:t>تشرف إدارة الصحة المدرسية على برامج الصحة المدرسية</w:t>
            </w:r>
          </w:p>
        </w:tc>
        <w:tc>
          <w:tcPr>
            <w:tcW w:w="1099" w:type="dxa"/>
          </w:tcPr>
          <w:p w14:paraId="6085085D" w14:textId="77777777" w:rsidR="00A82D8E" w:rsidRPr="003254EF" w:rsidRDefault="00A82D8E" w:rsidP="00490F0C">
            <w:pPr>
              <w:jc w:val="center"/>
              <w:rPr>
                <w:rFonts w:cs="Traditional Arabic"/>
                <w:b/>
                <w:bCs/>
                <w:sz w:val="34"/>
                <w:szCs w:val="34"/>
                <w:rtl/>
              </w:rPr>
            </w:pPr>
            <w:r w:rsidRPr="003254EF">
              <w:rPr>
                <w:rFonts w:cs="Traditional Arabic"/>
                <w:b/>
                <w:bCs/>
                <w:sz w:val="34"/>
                <w:szCs w:val="34"/>
                <w:rtl/>
              </w:rPr>
              <w:t>2.7843</w:t>
            </w:r>
          </w:p>
        </w:tc>
        <w:tc>
          <w:tcPr>
            <w:tcW w:w="1098" w:type="dxa"/>
          </w:tcPr>
          <w:p w14:paraId="6A9EC075" w14:textId="77777777" w:rsidR="00A82D8E" w:rsidRPr="003254EF" w:rsidRDefault="00A82D8E" w:rsidP="00490F0C">
            <w:pPr>
              <w:jc w:val="center"/>
              <w:rPr>
                <w:rFonts w:cs="Traditional Arabic"/>
                <w:b/>
                <w:bCs/>
                <w:sz w:val="34"/>
                <w:szCs w:val="34"/>
                <w:rtl/>
              </w:rPr>
            </w:pPr>
            <w:r w:rsidRPr="003254EF">
              <w:rPr>
                <w:rFonts w:cs="Traditional Arabic"/>
                <w:b/>
                <w:bCs/>
                <w:sz w:val="34"/>
                <w:szCs w:val="34"/>
                <w:rtl/>
              </w:rPr>
              <w:t>1.240</w:t>
            </w:r>
          </w:p>
        </w:tc>
        <w:tc>
          <w:tcPr>
            <w:tcW w:w="1205" w:type="dxa"/>
          </w:tcPr>
          <w:p w14:paraId="674A3F30" w14:textId="77777777" w:rsidR="00A82D8E" w:rsidRPr="003254EF" w:rsidRDefault="00A82D8E" w:rsidP="00A82D8E">
            <w:pPr>
              <w:jc w:val="center"/>
              <w:rPr>
                <w:rFonts w:cs="Traditional Arabic"/>
                <w:b/>
                <w:bCs/>
                <w:sz w:val="34"/>
                <w:szCs w:val="34"/>
              </w:rPr>
            </w:pPr>
            <w:r w:rsidRPr="003254EF">
              <w:rPr>
                <w:rFonts w:ascii="Simplified Arabic" w:hAnsi="Simplified Arabic" w:cs="Traditional Arabic"/>
                <w:b/>
                <w:bCs/>
                <w:sz w:val="34"/>
                <w:szCs w:val="34"/>
                <w:rtl/>
              </w:rPr>
              <w:t>متوسطة</w:t>
            </w:r>
          </w:p>
        </w:tc>
      </w:tr>
      <w:tr w:rsidR="00A82D8E" w:rsidRPr="003254EF" w14:paraId="5A3415F7" w14:textId="77777777" w:rsidTr="003254EF">
        <w:trPr>
          <w:jc w:val="center"/>
        </w:trPr>
        <w:tc>
          <w:tcPr>
            <w:tcW w:w="851" w:type="dxa"/>
          </w:tcPr>
          <w:p w14:paraId="59F1BBDF" w14:textId="77777777" w:rsidR="00A82D8E" w:rsidRPr="003254EF" w:rsidRDefault="00A82D8E" w:rsidP="008F59E0">
            <w:pPr>
              <w:jc w:val="center"/>
              <w:rPr>
                <w:rFonts w:cs="Traditional Arabic"/>
                <w:b/>
                <w:bCs/>
                <w:sz w:val="34"/>
                <w:szCs w:val="34"/>
              </w:rPr>
            </w:pPr>
            <w:r w:rsidRPr="003254EF">
              <w:rPr>
                <w:rFonts w:cs="Traditional Arabic" w:hint="cs"/>
                <w:b/>
                <w:bCs/>
                <w:sz w:val="34"/>
                <w:szCs w:val="34"/>
                <w:rtl/>
              </w:rPr>
              <w:t>3</w:t>
            </w:r>
          </w:p>
        </w:tc>
        <w:tc>
          <w:tcPr>
            <w:tcW w:w="4678" w:type="dxa"/>
            <w:vAlign w:val="center"/>
          </w:tcPr>
          <w:p w14:paraId="29C14563" w14:textId="77777777" w:rsidR="00A82D8E" w:rsidRPr="003254EF" w:rsidRDefault="00A82D8E" w:rsidP="00E14BB7">
            <w:pPr>
              <w:jc w:val="both"/>
              <w:rPr>
                <w:rFonts w:cs="Traditional Arabic"/>
                <w:b/>
                <w:bCs/>
                <w:sz w:val="34"/>
                <w:szCs w:val="34"/>
                <w:rtl/>
              </w:rPr>
            </w:pPr>
            <w:r w:rsidRPr="003254EF">
              <w:rPr>
                <w:rFonts w:cs="Traditional Arabic" w:hint="cs"/>
                <w:b/>
                <w:bCs/>
                <w:sz w:val="34"/>
                <w:szCs w:val="34"/>
                <w:rtl/>
              </w:rPr>
              <w:t>يعمل برنامج الصحة المدرسية على متابعة الحالات المرضية التي يتم اكشافها</w:t>
            </w:r>
          </w:p>
        </w:tc>
        <w:tc>
          <w:tcPr>
            <w:tcW w:w="1099" w:type="dxa"/>
          </w:tcPr>
          <w:p w14:paraId="768FA59A" w14:textId="77777777" w:rsidR="00A82D8E" w:rsidRPr="003254EF" w:rsidRDefault="00A82D8E" w:rsidP="00490F0C">
            <w:pPr>
              <w:jc w:val="center"/>
              <w:rPr>
                <w:rFonts w:cs="Traditional Arabic"/>
                <w:b/>
                <w:bCs/>
                <w:sz w:val="34"/>
                <w:szCs w:val="34"/>
                <w:rtl/>
              </w:rPr>
            </w:pPr>
            <w:r w:rsidRPr="003254EF">
              <w:rPr>
                <w:rFonts w:cs="Traditional Arabic"/>
                <w:b/>
                <w:bCs/>
                <w:sz w:val="34"/>
                <w:szCs w:val="34"/>
                <w:rtl/>
              </w:rPr>
              <w:t>2.6275</w:t>
            </w:r>
          </w:p>
        </w:tc>
        <w:tc>
          <w:tcPr>
            <w:tcW w:w="1098" w:type="dxa"/>
          </w:tcPr>
          <w:p w14:paraId="7FD0FF73" w14:textId="77777777" w:rsidR="00A82D8E" w:rsidRPr="003254EF" w:rsidRDefault="00A82D8E" w:rsidP="00490F0C">
            <w:pPr>
              <w:jc w:val="center"/>
              <w:rPr>
                <w:rFonts w:cs="Traditional Arabic"/>
                <w:b/>
                <w:bCs/>
                <w:sz w:val="34"/>
                <w:szCs w:val="34"/>
                <w:rtl/>
              </w:rPr>
            </w:pPr>
            <w:r w:rsidRPr="003254EF">
              <w:rPr>
                <w:rFonts w:cs="Traditional Arabic" w:hint="cs"/>
                <w:b/>
                <w:bCs/>
                <w:sz w:val="34"/>
                <w:szCs w:val="34"/>
                <w:rtl/>
              </w:rPr>
              <w:t>0.</w:t>
            </w:r>
            <w:r w:rsidRPr="003254EF">
              <w:rPr>
                <w:rFonts w:cs="Traditional Arabic"/>
                <w:b/>
                <w:bCs/>
                <w:sz w:val="34"/>
                <w:szCs w:val="34"/>
                <w:rtl/>
              </w:rPr>
              <w:t>931</w:t>
            </w:r>
          </w:p>
        </w:tc>
        <w:tc>
          <w:tcPr>
            <w:tcW w:w="1205" w:type="dxa"/>
          </w:tcPr>
          <w:p w14:paraId="0FE4DE62" w14:textId="77777777" w:rsidR="00A82D8E" w:rsidRPr="003254EF" w:rsidRDefault="00A82D8E" w:rsidP="00A82D8E">
            <w:pPr>
              <w:jc w:val="center"/>
              <w:rPr>
                <w:rFonts w:cs="Traditional Arabic"/>
                <w:b/>
                <w:bCs/>
                <w:sz w:val="34"/>
                <w:szCs w:val="34"/>
              </w:rPr>
            </w:pPr>
            <w:r w:rsidRPr="003254EF">
              <w:rPr>
                <w:rFonts w:ascii="Simplified Arabic" w:hAnsi="Simplified Arabic" w:cs="Traditional Arabic"/>
                <w:b/>
                <w:bCs/>
                <w:sz w:val="34"/>
                <w:szCs w:val="34"/>
                <w:rtl/>
              </w:rPr>
              <w:t>متوسطة</w:t>
            </w:r>
          </w:p>
        </w:tc>
      </w:tr>
      <w:tr w:rsidR="00A82D8E" w:rsidRPr="003254EF" w14:paraId="1B9D45C5" w14:textId="77777777" w:rsidTr="003254EF">
        <w:trPr>
          <w:jc w:val="center"/>
        </w:trPr>
        <w:tc>
          <w:tcPr>
            <w:tcW w:w="851" w:type="dxa"/>
          </w:tcPr>
          <w:p w14:paraId="1B3B7FB2" w14:textId="77777777" w:rsidR="00A82D8E" w:rsidRPr="003254EF" w:rsidRDefault="00A82D8E" w:rsidP="008F59E0">
            <w:pPr>
              <w:jc w:val="center"/>
              <w:rPr>
                <w:rFonts w:cs="Traditional Arabic"/>
                <w:b/>
                <w:bCs/>
                <w:sz w:val="34"/>
                <w:szCs w:val="34"/>
              </w:rPr>
            </w:pPr>
            <w:r w:rsidRPr="003254EF">
              <w:rPr>
                <w:rFonts w:cs="Traditional Arabic" w:hint="cs"/>
                <w:b/>
                <w:bCs/>
                <w:sz w:val="34"/>
                <w:szCs w:val="34"/>
                <w:rtl/>
              </w:rPr>
              <w:t>2</w:t>
            </w:r>
          </w:p>
        </w:tc>
        <w:tc>
          <w:tcPr>
            <w:tcW w:w="4678" w:type="dxa"/>
            <w:vAlign w:val="center"/>
          </w:tcPr>
          <w:p w14:paraId="549E96C5" w14:textId="77777777" w:rsidR="00A82D8E" w:rsidRPr="003254EF" w:rsidRDefault="00A82D8E" w:rsidP="00E14BB7">
            <w:pPr>
              <w:jc w:val="both"/>
              <w:rPr>
                <w:rFonts w:cs="Traditional Arabic"/>
                <w:b/>
                <w:bCs/>
                <w:sz w:val="34"/>
                <w:szCs w:val="34"/>
                <w:rtl/>
              </w:rPr>
            </w:pPr>
            <w:r w:rsidRPr="003254EF">
              <w:rPr>
                <w:rFonts w:cs="Traditional Arabic" w:hint="cs"/>
                <w:b/>
                <w:bCs/>
                <w:sz w:val="34"/>
                <w:szCs w:val="34"/>
                <w:rtl/>
              </w:rPr>
              <w:t>يقدم برنامج الصحة المدرسية الخدمات الصحية والعلاجية المناسبة للطالبات</w:t>
            </w:r>
          </w:p>
        </w:tc>
        <w:tc>
          <w:tcPr>
            <w:tcW w:w="1099" w:type="dxa"/>
          </w:tcPr>
          <w:p w14:paraId="630AEBDD" w14:textId="77777777" w:rsidR="00A82D8E" w:rsidRPr="003254EF" w:rsidRDefault="00A82D8E" w:rsidP="00490F0C">
            <w:pPr>
              <w:jc w:val="center"/>
              <w:rPr>
                <w:rFonts w:cs="Traditional Arabic"/>
                <w:b/>
                <w:bCs/>
                <w:sz w:val="34"/>
                <w:szCs w:val="34"/>
                <w:rtl/>
              </w:rPr>
            </w:pPr>
            <w:r w:rsidRPr="003254EF">
              <w:rPr>
                <w:rFonts w:cs="Traditional Arabic"/>
                <w:b/>
                <w:bCs/>
                <w:sz w:val="34"/>
                <w:szCs w:val="34"/>
                <w:rtl/>
              </w:rPr>
              <w:t>2.4706</w:t>
            </w:r>
          </w:p>
        </w:tc>
        <w:tc>
          <w:tcPr>
            <w:tcW w:w="1098" w:type="dxa"/>
          </w:tcPr>
          <w:p w14:paraId="3507777F" w14:textId="77777777" w:rsidR="00A82D8E" w:rsidRPr="003254EF" w:rsidRDefault="00A82D8E" w:rsidP="00490F0C">
            <w:pPr>
              <w:jc w:val="center"/>
              <w:rPr>
                <w:rFonts w:cs="Traditional Arabic"/>
                <w:b/>
                <w:bCs/>
                <w:sz w:val="34"/>
                <w:szCs w:val="34"/>
                <w:rtl/>
              </w:rPr>
            </w:pPr>
            <w:r w:rsidRPr="003254EF">
              <w:rPr>
                <w:rFonts w:cs="Traditional Arabic"/>
                <w:b/>
                <w:bCs/>
                <w:sz w:val="34"/>
                <w:szCs w:val="34"/>
                <w:rtl/>
              </w:rPr>
              <w:t>1.0</w:t>
            </w:r>
            <w:r w:rsidRPr="003254EF">
              <w:rPr>
                <w:rFonts w:cs="Traditional Arabic" w:hint="cs"/>
                <w:b/>
                <w:bCs/>
                <w:sz w:val="34"/>
                <w:szCs w:val="34"/>
                <w:rtl/>
              </w:rPr>
              <w:t>20</w:t>
            </w:r>
          </w:p>
        </w:tc>
        <w:tc>
          <w:tcPr>
            <w:tcW w:w="1205" w:type="dxa"/>
          </w:tcPr>
          <w:p w14:paraId="7A80006D" w14:textId="77777777" w:rsidR="00A82D8E" w:rsidRPr="003254EF" w:rsidRDefault="00A82D8E" w:rsidP="00A82D8E">
            <w:pPr>
              <w:jc w:val="center"/>
              <w:rPr>
                <w:rFonts w:cs="Traditional Arabic"/>
                <w:b/>
                <w:bCs/>
                <w:sz w:val="34"/>
                <w:szCs w:val="34"/>
              </w:rPr>
            </w:pPr>
            <w:r w:rsidRPr="003254EF">
              <w:rPr>
                <w:rFonts w:ascii="Simplified Arabic" w:hAnsi="Simplified Arabic" w:cs="Traditional Arabic"/>
                <w:b/>
                <w:bCs/>
                <w:sz w:val="34"/>
                <w:szCs w:val="34"/>
                <w:rtl/>
              </w:rPr>
              <w:t>م</w:t>
            </w:r>
            <w:r w:rsidRPr="003254EF">
              <w:rPr>
                <w:rFonts w:ascii="Simplified Arabic" w:hAnsi="Simplified Arabic" w:cs="Traditional Arabic" w:hint="cs"/>
                <w:b/>
                <w:bCs/>
                <w:sz w:val="34"/>
                <w:szCs w:val="34"/>
                <w:rtl/>
              </w:rPr>
              <w:t>نخفضة</w:t>
            </w:r>
          </w:p>
        </w:tc>
      </w:tr>
      <w:tr w:rsidR="00A82D8E" w:rsidRPr="003254EF" w14:paraId="0BE8136B" w14:textId="77777777" w:rsidTr="003254EF">
        <w:trPr>
          <w:jc w:val="center"/>
        </w:trPr>
        <w:tc>
          <w:tcPr>
            <w:tcW w:w="851" w:type="dxa"/>
          </w:tcPr>
          <w:p w14:paraId="7B8A46E4" w14:textId="77777777" w:rsidR="00A82D8E" w:rsidRPr="003254EF" w:rsidRDefault="00A82D8E" w:rsidP="008F59E0">
            <w:pPr>
              <w:jc w:val="center"/>
              <w:rPr>
                <w:rFonts w:cs="Traditional Arabic"/>
                <w:b/>
                <w:bCs/>
                <w:sz w:val="34"/>
                <w:szCs w:val="34"/>
              </w:rPr>
            </w:pPr>
            <w:r w:rsidRPr="003254EF">
              <w:rPr>
                <w:rFonts w:cs="Traditional Arabic" w:hint="cs"/>
                <w:b/>
                <w:bCs/>
                <w:sz w:val="34"/>
                <w:szCs w:val="34"/>
                <w:rtl/>
              </w:rPr>
              <w:lastRenderedPageBreak/>
              <w:t>8</w:t>
            </w:r>
          </w:p>
        </w:tc>
        <w:tc>
          <w:tcPr>
            <w:tcW w:w="4678" w:type="dxa"/>
          </w:tcPr>
          <w:p w14:paraId="02CE9F1B" w14:textId="77777777" w:rsidR="00A82D8E" w:rsidRPr="003254EF" w:rsidRDefault="00A82D8E" w:rsidP="0079695B">
            <w:pPr>
              <w:jc w:val="both"/>
              <w:rPr>
                <w:rFonts w:cs="Traditional Arabic"/>
                <w:b/>
                <w:bCs/>
                <w:sz w:val="34"/>
                <w:szCs w:val="34"/>
                <w:rtl/>
              </w:rPr>
            </w:pPr>
            <w:r w:rsidRPr="003254EF">
              <w:rPr>
                <w:rFonts w:cs="Traditional Arabic" w:hint="cs"/>
                <w:b/>
                <w:bCs/>
                <w:sz w:val="34"/>
                <w:szCs w:val="34"/>
                <w:rtl/>
              </w:rPr>
              <w:t>توفر الصحة المدرسية الخدمات الصحية والعلاجية للطالبات في المدرسة</w:t>
            </w:r>
          </w:p>
        </w:tc>
        <w:tc>
          <w:tcPr>
            <w:tcW w:w="1099" w:type="dxa"/>
          </w:tcPr>
          <w:p w14:paraId="4BBA6F1A" w14:textId="77777777" w:rsidR="00A82D8E" w:rsidRPr="003254EF" w:rsidRDefault="00A82D8E" w:rsidP="00490F0C">
            <w:pPr>
              <w:jc w:val="center"/>
              <w:rPr>
                <w:rFonts w:cs="Traditional Arabic"/>
                <w:b/>
                <w:bCs/>
                <w:sz w:val="34"/>
                <w:szCs w:val="34"/>
                <w:rtl/>
              </w:rPr>
            </w:pPr>
            <w:r w:rsidRPr="003254EF">
              <w:rPr>
                <w:rFonts w:cs="Traditional Arabic"/>
                <w:b/>
                <w:bCs/>
                <w:sz w:val="34"/>
                <w:szCs w:val="34"/>
                <w:rtl/>
              </w:rPr>
              <w:t>2.4248</w:t>
            </w:r>
          </w:p>
        </w:tc>
        <w:tc>
          <w:tcPr>
            <w:tcW w:w="1098" w:type="dxa"/>
          </w:tcPr>
          <w:p w14:paraId="4A451D4D" w14:textId="77777777" w:rsidR="00A82D8E" w:rsidRPr="003254EF" w:rsidRDefault="00A82D8E" w:rsidP="00490F0C">
            <w:pPr>
              <w:jc w:val="center"/>
              <w:rPr>
                <w:rFonts w:cs="Traditional Arabic"/>
                <w:b/>
                <w:bCs/>
                <w:sz w:val="34"/>
                <w:szCs w:val="34"/>
                <w:rtl/>
              </w:rPr>
            </w:pPr>
            <w:r w:rsidRPr="003254EF">
              <w:rPr>
                <w:rFonts w:cs="Traditional Arabic" w:hint="cs"/>
                <w:b/>
                <w:bCs/>
                <w:sz w:val="34"/>
                <w:szCs w:val="34"/>
                <w:rtl/>
              </w:rPr>
              <w:t>0.</w:t>
            </w:r>
            <w:r w:rsidRPr="003254EF">
              <w:rPr>
                <w:rFonts w:cs="Traditional Arabic"/>
                <w:b/>
                <w:bCs/>
                <w:sz w:val="34"/>
                <w:szCs w:val="34"/>
                <w:rtl/>
              </w:rPr>
              <w:t>95</w:t>
            </w:r>
            <w:r w:rsidRPr="003254EF">
              <w:rPr>
                <w:rFonts w:cs="Traditional Arabic" w:hint="cs"/>
                <w:b/>
                <w:bCs/>
                <w:sz w:val="34"/>
                <w:szCs w:val="34"/>
                <w:rtl/>
              </w:rPr>
              <w:t>8</w:t>
            </w:r>
          </w:p>
        </w:tc>
        <w:tc>
          <w:tcPr>
            <w:tcW w:w="1205" w:type="dxa"/>
          </w:tcPr>
          <w:p w14:paraId="5881F02F" w14:textId="77777777" w:rsidR="00A82D8E" w:rsidRPr="003254EF" w:rsidRDefault="00A82D8E" w:rsidP="00A82D8E">
            <w:pPr>
              <w:jc w:val="center"/>
              <w:rPr>
                <w:rFonts w:cs="Traditional Arabic"/>
                <w:b/>
                <w:bCs/>
                <w:sz w:val="34"/>
                <w:szCs w:val="34"/>
              </w:rPr>
            </w:pPr>
            <w:r w:rsidRPr="003254EF">
              <w:rPr>
                <w:rFonts w:ascii="Simplified Arabic" w:hAnsi="Simplified Arabic" w:cs="Traditional Arabic"/>
                <w:b/>
                <w:bCs/>
                <w:sz w:val="34"/>
                <w:szCs w:val="34"/>
                <w:rtl/>
              </w:rPr>
              <w:t>م</w:t>
            </w:r>
            <w:r w:rsidRPr="003254EF">
              <w:rPr>
                <w:rFonts w:ascii="Simplified Arabic" w:hAnsi="Simplified Arabic" w:cs="Traditional Arabic" w:hint="cs"/>
                <w:b/>
                <w:bCs/>
                <w:sz w:val="34"/>
                <w:szCs w:val="34"/>
                <w:rtl/>
              </w:rPr>
              <w:t>نخفضة</w:t>
            </w:r>
          </w:p>
        </w:tc>
      </w:tr>
      <w:tr w:rsidR="00A82D8E" w:rsidRPr="003254EF" w14:paraId="1E6E3003" w14:textId="77777777" w:rsidTr="003254EF">
        <w:trPr>
          <w:jc w:val="center"/>
        </w:trPr>
        <w:tc>
          <w:tcPr>
            <w:tcW w:w="851" w:type="dxa"/>
          </w:tcPr>
          <w:p w14:paraId="613DA944" w14:textId="77777777" w:rsidR="00A82D8E" w:rsidRPr="003254EF" w:rsidRDefault="00A82D8E" w:rsidP="008F59E0">
            <w:pPr>
              <w:jc w:val="center"/>
              <w:rPr>
                <w:rFonts w:cs="Traditional Arabic"/>
                <w:b/>
                <w:bCs/>
                <w:sz w:val="34"/>
                <w:szCs w:val="34"/>
              </w:rPr>
            </w:pPr>
            <w:r w:rsidRPr="003254EF">
              <w:rPr>
                <w:rFonts w:cs="Traditional Arabic" w:hint="cs"/>
                <w:b/>
                <w:bCs/>
                <w:sz w:val="34"/>
                <w:szCs w:val="34"/>
                <w:rtl/>
              </w:rPr>
              <w:t>1</w:t>
            </w:r>
          </w:p>
        </w:tc>
        <w:tc>
          <w:tcPr>
            <w:tcW w:w="4678" w:type="dxa"/>
          </w:tcPr>
          <w:p w14:paraId="159374CA" w14:textId="77777777" w:rsidR="00A82D8E" w:rsidRPr="003254EF" w:rsidRDefault="00A82D8E" w:rsidP="0079695B">
            <w:pPr>
              <w:jc w:val="both"/>
              <w:rPr>
                <w:rFonts w:cs="Traditional Arabic"/>
                <w:b/>
                <w:bCs/>
                <w:sz w:val="34"/>
                <w:szCs w:val="34"/>
                <w:rtl/>
              </w:rPr>
            </w:pPr>
            <w:r w:rsidRPr="003254EF">
              <w:rPr>
                <w:rFonts w:cs="Traditional Arabic" w:hint="cs"/>
                <w:b/>
                <w:bCs/>
                <w:sz w:val="34"/>
                <w:szCs w:val="34"/>
                <w:rtl/>
              </w:rPr>
              <w:t>يمتلك برنامج الصحة المدرسية برامج متطورة للكشف المبكر عن الأمراض</w:t>
            </w:r>
          </w:p>
        </w:tc>
        <w:tc>
          <w:tcPr>
            <w:tcW w:w="1099" w:type="dxa"/>
          </w:tcPr>
          <w:p w14:paraId="54F4301D" w14:textId="77777777" w:rsidR="00A82D8E" w:rsidRPr="003254EF" w:rsidRDefault="00A82D8E" w:rsidP="00490F0C">
            <w:pPr>
              <w:jc w:val="center"/>
              <w:rPr>
                <w:rFonts w:cs="Traditional Arabic"/>
                <w:b/>
                <w:bCs/>
                <w:sz w:val="34"/>
                <w:szCs w:val="34"/>
                <w:rtl/>
              </w:rPr>
            </w:pPr>
            <w:r w:rsidRPr="003254EF">
              <w:rPr>
                <w:rFonts w:cs="Traditional Arabic"/>
                <w:b/>
                <w:bCs/>
                <w:sz w:val="34"/>
                <w:szCs w:val="34"/>
                <w:rtl/>
              </w:rPr>
              <w:t>2.0980</w:t>
            </w:r>
          </w:p>
        </w:tc>
        <w:tc>
          <w:tcPr>
            <w:tcW w:w="1098" w:type="dxa"/>
          </w:tcPr>
          <w:p w14:paraId="36E6B45C" w14:textId="77777777" w:rsidR="00A82D8E" w:rsidRPr="003254EF" w:rsidRDefault="00A82D8E" w:rsidP="00490F0C">
            <w:pPr>
              <w:jc w:val="center"/>
              <w:rPr>
                <w:rFonts w:cs="Traditional Arabic"/>
                <w:b/>
                <w:bCs/>
                <w:sz w:val="34"/>
                <w:szCs w:val="34"/>
                <w:rtl/>
              </w:rPr>
            </w:pPr>
            <w:r w:rsidRPr="003254EF">
              <w:rPr>
                <w:rFonts w:cs="Traditional Arabic"/>
                <w:b/>
                <w:bCs/>
                <w:sz w:val="34"/>
                <w:szCs w:val="34"/>
                <w:rtl/>
              </w:rPr>
              <w:t>1.018</w:t>
            </w:r>
          </w:p>
        </w:tc>
        <w:tc>
          <w:tcPr>
            <w:tcW w:w="1205" w:type="dxa"/>
          </w:tcPr>
          <w:p w14:paraId="4BA1EF82" w14:textId="77777777" w:rsidR="00A82D8E" w:rsidRPr="003254EF" w:rsidRDefault="00A82D8E" w:rsidP="00A82D8E">
            <w:pPr>
              <w:jc w:val="center"/>
              <w:rPr>
                <w:rFonts w:cs="Traditional Arabic"/>
                <w:b/>
                <w:bCs/>
                <w:sz w:val="34"/>
                <w:szCs w:val="34"/>
              </w:rPr>
            </w:pPr>
            <w:r w:rsidRPr="003254EF">
              <w:rPr>
                <w:rFonts w:ascii="Simplified Arabic" w:hAnsi="Simplified Arabic" w:cs="Traditional Arabic"/>
                <w:b/>
                <w:bCs/>
                <w:sz w:val="34"/>
                <w:szCs w:val="34"/>
                <w:rtl/>
              </w:rPr>
              <w:t>م</w:t>
            </w:r>
            <w:r w:rsidRPr="003254EF">
              <w:rPr>
                <w:rFonts w:ascii="Simplified Arabic" w:hAnsi="Simplified Arabic" w:cs="Traditional Arabic" w:hint="cs"/>
                <w:b/>
                <w:bCs/>
                <w:sz w:val="34"/>
                <w:szCs w:val="34"/>
                <w:rtl/>
              </w:rPr>
              <w:t>نخفضة</w:t>
            </w:r>
          </w:p>
        </w:tc>
      </w:tr>
      <w:tr w:rsidR="00A82D8E" w:rsidRPr="003254EF" w14:paraId="551C260F" w14:textId="77777777" w:rsidTr="003254EF">
        <w:trPr>
          <w:jc w:val="center"/>
        </w:trPr>
        <w:tc>
          <w:tcPr>
            <w:tcW w:w="851" w:type="dxa"/>
          </w:tcPr>
          <w:p w14:paraId="04349825" w14:textId="77777777" w:rsidR="00A82D8E" w:rsidRPr="003254EF" w:rsidRDefault="00A82D8E" w:rsidP="008F59E0">
            <w:pPr>
              <w:jc w:val="center"/>
              <w:rPr>
                <w:rFonts w:cs="Traditional Arabic"/>
                <w:b/>
                <w:bCs/>
                <w:sz w:val="34"/>
                <w:szCs w:val="34"/>
              </w:rPr>
            </w:pPr>
            <w:r w:rsidRPr="003254EF">
              <w:rPr>
                <w:rFonts w:cs="Traditional Arabic" w:hint="cs"/>
                <w:b/>
                <w:bCs/>
                <w:sz w:val="34"/>
                <w:szCs w:val="34"/>
                <w:rtl/>
              </w:rPr>
              <w:t>6</w:t>
            </w:r>
          </w:p>
        </w:tc>
        <w:tc>
          <w:tcPr>
            <w:tcW w:w="4678" w:type="dxa"/>
            <w:vAlign w:val="center"/>
          </w:tcPr>
          <w:p w14:paraId="70BD67A1" w14:textId="77777777" w:rsidR="00A82D8E" w:rsidRPr="003254EF" w:rsidRDefault="00A82D8E" w:rsidP="00E14BB7">
            <w:pPr>
              <w:jc w:val="both"/>
              <w:rPr>
                <w:rFonts w:cs="Traditional Arabic"/>
                <w:b/>
                <w:bCs/>
                <w:sz w:val="34"/>
                <w:szCs w:val="34"/>
                <w:rtl/>
              </w:rPr>
            </w:pPr>
            <w:r w:rsidRPr="003254EF">
              <w:rPr>
                <w:rFonts w:cs="Traditional Arabic" w:hint="cs"/>
                <w:b/>
                <w:bCs/>
                <w:sz w:val="34"/>
                <w:szCs w:val="34"/>
                <w:rtl/>
              </w:rPr>
              <w:t>تعتبر الخدمات الصحية التي تقدمها الصحة المدرسية كافية وتلبي احتياجات الطالبات</w:t>
            </w:r>
          </w:p>
        </w:tc>
        <w:tc>
          <w:tcPr>
            <w:tcW w:w="1099" w:type="dxa"/>
          </w:tcPr>
          <w:p w14:paraId="2D3D816D" w14:textId="77777777" w:rsidR="00A82D8E" w:rsidRPr="003254EF" w:rsidRDefault="00A82D8E" w:rsidP="00490F0C">
            <w:pPr>
              <w:jc w:val="center"/>
              <w:rPr>
                <w:rFonts w:cs="Traditional Arabic"/>
                <w:b/>
                <w:bCs/>
                <w:sz w:val="34"/>
                <w:szCs w:val="34"/>
              </w:rPr>
            </w:pPr>
            <w:r w:rsidRPr="003254EF">
              <w:rPr>
                <w:rFonts w:cs="Traditional Arabic"/>
                <w:b/>
                <w:bCs/>
                <w:sz w:val="34"/>
                <w:szCs w:val="34"/>
                <w:rtl/>
              </w:rPr>
              <w:t>2.0588</w:t>
            </w:r>
          </w:p>
        </w:tc>
        <w:tc>
          <w:tcPr>
            <w:tcW w:w="1098" w:type="dxa"/>
          </w:tcPr>
          <w:p w14:paraId="2B9B08D7" w14:textId="77777777" w:rsidR="00A82D8E" w:rsidRPr="003254EF" w:rsidRDefault="00A82D8E" w:rsidP="00490F0C">
            <w:pPr>
              <w:jc w:val="center"/>
              <w:rPr>
                <w:rFonts w:cs="Traditional Arabic"/>
                <w:b/>
                <w:bCs/>
                <w:sz w:val="34"/>
                <w:szCs w:val="34"/>
              </w:rPr>
            </w:pPr>
            <w:r w:rsidRPr="003254EF">
              <w:rPr>
                <w:rFonts w:cs="Traditional Arabic" w:hint="cs"/>
                <w:b/>
                <w:bCs/>
                <w:sz w:val="34"/>
                <w:szCs w:val="34"/>
                <w:rtl/>
              </w:rPr>
              <w:t>0.</w:t>
            </w:r>
            <w:r w:rsidRPr="003254EF">
              <w:rPr>
                <w:rFonts w:cs="Traditional Arabic"/>
                <w:b/>
                <w:bCs/>
                <w:sz w:val="34"/>
                <w:szCs w:val="34"/>
                <w:rtl/>
              </w:rPr>
              <w:t>93</w:t>
            </w:r>
            <w:r w:rsidRPr="003254EF">
              <w:rPr>
                <w:rFonts w:cs="Traditional Arabic" w:hint="cs"/>
                <w:b/>
                <w:bCs/>
                <w:sz w:val="34"/>
                <w:szCs w:val="34"/>
                <w:rtl/>
              </w:rPr>
              <w:t>4</w:t>
            </w:r>
          </w:p>
        </w:tc>
        <w:tc>
          <w:tcPr>
            <w:tcW w:w="1205" w:type="dxa"/>
          </w:tcPr>
          <w:p w14:paraId="75AEFC90" w14:textId="77777777" w:rsidR="00A82D8E" w:rsidRPr="003254EF" w:rsidRDefault="00A82D8E" w:rsidP="00A82D8E">
            <w:pPr>
              <w:jc w:val="center"/>
              <w:rPr>
                <w:rFonts w:cs="Traditional Arabic"/>
                <w:b/>
                <w:bCs/>
                <w:sz w:val="34"/>
                <w:szCs w:val="34"/>
              </w:rPr>
            </w:pPr>
            <w:r w:rsidRPr="003254EF">
              <w:rPr>
                <w:rFonts w:ascii="Simplified Arabic" w:hAnsi="Simplified Arabic" w:cs="Traditional Arabic"/>
                <w:b/>
                <w:bCs/>
                <w:sz w:val="34"/>
                <w:szCs w:val="34"/>
                <w:rtl/>
              </w:rPr>
              <w:t>م</w:t>
            </w:r>
            <w:r w:rsidRPr="003254EF">
              <w:rPr>
                <w:rFonts w:ascii="Simplified Arabic" w:hAnsi="Simplified Arabic" w:cs="Traditional Arabic" w:hint="cs"/>
                <w:b/>
                <w:bCs/>
                <w:sz w:val="34"/>
                <w:szCs w:val="34"/>
                <w:rtl/>
              </w:rPr>
              <w:t>نخفضة</w:t>
            </w:r>
          </w:p>
        </w:tc>
      </w:tr>
      <w:tr w:rsidR="00490F0C" w:rsidRPr="003254EF" w14:paraId="622F2DA7" w14:textId="77777777" w:rsidTr="003254EF">
        <w:trPr>
          <w:jc w:val="center"/>
        </w:trPr>
        <w:tc>
          <w:tcPr>
            <w:tcW w:w="5529" w:type="dxa"/>
            <w:gridSpan w:val="2"/>
            <w:shd w:val="clear" w:color="auto" w:fill="F2F2F2" w:themeFill="background1" w:themeFillShade="F2"/>
          </w:tcPr>
          <w:p w14:paraId="33ECF021" w14:textId="77777777" w:rsidR="00490F0C" w:rsidRPr="003254EF" w:rsidRDefault="00490F0C" w:rsidP="00E14BB7">
            <w:pPr>
              <w:jc w:val="both"/>
              <w:rPr>
                <w:rFonts w:ascii="Simplified Arabic" w:eastAsia="SimSun" w:hAnsi="Simplified Arabic" w:cs="Traditional Arabic"/>
                <w:b/>
                <w:bCs/>
                <w:sz w:val="34"/>
                <w:szCs w:val="34"/>
                <w:rtl/>
              </w:rPr>
            </w:pPr>
            <w:r w:rsidRPr="003254EF">
              <w:rPr>
                <w:rFonts w:ascii="Simplified Arabic" w:eastAsia="SimSun" w:hAnsi="Simplified Arabic" w:cs="Traditional Arabic" w:hint="cs"/>
                <w:b/>
                <w:bCs/>
                <w:sz w:val="34"/>
                <w:szCs w:val="34"/>
                <w:rtl/>
              </w:rPr>
              <w:t>الدرجة الكلية</w:t>
            </w:r>
          </w:p>
        </w:tc>
        <w:tc>
          <w:tcPr>
            <w:tcW w:w="1099" w:type="dxa"/>
            <w:shd w:val="clear" w:color="auto" w:fill="F2F2F2" w:themeFill="background1" w:themeFillShade="F2"/>
            <w:vAlign w:val="center"/>
          </w:tcPr>
          <w:p w14:paraId="23C5044C" w14:textId="77777777" w:rsidR="00490F0C" w:rsidRPr="003254EF" w:rsidRDefault="00490F0C" w:rsidP="00E14BB7">
            <w:pPr>
              <w:jc w:val="center"/>
              <w:rPr>
                <w:rFonts w:cs="Traditional Arabic"/>
                <w:b/>
                <w:bCs/>
                <w:sz w:val="34"/>
                <w:szCs w:val="34"/>
              </w:rPr>
            </w:pPr>
            <w:r w:rsidRPr="003254EF">
              <w:rPr>
                <w:rFonts w:cs="Traditional Arabic"/>
                <w:b/>
                <w:bCs/>
                <w:sz w:val="34"/>
                <w:szCs w:val="34"/>
                <w:rtl/>
              </w:rPr>
              <w:t>2.516</w:t>
            </w:r>
          </w:p>
        </w:tc>
        <w:tc>
          <w:tcPr>
            <w:tcW w:w="1098" w:type="dxa"/>
            <w:shd w:val="clear" w:color="auto" w:fill="F2F2F2" w:themeFill="background1" w:themeFillShade="F2"/>
          </w:tcPr>
          <w:p w14:paraId="58429713" w14:textId="77777777" w:rsidR="00490F0C" w:rsidRPr="003254EF" w:rsidRDefault="00490F0C" w:rsidP="00E14BB7">
            <w:pPr>
              <w:jc w:val="center"/>
              <w:rPr>
                <w:rFonts w:cs="Traditional Arabic"/>
                <w:b/>
                <w:bCs/>
                <w:sz w:val="34"/>
                <w:szCs w:val="34"/>
              </w:rPr>
            </w:pPr>
          </w:p>
        </w:tc>
        <w:tc>
          <w:tcPr>
            <w:tcW w:w="1205" w:type="dxa"/>
            <w:shd w:val="clear" w:color="auto" w:fill="F2F2F2" w:themeFill="background1" w:themeFillShade="F2"/>
            <w:vAlign w:val="center"/>
          </w:tcPr>
          <w:p w14:paraId="0DAA87FA" w14:textId="77777777" w:rsidR="00490F0C" w:rsidRPr="003254EF" w:rsidRDefault="00A82D8E" w:rsidP="00E14BB7">
            <w:pPr>
              <w:jc w:val="center"/>
              <w:rPr>
                <w:rFonts w:ascii="Simplified Arabic" w:eastAsia="SimSun" w:hAnsi="Simplified Arabic" w:cs="Traditional Arabic"/>
                <w:b/>
                <w:bCs/>
                <w:sz w:val="34"/>
                <w:szCs w:val="34"/>
                <w:rtl/>
              </w:rPr>
            </w:pPr>
            <w:r w:rsidRPr="003254EF">
              <w:rPr>
                <w:rFonts w:ascii="Simplified Arabic" w:hAnsi="Simplified Arabic" w:cs="Traditional Arabic"/>
                <w:b/>
                <w:bCs/>
                <w:sz w:val="34"/>
                <w:szCs w:val="34"/>
                <w:rtl/>
              </w:rPr>
              <w:t>م</w:t>
            </w:r>
            <w:r w:rsidRPr="003254EF">
              <w:rPr>
                <w:rFonts w:ascii="Simplified Arabic" w:hAnsi="Simplified Arabic" w:cs="Traditional Arabic" w:hint="cs"/>
                <w:b/>
                <w:bCs/>
                <w:sz w:val="34"/>
                <w:szCs w:val="34"/>
                <w:rtl/>
              </w:rPr>
              <w:t>نخفضة</w:t>
            </w:r>
          </w:p>
        </w:tc>
      </w:tr>
    </w:tbl>
    <w:p w14:paraId="03987A84" w14:textId="77777777" w:rsidR="003254EF" w:rsidRDefault="00DD13B5" w:rsidP="007C722A">
      <w:pPr>
        <w:spacing w:line="360" w:lineRule="auto"/>
        <w:ind w:left="-50"/>
        <w:jc w:val="both"/>
        <w:rPr>
          <w:rFonts w:ascii="Simplified Arabic" w:hAnsi="Simplified Arabic" w:cs="Traditional Arabic"/>
          <w:sz w:val="34"/>
          <w:szCs w:val="34"/>
        </w:rPr>
      </w:pPr>
      <w:r w:rsidRPr="002A60AD">
        <w:rPr>
          <w:rFonts w:ascii="Simplified Arabic" w:hAnsi="Simplified Arabic" w:cs="Traditional Arabic" w:hint="cs"/>
          <w:sz w:val="34"/>
          <w:szCs w:val="34"/>
          <w:rtl/>
        </w:rPr>
        <w:t xml:space="preserve">     </w:t>
      </w:r>
    </w:p>
    <w:p w14:paraId="46F74379" w14:textId="0BA0D11B" w:rsidR="000471DA" w:rsidRPr="002A60AD" w:rsidRDefault="00DD13B5" w:rsidP="007C722A">
      <w:pPr>
        <w:spacing w:line="360" w:lineRule="auto"/>
        <w:ind w:left="-50"/>
        <w:jc w:val="both"/>
        <w:rPr>
          <w:rFonts w:ascii="Simplified Arabic" w:hAnsi="Simplified Arabic" w:cs="Traditional Arabic"/>
          <w:sz w:val="34"/>
          <w:szCs w:val="34"/>
          <w:rtl/>
        </w:rPr>
      </w:pPr>
      <w:r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يتضح من جدول (</w:t>
      </w:r>
      <w:r w:rsidR="00C61523" w:rsidRPr="002A60AD">
        <w:rPr>
          <w:rFonts w:ascii="Simplified Arabic" w:hAnsi="Simplified Arabic" w:cs="Traditional Arabic" w:hint="cs"/>
          <w:sz w:val="34"/>
          <w:szCs w:val="34"/>
          <w:rtl/>
        </w:rPr>
        <w:t>6</w:t>
      </w:r>
      <w:r w:rsidRPr="002A60AD">
        <w:rPr>
          <w:rFonts w:ascii="Simplified Arabic" w:hAnsi="Simplified Arabic" w:cs="Traditional Arabic"/>
          <w:sz w:val="34"/>
          <w:szCs w:val="34"/>
          <w:rtl/>
        </w:rPr>
        <w:t xml:space="preserve">) أن </w:t>
      </w:r>
      <w:r w:rsidR="007C722A" w:rsidRPr="002A60AD">
        <w:rPr>
          <w:rFonts w:ascii="Simplified Arabic" w:hAnsi="Simplified Arabic" w:cs="Traditional Arabic" w:hint="cs"/>
          <w:sz w:val="34"/>
          <w:szCs w:val="34"/>
          <w:rtl/>
        </w:rPr>
        <w:t>مستوى</w:t>
      </w:r>
      <w:r w:rsidR="000B5B0C" w:rsidRPr="002A60AD">
        <w:rPr>
          <w:rFonts w:ascii="Simplified Arabic" w:hAnsi="Simplified Arabic" w:cs="Traditional Arabic"/>
          <w:sz w:val="34"/>
          <w:szCs w:val="34"/>
          <w:rtl/>
        </w:rPr>
        <w:t xml:space="preserve"> </w:t>
      </w:r>
      <w:r w:rsidR="007C722A" w:rsidRPr="002A60AD">
        <w:rPr>
          <w:rFonts w:ascii="Simplified Arabic" w:hAnsi="Simplified Arabic" w:cs="Traditional Arabic"/>
          <w:sz w:val="34"/>
          <w:szCs w:val="34"/>
          <w:rtl/>
        </w:rPr>
        <w:t>الخدمات الصحية</w:t>
      </w:r>
      <w:r w:rsidR="007C722A" w:rsidRPr="002A60AD">
        <w:rPr>
          <w:rFonts w:ascii="Simplified Arabic" w:hAnsi="Simplified Arabic" w:cs="Traditional Arabic" w:hint="cs"/>
          <w:sz w:val="34"/>
          <w:szCs w:val="34"/>
          <w:rtl/>
        </w:rPr>
        <w:t xml:space="preserve"> </w:t>
      </w:r>
      <w:r w:rsidR="007C722A" w:rsidRPr="002A60AD">
        <w:rPr>
          <w:rFonts w:ascii="Simplified Arabic" w:hAnsi="Simplified Arabic" w:cs="Traditional Arabic"/>
          <w:sz w:val="34"/>
          <w:szCs w:val="34"/>
          <w:rtl/>
        </w:rPr>
        <w:t xml:space="preserve">التي </w:t>
      </w:r>
      <w:r w:rsidR="007C722A" w:rsidRPr="002A60AD">
        <w:rPr>
          <w:rFonts w:ascii="Simplified Arabic" w:hAnsi="Simplified Arabic" w:cs="Traditional Arabic" w:hint="cs"/>
          <w:sz w:val="34"/>
          <w:szCs w:val="34"/>
          <w:rtl/>
        </w:rPr>
        <w:t>يقدمها برنامج</w:t>
      </w:r>
      <w:r w:rsidR="007C722A" w:rsidRPr="002A60AD">
        <w:rPr>
          <w:rFonts w:ascii="Simplified Arabic" w:hAnsi="Simplified Arabic" w:cs="Traditional Arabic"/>
          <w:sz w:val="34"/>
          <w:szCs w:val="34"/>
          <w:rtl/>
        </w:rPr>
        <w:t xml:space="preserve"> الصحة المدرسية بالمدارس الحكومية للبنات في المملكة العربية السعودية من وجهة نظر القائدة التربوية والمعلمات</w:t>
      </w:r>
      <w:r w:rsidR="007C722A" w:rsidRPr="002A60AD">
        <w:rPr>
          <w:rFonts w:ascii="Simplified Arabic" w:hAnsi="Simplified Arabic" w:cs="Traditional Arabic" w:hint="cs"/>
          <w:sz w:val="34"/>
          <w:szCs w:val="34"/>
          <w:rtl/>
        </w:rPr>
        <w:t xml:space="preserve"> والإداريات</w:t>
      </w:r>
      <w:r w:rsidRPr="002A60AD">
        <w:rPr>
          <w:rFonts w:ascii="Simplified Arabic" w:hAnsi="Simplified Arabic" w:cs="Traditional Arabic" w:hint="cs"/>
          <w:sz w:val="34"/>
          <w:szCs w:val="34"/>
          <w:rtl/>
        </w:rPr>
        <w:t>،</w:t>
      </w:r>
      <w:r w:rsidRPr="002A60AD">
        <w:rPr>
          <w:rFonts w:ascii="Simplified Arabic" w:hAnsi="Simplified Arabic" w:cs="Traditional Arabic"/>
          <w:sz w:val="34"/>
          <w:szCs w:val="34"/>
          <w:rtl/>
        </w:rPr>
        <w:t xml:space="preserve"> جاء</w:t>
      </w:r>
      <w:r w:rsidRPr="002A60AD">
        <w:rPr>
          <w:rFonts w:ascii="Simplified Arabic" w:hAnsi="Simplified Arabic" w:cs="Traditional Arabic" w:hint="cs"/>
          <w:sz w:val="34"/>
          <w:szCs w:val="34"/>
          <w:rtl/>
        </w:rPr>
        <w:t>ت</w:t>
      </w:r>
      <w:r w:rsidRPr="002A60AD">
        <w:rPr>
          <w:rFonts w:ascii="Simplified Arabic" w:hAnsi="Simplified Arabic" w:cs="Traditional Arabic"/>
          <w:sz w:val="34"/>
          <w:szCs w:val="34"/>
          <w:rtl/>
        </w:rPr>
        <w:t xml:space="preserve"> بدرجة (</w:t>
      </w:r>
      <w:r w:rsidR="007C722A" w:rsidRPr="002A60AD">
        <w:rPr>
          <w:rFonts w:ascii="Simplified Arabic" w:hAnsi="Simplified Arabic" w:cs="Traditional Arabic" w:hint="cs"/>
          <w:sz w:val="34"/>
          <w:szCs w:val="34"/>
          <w:rtl/>
        </w:rPr>
        <w:t>منخفضة</w:t>
      </w:r>
      <w:r w:rsidRPr="002A60AD">
        <w:rPr>
          <w:rFonts w:ascii="Simplified Arabic" w:hAnsi="Simplified Arabic" w:cs="Traditional Arabic"/>
          <w:sz w:val="34"/>
          <w:szCs w:val="34"/>
          <w:rtl/>
        </w:rPr>
        <w:t>). حيث بلغ المتوسط الحسابي</w:t>
      </w:r>
      <w:r w:rsidRPr="002A60AD">
        <w:rPr>
          <w:rFonts w:ascii="Simplified Arabic" w:hAnsi="Simplified Arabic" w:cs="Traditional Arabic" w:hint="cs"/>
          <w:sz w:val="34"/>
          <w:szCs w:val="34"/>
          <w:rtl/>
        </w:rPr>
        <w:t xml:space="preserve"> العام</w:t>
      </w:r>
      <w:r w:rsidRPr="002A60AD">
        <w:rPr>
          <w:rFonts w:ascii="Simplified Arabic" w:hAnsi="Simplified Arabic" w:cs="Traditional Arabic"/>
          <w:sz w:val="34"/>
          <w:szCs w:val="34"/>
          <w:rtl/>
        </w:rPr>
        <w:t xml:space="preserve"> لهذا </w:t>
      </w:r>
      <w:r w:rsidRPr="002A60AD">
        <w:rPr>
          <w:rFonts w:ascii="Simplified Arabic" w:hAnsi="Simplified Arabic" w:cs="Traditional Arabic" w:hint="cs"/>
          <w:sz w:val="34"/>
          <w:szCs w:val="34"/>
          <w:rtl/>
        </w:rPr>
        <w:t>المجال</w:t>
      </w:r>
      <w:r w:rsidRPr="002A60AD">
        <w:rPr>
          <w:rFonts w:ascii="Simplified Arabic" w:hAnsi="Simplified Arabic" w:cs="Traditional Arabic"/>
          <w:sz w:val="34"/>
          <w:szCs w:val="34"/>
          <w:rtl/>
        </w:rPr>
        <w:t xml:space="preserve"> (</w:t>
      </w:r>
      <w:r w:rsidR="007C722A" w:rsidRPr="002A60AD">
        <w:rPr>
          <w:rFonts w:ascii="Simplified Arabic" w:hAnsi="Simplified Arabic" w:cs="Traditional Arabic" w:hint="cs"/>
          <w:sz w:val="34"/>
          <w:szCs w:val="34"/>
          <w:rtl/>
        </w:rPr>
        <w:t>2.516</w:t>
      </w:r>
      <w:r w:rsidRPr="002A60AD">
        <w:rPr>
          <w:rFonts w:ascii="Simplified Arabic" w:hAnsi="Simplified Arabic" w:cs="Traditional Arabic"/>
          <w:sz w:val="34"/>
          <w:szCs w:val="34"/>
          <w:rtl/>
        </w:rPr>
        <w:t>).</w:t>
      </w:r>
      <w:r w:rsidRPr="002A60AD">
        <w:rPr>
          <w:rFonts w:ascii="Simplified Arabic" w:hAnsi="Simplified Arabic" w:cs="Traditional Arabic" w:hint="cs"/>
          <w:sz w:val="34"/>
          <w:szCs w:val="34"/>
          <w:rtl/>
        </w:rPr>
        <w:t xml:space="preserve"> </w:t>
      </w:r>
      <w:r w:rsidR="00EB116B" w:rsidRPr="002A60AD">
        <w:rPr>
          <w:rFonts w:ascii="Simplified Arabic" w:hAnsi="Simplified Arabic" w:cs="Traditional Arabic"/>
          <w:sz w:val="34"/>
          <w:szCs w:val="34"/>
          <w:rtl/>
        </w:rPr>
        <w:t>كما يتضح من النتائج أن هناك تفاوت</w:t>
      </w:r>
      <w:r w:rsidR="000B5B0C" w:rsidRPr="002A60AD">
        <w:rPr>
          <w:rFonts w:ascii="Simplified Arabic" w:hAnsi="Simplified Arabic" w:cs="Traditional Arabic" w:hint="cs"/>
          <w:sz w:val="34"/>
          <w:szCs w:val="34"/>
          <w:rtl/>
        </w:rPr>
        <w:t>ً</w:t>
      </w:r>
      <w:r w:rsidR="00EB116B" w:rsidRPr="002A60AD">
        <w:rPr>
          <w:rFonts w:ascii="Simplified Arabic" w:hAnsi="Simplified Arabic" w:cs="Traditional Arabic"/>
          <w:sz w:val="34"/>
          <w:szCs w:val="34"/>
          <w:rtl/>
        </w:rPr>
        <w:t xml:space="preserve">ا في موافقة أفراد </w:t>
      </w:r>
      <w:r w:rsidR="007C722A" w:rsidRPr="002A60AD">
        <w:rPr>
          <w:rFonts w:ascii="Simplified Arabic" w:hAnsi="Simplified Arabic" w:cs="Traditional Arabic" w:hint="cs"/>
          <w:sz w:val="34"/>
          <w:szCs w:val="34"/>
          <w:rtl/>
        </w:rPr>
        <w:t>عينة الدراسة</w:t>
      </w:r>
      <w:r w:rsidR="00EB116B" w:rsidRPr="002A60AD">
        <w:rPr>
          <w:rFonts w:ascii="Simplified Arabic" w:hAnsi="Simplified Arabic" w:cs="Traditional Arabic"/>
          <w:sz w:val="34"/>
          <w:szCs w:val="34"/>
          <w:rtl/>
        </w:rPr>
        <w:t xml:space="preserve"> على </w:t>
      </w:r>
      <w:r w:rsidR="007C722A" w:rsidRPr="002A60AD">
        <w:rPr>
          <w:rFonts w:ascii="Simplified Arabic" w:hAnsi="Simplified Arabic" w:cs="Traditional Arabic"/>
          <w:sz w:val="34"/>
          <w:szCs w:val="34"/>
          <w:rtl/>
        </w:rPr>
        <w:t>الخدمات الصحية</w:t>
      </w:r>
      <w:r w:rsidR="007C722A" w:rsidRPr="002A60AD">
        <w:rPr>
          <w:rFonts w:ascii="Simplified Arabic" w:hAnsi="Simplified Arabic" w:cs="Traditional Arabic" w:hint="cs"/>
          <w:sz w:val="34"/>
          <w:szCs w:val="34"/>
          <w:rtl/>
        </w:rPr>
        <w:t xml:space="preserve"> </w:t>
      </w:r>
      <w:r w:rsidR="007C722A" w:rsidRPr="002A60AD">
        <w:rPr>
          <w:rFonts w:ascii="Simplified Arabic" w:hAnsi="Simplified Arabic" w:cs="Traditional Arabic"/>
          <w:sz w:val="34"/>
          <w:szCs w:val="34"/>
          <w:rtl/>
        </w:rPr>
        <w:t xml:space="preserve">التي </w:t>
      </w:r>
      <w:r w:rsidR="007C722A" w:rsidRPr="002A60AD">
        <w:rPr>
          <w:rFonts w:ascii="Simplified Arabic" w:hAnsi="Simplified Arabic" w:cs="Traditional Arabic" w:hint="cs"/>
          <w:sz w:val="34"/>
          <w:szCs w:val="34"/>
          <w:rtl/>
        </w:rPr>
        <w:t>يقدمها برنامج</w:t>
      </w:r>
      <w:r w:rsidR="007C722A" w:rsidRPr="002A60AD">
        <w:rPr>
          <w:rFonts w:ascii="Simplified Arabic" w:hAnsi="Simplified Arabic" w:cs="Traditional Arabic"/>
          <w:sz w:val="34"/>
          <w:szCs w:val="34"/>
          <w:rtl/>
        </w:rPr>
        <w:t xml:space="preserve"> الصحة المدرسية</w:t>
      </w:r>
      <w:r w:rsidR="006A6185" w:rsidRPr="002A60AD">
        <w:rPr>
          <w:rFonts w:ascii="Simplified Arabic" w:hAnsi="Simplified Arabic" w:cs="Traditional Arabic" w:hint="cs"/>
          <w:sz w:val="34"/>
          <w:szCs w:val="34"/>
          <w:rtl/>
        </w:rPr>
        <w:t>،</w:t>
      </w:r>
      <w:r w:rsidR="00EB116B" w:rsidRPr="002A60AD">
        <w:rPr>
          <w:rFonts w:ascii="Simplified Arabic" w:hAnsi="Simplified Arabic" w:cs="Traditional Arabic"/>
          <w:sz w:val="34"/>
          <w:szCs w:val="34"/>
          <w:rtl/>
        </w:rPr>
        <w:t xml:space="preserve"> حيث تراوحت متوسطات موافقة أفراد </w:t>
      </w:r>
      <w:r w:rsidR="00C61523" w:rsidRPr="002A60AD">
        <w:rPr>
          <w:rFonts w:ascii="Simplified Arabic" w:hAnsi="Simplified Arabic" w:cs="Traditional Arabic" w:hint="cs"/>
          <w:sz w:val="34"/>
          <w:szCs w:val="34"/>
          <w:rtl/>
        </w:rPr>
        <w:t>عينة الدراسة</w:t>
      </w:r>
      <w:r w:rsidR="00EB116B" w:rsidRPr="002A60AD">
        <w:rPr>
          <w:rFonts w:ascii="Simplified Arabic" w:hAnsi="Simplified Arabic" w:cs="Traditional Arabic"/>
          <w:sz w:val="34"/>
          <w:szCs w:val="34"/>
          <w:rtl/>
        </w:rPr>
        <w:t xml:space="preserve"> على </w:t>
      </w:r>
      <w:r w:rsidR="00C61523" w:rsidRPr="002A60AD">
        <w:rPr>
          <w:rFonts w:ascii="Simplified Arabic" w:hAnsi="Simplified Arabic" w:cs="Traditional Arabic" w:hint="cs"/>
          <w:sz w:val="34"/>
          <w:szCs w:val="34"/>
          <w:rtl/>
        </w:rPr>
        <w:t>الفقرات</w:t>
      </w:r>
      <w:r w:rsidR="007C722A" w:rsidRPr="002A60AD">
        <w:rPr>
          <w:rFonts w:ascii="Simplified Arabic" w:hAnsi="Simplified Arabic" w:cs="Traditional Arabic"/>
          <w:sz w:val="34"/>
          <w:szCs w:val="34"/>
          <w:rtl/>
        </w:rPr>
        <w:t xml:space="preserve"> ما بين </w:t>
      </w:r>
      <w:r w:rsidR="007C722A" w:rsidRPr="002A60AD">
        <w:rPr>
          <w:rFonts w:ascii="Simplified Arabic" w:hAnsi="Simplified Arabic" w:cs="Traditional Arabic" w:hint="cs"/>
          <w:sz w:val="34"/>
          <w:szCs w:val="34"/>
          <w:rtl/>
        </w:rPr>
        <w:t>(2.0588</w:t>
      </w:r>
      <w:r w:rsidR="00550978" w:rsidRPr="002A60AD">
        <w:rPr>
          <w:rFonts w:ascii="Simplified Arabic" w:hAnsi="Simplified Arabic" w:cs="Traditional Arabic"/>
          <w:sz w:val="34"/>
          <w:szCs w:val="34"/>
          <w:rtl/>
        </w:rPr>
        <w:t xml:space="preserve"> إلى</w:t>
      </w:r>
      <w:r w:rsidR="00D972C4" w:rsidRPr="002A60AD">
        <w:rPr>
          <w:rFonts w:ascii="Simplified Arabic" w:hAnsi="Simplified Arabic" w:cs="Traditional Arabic" w:hint="cs"/>
          <w:sz w:val="34"/>
          <w:szCs w:val="34"/>
          <w:rtl/>
        </w:rPr>
        <w:t xml:space="preserve"> </w:t>
      </w:r>
      <w:r w:rsidR="007C722A" w:rsidRPr="002A60AD">
        <w:rPr>
          <w:sz w:val="34"/>
          <w:szCs w:val="34"/>
          <w:rtl/>
        </w:rPr>
        <w:t>2.8627</w:t>
      </w:r>
      <w:r w:rsidR="00EB116B" w:rsidRPr="002A60AD">
        <w:rPr>
          <w:rFonts w:ascii="Simplified Arabic" w:hAnsi="Simplified Arabic" w:cs="Traditional Arabic" w:hint="cs"/>
          <w:sz w:val="34"/>
          <w:szCs w:val="34"/>
          <w:rtl/>
        </w:rPr>
        <w:t xml:space="preserve">)، </w:t>
      </w:r>
      <w:r w:rsidR="00550978" w:rsidRPr="002A60AD">
        <w:rPr>
          <w:rFonts w:ascii="Simplified Arabic" w:hAnsi="Simplified Arabic" w:cs="Traditional Arabic" w:hint="cs"/>
          <w:sz w:val="34"/>
          <w:szCs w:val="34"/>
          <w:rtl/>
        </w:rPr>
        <w:t xml:space="preserve">وجاءت درجة </w:t>
      </w:r>
      <w:r w:rsidR="007C722A" w:rsidRPr="002A60AD">
        <w:rPr>
          <w:rFonts w:ascii="Simplified Arabic" w:hAnsi="Simplified Arabic" w:cs="Traditional Arabic" w:hint="cs"/>
          <w:sz w:val="34"/>
          <w:szCs w:val="34"/>
          <w:rtl/>
        </w:rPr>
        <w:t>التوفر</w:t>
      </w:r>
      <w:r w:rsidR="00D972C4" w:rsidRPr="002A60AD">
        <w:rPr>
          <w:rFonts w:ascii="Simplified Arabic" w:hAnsi="Simplified Arabic" w:cs="Traditional Arabic" w:hint="cs"/>
          <w:sz w:val="34"/>
          <w:szCs w:val="34"/>
          <w:rtl/>
        </w:rPr>
        <w:t xml:space="preserve"> بين (</w:t>
      </w:r>
      <w:r w:rsidR="007C722A" w:rsidRPr="002A60AD">
        <w:rPr>
          <w:rFonts w:ascii="Simplified Arabic" w:hAnsi="Simplified Arabic" w:cs="Traditional Arabic" w:hint="cs"/>
          <w:sz w:val="34"/>
          <w:szCs w:val="34"/>
          <w:rtl/>
        </w:rPr>
        <w:t>منخفضة</w:t>
      </w:r>
      <w:r w:rsidR="00D972C4" w:rsidRPr="002A60AD">
        <w:rPr>
          <w:rFonts w:ascii="Simplified Arabic" w:hAnsi="Simplified Arabic" w:cs="Traditional Arabic" w:hint="cs"/>
          <w:sz w:val="34"/>
          <w:szCs w:val="34"/>
          <w:rtl/>
        </w:rPr>
        <w:t xml:space="preserve">، ومتوسطة)، </w:t>
      </w:r>
      <w:r w:rsidR="000471DA" w:rsidRPr="002A60AD">
        <w:rPr>
          <w:rFonts w:ascii="Simplified Arabic" w:hAnsi="Simplified Arabic" w:cs="Traditional Arabic" w:hint="cs"/>
          <w:sz w:val="34"/>
          <w:szCs w:val="34"/>
          <w:rtl/>
        </w:rPr>
        <w:t>وترى الباحثة</w:t>
      </w:r>
      <w:r w:rsidR="0079467A" w:rsidRPr="002A60AD">
        <w:rPr>
          <w:rFonts w:ascii="Simplified Arabic" w:hAnsi="Simplified Arabic" w:cs="Traditional Arabic" w:hint="cs"/>
          <w:sz w:val="34"/>
          <w:szCs w:val="34"/>
          <w:rtl/>
        </w:rPr>
        <w:t xml:space="preserve"> أن </w:t>
      </w:r>
      <w:r w:rsidR="007C722A" w:rsidRPr="002A60AD">
        <w:rPr>
          <w:rFonts w:ascii="Simplified Arabic" w:hAnsi="Simplified Arabic" w:cs="Traditional Arabic" w:hint="cs"/>
          <w:sz w:val="34"/>
          <w:szCs w:val="34"/>
          <w:rtl/>
        </w:rPr>
        <w:t>الطالبات</w:t>
      </w:r>
      <w:r w:rsidR="0079467A" w:rsidRPr="002A60AD">
        <w:rPr>
          <w:rFonts w:ascii="Simplified Arabic" w:hAnsi="Simplified Arabic" w:cs="Traditional Arabic" w:hint="cs"/>
          <w:sz w:val="34"/>
          <w:szCs w:val="34"/>
          <w:rtl/>
        </w:rPr>
        <w:t xml:space="preserve"> هم محور العملية التعليمية- التعلمية، و</w:t>
      </w:r>
      <w:r w:rsidR="00C21A05" w:rsidRPr="002A60AD">
        <w:rPr>
          <w:rFonts w:ascii="Simplified Arabic" w:hAnsi="Simplified Arabic" w:cs="Traditional Arabic" w:hint="cs"/>
          <w:sz w:val="34"/>
          <w:szCs w:val="34"/>
          <w:rtl/>
        </w:rPr>
        <w:t xml:space="preserve">أن </w:t>
      </w:r>
      <w:r w:rsidR="000471DA" w:rsidRPr="002A60AD">
        <w:rPr>
          <w:rFonts w:ascii="Simplified Arabic" w:hAnsi="Simplified Arabic" w:cs="Traditional Arabic"/>
          <w:sz w:val="34"/>
          <w:szCs w:val="34"/>
          <w:rtl/>
        </w:rPr>
        <w:t xml:space="preserve">تهيئة </w:t>
      </w:r>
      <w:r w:rsidR="00C21A05" w:rsidRPr="002A60AD">
        <w:rPr>
          <w:rFonts w:ascii="Simplified Arabic" w:hAnsi="Simplified Arabic" w:cs="Traditional Arabic" w:hint="cs"/>
          <w:sz w:val="34"/>
          <w:szCs w:val="34"/>
          <w:rtl/>
        </w:rPr>
        <w:t>البيئة</w:t>
      </w:r>
      <w:r w:rsidR="000471DA" w:rsidRPr="002A60AD">
        <w:rPr>
          <w:rFonts w:ascii="Simplified Arabic" w:hAnsi="Simplified Arabic" w:cs="Traditional Arabic"/>
          <w:sz w:val="34"/>
          <w:szCs w:val="34"/>
          <w:rtl/>
        </w:rPr>
        <w:t xml:space="preserve"> المدرسية الصحية اللازمة للنمو</w:t>
      </w:r>
      <w:r w:rsidR="00C21A05" w:rsidRPr="002A60AD">
        <w:rPr>
          <w:rFonts w:ascii="Simplified Arabic" w:hAnsi="Simplified Arabic" w:cs="Traditional Arabic" w:hint="cs"/>
          <w:sz w:val="34"/>
          <w:szCs w:val="34"/>
          <w:rtl/>
        </w:rPr>
        <w:t xml:space="preserve"> </w:t>
      </w:r>
      <w:r w:rsidR="000471DA" w:rsidRPr="002A60AD">
        <w:rPr>
          <w:rFonts w:ascii="Simplified Arabic" w:hAnsi="Simplified Arabic" w:cs="Traditional Arabic"/>
          <w:sz w:val="34"/>
          <w:szCs w:val="34"/>
          <w:rtl/>
        </w:rPr>
        <w:t>البدني، والعقلي، والاجتماعي،</w:t>
      </w:r>
      <w:r w:rsidR="0079467A" w:rsidRPr="002A60AD">
        <w:rPr>
          <w:rFonts w:ascii="Simplified Arabic" w:hAnsi="Simplified Arabic" w:cs="Traditional Arabic" w:hint="cs"/>
          <w:sz w:val="34"/>
          <w:szCs w:val="34"/>
          <w:rtl/>
        </w:rPr>
        <w:t xml:space="preserve"> أمر </w:t>
      </w:r>
      <w:r w:rsidR="006A6185" w:rsidRPr="002A60AD">
        <w:rPr>
          <w:rFonts w:ascii="Simplified Arabic" w:hAnsi="Simplified Arabic" w:cs="Traditional Arabic" w:hint="cs"/>
          <w:sz w:val="34"/>
          <w:szCs w:val="34"/>
          <w:rtl/>
        </w:rPr>
        <w:t>ضروري</w:t>
      </w:r>
      <w:r w:rsidR="0079467A" w:rsidRPr="002A60AD">
        <w:rPr>
          <w:rFonts w:ascii="Simplified Arabic" w:hAnsi="Simplified Arabic" w:cs="Traditional Arabic" w:hint="cs"/>
          <w:sz w:val="34"/>
          <w:szCs w:val="34"/>
          <w:rtl/>
        </w:rPr>
        <w:t xml:space="preserve"> وأساسي لمتطلبات برامج الرعاية الصحية، كما أن </w:t>
      </w:r>
      <w:r w:rsidR="000471DA" w:rsidRPr="002A60AD">
        <w:rPr>
          <w:rFonts w:ascii="Simplified Arabic" w:hAnsi="Simplified Arabic" w:cs="Traditional Arabic"/>
          <w:sz w:val="34"/>
          <w:szCs w:val="34"/>
          <w:rtl/>
        </w:rPr>
        <w:t xml:space="preserve">تقدير المستوى الصحي </w:t>
      </w:r>
      <w:r w:rsidR="007C722A" w:rsidRPr="002A60AD">
        <w:rPr>
          <w:rFonts w:ascii="Simplified Arabic" w:hAnsi="Simplified Arabic" w:cs="Traditional Arabic" w:hint="cs"/>
          <w:sz w:val="34"/>
          <w:szCs w:val="34"/>
          <w:rtl/>
        </w:rPr>
        <w:t>للطالبات</w:t>
      </w:r>
      <w:r w:rsidR="000471DA" w:rsidRPr="002A60AD">
        <w:rPr>
          <w:rFonts w:ascii="Simplified Arabic" w:hAnsi="Simplified Arabic" w:cs="Traditional Arabic"/>
          <w:sz w:val="34"/>
          <w:szCs w:val="34"/>
          <w:rtl/>
        </w:rPr>
        <w:t xml:space="preserve"> عن طريق </w:t>
      </w:r>
      <w:r w:rsidR="006A6185" w:rsidRPr="002A60AD">
        <w:rPr>
          <w:rFonts w:ascii="Simplified Arabic" w:hAnsi="Simplified Arabic" w:cs="Traditional Arabic" w:hint="cs"/>
          <w:sz w:val="34"/>
          <w:szCs w:val="34"/>
          <w:rtl/>
        </w:rPr>
        <w:t>الفحوصات</w:t>
      </w:r>
      <w:r w:rsidR="000471DA" w:rsidRPr="002A60AD">
        <w:rPr>
          <w:rFonts w:ascii="Simplified Arabic" w:hAnsi="Simplified Arabic" w:cs="Traditional Arabic"/>
          <w:sz w:val="34"/>
          <w:szCs w:val="34"/>
          <w:rtl/>
        </w:rPr>
        <w:t xml:space="preserve"> الطبية</w:t>
      </w:r>
      <w:r w:rsidR="00C21A05" w:rsidRPr="002A60AD">
        <w:rPr>
          <w:rFonts w:ascii="Simplified Arabic" w:hAnsi="Simplified Arabic" w:cs="Traditional Arabic" w:hint="cs"/>
          <w:sz w:val="34"/>
          <w:szCs w:val="34"/>
          <w:rtl/>
        </w:rPr>
        <w:t xml:space="preserve"> </w:t>
      </w:r>
      <w:r w:rsidR="000471DA" w:rsidRPr="002A60AD">
        <w:rPr>
          <w:rFonts w:ascii="Simplified Arabic" w:hAnsi="Simplified Arabic" w:cs="Traditional Arabic"/>
          <w:sz w:val="34"/>
          <w:szCs w:val="34"/>
          <w:rtl/>
        </w:rPr>
        <w:t>الدورية</w:t>
      </w:r>
      <w:r w:rsidR="00C21A05" w:rsidRPr="002A60AD">
        <w:rPr>
          <w:rFonts w:ascii="Simplified Arabic" w:hAnsi="Simplified Arabic" w:cs="Traditional Arabic" w:hint="cs"/>
          <w:sz w:val="34"/>
          <w:szCs w:val="34"/>
          <w:rtl/>
        </w:rPr>
        <w:t>،</w:t>
      </w:r>
      <w:r w:rsidR="000471DA" w:rsidRPr="002A60AD">
        <w:rPr>
          <w:rFonts w:ascii="Simplified Arabic" w:hAnsi="Simplified Arabic" w:cs="Traditional Arabic"/>
          <w:sz w:val="34"/>
          <w:szCs w:val="34"/>
          <w:rtl/>
        </w:rPr>
        <w:t xml:space="preserve"> </w:t>
      </w:r>
      <w:r w:rsidR="00C21A05" w:rsidRPr="002A60AD">
        <w:rPr>
          <w:rFonts w:ascii="Simplified Arabic" w:hAnsi="Simplified Arabic" w:cs="Traditional Arabic" w:hint="cs"/>
          <w:sz w:val="34"/>
          <w:szCs w:val="34"/>
          <w:rtl/>
        </w:rPr>
        <w:t>والتعرف على</w:t>
      </w:r>
      <w:r w:rsidR="000471DA" w:rsidRPr="002A60AD">
        <w:rPr>
          <w:rFonts w:ascii="Simplified Arabic" w:hAnsi="Simplified Arabic" w:cs="Traditional Arabic"/>
          <w:sz w:val="34"/>
          <w:szCs w:val="34"/>
          <w:rtl/>
        </w:rPr>
        <w:t xml:space="preserve"> الانحرافات الصحية البدنية،</w:t>
      </w:r>
      <w:r w:rsidR="00C21A05" w:rsidRPr="002A60AD">
        <w:rPr>
          <w:rFonts w:ascii="Simplified Arabic" w:hAnsi="Simplified Arabic" w:cs="Traditional Arabic"/>
          <w:sz w:val="34"/>
          <w:szCs w:val="34"/>
          <w:rtl/>
        </w:rPr>
        <w:t xml:space="preserve"> أو النفسية، والعمل على تقويمها</w:t>
      </w:r>
      <w:r w:rsidR="000471DA" w:rsidRPr="002A60AD">
        <w:rPr>
          <w:rFonts w:ascii="Simplified Arabic" w:hAnsi="Simplified Arabic" w:cs="Traditional Arabic"/>
          <w:sz w:val="34"/>
          <w:szCs w:val="34"/>
          <w:rtl/>
        </w:rPr>
        <w:t xml:space="preserve">، </w:t>
      </w:r>
      <w:r w:rsidR="00C21A05" w:rsidRPr="002A60AD">
        <w:rPr>
          <w:rFonts w:ascii="Simplified Arabic" w:hAnsi="Simplified Arabic" w:cs="Traditional Arabic" w:hint="cs"/>
          <w:sz w:val="34"/>
          <w:szCs w:val="34"/>
          <w:rtl/>
        </w:rPr>
        <w:t xml:space="preserve">مع توفير </w:t>
      </w:r>
      <w:r w:rsidR="000471DA" w:rsidRPr="002A60AD">
        <w:rPr>
          <w:rFonts w:ascii="Simplified Arabic" w:hAnsi="Simplified Arabic" w:cs="Traditional Arabic"/>
          <w:sz w:val="34"/>
          <w:szCs w:val="34"/>
          <w:rtl/>
        </w:rPr>
        <w:t xml:space="preserve">عناية خاصة للطلبة </w:t>
      </w:r>
      <w:r w:rsidR="00C21A05" w:rsidRPr="002A60AD">
        <w:rPr>
          <w:rFonts w:ascii="Simplified Arabic" w:hAnsi="Simplified Arabic" w:cs="Traditional Arabic" w:hint="cs"/>
          <w:sz w:val="34"/>
          <w:szCs w:val="34"/>
          <w:rtl/>
        </w:rPr>
        <w:t>ذوي الاحتياجات الخاصة</w:t>
      </w:r>
      <w:r w:rsidR="000471DA" w:rsidRPr="002A60AD">
        <w:rPr>
          <w:rFonts w:ascii="Simplified Arabic" w:hAnsi="Simplified Arabic" w:cs="Traditional Arabic"/>
          <w:sz w:val="34"/>
          <w:szCs w:val="34"/>
          <w:rtl/>
        </w:rPr>
        <w:t xml:space="preserve">، </w:t>
      </w:r>
      <w:r w:rsidR="00C21A05" w:rsidRPr="002A60AD">
        <w:rPr>
          <w:rFonts w:ascii="Simplified Arabic" w:hAnsi="Simplified Arabic" w:cs="Traditional Arabic" w:hint="cs"/>
          <w:sz w:val="34"/>
          <w:szCs w:val="34"/>
          <w:rtl/>
        </w:rPr>
        <w:t xml:space="preserve">ونشر </w:t>
      </w:r>
      <w:r w:rsidR="000471DA" w:rsidRPr="002A60AD">
        <w:rPr>
          <w:rFonts w:ascii="Simplified Arabic" w:hAnsi="Simplified Arabic" w:cs="Traditional Arabic"/>
          <w:sz w:val="34"/>
          <w:szCs w:val="34"/>
          <w:rtl/>
        </w:rPr>
        <w:t>ال</w:t>
      </w:r>
      <w:r w:rsidR="00C21A05" w:rsidRPr="002A60AD">
        <w:rPr>
          <w:rFonts w:ascii="Simplified Arabic" w:hAnsi="Simplified Arabic" w:cs="Traditional Arabic"/>
          <w:sz w:val="34"/>
          <w:szCs w:val="34"/>
          <w:rtl/>
        </w:rPr>
        <w:t>عادات الصحية السليمة في المدرسة</w:t>
      </w:r>
      <w:r w:rsidR="00C21A05" w:rsidRPr="002A60AD">
        <w:rPr>
          <w:rFonts w:ascii="Simplified Arabic" w:hAnsi="Simplified Arabic" w:cs="Traditional Arabic" w:hint="cs"/>
          <w:sz w:val="34"/>
          <w:szCs w:val="34"/>
          <w:rtl/>
        </w:rPr>
        <w:t>، مع الاهتمام بتوفير الأغذية</w:t>
      </w:r>
      <w:r w:rsidR="00C21A05" w:rsidRPr="002A60AD">
        <w:rPr>
          <w:rFonts w:ascii="Simplified Arabic" w:hAnsi="Simplified Arabic" w:cs="Traditional Arabic"/>
          <w:sz w:val="34"/>
          <w:szCs w:val="34"/>
          <w:rtl/>
        </w:rPr>
        <w:t xml:space="preserve"> </w:t>
      </w:r>
      <w:r w:rsidR="00C21A05" w:rsidRPr="002A60AD">
        <w:rPr>
          <w:rFonts w:ascii="Simplified Arabic" w:hAnsi="Simplified Arabic" w:cs="Traditional Arabic" w:hint="eastAsia"/>
          <w:sz w:val="34"/>
          <w:szCs w:val="34"/>
          <w:rtl/>
        </w:rPr>
        <w:t>الصحية</w:t>
      </w:r>
      <w:r w:rsidR="00C21A05" w:rsidRPr="002A60AD">
        <w:rPr>
          <w:rFonts w:ascii="Simplified Arabic" w:hAnsi="Simplified Arabic" w:cs="Traditional Arabic"/>
          <w:sz w:val="34"/>
          <w:szCs w:val="34"/>
          <w:rtl/>
        </w:rPr>
        <w:t xml:space="preserve"> </w:t>
      </w:r>
      <w:r w:rsidR="00C21A05" w:rsidRPr="002A60AD">
        <w:rPr>
          <w:rFonts w:ascii="Simplified Arabic" w:hAnsi="Simplified Arabic" w:cs="Traditional Arabic" w:hint="eastAsia"/>
          <w:sz w:val="34"/>
          <w:szCs w:val="34"/>
          <w:rtl/>
        </w:rPr>
        <w:t>في</w:t>
      </w:r>
      <w:r w:rsidR="00C21A05" w:rsidRPr="002A60AD">
        <w:rPr>
          <w:rFonts w:ascii="Simplified Arabic" w:hAnsi="Simplified Arabic" w:cs="Traditional Arabic"/>
          <w:sz w:val="34"/>
          <w:szCs w:val="34"/>
          <w:rtl/>
        </w:rPr>
        <w:t xml:space="preserve"> </w:t>
      </w:r>
      <w:r w:rsidR="00C21A05" w:rsidRPr="002A60AD">
        <w:rPr>
          <w:rFonts w:ascii="Simplified Arabic" w:hAnsi="Simplified Arabic" w:cs="Traditional Arabic" w:hint="cs"/>
          <w:sz w:val="34"/>
          <w:szCs w:val="34"/>
          <w:rtl/>
        </w:rPr>
        <w:t>المقصف</w:t>
      </w:r>
      <w:r w:rsidR="00C21A05" w:rsidRPr="002A60AD">
        <w:rPr>
          <w:rFonts w:ascii="Simplified Arabic" w:hAnsi="Simplified Arabic" w:cs="Traditional Arabic"/>
          <w:sz w:val="34"/>
          <w:szCs w:val="34"/>
          <w:rtl/>
        </w:rPr>
        <w:t xml:space="preserve"> </w:t>
      </w:r>
      <w:r w:rsidR="00C21A05" w:rsidRPr="002A60AD">
        <w:rPr>
          <w:rFonts w:ascii="Simplified Arabic" w:hAnsi="Simplified Arabic" w:cs="Traditional Arabic" w:hint="cs"/>
          <w:sz w:val="34"/>
          <w:szCs w:val="34"/>
          <w:rtl/>
        </w:rPr>
        <w:t xml:space="preserve">المدرسي، من أجل </w:t>
      </w:r>
      <w:r w:rsidR="000471DA" w:rsidRPr="002A60AD">
        <w:rPr>
          <w:rFonts w:ascii="Simplified Arabic" w:hAnsi="Simplified Arabic" w:cs="Traditional Arabic"/>
          <w:sz w:val="34"/>
          <w:szCs w:val="34"/>
          <w:rtl/>
        </w:rPr>
        <w:t>تفعي</w:t>
      </w:r>
      <w:r w:rsidR="00C21A05" w:rsidRPr="002A60AD">
        <w:rPr>
          <w:rFonts w:ascii="Simplified Arabic" w:hAnsi="Simplified Arabic" w:cs="Traditional Arabic"/>
          <w:sz w:val="34"/>
          <w:szCs w:val="34"/>
          <w:rtl/>
        </w:rPr>
        <w:t xml:space="preserve">ل الوقاية من الأمراض </w:t>
      </w:r>
      <w:r w:rsidR="00C21A05" w:rsidRPr="002A60AD">
        <w:rPr>
          <w:rFonts w:ascii="Simplified Arabic" w:hAnsi="Simplified Arabic" w:cs="Traditional Arabic"/>
          <w:sz w:val="34"/>
          <w:szCs w:val="34"/>
          <w:rtl/>
        </w:rPr>
        <w:lastRenderedPageBreak/>
        <w:t>السارية</w:t>
      </w:r>
      <w:r w:rsidR="00C21A05" w:rsidRPr="002A60AD">
        <w:rPr>
          <w:rFonts w:ascii="Simplified Arabic" w:hAnsi="Simplified Arabic" w:cs="Traditional Arabic" w:hint="cs"/>
          <w:sz w:val="34"/>
          <w:szCs w:val="34"/>
          <w:rtl/>
        </w:rPr>
        <w:t>، وبنا</w:t>
      </w:r>
      <w:r w:rsidR="007C722A" w:rsidRPr="002A60AD">
        <w:rPr>
          <w:rFonts w:ascii="Simplified Arabic" w:hAnsi="Simplified Arabic" w:cs="Traditional Arabic" w:hint="cs"/>
          <w:sz w:val="34"/>
          <w:szCs w:val="34"/>
          <w:rtl/>
        </w:rPr>
        <w:t xml:space="preserve">ء بيئة آمنة وصحية لطلبة المدارس، </w:t>
      </w:r>
      <w:r w:rsidR="00E82785" w:rsidRPr="002A60AD">
        <w:rPr>
          <w:rFonts w:ascii="Simplified Arabic" w:hAnsi="Simplified Arabic" w:cs="Traditional Arabic" w:hint="cs"/>
          <w:sz w:val="34"/>
          <w:szCs w:val="34"/>
          <w:rtl/>
        </w:rPr>
        <w:t>ومع كل هذه الأهمية نرى قصور في برامج الصحة المدرسية خاصة البرامج المخصصة للطالبات.</w:t>
      </w:r>
    </w:p>
    <w:p w14:paraId="16E450B3" w14:textId="77777777" w:rsidR="00C21A05" w:rsidRPr="002A60AD" w:rsidRDefault="00C21A05" w:rsidP="007C722A">
      <w:pPr>
        <w:spacing w:line="360" w:lineRule="auto"/>
        <w:ind w:left="-50"/>
        <w:jc w:val="both"/>
        <w:rPr>
          <w:rFonts w:ascii="Simplified Arabic" w:hAnsi="Simplified Arabic" w:cs="Traditional Arabic"/>
          <w:i/>
          <w:sz w:val="34"/>
          <w:szCs w:val="34"/>
          <w:rtl/>
        </w:rPr>
      </w:pPr>
      <w:r w:rsidRPr="002A60AD">
        <w:rPr>
          <w:rFonts w:ascii="Simplified Arabic" w:hAnsi="Simplified Arabic" w:cs="Traditional Arabic" w:hint="cs"/>
          <w:sz w:val="34"/>
          <w:szCs w:val="34"/>
          <w:rtl/>
        </w:rPr>
        <w:t xml:space="preserve">    </w:t>
      </w:r>
      <w:r w:rsidR="007C722A" w:rsidRPr="002A60AD">
        <w:rPr>
          <w:rFonts w:ascii="Simplified Arabic" w:hAnsi="Simplified Arabic" w:cs="Traditional Arabic" w:hint="cs"/>
          <w:sz w:val="34"/>
          <w:szCs w:val="34"/>
          <w:rtl/>
        </w:rPr>
        <w:t>وتتفق</w:t>
      </w:r>
      <w:r w:rsidRPr="002A60AD">
        <w:rPr>
          <w:rFonts w:ascii="Simplified Arabic" w:hAnsi="Simplified Arabic" w:cs="Traditional Arabic" w:hint="cs"/>
          <w:sz w:val="34"/>
          <w:szCs w:val="34"/>
          <w:rtl/>
        </w:rPr>
        <w:t xml:space="preserve"> هذه النتيجة مع دراسة</w:t>
      </w:r>
      <w:r w:rsidRPr="002A60AD">
        <w:rPr>
          <w:rFonts w:ascii="Simplified Arabic" w:hAnsi="Simplified Arabic" w:cs="Traditional Arabic" w:hint="cs"/>
          <w:i/>
          <w:sz w:val="34"/>
          <w:szCs w:val="34"/>
          <w:rtl/>
        </w:rPr>
        <w:t xml:space="preserve"> </w:t>
      </w:r>
      <w:r w:rsidRPr="002A60AD">
        <w:rPr>
          <w:rFonts w:ascii="Simplified Arabic" w:hAnsi="Simplified Arabic" w:cs="Traditional Arabic"/>
          <w:i/>
          <w:sz w:val="34"/>
          <w:szCs w:val="34"/>
          <w:rtl/>
        </w:rPr>
        <w:t>جيانين ودايدر</w:t>
      </w:r>
      <w:r w:rsidRPr="002A60AD">
        <w:rPr>
          <w:rFonts w:ascii="Simplified Arabic" w:hAnsi="Simplified Arabic" w:cs="Traditional Arabic" w:hint="cs"/>
          <w:i/>
          <w:sz w:val="34"/>
          <w:szCs w:val="34"/>
          <w:rtl/>
        </w:rPr>
        <w:t xml:space="preserve"> (</w:t>
      </w:r>
      <w:r w:rsidRPr="002A60AD">
        <w:rPr>
          <w:rFonts w:ascii="Simplified Arabic" w:hAnsi="Simplified Arabic" w:cs="Traditional Arabic"/>
          <w:iCs/>
          <w:sz w:val="34"/>
          <w:szCs w:val="34"/>
          <w:rtl/>
        </w:rPr>
        <w:t>(</w:t>
      </w:r>
      <w:r w:rsidRPr="002A60AD">
        <w:rPr>
          <w:rFonts w:ascii="Simplified Arabic" w:hAnsi="Simplified Arabic" w:cs="Traditional Arabic"/>
          <w:iCs/>
          <w:sz w:val="34"/>
          <w:szCs w:val="34"/>
        </w:rPr>
        <w:t>Jeanine and Didier, 2010</w:t>
      </w:r>
      <w:r w:rsidRPr="002A60AD">
        <w:rPr>
          <w:rFonts w:ascii="Simplified Arabic" w:hAnsi="Simplified Arabic" w:cs="Traditional Arabic"/>
          <w:iCs/>
          <w:sz w:val="34"/>
          <w:szCs w:val="34"/>
          <w:rtl/>
        </w:rPr>
        <w:t xml:space="preserve"> </w:t>
      </w:r>
      <w:r w:rsidRPr="002A60AD">
        <w:rPr>
          <w:rFonts w:ascii="Simplified Arabic" w:hAnsi="Simplified Arabic" w:cs="Traditional Arabic" w:hint="cs"/>
          <w:i/>
          <w:sz w:val="34"/>
          <w:szCs w:val="34"/>
          <w:rtl/>
        </w:rPr>
        <w:t xml:space="preserve">والتي </w:t>
      </w:r>
      <w:r w:rsidRPr="002A60AD">
        <w:rPr>
          <w:rFonts w:ascii="Simplified Arabic" w:hAnsi="Simplified Arabic" w:cs="Traditional Arabic"/>
          <w:i/>
          <w:sz w:val="34"/>
          <w:szCs w:val="34"/>
          <w:rtl/>
        </w:rPr>
        <w:t xml:space="preserve">أظهرت </w:t>
      </w:r>
      <w:r w:rsidRPr="002A60AD">
        <w:rPr>
          <w:rFonts w:ascii="Simplified Arabic" w:hAnsi="Simplified Arabic" w:cs="Traditional Arabic" w:hint="cs"/>
          <w:i/>
          <w:sz w:val="34"/>
          <w:szCs w:val="34"/>
          <w:rtl/>
        </w:rPr>
        <w:t>وجود جهل</w:t>
      </w:r>
      <w:r w:rsidRPr="002A60AD">
        <w:rPr>
          <w:rFonts w:ascii="Simplified Arabic" w:hAnsi="Simplified Arabic" w:cs="Traditional Arabic"/>
          <w:i/>
          <w:sz w:val="34"/>
          <w:szCs w:val="34"/>
          <w:rtl/>
        </w:rPr>
        <w:t xml:space="preserve"> من قبل </w:t>
      </w:r>
      <w:r w:rsidRPr="002A60AD">
        <w:rPr>
          <w:rFonts w:ascii="Simplified Arabic" w:hAnsi="Simplified Arabic" w:cs="Traditional Arabic" w:hint="cs"/>
          <w:i/>
          <w:sz w:val="34"/>
          <w:szCs w:val="34"/>
          <w:rtl/>
        </w:rPr>
        <w:t>الطلبة</w:t>
      </w:r>
      <w:r w:rsidRPr="002A60AD">
        <w:rPr>
          <w:rFonts w:ascii="Simplified Arabic" w:hAnsi="Simplified Arabic" w:cs="Traditional Arabic"/>
          <w:i/>
          <w:sz w:val="34"/>
          <w:szCs w:val="34"/>
          <w:rtl/>
        </w:rPr>
        <w:t xml:space="preserve"> والمعلمين والمديرين</w:t>
      </w:r>
      <w:r w:rsidRPr="002A60AD">
        <w:rPr>
          <w:rFonts w:ascii="Simplified Arabic" w:hAnsi="Simplified Arabic" w:cs="Traditional Arabic" w:hint="cs"/>
          <w:i/>
          <w:sz w:val="34"/>
          <w:szCs w:val="34"/>
          <w:rtl/>
        </w:rPr>
        <w:t xml:space="preserve"> </w:t>
      </w:r>
      <w:r w:rsidRPr="002A60AD">
        <w:rPr>
          <w:rFonts w:ascii="Simplified Arabic" w:hAnsi="Simplified Arabic" w:cs="Traditional Arabic"/>
          <w:i/>
          <w:sz w:val="34"/>
          <w:szCs w:val="34"/>
          <w:rtl/>
        </w:rPr>
        <w:t>حول مفاهيم الصحة المدرسية، وأن برامج الصحة المدرسية المطبقة غير فاعلة في دورها،</w:t>
      </w:r>
      <w:r w:rsidRPr="002A60AD">
        <w:rPr>
          <w:rFonts w:ascii="Simplified Arabic" w:hAnsi="Simplified Arabic" w:cs="Traditional Arabic" w:hint="cs"/>
          <w:i/>
          <w:sz w:val="34"/>
          <w:szCs w:val="34"/>
          <w:rtl/>
        </w:rPr>
        <w:t xml:space="preserve"> و</w:t>
      </w:r>
      <w:r w:rsidRPr="002A60AD">
        <w:rPr>
          <w:rFonts w:ascii="Simplified Arabic" w:hAnsi="Simplified Arabic" w:cs="Traditional Arabic"/>
          <w:i/>
          <w:sz w:val="34"/>
          <w:szCs w:val="34"/>
          <w:rtl/>
        </w:rPr>
        <w:t>أن البرامج الصحية المستخدمة في هذه المدارس قديمة.</w:t>
      </w:r>
    </w:p>
    <w:p w14:paraId="4FF8B167" w14:textId="77777777" w:rsidR="002A0B9E" w:rsidRPr="002A60AD" w:rsidRDefault="002A0B9E" w:rsidP="0079467A">
      <w:pPr>
        <w:jc w:val="both"/>
        <w:rPr>
          <w:rFonts w:ascii="Simplified Arabic" w:hAnsi="Simplified Arabic" w:cs="Traditional Arabic"/>
          <w:b/>
          <w:bCs/>
          <w:sz w:val="34"/>
          <w:szCs w:val="34"/>
        </w:rPr>
      </w:pPr>
      <w:r w:rsidRPr="002A60AD">
        <w:rPr>
          <w:rFonts w:ascii="Simplified Arabic" w:hAnsi="Simplified Arabic" w:cs="Traditional Arabic" w:hint="cs"/>
          <w:b/>
          <w:bCs/>
          <w:sz w:val="34"/>
          <w:szCs w:val="34"/>
          <w:rtl/>
        </w:rPr>
        <w:t>ثانيًا:</w:t>
      </w:r>
      <w:r w:rsidRPr="002A60AD">
        <w:rPr>
          <w:rFonts w:ascii="Simplified Arabic" w:hAnsi="Simplified Arabic" w:cs="Traditional Arabic"/>
          <w:b/>
          <w:bCs/>
          <w:sz w:val="34"/>
          <w:szCs w:val="34"/>
          <w:rtl/>
        </w:rPr>
        <w:t xml:space="preserve"> النتائج المتعلقة بالسؤال </w:t>
      </w:r>
      <w:r w:rsidRPr="002A60AD">
        <w:rPr>
          <w:rFonts w:ascii="Simplified Arabic" w:hAnsi="Simplified Arabic" w:cs="Traditional Arabic" w:hint="cs"/>
          <w:b/>
          <w:bCs/>
          <w:sz w:val="34"/>
          <w:szCs w:val="34"/>
          <w:rtl/>
        </w:rPr>
        <w:t>الثاني</w:t>
      </w:r>
      <w:r w:rsidRPr="002A60AD">
        <w:rPr>
          <w:rFonts w:ascii="Simplified Arabic" w:hAnsi="Simplified Arabic" w:cs="Traditional Arabic"/>
          <w:b/>
          <w:bCs/>
          <w:sz w:val="34"/>
          <w:szCs w:val="34"/>
          <w:rtl/>
        </w:rPr>
        <w:t>:</w:t>
      </w:r>
      <w:r w:rsidRPr="002A60AD">
        <w:rPr>
          <w:rFonts w:ascii="Simplified Arabic" w:hAnsi="Simplified Arabic" w:cs="Traditional Arabic" w:hint="cs"/>
          <w:b/>
          <w:bCs/>
          <w:sz w:val="34"/>
          <w:szCs w:val="34"/>
          <w:rtl/>
        </w:rPr>
        <w:t xml:space="preserve"> </w:t>
      </w:r>
      <w:r w:rsidR="0079467A" w:rsidRPr="002A60AD">
        <w:rPr>
          <w:rFonts w:ascii="Simplified Arabic" w:hAnsi="Simplified Arabic" w:cs="Traditional Arabic" w:hint="cs"/>
          <w:b/>
          <w:bCs/>
          <w:sz w:val="34"/>
          <w:szCs w:val="34"/>
          <w:rtl/>
        </w:rPr>
        <w:t>ما</w:t>
      </w:r>
      <w:r w:rsidR="00907562" w:rsidRPr="002A60AD">
        <w:rPr>
          <w:rFonts w:ascii="Simplified Arabic" w:hAnsi="Simplified Arabic" w:cs="Traditional Arabic" w:hint="cs"/>
          <w:b/>
          <w:bCs/>
          <w:sz w:val="34"/>
          <w:szCs w:val="34"/>
          <w:rtl/>
        </w:rPr>
        <w:t xml:space="preserve"> أهم</w:t>
      </w:r>
      <w:r w:rsidR="0079467A" w:rsidRPr="002A60AD">
        <w:rPr>
          <w:rFonts w:ascii="Simplified Arabic" w:hAnsi="Simplified Arabic" w:cs="Traditional Arabic" w:hint="cs"/>
          <w:b/>
          <w:bCs/>
          <w:sz w:val="34"/>
          <w:szCs w:val="34"/>
          <w:rtl/>
        </w:rPr>
        <w:t xml:space="preserve"> مجالات </w:t>
      </w:r>
      <w:r w:rsidR="0079467A" w:rsidRPr="002A60AD">
        <w:rPr>
          <w:rFonts w:ascii="Simplified Arabic" w:hAnsi="Simplified Arabic" w:cs="Traditional Arabic" w:hint="eastAsia"/>
          <w:b/>
          <w:bCs/>
          <w:sz w:val="34"/>
          <w:szCs w:val="34"/>
          <w:rtl/>
        </w:rPr>
        <w:t>التطوير</w:t>
      </w:r>
      <w:r w:rsidR="0079467A" w:rsidRPr="002A60AD">
        <w:rPr>
          <w:rFonts w:ascii="Simplified Arabic" w:hAnsi="Simplified Arabic" w:cs="Traditional Arabic"/>
          <w:b/>
          <w:bCs/>
          <w:sz w:val="34"/>
          <w:szCs w:val="34"/>
          <w:rtl/>
        </w:rPr>
        <w:t xml:space="preserve"> </w:t>
      </w:r>
      <w:r w:rsidR="0079467A" w:rsidRPr="002A60AD">
        <w:rPr>
          <w:rFonts w:ascii="Simplified Arabic" w:hAnsi="Simplified Arabic" w:cs="Traditional Arabic" w:hint="eastAsia"/>
          <w:b/>
          <w:bCs/>
          <w:sz w:val="34"/>
          <w:szCs w:val="34"/>
          <w:rtl/>
        </w:rPr>
        <w:t>الإداري</w:t>
      </w:r>
      <w:r w:rsidR="0079467A" w:rsidRPr="002A60AD">
        <w:rPr>
          <w:rFonts w:ascii="Simplified Arabic" w:hAnsi="Simplified Arabic" w:cs="Traditional Arabic"/>
          <w:b/>
          <w:bCs/>
          <w:sz w:val="34"/>
          <w:szCs w:val="34"/>
          <w:rtl/>
        </w:rPr>
        <w:t xml:space="preserve"> </w:t>
      </w:r>
      <w:r w:rsidR="0079467A" w:rsidRPr="002A60AD">
        <w:rPr>
          <w:rFonts w:ascii="Simplified Arabic" w:hAnsi="Simplified Arabic" w:cs="Traditional Arabic" w:hint="eastAsia"/>
          <w:b/>
          <w:bCs/>
          <w:sz w:val="34"/>
          <w:szCs w:val="34"/>
          <w:rtl/>
        </w:rPr>
        <w:t>والمهاري</w:t>
      </w:r>
      <w:r w:rsidR="0079467A" w:rsidRPr="002A60AD">
        <w:rPr>
          <w:rFonts w:ascii="Simplified Arabic" w:hAnsi="Simplified Arabic" w:cs="Traditional Arabic"/>
          <w:b/>
          <w:bCs/>
          <w:sz w:val="34"/>
          <w:szCs w:val="34"/>
          <w:rtl/>
        </w:rPr>
        <w:t xml:space="preserve"> </w:t>
      </w:r>
      <w:r w:rsidR="0079467A" w:rsidRPr="002A60AD">
        <w:rPr>
          <w:rFonts w:ascii="Simplified Arabic" w:hAnsi="Simplified Arabic" w:cs="Traditional Arabic" w:hint="eastAsia"/>
          <w:b/>
          <w:bCs/>
          <w:sz w:val="34"/>
          <w:szCs w:val="34"/>
          <w:rtl/>
        </w:rPr>
        <w:t>للعاملين</w:t>
      </w:r>
      <w:r w:rsidR="0079467A" w:rsidRPr="002A60AD">
        <w:rPr>
          <w:rFonts w:ascii="Simplified Arabic" w:hAnsi="Simplified Arabic" w:cs="Traditional Arabic"/>
          <w:b/>
          <w:bCs/>
          <w:sz w:val="34"/>
          <w:szCs w:val="34"/>
          <w:rtl/>
        </w:rPr>
        <w:t xml:space="preserve"> </w:t>
      </w:r>
      <w:r w:rsidR="0079467A" w:rsidRPr="002A60AD">
        <w:rPr>
          <w:rFonts w:ascii="Simplified Arabic" w:hAnsi="Simplified Arabic" w:cs="Traditional Arabic" w:hint="eastAsia"/>
          <w:b/>
          <w:bCs/>
          <w:sz w:val="34"/>
          <w:szCs w:val="34"/>
          <w:rtl/>
        </w:rPr>
        <w:t>في</w:t>
      </w:r>
      <w:r w:rsidR="0079467A" w:rsidRPr="002A60AD">
        <w:rPr>
          <w:rFonts w:ascii="Simplified Arabic" w:hAnsi="Simplified Arabic" w:cs="Traditional Arabic"/>
          <w:b/>
          <w:bCs/>
          <w:sz w:val="34"/>
          <w:szCs w:val="34"/>
          <w:rtl/>
        </w:rPr>
        <w:t xml:space="preserve"> </w:t>
      </w:r>
      <w:r w:rsidR="0079467A" w:rsidRPr="002A60AD">
        <w:rPr>
          <w:rFonts w:ascii="Simplified Arabic" w:hAnsi="Simplified Arabic" w:cs="Traditional Arabic" w:hint="eastAsia"/>
          <w:b/>
          <w:bCs/>
          <w:sz w:val="34"/>
          <w:szCs w:val="34"/>
          <w:rtl/>
        </w:rPr>
        <w:t>برنامج</w:t>
      </w:r>
      <w:r w:rsidR="0079467A" w:rsidRPr="002A60AD">
        <w:rPr>
          <w:rFonts w:ascii="Simplified Arabic" w:hAnsi="Simplified Arabic" w:cs="Traditional Arabic"/>
          <w:b/>
          <w:bCs/>
          <w:sz w:val="34"/>
          <w:szCs w:val="34"/>
          <w:rtl/>
        </w:rPr>
        <w:t xml:space="preserve"> </w:t>
      </w:r>
      <w:r w:rsidR="0079467A" w:rsidRPr="002A60AD">
        <w:rPr>
          <w:rFonts w:ascii="Simplified Arabic" w:hAnsi="Simplified Arabic" w:cs="Traditional Arabic" w:hint="eastAsia"/>
          <w:b/>
          <w:bCs/>
          <w:sz w:val="34"/>
          <w:szCs w:val="34"/>
          <w:rtl/>
        </w:rPr>
        <w:t>الصحة</w:t>
      </w:r>
      <w:r w:rsidR="0079467A" w:rsidRPr="002A60AD">
        <w:rPr>
          <w:rFonts w:ascii="Simplified Arabic" w:hAnsi="Simplified Arabic" w:cs="Traditional Arabic"/>
          <w:b/>
          <w:bCs/>
          <w:sz w:val="34"/>
          <w:szCs w:val="34"/>
          <w:rtl/>
        </w:rPr>
        <w:t xml:space="preserve"> </w:t>
      </w:r>
      <w:r w:rsidR="0079467A" w:rsidRPr="002A60AD">
        <w:rPr>
          <w:rFonts w:ascii="Simplified Arabic" w:hAnsi="Simplified Arabic" w:cs="Traditional Arabic" w:hint="eastAsia"/>
          <w:b/>
          <w:bCs/>
          <w:sz w:val="34"/>
          <w:szCs w:val="34"/>
          <w:rtl/>
        </w:rPr>
        <w:t>المدرسية</w:t>
      </w:r>
      <w:r w:rsidR="0079467A" w:rsidRPr="002A60AD">
        <w:rPr>
          <w:rFonts w:ascii="Simplified Arabic" w:hAnsi="Simplified Arabic" w:cs="Traditional Arabic" w:hint="cs"/>
          <w:b/>
          <w:bCs/>
          <w:sz w:val="34"/>
          <w:szCs w:val="34"/>
          <w:rtl/>
        </w:rPr>
        <w:t>؟</w:t>
      </w:r>
    </w:p>
    <w:p w14:paraId="12BA961C" w14:textId="77777777" w:rsidR="002A0B9E" w:rsidRDefault="002A0B9E" w:rsidP="00C47D08">
      <w:pPr>
        <w:spacing w:line="360" w:lineRule="auto"/>
        <w:ind w:left="-50"/>
        <w:jc w:val="both"/>
        <w:rPr>
          <w:rFonts w:ascii="Simplified Arabic" w:hAnsi="Simplified Arabic" w:cs="Traditional Arabic"/>
          <w:sz w:val="34"/>
          <w:szCs w:val="34"/>
        </w:rPr>
      </w:pPr>
      <w:r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 xml:space="preserve">   للإجابة عن هذا السؤال تم استخدام المتوسطات الحسابية والانحرافات المعيارية، لكل فقرة من فقرات</w:t>
      </w:r>
      <w:r w:rsidR="00C47D08" w:rsidRPr="002A60AD">
        <w:rPr>
          <w:rFonts w:ascii="Simplified Arabic" w:hAnsi="Simplified Arabic" w:cs="Traditional Arabic" w:hint="cs"/>
          <w:sz w:val="34"/>
          <w:szCs w:val="34"/>
          <w:rtl/>
        </w:rPr>
        <w:t xml:space="preserve"> مجالات </w:t>
      </w:r>
      <w:r w:rsidR="00C47D08" w:rsidRPr="002A60AD">
        <w:rPr>
          <w:rFonts w:ascii="Simplified Arabic" w:hAnsi="Simplified Arabic" w:cs="Traditional Arabic" w:hint="eastAsia"/>
          <w:sz w:val="34"/>
          <w:szCs w:val="34"/>
          <w:rtl/>
        </w:rPr>
        <w:t>التطوير</w:t>
      </w:r>
      <w:r w:rsidR="00C47D08" w:rsidRPr="002A60AD">
        <w:rPr>
          <w:rFonts w:ascii="Simplified Arabic" w:hAnsi="Simplified Arabic" w:cs="Traditional Arabic"/>
          <w:sz w:val="34"/>
          <w:szCs w:val="34"/>
          <w:rtl/>
        </w:rPr>
        <w:t xml:space="preserve"> </w:t>
      </w:r>
      <w:r w:rsidR="00C47D08" w:rsidRPr="002A60AD">
        <w:rPr>
          <w:rFonts w:ascii="Simplified Arabic" w:hAnsi="Simplified Arabic" w:cs="Traditional Arabic" w:hint="eastAsia"/>
          <w:sz w:val="34"/>
          <w:szCs w:val="34"/>
          <w:rtl/>
        </w:rPr>
        <w:t>الإداري</w:t>
      </w:r>
      <w:r w:rsidR="00C47D08" w:rsidRPr="002A60AD">
        <w:rPr>
          <w:rFonts w:ascii="Simplified Arabic" w:hAnsi="Simplified Arabic" w:cs="Traditional Arabic"/>
          <w:sz w:val="34"/>
          <w:szCs w:val="34"/>
          <w:rtl/>
        </w:rPr>
        <w:t xml:space="preserve"> </w:t>
      </w:r>
      <w:r w:rsidR="00C47D08" w:rsidRPr="002A60AD">
        <w:rPr>
          <w:rFonts w:ascii="Simplified Arabic" w:hAnsi="Simplified Arabic" w:cs="Traditional Arabic" w:hint="eastAsia"/>
          <w:sz w:val="34"/>
          <w:szCs w:val="34"/>
          <w:rtl/>
        </w:rPr>
        <w:t>والمهاري</w:t>
      </w:r>
      <w:r w:rsidR="00C47D08" w:rsidRPr="002A60AD">
        <w:rPr>
          <w:rFonts w:ascii="Simplified Arabic" w:hAnsi="Simplified Arabic" w:cs="Traditional Arabic"/>
          <w:sz w:val="34"/>
          <w:szCs w:val="34"/>
          <w:rtl/>
        </w:rPr>
        <w:t xml:space="preserve"> </w:t>
      </w:r>
      <w:r w:rsidR="00C47D08" w:rsidRPr="002A60AD">
        <w:rPr>
          <w:rFonts w:ascii="Simplified Arabic" w:hAnsi="Simplified Arabic" w:cs="Traditional Arabic" w:hint="eastAsia"/>
          <w:sz w:val="34"/>
          <w:szCs w:val="34"/>
          <w:rtl/>
        </w:rPr>
        <w:t>للعاملين</w:t>
      </w:r>
      <w:r w:rsidR="00C47D08" w:rsidRPr="002A60AD">
        <w:rPr>
          <w:rFonts w:ascii="Simplified Arabic" w:hAnsi="Simplified Arabic" w:cs="Traditional Arabic"/>
          <w:sz w:val="34"/>
          <w:szCs w:val="34"/>
          <w:rtl/>
        </w:rPr>
        <w:t xml:space="preserve"> </w:t>
      </w:r>
      <w:r w:rsidR="00C47D08" w:rsidRPr="002A60AD">
        <w:rPr>
          <w:rFonts w:ascii="Simplified Arabic" w:hAnsi="Simplified Arabic" w:cs="Traditional Arabic" w:hint="eastAsia"/>
          <w:sz w:val="34"/>
          <w:szCs w:val="34"/>
          <w:rtl/>
        </w:rPr>
        <w:t>في</w:t>
      </w:r>
      <w:r w:rsidR="00C47D08" w:rsidRPr="002A60AD">
        <w:rPr>
          <w:rFonts w:ascii="Simplified Arabic" w:hAnsi="Simplified Arabic" w:cs="Traditional Arabic"/>
          <w:sz w:val="34"/>
          <w:szCs w:val="34"/>
          <w:rtl/>
        </w:rPr>
        <w:t xml:space="preserve"> </w:t>
      </w:r>
      <w:r w:rsidR="00C47D08" w:rsidRPr="002A60AD">
        <w:rPr>
          <w:rFonts w:ascii="Simplified Arabic" w:hAnsi="Simplified Arabic" w:cs="Traditional Arabic" w:hint="eastAsia"/>
          <w:sz w:val="34"/>
          <w:szCs w:val="34"/>
          <w:rtl/>
        </w:rPr>
        <w:t>برنامج</w:t>
      </w:r>
      <w:r w:rsidR="00C47D08" w:rsidRPr="002A60AD">
        <w:rPr>
          <w:rFonts w:ascii="Simplified Arabic" w:hAnsi="Simplified Arabic" w:cs="Traditional Arabic"/>
          <w:sz w:val="34"/>
          <w:szCs w:val="34"/>
          <w:rtl/>
        </w:rPr>
        <w:t xml:space="preserve"> </w:t>
      </w:r>
      <w:r w:rsidR="00C47D08" w:rsidRPr="002A60AD">
        <w:rPr>
          <w:rFonts w:ascii="Simplified Arabic" w:hAnsi="Simplified Arabic" w:cs="Traditional Arabic" w:hint="eastAsia"/>
          <w:sz w:val="34"/>
          <w:szCs w:val="34"/>
          <w:rtl/>
        </w:rPr>
        <w:t>الصحة</w:t>
      </w:r>
      <w:r w:rsidR="00C47D08" w:rsidRPr="002A60AD">
        <w:rPr>
          <w:rFonts w:ascii="Simplified Arabic" w:hAnsi="Simplified Arabic" w:cs="Traditional Arabic"/>
          <w:sz w:val="34"/>
          <w:szCs w:val="34"/>
          <w:rtl/>
        </w:rPr>
        <w:t xml:space="preserve"> </w:t>
      </w:r>
      <w:r w:rsidR="00C47D08" w:rsidRPr="002A60AD">
        <w:rPr>
          <w:rFonts w:ascii="Simplified Arabic" w:hAnsi="Simplified Arabic" w:cs="Traditional Arabic" w:hint="eastAsia"/>
          <w:sz w:val="34"/>
          <w:szCs w:val="34"/>
          <w:rtl/>
        </w:rPr>
        <w:t>المدرسية</w:t>
      </w:r>
      <w:r w:rsidRPr="002A60AD">
        <w:rPr>
          <w:rFonts w:ascii="Simplified Arabic" w:hAnsi="Simplified Arabic" w:cs="Traditional Arabic" w:hint="cs"/>
          <w:sz w:val="34"/>
          <w:szCs w:val="34"/>
          <w:rtl/>
        </w:rPr>
        <w:t>، و</w:t>
      </w:r>
      <w:r w:rsidRPr="002A60AD">
        <w:rPr>
          <w:rFonts w:ascii="Simplified Arabic" w:hAnsi="Simplified Arabic" w:cs="Traditional Arabic"/>
          <w:sz w:val="34"/>
          <w:szCs w:val="34"/>
          <w:rtl/>
        </w:rPr>
        <w:t>جدول (</w:t>
      </w:r>
      <w:r w:rsidRPr="002A60AD">
        <w:rPr>
          <w:rFonts w:ascii="Simplified Arabic" w:hAnsi="Simplified Arabic" w:cs="Traditional Arabic" w:hint="cs"/>
          <w:sz w:val="34"/>
          <w:szCs w:val="34"/>
          <w:rtl/>
        </w:rPr>
        <w:t>7</w:t>
      </w:r>
      <w:r w:rsidRPr="002A60AD">
        <w:rPr>
          <w:rFonts w:ascii="Simplified Arabic" w:hAnsi="Simplified Arabic" w:cs="Traditional Arabic"/>
          <w:sz w:val="34"/>
          <w:szCs w:val="34"/>
          <w:rtl/>
        </w:rPr>
        <w:t xml:space="preserve">) </w:t>
      </w:r>
      <w:r w:rsidRPr="002A60AD">
        <w:rPr>
          <w:rFonts w:ascii="Simplified Arabic" w:hAnsi="Simplified Arabic" w:cs="Traditional Arabic" w:hint="cs"/>
          <w:sz w:val="34"/>
          <w:szCs w:val="34"/>
          <w:rtl/>
        </w:rPr>
        <w:t>يوضح ذلك.</w:t>
      </w:r>
    </w:p>
    <w:p w14:paraId="3382A04C" w14:textId="77777777" w:rsidR="003254EF" w:rsidRPr="002A60AD" w:rsidRDefault="003254EF" w:rsidP="00C47D08">
      <w:pPr>
        <w:spacing w:line="360" w:lineRule="auto"/>
        <w:ind w:left="-50"/>
        <w:jc w:val="both"/>
        <w:rPr>
          <w:rFonts w:ascii="Simplified Arabic" w:hAnsi="Simplified Arabic" w:cs="Traditional Arabic"/>
          <w:sz w:val="34"/>
          <w:szCs w:val="34"/>
          <w:rtl/>
        </w:rPr>
      </w:pPr>
    </w:p>
    <w:p w14:paraId="1B1D73E9" w14:textId="77777777" w:rsidR="002A0B9E" w:rsidRPr="003254EF" w:rsidRDefault="002A0B9E" w:rsidP="0012055B">
      <w:pPr>
        <w:tabs>
          <w:tab w:val="right" w:pos="-143"/>
        </w:tabs>
        <w:ind w:left="-143" w:hanging="1"/>
        <w:jc w:val="both"/>
        <w:rPr>
          <w:rFonts w:ascii="Simplified Arabic" w:hAnsi="Simplified Arabic" w:cs="Traditional Arabic"/>
          <w:b/>
          <w:bCs/>
          <w:color w:val="0070C0"/>
          <w:sz w:val="34"/>
          <w:szCs w:val="34"/>
          <w:rtl/>
        </w:rPr>
      </w:pPr>
      <w:r w:rsidRPr="003254EF">
        <w:rPr>
          <w:rFonts w:ascii="Simplified Arabic" w:hAnsi="Simplified Arabic" w:cs="Traditional Arabic"/>
          <w:b/>
          <w:bCs/>
          <w:color w:val="0070C0"/>
          <w:sz w:val="34"/>
          <w:szCs w:val="34"/>
          <w:rtl/>
        </w:rPr>
        <w:t>جدول (</w:t>
      </w:r>
      <w:r w:rsidRPr="003254EF">
        <w:rPr>
          <w:rFonts w:ascii="Simplified Arabic" w:hAnsi="Simplified Arabic" w:cs="Traditional Arabic" w:hint="cs"/>
          <w:b/>
          <w:bCs/>
          <w:color w:val="0070C0"/>
          <w:sz w:val="34"/>
          <w:szCs w:val="34"/>
          <w:rtl/>
        </w:rPr>
        <w:t>7</w:t>
      </w:r>
      <w:r w:rsidRPr="003254EF">
        <w:rPr>
          <w:rFonts w:ascii="Simplified Arabic" w:hAnsi="Simplified Arabic" w:cs="Traditional Arabic"/>
          <w:b/>
          <w:bCs/>
          <w:color w:val="0070C0"/>
          <w:sz w:val="34"/>
          <w:szCs w:val="34"/>
          <w:rtl/>
        </w:rPr>
        <w:t>)</w:t>
      </w:r>
      <w:r w:rsidR="00CA532C" w:rsidRPr="003254EF">
        <w:rPr>
          <w:rFonts w:ascii="Simplified Arabic" w:hAnsi="Simplified Arabic" w:cs="Traditional Arabic" w:hint="cs"/>
          <w:b/>
          <w:bCs/>
          <w:color w:val="0070C0"/>
          <w:sz w:val="34"/>
          <w:szCs w:val="34"/>
          <w:rtl/>
        </w:rPr>
        <w:t>:</w:t>
      </w:r>
      <w:r w:rsidRPr="003254EF">
        <w:rPr>
          <w:rFonts w:ascii="Simplified Arabic" w:hAnsi="Simplified Arabic" w:cs="Traditional Arabic" w:hint="cs"/>
          <w:b/>
          <w:bCs/>
          <w:color w:val="0070C0"/>
          <w:sz w:val="34"/>
          <w:szCs w:val="34"/>
          <w:rtl/>
        </w:rPr>
        <w:t>المتوسطات الحسابية والانحرافات المعيارية</w:t>
      </w:r>
      <w:r w:rsidRPr="003254EF">
        <w:rPr>
          <w:rFonts w:ascii="Simplified Arabic" w:hAnsi="Simplified Arabic" w:cs="Traditional Arabic"/>
          <w:b/>
          <w:bCs/>
          <w:color w:val="0070C0"/>
          <w:sz w:val="34"/>
          <w:szCs w:val="34"/>
          <w:rtl/>
        </w:rPr>
        <w:t xml:space="preserve"> لاستجابة أفراد عينة الدراسة </w:t>
      </w:r>
      <w:r w:rsidR="00C47D08" w:rsidRPr="003254EF">
        <w:rPr>
          <w:rFonts w:ascii="Simplified Arabic" w:hAnsi="Simplified Arabic" w:cs="Traditional Arabic" w:hint="cs"/>
          <w:b/>
          <w:bCs/>
          <w:color w:val="0070C0"/>
          <w:sz w:val="34"/>
          <w:szCs w:val="34"/>
          <w:rtl/>
        </w:rPr>
        <w:t xml:space="preserve">لمجالات </w:t>
      </w:r>
      <w:r w:rsidR="00C47D08" w:rsidRPr="003254EF">
        <w:rPr>
          <w:rFonts w:ascii="Simplified Arabic" w:hAnsi="Simplified Arabic" w:cs="Traditional Arabic" w:hint="eastAsia"/>
          <w:b/>
          <w:bCs/>
          <w:color w:val="0070C0"/>
          <w:sz w:val="34"/>
          <w:szCs w:val="34"/>
          <w:rtl/>
        </w:rPr>
        <w:t>التطوير</w:t>
      </w:r>
      <w:r w:rsidR="00C47D08" w:rsidRPr="003254EF">
        <w:rPr>
          <w:rFonts w:ascii="Simplified Arabic" w:hAnsi="Simplified Arabic" w:cs="Traditional Arabic"/>
          <w:b/>
          <w:bCs/>
          <w:color w:val="0070C0"/>
          <w:sz w:val="34"/>
          <w:szCs w:val="34"/>
          <w:rtl/>
        </w:rPr>
        <w:t xml:space="preserve"> </w:t>
      </w:r>
      <w:r w:rsidR="00C47D08" w:rsidRPr="003254EF">
        <w:rPr>
          <w:rFonts w:ascii="Simplified Arabic" w:hAnsi="Simplified Arabic" w:cs="Traditional Arabic" w:hint="eastAsia"/>
          <w:b/>
          <w:bCs/>
          <w:color w:val="0070C0"/>
          <w:sz w:val="34"/>
          <w:szCs w:val="34"/>
          <w:rtl/>
        </w:rPr>
        <w:t>الإداري</w:t>
      </w:r>
      <w:r w:rsidR="00C47D08" w:rsidRPr="003254EF">
        <w:rPr>
          <w:rFonts w:ascii="Simplified Arabic" w:hAnsi="Simplified Arabic" w:cs="Traditional Arabic"/>
          <w:b/>
          <w:bCs/>
          <w:color w:val="0070C0"/>
          <w:sz w:val="34"/>
          <w:szCs w:val="34"/>
          <w:rtl/>
        </w:rPr>
        <w:t xml:space="preserve"> </w:t>
      </w:r>
      <w:r w:rsidR="00C47D08" w:rsidRPr="003254EF">
        <w:rPr>
          <w:rFonts w:ascii="Simplified Arabic" w:hAnsi="Simplified Arabic" w:cs="Traditional Arabic" w:hint="eastAsia"/>
          <w:b/>
          <w:bCs/>
          <w:color w:val="0070C0"/>
          <w:sz w:val="34"/>
          <w:szCs w:val="34"/>
          <w:rtl/>
        </w:rPr>
        <w:t>والمهاري</w:t>
      </w:r>
      <w:r w:rsidR="00C47D08" w:rsidRPr="003254EF">
        <w:rPr>
          <w:rFonts w:ascii="Simplified Arabic" w:hAnsi="Simplified Arabic" w:cs="Traditional Arabic"/>
          <w:b/>
          <w:bCs/>
          <w:color w:val="0070C0"/>
          <w:sz w:val="34"/>
          <w:szCs w:val="34"/>
          <w:rtl/>
        </w:rPr>
        <w:t xml:space="preserve"> </w:t>
      </w:r>
      <w:r w:rsidR="00C47D08" w:rsidRPr="003254EF">
        <w:rPr>
          <w:rFonts w:ascii="Simplified Arabic" w:hAnsi="Simplified Arabic" w:cs="Traditional Arabic" w:hint="eastAsia"/>
          <w:b/>
          <w:bCs/>
          <w:color w:val="0070C0"/>
          <w:sz w:val="34"/>
          <w:szCs w:val="34"/>
          <w:rtl/>
        </w:rPr>
        <w:t>للعاملين</w:t>
      </w:r>
      <w:r w:rsidR="00C47D08" w:rsidRPr="003254EF">
        <w:rPr>
          <w:rFonts w:ascii="Simplified Arabic" w:hAnsi="Simplified Arabic" w:cs="Traditional Arabic"/>
          <w:b/>
          <w:bCs/>
          <w:color w:val="0070C0"/>
          <w:sz w:val="34"/>
          <w:szCs w:val="34"/>
          <w:rtl/>
        </w:rPr>
        <w:t xml:space="preserve"> </w:t>
      </w:r>
      <w:r w:rsidR="00C47D08" w:rsidRPr="003254EF">
        <w:rPr>
          <w:rFonts w:ascii="Simplified Arabic" w:hAnsi="Simplified Arabic" w:cs="Traditional Arabic" w:hint="eastAsia"/>
          <w:b/>
          <w:bCs/>
          <w:color w:val="0070C0"/>
          <w:sz w:val="34"/>
          <w:szCs w:val="34"/>
          <w:rtl/>
        </w:rPr>
        <w:t>في</w:t>
      </w:r>
      <w:r w:rsidR="00C47D08" w:rsidRPr="003254EF">
        <w:rPr>
          <w:rFonts w:ascii="Simplified Arabic" w:hAnsi="Simplified Arabic" w:cs="Traditional Arabic"/>
          <w:b/>
          <w:bCs/>
          <w:color w:val="0070C0"/>
          <w:sz w:val="34"/>
          <w:szCs w:val="34"/>
          <w:rtl/>
        </w:rPr>
        <w:t xml:space="preserve"> </w:t>
      </w:r>
      <w:r w:rsidR="00C47D08" w:rsidRPr="003254EF">
        <w:rPr>
          <w:rFonts w:ascii="Simplified Arabic" w:hAnsi="Simplified Arabic" w:cs="Traditional Arabic" w:hint="eastAsia"/>
          <w:b/>
          <w:bCs/>
          <w:color w:val="0070C0"/>
          <w:sz w:val="34"/>
          <w:szCs w:val="34"/>
          <w:rtl/>
        </w:rPr>
        <w:t>برنامج</w:t>
      </w:r>
      <w:r w:rsidR="00C47D08" w:rsidRPr="003254EF">
        <w:rPr>
          <w:rFonts w:ascii="Simplified Arabic" w:hAnsi="Simplified Arabic" w:cs="Traditional Arabic"/>
          <w:b/>
          <w:bCs/>
          <w:color w:val="0070C0"/>
          <w:sz w:val="34"/>
          <w:szCs w:val="34"/>
          <w:rtl/>
        </w:rPr>
        <w:t xml:space="preserve"> </w:t>
      </w:r>
      <w:r w:rsidR="00C47D08" w:rsidRPr="003254EF">
        <w:rPr>
          <w:rFonts w:ascii="Simplified Arabic" w:hAnsi="Simplified Arabic" w:cs="Traditional Arabic" w:hint="eastAsia"/>
          <w:b/>
          <w:bCs/>
          <w:color w:val="0070C0"/>
          <w:sz w:val="34"/>
          <w:szCs w:val="34"/>
          <w:rtl/>
        </w:rPr>
        <w:t>الصحة</w:t>
      </w:r>
      <w:r w:rsidR="00C47D08" w:rsidRPr="003254EF">
        <w:rPr>
          <w:rFonts w:ascii="Simplified Arabic" w:hAnsi="Simplified Arabic" w:cs="Traditional Arabic"/>
          <w:b/>
          <w:bCs/>
          <w:color w:val="0070C0"/>
          <w:sz w:val="34"/>
          <w:szCs w:val="34"/>
          <w:rtl/>
        </w:rPr>
        <w:t xml:space="preserve"> </w:t>
      </w:r>
      <w:r w:rsidR="00C47D08" w:rsidRPr="003254EF">
        <w:rPr>
          <w:rFonts w:ascii="Simplified Arabic" w:hAnsi="Simplified Arabic" w:cs="Traditional Arabic" w:hint="eastAsia"/>
          <w:b/>
          <w:bCs/>
          <w:color w:val="0070C0"/>
          <w:sz w:val="34"/>
          <w:szCs w:val="34"/>
          <w:rtl/>
        </w:rPr>
        <w:t>المدرسية</w:t>
      </w:r>
      <w:r w:rsidR="00907562" w:rsidRPr="003254EF">
        <w:rPr>
          <w:rFonts w:ascii="Simplified Arabic" w:hAnsi="Simplified Arabic" w:cs="Traditional Arabic" w:hint="cs"/>
          <w:b/>
          <w:bCs/>
          <w:color w:val="0070C0"/>
          <w:sz w:val="34"/>
          <w:szCs w:val="34"/>
          <w:rtl/>
        </w:rPr>
        <w:t xml:space="preserve"> </w:t>
      </w:r>
      <w:r w:rsidRPr="003254EF">
        <w:rPr>
          <w:rFonts w:ascii="Simplified Arabic" w:hAnsi="Simplified Arabic" w:cs="Traditional Arabic" w:hint="cs"/>
          <w:b/>
          <w:bCs/>
          <w:color w:val="0070C0"/>
          <w:sz w:val="34"/>
          <w:szCs w:val="34"/>
          <w:rtl/>
        </w:rPr>
        <w:t>مرتبة ترتيبًا تنازليًا حسب المتوسط الحسابي</w:t>
      </w:r>
    </w:p>
    <w:tbl>
      <w:tblPr>
        <w:tblStyle w:val="ab"/>
        <w:bidiVisual/>
        <w:tblW w:w="8931" w:type="dxa"/>
        <w:jc w:val="center"/>
        <w:tblBorders>
          <w:top w:val="single" w:sz="12" w:space="0" w:color="auto"/>
          <w:bottom w:val="single" w:sz="12" w:space="0" w:color="auto"/>
        </w:tblBorders>
        <w:tblLayout w:type="fixed"/>
        <w:tblLook w:val="04A0" w:firstRow="1" w:lastRow="0" w:firstColumn="1" w:lastColumn="0" w:noHBand="0" w:noVBand="1"/>
      </w:tblPr>
      <w:tblGrid>
        <w:gridCol w:w="851"/>
        <w:gridCol w:w="4678"/>
        <w:gridCol w:w="1099"/>
        <w:gridCol w:w="1098"/>
        <w:gridCol w:w="1205"/>
      </w:tblGrid>
      <w:tr w:rsidR="002A0B9E" w:rsidRPr="003254EF" w14:paraId="147D84FA" w14:textId="77777777" w:rsidTr="003254EF">
        <w:trPr>
          <w:jc w:val="center"/>
        </w:trPr>
        <w:tc>
          <w:tcPr>
            <w:tcW w:w="851" w:type="dxa"/>
            <w:shd w:val="clear" w:color="auto" w:fill="F2F2F2" w:themeFill="background1" w:themeFillShade="F2"/>
            <w:vAlign w:val="center"/>
          </w:tcPr>
          <w:p w14:paraId="53F46CE9" w14:textId="77777777" w:rsidR="002A0B9E" w:rsidRPr="003254EF" w:rsidRDefault="002A0B9E" w:rsidP="00E14BB7">
            <w:pPr>
              <w:ind w:firstLine="15"/>
              <w:jc w:val="center"/>
              <w:rPr>
                <w:rFonts w:ascii="Simplified Arabic" w:hAnsi="Simplified Arabic" w:cs="Traditional Arabic"/>
                <w:b/>
                <w:bCs/>
                <w:sz w:val="34"/>
                <w:szCs w:val="34"/>
                <w:rtl/>
              </w:rPr>
            </w:pPr>
            <w:r w:rsidRPr="003254EF">
              <w:rPr>
                <w:rFonts w:ascii="Simplified Arabic" w:hAnsi="Simplified Arabic" w:cs="Traditional Arabic"/>
                <w:b/>
                <w:bCs/>
                <w:sz w:val="34"/>
                <w:szCs w:val="34"/>
                <w:rtl/>
              </w:rPr>
              <w:t>رقم الفقرة</w:t>
            </w:r>
          </w:p>
        </w:tc>
        <w:tc>
          <w:tcPr>
            <w:tcW w:w="4678" w:type="dxa"/>
            <w:shd w:val="clear" w:color="auto" w:fill="F2F2F2" w:themeFill="background1" w:themeFillShade="F2"/>
            <w:vAlign w:val="center"/>
          </w:tcPr>
          <w:p w14:paraId="63031A7B" w14:textId="77777777" w:rsidR="002A0B9E" w:rsidRPr="003254EF" w:rsidRDefault="002A0B9E" w:rsidP="00E14BB7">
            <w:pPr>
              <w:ind w:left="181" w:firstLine="348"/>
              <w:jc w:val="center"/>
              <w:rPr>
                <w:rFonts w:ascii="Simplified Arabic" w:hAnsi="Simplified Arabic" w:cs="Traditional Arabic"/>
                <w:b/>
                <w:bCs/>
                <w:sz w:val="34"/>
                <w:szCs w:val="34"/>
                <w:rtl/>
              </w:rPr>
            </w:pPr>
            <w:r w:rsidRPr="003254EF">
              <w:rPr>
                <w:rFonts w:ascii="Simplified Arabic" w:hAnsi="Simplified Arabic" w:cs="Traditional Arabic"/>
                <w:b/>
                <w:bCs/>
                <w:sz w:val="34"/>
                <w:szCs w:val="34"/>
                <w:rtl/>
              </w:rPr>
              <w:t>الفقرة</w:t>
            </w:r>
          </w:p>
        </w:tc>
        <w:tc>
          <w:tcPr>
            <w:tcW w:w="1099" w:type="dxa"/>
            <w:shd w:val="clear" w:color="auto" w:fill="F2F2F2" w:themeFill="background1" w:themeFillShade="F2"/>
            <w:vAlign w:val="center"/>
          </w:tcPr>
          <w:p w14:paraId="091BD9D9" w14:textId="77777777" w:rsidR="002A0B9E" w:rsidRPr="003254EF" w:rsidRDefault="002A0B9E" w:rsidP="00E14BB7">
            <w:pPr>
              <w:ind w:left="77"/>
              <w:jc w:val="center"/>
              <w:rPr>
                <w:rFonts w:ascii="Simplified Arabic" w:hAnsi="Simplified Arabic" w:cs="Traditional Arabic"/>
                <w:b/>
                <w:bCs/>
                <w:sz w:val="34"/>
                <w:szCs w:val="34"/>
                <w:rtl/>
              </w:rPr>
            </w:pPr>
            <w:r w:rsidRPr="003254EF">
              <w:rPr>
                <w:rFonts w:ascii="Simplified Arabic" w:hAnsi="Simplified Arabic" w:cs="Traditional Arabic"/>
                <w:b/>
                <w:bCs/>
                <w:sz w:val="34"/>
                <w:szCs w:val="34"/>
                <w:rtl/>
              </w:rPr>
              <w:t>المتوسط الحسابي</w:t>
            </w:r>
          </w:p>
        </w:tc>
        <w:tc>
          <w:tcPr>
            <w:tcW w:w="1098" w:type="dxa"/>
            <w:shd w:val="clear" w:color="auto" w:fill="F2F2F2" w:themeFill="background1" w:themeFillShade="F2"/>
            <w:vAlign w:val="center"/>
          </w:tcPr>
          <w:p w14:paraId="0C81024C" w14:textId="77777777" w:rsidR="002A0B9E" w:rsidRPr="003254EF" w:rsidRDefault="002A0B9E" w:rsidP="00E14BB7">
            <w:pPr>
              <w:ind w:firstLine="40"/>
              <w:jc w:val="center"/>
              <w:rPr>
                <w:rFonts w:ascii="Simplified Arabic" w:hAnsi="Simplified Arabic" w:cs="Traditional Arabic"/>
                <w:b/>
                <w:bCs/>
                <w:sz w:val="34"/>
                <w:szCs w:val="34"/>
                <w:rtl/>
              </w:rPr>
            </w:pPr>
            <w:r w:rsidRPr="003254EF">
              <w:rPr>
                <w:rFonts w:ascii="Simplified Arabic" w:hAnsi="Simplified Arabic" w:cs="Traditional Arabic"/>
                <w:b/>
                <w:bCs/>
                <w:sz w:val="34"/>
                <w:szCs w:val="34"/>
                <w:rtl/>
              </w:rPr>
              <w:t>الانحراف المعياري</w:t>
            </w:r>
          </w:p>
        </w:tc>
        <w:tc>
          <w:tcPr>
            <w:tcW w:w="1205" w:type="dxa"/>
            <w:shd w:val="clear" w:color="auto" w:fill="F2F2F2" w:themeFill="background1" w:themeFillShade="F2"/>
            <w:vAlign w:val="center"/>
          </w:tcPr>
          <w:p w14:paraId="4C41D462" w14:textId="77777777" w:rsidR="002A0B9E" w:rsidRPr="003254EF" w:rsidRDefault="002A0B9E" w:rsidP="00C934DD">
            <w:pPr>
              <w:ind w:left="181"/>
              <w:jc w:val="center"/>
              <w:rPr>
                <w:rFonts w:ascii="Simplified Arabic" w:hAnsi="Simplified Arabic" w:cs="Traditional Arabic"/>
                <w:b/>
                <w:bCs/>
                <w:sz w:val="34"/>
                <w:szCs w:val="34"/>
                <w:rtl/>
              </w:rPr>
            </w:pPr>
            <w:r w:rsidRPr="003254EF">
              <w:rPr>
                <w:rFonts w:ascii="Simplified Arabic" w:hAnsi="Simplified Arabic" w:cs="Traditional Arabic" w:hint="cs"/>
                <w:b/>
                <w:bCs/>
                <w:sz w:val="34"/>
                <w:szCs w:val="34"/>
                <w:rtl/>
              </w:rPr>
              <w:t xml:space="preserve">درجة </w:t>
            </w:r>
            <w:r w:rsidR="00C934DD" w:rsidRPr="003254EF">
              <w:rPr>
                <w:rFonts w:ascii="Simplified Arabic" w:hAnsi="Simplified Arabic" w:cs="Traditional Arabic" w:hint="cs"/>
                <w:b/>
                <w:bCs/>
                <w:sz w:val="34"/>
                <w:szCs w:val="34"/>
                <w:rtl/>
              </w:rPr>
              <w:t>التوافر</w:t>
            </w:r>
          </w:p>
        </w:tc>
      </w:tr>
      <w:tr w:rsidR="00CD36D9" w:rsidRPr="003254EF" w14:paraId="628DD6E6" w14:textId="77777777" w:rsidTr="003254EF">
        <w:trPr>
          <w:jc w:val="center"/>
        </w:trPr>
        <w:tc>
          <w:tcPr>
            <w:tcW w:w="851" w:type="dxa"/>
          </w:tcPr>
          <w:p w14:paraId="2E632856" w14:textId="77777777" w:rsidR="00CD36D9" w:rsidRPr="003254EF" w:rsidRDefault="00CD36D9" w:rsidP="00B36CF9">
            <w:pPr>
              <w:jc w:val="center"/>
              <w:rPr>
                <w:rFonts w:cs="Traditional Arabic"/>
                <w:sz w:val="34"/>
                <w:szCs w:val="34"/>
              </w:rPr>
            </w:pPr>
            <w:r w:rsidRPr="003254EF">
              <w:rPr>
                <w:rFonts w:cs="Traditional Arabic" w:hint="cs"/>
                <w:sz w:val="34"/>
                <w:szCs w:val="34"/>
                <w:rtl/>
              </w:rPr>
              <w:t>17</w:t>
            </w:r>
          </w:p>
        </w:tc>
        <w:tc>
          <w:tcPr>
            <w:tcW w:w="4678" w:type="dxa"/>
            <w:vAlign w:val="center"/>
          </w:tcPr>
          <w:p w14:paraId="2D0F49F4" w14:textId="77777777" w:rsidR="00CD36D9" w:rsidRPr="003254EF" w:rsidRDefault="00CD36D9" w:rsidP="00E14BB7">
            <w:pPr>
              <w:jc w:val="both"/>
              <w:rPr>
                <w:rFonts w:ascii="Simplified Arabic" w:eastAsia="SimSun" w:hAnsi="Simplified Arabic" w:cs="Traditional Arabic"/>
                <w:sz w:val="34"/>
                <w:szCs w:val="34"/>
                <w:rtl/>
              </w:rPr>
            </w:pPr>
            <w:r w:rsidRPr="003254EF">
              <w:rPr>
                <w:rFonts w:cs="Traditional Arabic" w:hint="cs"/>
                <w:sz w:val="34"/>
                <w:szCs w:val="34"/>
                <w:rtl/>
              </w:rPr>
              <w:t>يوجد ثقة في مصداقية العاملين في الصحة المدرسية فيما يتعلق بسرية البيانات المرضية</w:t>
            </w:r>
          </w:p>
        </w:tc>
        <w:tc>
          <w:tcPr>
            <w:tcW w:w="1099" w:type="dxa"/>
          </w:tcPr>
          <w:p w14:paraId="3E94DFE5" w14:textId="77777777" w:rsidR="00CD36D9" w:rsidRPr="003254EF" w:rsidRDefault="00CD36D9" w:rsidP="00CD36D9">
            <w:pPr>
              <w:jc w:val="center"/>
              <w:rPr>
                <w:rFonts w:cs="Traditional Arabic"/>
                <w:sz w:val="34"/>
                <w:szCs w:val="34"/>
                <w:rtl/>
              </w:rPr>
            </w:pPr>
            <w:r w:rsidRPr="003254EF">
              <w:rPr>
                <w:rFonts w:cs="Traditional Arabic"/>
                <w:sz w:val="34"/>
                <w:szCs w:val="34"/>
                <w:rtl/>
              </w:rPr>
              <w:t>2.7778</w:t>
            </w:r>
          </w:p>
        </w:tc>
        <w:tc>
          <w:tcPr>
            <w:tcW w:w="1098" w:type="dxa"/>
          </w:tcPr>
          <w:p w14:paraId="705E2E41" w14:textId="77777777" w:rsidR="00CD36D9" w:rsidRPr="003254EF" w:rsidRDefault="00CD36D9" w:rsidP="00CD36D9">
            <w:pPr>
              <w:jc w:val="center"/>
              <w:rPr>
                <w:rFonts w:cs="Traditional Arabic"/>
                <w:sz w:val="34"/>
                <w:szCs w:val="34"/>
                <w:rtl/>
              </w:rPr>
            </w:pPr>
            <w:r w:rsidRPr="003254EF">
              <w:rPr>
                <w:rFonts w:cs="Traditional Arabic"/>
                <w:sz w:val="34"/>
                <w:szCs w:val="34"/>
                <w:rtl/>
              </w:rPr>
              <w:t>1.22594</w:t>
            </w:r>
          </w:p>
        </w:tc>
        <w:tc>
          <w:tcPr>
            <w:tcW w:w="1205" w:type="dxa"/>
          </w:tcPr>
          <w:p w14:paraId="68215A30" w14:textId="77777777" w:rsidR="00CD36D9" w:rsidRPr="003254EF" w:rsidRDefault="00CD36D9" w:rsidP="00CD36D9">
            <w:pPr>
              <w:jc w:val="center"/>
              <w:rPr>
                <w:rFonts w:cs="Traditional Arabic"/>
                <w:sz w:val="34"/>
                <w:szCs w:val="34"/>
              </w:rPr>
            </w:pPr>
            <w:r w:rsidRPr="003254EF">
              <w:rPr>
                <w:rFonts w:ascii="Simplified Arabic" w:hAnsi="Simplified Arabic" w:cs="Traditional Arabic"/>
                <w:sz w:val="34"/>
                <w:szCs w:val="34"/>
                <w:rtl/>
              </w:rPr>
              <w:t>متوسطة</w:t>
            </w:r>
          </w:p>
        </w:tc>
      </w:tr>
      <w:tr w:rsidR="00CD36D9" w:rsidRPr="003254EF" w14:paraId="505C3948" w14:textId="77777777" w:rsidTr="003254EF">
        <w:trPr>
          <w:jc w:val="center"/>
        </w:trPr>
        <w:tc>
          <w:tcPr>
            <w:tcW w:w="851" w:type="dxa"/>
          </w:tcPr>
          <w:p w14:paraId="767A323B" w14:textId="77777777" w:rsidR="00CD36D9" w:rsidRPr="003254EF" w:rsidRDefault="00CD36D9" w:rsidP="00B36CF9">
            <w:pPr>
              <w:jc w:val="center"/>
              <w:rPr>
                <w:rFonts w:cs="Traditional Arabic"/>
                <w:sz w:val="34"/>
                <w:szCs w:val="34"/>
              </w:rPr>
            </w:pPr>
            <w:r w:rsidRPr="003254EF">
              <w:rPr>
                <w:rFonts w:cs="Traditional Arabic" w:hint="cs"/>
                <w:sz w:val="34"/>
                <w:szCs w:val="34"/>
                <w:rtl/>
              </w:rPr>
              <w:t>11</w:t>
            </w:r>
          </w:p>
        </w:tc>
        <w:tc>
          <w:tcPr>
            <w:tcW w:w="4678" w:type="dxa"/>
            <w:vAlign w:val="center"/>
          </w:tcPr>
          <w:p w14:paraId="48E60B3A" w14:textId="77777777" w:rsidR="00CD36D9" w:rsidRPr="003254EF" w:rsidRDefault="00CD36D9" w:rsidP="00E14BB7">
            <w:pPr>
              <w:jc w:val="both"/>
              <w:rPr>
                <w:rFonts w:ascii="Simplified Arabic" w:eastAsia="SimSun" w:hAnsi="Simplified Arabic" w:cs="Traditional Arabic"/>
                <w:sz w:val="34"/>
                <w:szCs w:val="34"/>
                <w:rtl/>
              </w:rPr>
            </w:pPr>
            <w:r w:rsidRPr="003254EF">
              <w:rPr>
                <w:rFonts w:cs="Traditional Arabic" w:hint="cs"/>
                <w:sz w:val="34"/>
                <w:szCs w:val="34"/>
                <w:rtl/>
              </w:rPr>
              <w:t>تمتلك الصحة المدرسية المرونة في العمل</w:t>
            </w:r>
          </w:p>
        </w:tc>
        <w:tc>
          <w:tcPr>
            <w:tcW w:w="1099" w:type="dxa"/>
          </w:tcPr>
          <w:p w14:paraId="3C498B69" w14:textId="77777777" w:rsidR="00CD36D9" w:rsidRPr="003254EF" w:rsidRDefault="00CD36D9" w:rsidP="00CD36D9">
            <w:pPr>
              <w:jc w:val="center"/>
              <w:rPr>
                <w:rFonts w:cs="Traditional Arabic"/>
                <w:sz w:val="34"/>
                <w:szCs w:val="34"/>
                <w:rtl/>
              </w:rPr>
            </w:pPr>
            <w:r w:rsidRPr="003254EF">
              <w:rPr>
                <w:rFonts w:cs="Traditional Arabic"/>
                <w:sz w:val="34"/>
                <w:szCs w:val="34"/>
                <w:rtl/>
              </w:rPr>
              <w:t>2.7582</w:t>
            </w:r>
          </w:p>
        </w:tc>
        <w:tc>
          <w:tcPr>
            <w:tcW w:w="1098" w:type="dxa"/>
          </w:tcPr>
          <w:p w14:paraId="6C75FEBA" w14:textId="77777777" w:rsidR="00CD36D9" w:rsidRPr="003254EF" w:rsidRDefault="00CD36D9" w:rsidP="00CD36D9">
            <w:pPr>
              <w:jc w:val="center"/>
              <w:rPr>
                <w:rFonts w:cs="Traditional Arabic"/>
                <w:sz w:val="34"/>
                <w:szCs w:val="34"/>
                <w:rtl/>
              </w:rPr>
            </w:pPr>
            <w:r w:rsidRPr="003254EF">
              <w:rPr>
                <w:rFonts w:cs="Traditional Arabic"/>
                <w:sz w:val="34"/>
                <w:szCs w:val="34"/>
                <w:rtl/>
              </w:rPr>
              <w:t>1.07622</w:t>
            </w:r>
          </w:p>
        </w:tc>
        <w:tc>
          <w:tcPr>
            <w:tcW w:w="1205" w:type="dxa"/>
          </w:tcPr>
          <w:p w14:paraId="05BA1FA2" w14:textId="77777777" w:rsidR="00CD36D9" w:rsidRPr="003254EF" w:rsidRDefault="00CD36D9" w:rsidP="00CD36D9">
            <w:pPr>
              <w:jc w:val="center"/>
              <w:rPr>
                <w:rFonts w:cs="Traditional Arabic"/>
                <w:sz w:val="34"/>
                <w:szCs w:val="34"/>
              </w:rPr>
            </w:pPr>
            <w:r w:rsidRPr="003254EF">
              <w:rPr>
                <w:rFonts w:ascii="Simplified Arabic" w:hAnsi="Simplified Arabic" w:cs="Traditional Arabic"/>
                <w:sz w:val="34"/>
                <w:szCs w:val="34"/>
                <w:rtl/>
              </w:rPr>
              <w:t>متوسطة</w:t>
            </w:r>
          </w:p>
        </w:tc>
      </w:tr>
      <w:tr w:rsidR="00CD36D9" w:rsidRPr="003254EF" w14:paraId="50390D4F" w14:textId="77777777" w:rsidTr="003254EF">
        <w:trPr>
          <w:jc w:val="center"/>
        </w:trPr>
        <w:tc>
          <w:tcPr>
            <w:tcW w:w="851" w:type="dxa"/>
          </w:tcPr>
          <w:p w14:paraId="7D0E582B" w14:textId="77777777" w:rsidR="00CD36D9" w:rsidRPr="003254EF" w:rsidRDefault="00CD36D9" w:rsidP="00B36CF9">
            <w:pPr>
              <w:jc w:val="center"/>
              <w:rPr>
                <w:rFonts w:cs="Traditional Arabic"/>
                <w:sz w:val="34"/>
                <w:szCs w:val="34"/>
              </w:rPr>
            </w:pPr>
            <w:r w:rsidRPr="003254EF">
              <w:rPr>
                <w:rFonts w:cs="Traditional Arabic" w:hint="cs"/>
                <w:sz w:val="34"/>
                <w:szCs w:val="34"/>
                <w:rtl/>
              </w:rPr>
              <w:t>16</w:t>
            </w:r>
          </w:p>
        </w:tc>
        <w:tc>
          <w:tcPr>
            <w:tcW w:w="4678" w:type="dxa"/>
            <w:vAlign w:val="center"/>
          </w:tcPr>
          <w:p w14:paraId="2A5961BC" w14:textId="77777777" w:rsidR="00CD36D9" w:rsidRPr="003254EF" w:rsidRDefault="00CD36D9" w:rsidP="00E14BB7">
            <w:pPr>
              <w:jc w:val="both"/>
              <w:rPr>
                <w:rFonts w:ascii="Simplified Arabic" w:eastAsia="SimSun" w:hAnsi="Simplified Arabic" w:cs="Traditional Arabic"/>
                <w:sz w:val="34"/>
                <w:szCs w:val="34"/>
                <w:rtl/>
              </w:rPr>
            </w:pPr>
            <w:r w:rsidRPr="003254EF">
              <w:rPr>
                <w:rFonts w:cs="Traditional Arabic" w:hint="cs"/>
                <w:sz w:val="34"/>
                <w:szCs w:val="34"/>
                <w:rtl/>
              </w:rPr>
              <w:t>يمتلك العاملون في الصحة المدرسية مهارات الاتصال الفعال</w:t>
            </w:r>
          </w:p>
        </w:tc>
        <w:tc>
          <w:tcPr>
            <w:tcW w:w="1099" w:type="dxa"/>
          </w:tcPr>
          <w:p w14:paraId="4207235E" w14:textId="77777777" w:rsidR="00CD36D9" w:rsidRPr="003254EF" w:rsidRDefault="00CD36D9" w:rsidP="00CD36D9">
            <w:pPr>
              <w:jc w:val="center"/>
              <w:rPr>
                <w:rFonts w:cs="Traditional Arabic"/>
                <w:sz w:val="34"/>
                <w:szCs w:val="34"/>
                <w:rtl/>
              </w:rPr>
            </w:pPr>
            <w:r w:rsidRPr="003254EF">
              <w:rPr>
                <w:rFonts w:cs="Traditional Arabic"/>
                <w:sz w:val="34"/>
                <w:szCs w:val="34"/>
                <w:rtl/>
              </w:rPr>
              <w:t>2.6863</w:t>
            </w:r>
          </w:p>
        </w:tc>
        <w:tc>
          <w:tcPr>
            <w:tcW w:w="1098" w:type="dxa"/>
          </w:tcPr>
          <w:p w14:paraId="26E49E39" w14:textId="77777777" w:rsidR="00CD36D9" w:rsidRPr="003254EF" w:rsidRDefault="00CD36D9" w:rsidP="00CD36D9">
            <w:pPr>
              <w:jc w:val="center"/>
              <w:rPr>
                <w:rFonts w:cs="Traditional Arabic"/>
                <w:sz w:val="34"/>
                <w:szCs w:val="34"/>
                <w:rtl/>
              </w:rPr>
            </w:pPr>
            <w:r w:rsidRPr="003254EF">
              <w:rPr>
                <w:rFonts w:cs="Traditional Arabic"/>
                <w:sz w:val="34"/>
                <w:szCs w:val="34"/>
                <w:rtl/>
              </w:rPr>
              <w:t>1.13248</w:t>
            </w:r>
          </w:p>
        </w:tc>
        <w:tc>
          <w:tcPr>
            <w:tcW w:w="1205" w:type="dxa"/>
          </w:tcPr>
          <w:p w14:paraId="2B96B8B7" w14:textId="77777777" w:rsidR="00CD36D9" w:rsidRPr="003254EF" w:rsidRDefault="00CD36D9" w:rsidP="00CD36D9">
            <w:pPr>
              <w:jc w:val="center"/>
              <w:rPr>
                <w:rFonts w:cs="Traditional Arabic"/>
                <w:sz w:val="34"/>
                <w:szCs w:val="34"/>
              </w:rPr>
            </w:pPr>
            <w:r w:rsidRPr="003254EF">
              <w:rPr>
                <w:rFonts w:ascii="Simplified Arabic" w:hAnsi="Simplified Arabic" w:cs="Traditional Arabic"/>
                <w:sz w:val="34"/>
                <w:szCs w:val="34"/>
                <w:rtl/>
              </w:rPr>
              <w:t>متوسطة</w:t>
            </w:r>
          </w:p>
        </w:tc>
      </w:tr>
      <w:tr w:rsidR="00CD36D9" w:rsidRPr="003254EF" w14:paraId="4D8684F4" w14:textId="77777777" w:rsidTr="003254EF">
        <w:trPr>
          <w:jc w:val="center"/>
        </w:trPr>
        <w:tc>
          <w:tcPr>
            <w:tcW w:w="851" w:type="dxa"/>
          </w:tcPr>
          <w:p w14:paraId="37C07ED2" w14:textId="77777777" w:rsidR="00CD36D9" w:rsidRPr="003254EF" w:rsidRDefault="00CD36D9" w:rsidP="00B36CF9">
            <w:pPr>
              <w:jc w:val="center"/>
              <w:rPr>
                <w:rFonts w:cs="Traditional Arabic"/>
                <w:sz w:val="34"/>
                <w:szCs w:val="34"/>
              </w:rPr>
            </w:pPr>
            <w:r w:rsidRPr="003254EF">
              <w:rPr>
                <w:rFonts w:cs="Traditional Arabic" w:hint="cs"/>
                <w:sz w:val="34"/>
                <w:szCs w:val="34"/>
                <w:rtl/>
              </w:rPr>
              <w:t>14</w:t>
            </w:r>
          </w:p>
        </w:tc>
        <w:tc>
          <w:tcPr>
            <w:tcW w:w="4678" w:type="dxa"/>
            <w:vAlign w:val="center"/>
          </w:tcPr>
          <w:p w14:paraId="6ECE0013" w14:textId="77777777" w:rsidR="00CD36D9" w:rsidRPr="003254EF" w:rsidRDefault="00CD36D9" w:rsidP="00E14BB7">
            <w:pPr>
              <w:jc w:val="both"/>
              <w:rPr>
                <w:rFonts w:ascii="Simplified Arabic" w:eastAsia="SimSun" w:hAnsi="Simplified Arabic" w:cs="Traditional Arabic"/>
                <w:sz w:val="34"/>
                <w:szCs w:val="34"/>
                <w:rtl/>
              </w:rPr>
            </w:pPr>
            <w:r w:rsidRPr="003254EF">
              <w:rPr>
                <w:rFonts w:cs="Traditional Arabic" w:hint="cs"/>
                <w:sz w:val="34"/>
                <w:szCs w:val="34"/>
                <w:rtl/>
              </w:rPr>
              <w:t>يبدي العاملين في الصحة المدرسية الاهتمام والحرص على تقديم الخدمات الصحية بأنسب الطرق</w:t>
            </w:r>
          </w:p>
        </w:tc>
        <w:tc>
          <w:tcPr>
            <w:tcW w:w="1099" w:type="dxa"/>
          </w:tcPr>
          <w:p w14:paraId="6FE5C52C" w14:textId="77777777" w:rsidR="00CD36D9" w:rsidRPr="003254EF" w:rsidRDefault="00CD36D9" w:rsidP="00CD36D9">
            <w:pPr>
              <w:jc w:val="center"/>
              <w:rPr>
                <w:rFonts w:cs="Traditional Arabic"/>
                <w:sz w:val="34"/>
                <w:szCs w:val="34"/>
                <w:rtl/>
              </w:rPr>
            </w:pPr>
            <w:r w:rsidRPr="003254EF">
              <w:rPr>
                <w:rFonts w:cs="Traditional Arabic"/>
                <w:sz w:val="34"/>
                <w:szCs w:val="34"/>
                <w:rtl/>
              </w:rPr>
              <w:t>2.6275</w:t>
            </w:r>
          </w:p>
        </w:tc>
        <w:tc>
          <w:tcPr>
            <w:tcW w:w="1098" w:type="dxa"/>
          </w:tcPr>
          <w:p w14:paraId="5CCA14F4" w14:textId="77777777" w:rsidR="00CD36D9" w:rsidRPr="003254EF" w:rsidRDefault="00CD36D9" w:rsidP="00CD36D9">
            <w:pPr>
              <w:jc w:val="center"/>
              <w:rPr>
                <w:rFonts w:cs="Traditional Arabic"/>
                <w:sz w:val="34"/>
                <w:szCs w:val="34"/>
                <w:rtl/>
              </w:rPr>
            </w:pPr>
            <w:r w:rsidRPr="003254EF">
              <w:rPr>
                <w:rFonts w:cs="Traditional Arabic"/>
                <w:sz w:val="34"/>
                <w:szCs w:val="34"/>
                <w:rtl/>
              </w:rPr>
              <w:t>1.03162</w:t>
            </w:r>
          </w:p>
        </w:tc>
        <w:tc>
          <w:tcPr>
            <w:tcW w:w="1205" w:type="dxa"/>
          </w:tcPr>
          <w:p w14:paraId="4F92CB1A" w14:textId="77777777" w:rsidR="00CD36D9" w:rsidRPr="003254EF" w:rsidRDefault="00CD36D9" w:rsidP="00CD36D9">
            <w:pPr>
              <w:jc w:val="center"/>
              <w:rPr>
                <w:rFonts w:cs="Traditional Arabic"/>
                <w:sz w:val="34"/>
                <w:szCs w:val="34"/>
              </w:rPr>
            </w:pPr>
            <w:r w:rsidRPr="003254EF">
              <w:rPr>
                <w:rFonts w:ascii="Simplified Arabic" w:hAnsi="Simplified Arabic" w:cs="Traditional Arabic"/>
                <w:sz w:val="34"/>
                <w:szCs w:val="34"/>
                <w:rtl/>
              </w:rPr>
              <w:t>متوسطة</w:t>
            </w:r>
          </w:p>
        </w:tc>
      </w:tr>
      <w:tr w:rsidR="00CD36D9" w:rsidRPr="003254EF" w14:paraId="04FAE504" w14:textId="77777777" w:rsidTr="003254EF">
        <w:trPr>
          <w:jc w:val="center"/>
        </w:trPr>
        <w:tc>
          <w:tcPr>
            <w:tcW w:w="851" w:type="dxa"/>
          </w:tcPr>
          <w:p w14:paraId="3CA75CAF" w14:textId="77777777" w:rsidR="00CD36D9" w:rsidRPr="003254EF" w:rsidRDefault="00CD36D9" w:rsidP="00B36CF9">
            <w:pPr>
              <w:jc w:val="center"/>
              <w:rPr>
                <w:rFonts w:cs="Traditional Arabic"/>
                <w:sz w:val="34"/>
                <w:szCs w:val="34"/>
              </w:rPr>
            </w:pPr>
            <w:r w:rsidRPr="003254EF">
              <w:rPr>
                <w:rFonts w:cs="Traditional Arabic" w:hint="cs"/>
                <w:sz w:val="34"/>
                <w:szCs w:val="34"/>
                <w:rtl/>
              </w:rPr>
              <w:lastRenderedPageBreak/>
              <w:t>15</w:t>
            </w:r>
          </w:p>
        </w:tc>
        <w:tc>
          <w:tcPr>
            <w:tcW w:w="4678" w:type="dxa"/>
            <w:vAlign w:val="center"/>
          </w:tcPr>
          <w:p w14:paraId="7B9B6975" w14:textId="77777777" w:rsidR="00CD36D9" w:rsidRPr="003254EF" w:rsidRDefault="00CD36D9" w:rsidP="00E14BB7">
            <w:pPr>
              <w:jc w:val="both"/>
              <w:rPr>
                <w:rFonts w:ascii="Simplified Arabic" w:eastAsia="SimSun" w:hAnsi="Simplified Arabic" w:cs="Traditional Arabic"/>
                <w:sz w:val="34"/>
                <w:szCs w:val="34"/>
              </w:rPr>
            </w:pPr>
            <w:r w:rsidRPr="003254EF">
              <w:rPr>
                <w:rFonts w:cs="Traditional Arabic" w:hint="cs"/>
                <w:sz w:val="34"/>
                <w:szCs w:val="34"/>
                <w:rtl/>
              </w:rPr>
              <w:t>يمتلك العاملون في الصحة المدرسية القدرة على الإقناع</w:t>
            </w:r>
          </w:p>
        </w:tc>
        <w:tc>
          <w:tcPr>
            <w:tcW w:w="1099" w:type="dxa"/>
          </w:tcPr>
          <w:p w14:paraId="14299D13" w14:textId="77777777" w:rsidR="00CD36D9" w:rsidRPr="003254EF" w:rsidRDefault="00CD36D9" w:rsidP="00CD36D9">
            <w:pPr>
              <w:jc w:val="center"/>
              <w:rPr>
                <w:rFonts w:cs="Traditional Arabic"/>
                <w:sz w:val="34"/>
                <w:szCs w:val="34"/>
                <w:rtl/>
              </w:rPr>
            </w:pPr>
            <w:r w:rsidRPr="003254EF">
              <w:rPr>
                <w:rFonts w:cs="Traditional Arabic"/>
                <w:sz w:val="34"/>
                <w:szCs w:val="34"/>
                <w:rtl/>
              </w:rPr>
              <w:t>2.6078</w:t>
            </w:r>
          </w:p>
        </w:tc>
        <w:tc>
          <w:tcPr>
            <w:tcW w:w="1098" w:type="dxa"/>
          </w:tcPr>
          <w:p w14:paraId="1B7BA737" w14:textId="77777777" w:rsidR="00CD36D9" w:rsidRPr="003254EF" w:rsidRDefault="00CD36D9" w:rsidP="00CD36D9">
            <w:pPr>
              <w:jc w:val="center"/>
              <w:rPr>
                <w:rFonts w:cs="Traditional Arabic"/>
                <w:sz w:val="34"/>
                <w:szCs w:val="34"/>
                <w:rtl/>
              </w:rPr>
            </w:pPr>
            <w:r w:rsidRPr="003254EF">
              <w:rPr>
                <w:rFonts w:cs="Traditional Arabic"/>
                <w:sz w:val="34"/>
                <w:szCs w:val="34"/>
                <w:rtl/>
              </w:rPr>
              <w:t>1.08358</w:t>
            </w:r>
          </w:p>
        </w:tc>
        <w:tc>
          <w:tcPr>
            <w:tcW w:w="1205" w:type="dxa"/>
          </w:tcPr>
          <w:p w14:paraId="71CA9D21" w14:textId="77777777" w:rsidR="00CD36D9" w:rsidRPr="003254EF" w:rsidRDefault="00CD36D9" w:rsidP="00CD36D9">
            <w:pPr>
              <w:jc w:val="center"/>
              <w:rPr>
                <w:rFonts w:cs="Traditional Arabic"/>
                <w:sz w:val="34"/>
                <w:szCs w:val="34"/>
              </w:rPr>
            </w:pPr>
            <w:r w:rsidRPr="003254EF">
              <w:rPr>
                <w:rFonts w:ascii="Simplified Arabic" w:hAnsi="Simplified Arabic" w:cs="Traditional Arabic"/>
                <w:sz w:val="34"/>
                <w:szCs w:val="34"/>
                <w:rtl/>
              </w:rPr>
              <w:t>متوسطة</w:t>
            </w:r>
          </w:p>
        </w:tc>
      </w:tr>
      <w:tr w:rsidR="00CD36D9" w:rsidRPr="003254EF" w14:paraId="194A7538" w14:textId="77777777" w:rsidTr="003254EF">
        <w:trPr>
          <w:jc w:val="center"/>
        </w:trPr>
        <w:tc>
          <w:tcPr>
            <w:tcW w:w="851" w:type="dxa"/>
          </w:tcPr>
          <w:p w14:paraId="28307ED4" w14:textId="77777777" w:rsidR="00CD36D9" w:rsidRPr="003254EF" w:rsidRDefault="00CD36D9" w:rsidP="00B36CF9">
            <w:pPr>
              <w:jc w:val="center"/>
              <w:rPr>
                <w:rFonts w:cs="Traditional Arabic"/>
                <w:sz w:val="34"/>
                <w:szCs w:val="34"/>
              </w:rPr>
            </w:pPr>
            <w:r w:rsidRPr="003254EF">
              <w:rPr>
                <w:rFonts w:cs="Traditional Arabic" w:hint="cs"/>
                <w:sz w:val="34"/>
                <w:szCs w:val="34"/>
                <w:rtl/>
              </w:rPr>
              <w:t>12</w:t>
            </w:r>
          </w:p>
        </w:tc>
        <w:tc>
          <w:tcPr>
            <w:tcW w:w="4678" w:type="dxa"/>
            <w:vAlign w:val="center"/>
          </w:tcPr>
          <w:p w14:paraId="677E6394" w14:textId="77777777" w:rsidR="00CD36D9" w:rsidRPr="003254EF" w:rsidRDefault="00CD36D9" w:rsidP="00E14BB7">
            <w:pPr>
              <w:jc w:val="both"/>
              <w:rPr>
                <w:rFonts w:ascii="Simplified Arabic" w:eastAsia="SimSun" w:hAnsi="Simplified Arabic" w:cs="Traditional Arabic"/>
                <w:sz w:val="34"/>
                <w:szCs w:val="34"/>
                <w:rtl/>
              </w:rPr>
            </w:pPr>
            <w:r w:rsidRPr="003254EF">
              <w:rPr>
                <w:rFonts w:cs="Traditional Arabic" w:hint="cs"/>
                <w:sz w:val="34"/>
                <w:szCs w:val="34"/>
                <w:rtl/>
              </w:rPr>
              <w:t>ينجز العاملون في الصحة المدرسية عملهم وفق جدول زمني محدد ومعلن</w:t>
            </w:r>
          </w:p>
        </w:tc>
        <w:tc>
          <w:tcPr>
            <w:tcW w:w="1099" w:type="dxa"/>
          </w:tcPr>
          <w:p w14:paraId="76BF196D" w14:textId="77777777" w:rsidR="00CD36D9" w:rsidRPr="003254EF" w:rsidRDefault="00CD36D9" w:rsidP="00CD36D9">
            <w:pPr>
              <w:jc w:val="center"/>
              <w:rPr>
                <w:rFonts w:cs="Traditional Arabic"/>
                <w:sz w:val="34"/>
                <w:szCs w:val="34"/>
                <w:rtl/>
              </w:rPr>
            </w:pPr>
            <w:r w:rsidRPr="003254EF">
              <w:rPr>
                <w:rFonts w:cs="Traditional Arabic"/>
                <w:sz w:val="34"/>
                <w:szCs w:val="34"/>
                <w:rtl/>
              </w:rPr>
              <w:t>2.5425</w:t>
            </w:r>
          </w:p>
        </w:tc>
        <w:tc>
          <w:tcPr>
            <w:tcW w:w="1098" w:type="dxa"/>
          </w:tcPr>
          <w:p w14:paraId="1C3F63AF" w14:textId="77777777" w:rsidR="00CD36D9" w:rsidRPr="003254EF" w:rsidRDefault="00CD36D9" w:rsidP="00CD36D9">
            <w:pPr>
              <w:jc w:val="center"/>
              <w:rPr>
                <w:rFonts w:cs="Traditional Arabic"/>
                <w:sz w:val="34"/>
                <w:szCs w:val="34"/>
                <w:rtl/>
              </w:rPr>
            </w:pPr>
            <w:r w:rsidRPr="003254EF">
              <w:rPr>
                <w:rFonts w:cs="Traditional Arabic"/>
                <w:sz w:val="34"/>
                <w:szCs w:val="34"/>
                <w:rtl/>
              </w:rPr>
              <w:t>1.09416</w:t>
            </w:r>
          </w:p>
        </w:tc>
        <w:tc>
          <w:tcPr>
            <w:tcW w:w="1205" w:type="dxa"/>
          </w:tcPr>
          <w:p w14:paraId="46DFF86E" w14:textId="77777777" w:rsidR="00CD36D9" w:rsidRPr="003254EF" w:rsidRDefault="00CD36D9" w:rsidP="00CD36D9">
            <w:pPr>
              <w:jc w:val="center"/>
              <w:rPr>
                <w:rFonts w:cs="Traditional Arabic"/>
                <w:sz w:val="34"/>
                <w:szCs w:val="34"/>
              </w:rPr>
            </w:pPr>
            <w:r w:rsidRPr="003254EF">
              <w:rPr>
                <w:rFonts w:ascii="Simplified Arabic" w:hAnsi="Simplified Arabic" w:cs="Traditional Arabic"/>
                <w:sz w:val="34"/>
                <w:szCs w:val="34"/>
                <w:rtl/>
              </w:rPr>
              <w:t>م</w:t>
            </w:r>
            <w:r w:rsidRPr="003254EF">
              <w:rPr>
                <w:rFonts w:ascii="Simplified Arabic" w:hAnsi="Simplified Arabic" w:cs="Traditional Arabic" w:hint="cs"/>
                <w:sz w:val="34"/>
                <w:szCs w:val="34"/>
                <w:rtl/>
              </w:rPr>
              <w:t>نخفضة</w:t>
            </w:r>
          </w:p>
        </w:tc>
      </w:tr>
      <w:tr w:rsidR="00CD36D9" w:rsidRPr="003254EF" w14:paraId="1DD5A08F" w14:textId="77777777" w:rsidTr="003254EF">
        <w:trPr>
          <w:jc w:val="center"/>
        </w:trPr>
        <w:tc>
          <w:tcPr>
            <w:tcW w:w="851" w:type="dxa"/>
          </w:tcPr>
          <w:p w14:paraId="587FB657" w14:textId="77777777" w:rsidR="00CD36D9" w:rsidRPr="003254EF" w:rsidRDefault="00CD36D9" w:rsidP="00B36CF9">
            <w:pPr>
              <w:jc w:val="center"/>
              <w:rPr>
                <w:rFonts w:cs="Traditional Arabic"/>
                <w:sz w:val="34"/>
                <w:szCs w:val="34"/>
              </w:rPr>
            </w:pPr>
            <w:r w:rsidRPr="003254EF">
              <w:rPr>
                <w:rFonts w:cs="Traditional Arabic" w:hint="cs"/>
                <w:sz w:val="34"/>
                <w:szCs w:val="34"/>
                <w:rtl/>
              </w:rPr>
              <w:t>13</w:t>
            </w:r>
          </w:p>
        </w:tc>
        <w:tc>
          <w:tcPr>
            <w:tcW w:w="4678" w:type="dxa"/>
            <w:vAlign w:val="center"/>
          </w:tcPr>
          <w:p w14:paraId="36830F02" w14:textId="77777777" w:rsidR="00CD36D9" w:rsidRPr="003254EF" w:rsidRDefault="00CD36D9" w:rsidP="00E14BB7">
            <w:pPr>
              <w:jc w:val="both"/>
              <w:rPr>
                <w:rFonts w:ascii="Simplified Arabic" w:eastAsia="SimSun" w:hAnsi="Simplified Arabic" w:cs="Traditional Arabic"/>
                <w:sz w:val="34"/>
                <w:szCs w:val="34"/>
                <w:rtl/>
              </w:rPr>
            </w:pPr>
            <w:r w:rsidRPr="003254EF">
              <w:rPr>
                <w:rFonts w:cs="Traditional Arabic" w:hint="cs"/>
                <w:sz w:val="34"/>
                <w:szCs w:val="34"/>
                <w:rtl/>
              </w:rPr>
              <w:t>يتمتع العاملون في الصحة المدرسية بالمعرفة والمهارة اللازمتين لتقديم الخدمات للطالبات والعاملين بالمدرسة</w:t>
            </w:r>
          </w:p>
        </w:tc>
        <w:tc>
          <w:tcPr>
            <w:tcW w:w="1099" w:type="dxa"/>
          </w:tcPr>
          <w:p w14:paraId="5CE38CAD" w14:textId="77777777" w:rsidR="00CD36D9" w:rsidRPr="003254EF" w:rsidRDefault="00CD36D9" w:rsidP="00CD36D9">
            <w:pPr>
              <w:jc w:val="center"/>
              <w:rPr>
                <w:rFonts w:cs="Traditional Arabic"/>
                <w:sz w:val="34"/>
                <w:szCs w:val="34"/>
                <w:rtl/>
              </w:rPr>
            </w:pPr>
            <w:r w:rsidRPr="003254EF">
              <w:rPr>
                <w:rFonts w:cs="Traditional Arabic"/>
                <w:sz w:val="34"/>
                <w:szCs w:val="34"/>
                <w:rtl/>
              </w:rPr>
              <w:t>2.4902</w:t>
            </w:r>
          </w:p>
        </w:tc>
        <w:tc>
          <w:tcPr>
            <w:tcW w:w="1098" w:type="dxa"/>
          </w:tcPr>
          <w:p w14:paraId="2098B798" w14:textId="77777777" w:rsidR="00CD36D9" w:rsidRPr="003254EF" w:rsidRDefault="00CD36D9" w:rsidP="00CD36D9">
            <w:pPr>
              <w:jc w:val="center"/>
              <w:rPr>
                <w:rFonts w:cs="Traditional Arabic"/>
                <w:sz w:val="34"/>
                <w:szCs w:val="34"/>
                <w:rtl/>
              </w:rPr>
            </w:pPr>
            <w:r w:rsidRPr="003254EF">
              <w:rPr>
                <w:rFonts w:cs="Traditional Arabic" w:hint="cs"/>
                <w:sz w:val="34"/>
                <w:szCs w:val="34"/>
                <w:rtl/>
              </w:rPr>
              <w:t>0.</w:t>
            </w:r>
            <w:r w:rsidRPr="003254EF">
              <w:rPr>
                <w:rFonts w:cs="Traditional Arabic"/>
                <w:sz w:val="34"/>
                <w:szCs w:val="34"/>
                <w:rtl/>
              </w:rPr>
              <w:t>99418</w:t>
            </w:r>
          </w:p>
        </w:tc>
        <w:tc>
          <w:tcPr>
            <w:tcW w:w="1205" w:type="dxa"/>
          </w:tcPr>
          <w:p w14:paraId="1DC80788" w14:textId="77777777" w:rsidR="00CD36D9" w:rsidRPr="003254EF" w:rsidRDefault="00CD36D9" w:rsidP="00CD36D9">
            <w:pPr>
              <w:jc w:val="center"/>
              <w:rPr>
                <w:rFonts w:cs="Traditional Arabic"/>
                <w:sz w:val="34"/>
                <w:szCs w:val="34"/>
              </w:rPr>
            </w:pPr>
            <w:r w:rsidRPr="003254EF">
              <w:rPr>
                <w:rFonts w:ascii="Simplified Arabic" w:hAnsi="Simplified Arabic" w:cs="Traditional Arabic"/>
                <w:sz w:val="34"/>
                <w:szCs w:val="34"/>
                <w:rtl/>
              </w:rPr>
              <w:t>م</w:t>
            </w:r>
            <w:r w:rsidRPr="003254EF">
              <w:rPr>
                <w:rFonts w:ascii="Simplified Arabic" w:hAnsi="Simplified Arabic" w:cs="Traditional Arabic" w:hint="cs"/>
                <w:sz w:val="34"/>
                <w:szCs w:val="34"/>
                <w:rtl/>
              </w:rPr>
              <w:t>نخفضة</w:t>
            </w:r>
          </w:p>
        </w:tc>
      </w:tr>
      <w:tr w:rsidR="00CD36D9" w:rsidRPr="003254EF" w14:paraId="23BC06B5" w14:textId="77777777" w:rsidTr="003254EF">
        <w:trPr>
          <w:jc w:val="center"/>
        </w:trPr>
        <w:tc>
          <w:tcPr>
            <w:tcW w:w="851" w:type="dxa"/>
          </w:tcPr>
          <w:p w14:paraId="277D519C" w14:textId="77777777" w:rsidR="00CD36D9" w:rsidRPr="003254EF" w:rsidRDefault="00CD36D9" w:rsidP="00B36CF9">
            <w:pPr>
              <w:jc w:val="center"/>
              <w:rPr>
                <w:rFonts w:cs="Traditional Arabic"/>
                <w:sz w:val="34"/>
                <w:szCs w:val="34"/>
              </w:rPr>
            </w:pPr>
            <w:r w:rsidRPr="003254EF">
              <w:rPr>
                <w:rFonts w:cs="Traditional Arabic" w:hint="cs"/>
                <w:sz w:val="34"/>
                <w:szCs w:val="34"/>
                <w:rtl/>
              </w:rPr>
              <w:t>10</w:t>
            </w:r>
          </w:p>
        </w:tc>
        <w:tc>
          <w:tcPr>
            <w:tcW w:w="4678" w:type="dxa"/>
            <w:vAlign w:val="center"/>
          </w:tcPr>
          <w:p w14:paraId="0DB0A857" w14:textId="77777777" w:rsidR="00CD36D9" w:rsidRPr="003254EF" w:rsidRDefault="00CD36D9" w:rsidP="00E14BB7">
            <w:pPr>
              <w:jc w:val="both"/>
              <w:rPr>
                <w:rFonts w:ascii="Simplified Arabic" w:eastAsia="SimSun" w:hAnsi="Simplified Arabic" w:cs="Traditional Arabic"/>
                <w:sz w:val="34"/>
                <w:szCs w:val="34"/>
                <w:rtl/>
              </w:rPr>
            </w:pPr>
            <w:r w:rsidRPr="003254EF">
              <w:rPr>
                <w:rFonts w:cs="Traditional Arabic" w:hint="cs"/>
                <w:sz w:val="34"/>
                <w:szCs w:val="34"/>
                <w:rtl/>
              </w:rPr>
              <w:t>تعمل الصحة المدرسية على تدريب وتطوير أداء العاملين فيها على تقديم الخدمات الصحية المتنوعة للطالبات والعاملين بالمدرسة بالشكل المناسب</w:t>
            </w:r>
          </w:p>
        </w:tc>
        <w:tc>
          <w:tcPr>
            <w:tcW w:w="1099" w:type="dxa"/>
          </w:tcPr>
          <w:p w14:paraId="4D36BCD7" w14:textId="77777777" w:rsidR="00CD36D9" w:rsidRPr="003254EF" w:rsidRDefault="00CD36D9" w:rsidP="00CD36D9">
            <w:pPr>
              <w:jc w:val="center"/>
              <w:rPr>
                <w:rFonts w:cs="Traditional Arabic"/>
                <w:sz w:val="34"/>
                <w:szCs w:val="34"/>
                <w:rtl/>
              </w:rPr>
            </w:pPr>
            <w:r w:rsidRPr="003254EF">
              <w:rPr>
                <w:rFonts w:cs="Traditional Arabic"/>
                <w:sz w:val="34"/>
                <w:szCs w:val="34"/>
                <w:rtl/>
              </w:rPr>
              <w:t>2.4052</w:t>
            </w:r>
          </w:p>
        </w:tc>
        <w:tc>
          <w:tcPr>
            <w:tcW w:w="1098" w:type="dxa"/>
          </w:tcPr>
          <w:p w14:paraId="47F75687" w14:textId="77777777" w:rsidR="00CD36D9" w:rsidRPr="003254EF" w:rsidRDefault="00CD36D9" w:rsidP="00CD36D9">
            <w:pPr>
              <w:jc w:val="center"/>
              <w:rPr>
                <w:rFonts w:cs="Traditional Arabic"/>
                <w:sz w:val="34"/>
                <w:szCs w:val="34"/>
                <w:rtl/>
              </w:rPr>
            </w:pPr>
            <w:r w:rsidRPr="003254EF">
              <w:rPr>
                <w:rFonts w:cs="Traditional Arabic"/>
                <w:sz w:val="34"/>
                <w:szCs w:val="34"/>
                <w:rtl/>
              </w:rPr>
              <w:t>1.03516</w:t>
            </w:r>
          </w:p>
        </w:tc>
        <w:tc>
          <w:tcPr>
            <w:tcW w:w="1205" w:type="dxa"/>
          </w:tcPr>
          <w:p w14:paraId="76BF4B63" w14:textId="77777777" w:rsidR="00CD36D9" w:rsidRPr="003254EF" w:rsidRDefault="00CD36D9" w:rsidP="00CD36D9">
            <w:pPr>
              <w:jc w:val="center"/>
              <w:rPr>
                <w:rFonts w:cs="Traditional Arabic"/>
                <w:sz w:val="34"/>
                <w:szCs w:val="34"/>
              </w:rPr>
            </w:pPr>
            <w:r w:rsidRPr="003254EF">
              <w:rPr>
                <w:rFonts w:ascii="Simplified Arabic" w:hAnsi="Simplified Arabic" w:cs="Traditional Arabic"/>
                <w:sz w:val="34"/>
                <w:szCs w:val="34"/>
                <w:rtl/>
              </w:rPr>
              <w:t>م</w:t>
            </w:r>
            <w:r w:rsidRPr="003254EF">
              <w:rPr>
                <w:rFonts w:ascii="Simplified Arabic" w:hAnsi="Simplified Arabic" w:cs="Traditional Arabic" w:hint="cs"/>
                <w:sz w:val="34"/>
                <w:szCs w:val="34"/>
                <w:rtl/>
              </w:rPr>
              <w:t>نخفضة</w:t>
            </w:r>
          </w:p>
        </w:tc>
      </w:tr>
      <w:tr w:rsidR="00CD36D9" w:rsidRPr="003254EF" w14:paraId="0A7B51DB" w14:textId="77777777" w:rsidTr="003254EF">
        <w:trPr>
          <w:jc w:val="center"/>
        </w:trPr>
        <w:tc>
          <w:tcPr>
            <w:tcW w:w="851" w:type="dxa"/>
          </w:tcPr>
          <w:p w14:paraId="7F5A1D66" w14:textId="77777777" w:rsidR="00CD36D9" w:rsidRPr="003254EF" w:rsidRDefault="00CD36D9" w:rsidP="00B36CF9">
            <w:pPr>
              <w:jc w:val="center"/>
              <w:rPr>
                <w:rFonts w:cs="Traditional Arabic"/>
                <w:sz w:val="34"/>
                <w:szCs w:val="34"/>
              </w:rPr>
            </w:pPr>
            <w:r w:rsidRPr="003254EF">
              <w:rPr>
                <w:rFonts w:cs="Traditional Arabic" w:hint="cs"/>
                <w:sz w:val="34"/>
                <w:szCs w:val="34"/>
                <w:rtl/>
              </w:rPr>
              <w:t>9</w:t>
            </w:r>
          </w:p>
        </w:tc>
        <w:tc>
          <w:tcPr>
            <w:tcW w:w="4678" w:type="dxa"/>
            <w:vAlign w:val="center"/>
          </w:tcPr>
          <w:p w14:paraId="3F26D57B" w14:textId="77777777" w:rsidR="00CD36D9" w:rsidRPr="003254EF" w:rsidRDefault="00CD36D9" w:rsidP="00E14BB7">
            <w:pPr>
              <w:jc w:val="both"/>
              <w:rPr>
                <w:rFonts w:ascii="Simplified Arabic" w:eastAsia="SimSun" w:hAnsi="Simplified Arabic" w:cs="Traditional Arabic"/>
                <w:sz w:val="34"/>
                <w:szCs w:val="34"/>
                <w:rtl/>
              </w:rPr>
            </w:pPr>
            <w:r w:rsidRPr="003254EF">
              <w:rPr>
                <w:rFonts w:cs="Traditional Arabic" w:hint="cs"/>
                <w:sz w:val="34"/>
                <w:szCs w:val="34"/>
                <w:rtl/>
              </w:rPr>
              <w:t>تمتلك إدارة الصحة المدرسية هياكل إدارية واضحة تراعي الأدوار والمسؤوليات والاحتياجات الخاصة بالطالبات والعاملين بالمدرسة</w:t>
            </w:r>
          </w:p>
        </w:tc>
        <w:tc>
          <w:tcPr>
            <w:tcW w:w="1099" w:type="dxa"/>
          </w:tcPr>
          <w:p w14:paraId="4FD89A3D" w14:textId="77777777" w:rsidR="00CD36D9" w:rsidRPr="003254EF" w:rsidRDefault="00CD36D9" w:rsidP="00CD36D9">
            <w:pPr>
              <w:jc w:val="center"/>
              <w:rPr>
                <w:rFonts w:cs="Traditional Arabic"/>
                <w:sz w:val="34"/>
                <w:szCs w:val="34"/>
              </w:rPr>
            </w:pPr>
            <w:r w:rsidRPr="003254EF">
              <w:rPr>
                <w:rFonts w:cs="Traditional Arabic"/>
                <w:sz w:val="34"/>
                <w:szCs w:val="34"/>
                <w:rtl/>
              </w:rPr>
              <w:t>2.3725</w:t>
            </w:r>
          </w:p>
        </w:tc>
        <w:tc>
          <w:tcPr>
            <w:tcW w:w="1098" w:type="dxa"/>
          </w:tcPr>
          <w:p w14:paraId="43A1E5BC" w14:textId="77777777" w:rsidR="00CD36D9" w:rsidRPr="003254EF" w:rsidRDefault="00CD36D9" w:rsidP="00CD36D9">
            <w:pPr>
              <w:jc w:val="center"/>
              <w:rPr>
                <w:rFonts w:cs="Traditional Arabic"/>
                <w:sz w:val="34"/>
                <w:szCs w:val="34"/>
              </w:rPr>
            </w:pPr>
            <w:r w:rsidRPr="003254EF">
              <w:rPr>
                <w:rFonts w:cs="Traditional Arabic"/>
                <w:sz w:val="34"/>
                <w:szCs w:val="34"/>
                <w:rtl/>
              </w:rPr>
              <w:t>1.05682</w:t>
            </w:r>
          </w:p>
        </w:tc>
        <w:tc>
          <w:tcPr>
            <w:tcW w:w="1205" w:type="dxa"/>
          </w:tcPr>
          <w:p w14:paraId="34F73364" w14:textId="77777777" w:rsidR="00CD36D9" w:rsidRPr="003254EF" w:rsidRDefault="00CD36D9" w:rsidP="00CD36D9">
            <w:pPr>
              <w:jc w:val="center"/>
              <w:rPr>
                <w:rFonts w:cs="Traditional Arabic"/>
                <w:sz w:val="34"/>
                <w:szCs w:val="34"/>
              </w:rPr>
            </w:pPr>
            <w:r w:rsidRPr="003254EF">
              <w:rPr>
                <w:rFonts w:ascii="Simplified Arabic" w:hAnsi="Simplified Arabic" w:cs="Traditional Arabic"/>
                <w:sz w:val="34"/>
                <w:szCs w:val="34"/>
                <w:rtl/>
              </w:rPr>
              <w:t>م</w:t>
            </w:r>
            <w:r w:rsidRPr="003254EF">
              <w:rPr>
                <w:rFonts w:ascii="Simplified Arabic" w:hAnsi="Simplified Arabic" w:cs="Traditional Arabic" w:hint="cs"/>
                <w:sz w:val="34"/>
                <w:szCs w:val="34"/>
                <w:rtl/>
              </w:rPr>
              <w:t>نخفضة</w:t>
            </w:r>
          </w:p>
        </w:tc>
      </w:tr>
      <w:tr w:rsidR="002A0B9E" w:rsidRPr="003254EF" w14:paraId="33E832D0" w14:textId="77777777" w:rsidTr="003254EF">
        <w:trPr>
          <w:jc w:val="center"/>
        </w:trPr>
        <w:tc>
          <w:tcPr>
            <w:tcW w:w="5529" w:type="dxa"/>
            <w:gridSpan w:val="2"/>
            <w:shd w:val="clear" w:color="auto" w:fill="F2F2F2" w:themeFill="background1" w:themeFillShade="F2"/>
          </w:tcPr>
          <w:p w14:paraId="37FFFFD2" w14:textId="77777777" w:rsidR="002A0B9E" w:rsidRPr="003254EF" w:rsidRDefault="002A0B9E" w:rsidP="00E14BB7">
            <w:pPr>
              <w:jc w:val="both"/>
              <w:rPr>
                <w:rFonts w:ascii="Simplified Arabic" w:eastAsia="SimSun" w:hAnsi="Simplified Arabic" w:cs="Traditional Arabic"/>
                <w:sz w:val="34"/>
                <w:szCs w:val="34"/>
                <w:rtl/>
              </w:rPr>
            </w:pPr>
            <w:r w:rsidRPr="003254EF">
              <w:rPr>
                <w:rFonts w:ascii="Simplified Arabic" w:eastAsia="SimSun" w:hAnsi="Simplified Arabic" w:cs="Traditional Arabic" w:hint="cs"/>
                <w:sz w:val="34"/>
                <w:szCs w:val="34"/>
                <w:rtl/>
              </w:rPr>
              <w:t>الدرجة الكلية</w:t>
            </w:r>
          </w:p>
        </w:tc>
        <w:tc>
          <w:tcPr>
            <w:tcW w:w="1099" w:type="dxa"/>
            <w:shd w:val="clear" w:color="auto" w:fill="F2F2F2" w:themeFill="background1" w:themeFillShade="F2"/>
            <w:vAlign w:val="center"/>
          </w:tcPr>
          <w:p w14:paraId="7305FD25" w14:textId="77777777" w:rsidR="002A0B9E" w:rsidRPr="003254EF" w:rsidRDefault="00CD36D9" w:rsidP="00E14BB7">
            <w:pPr>
              <w:jc w:val="center"/>
              <w:rPr>
                <w:rFonts w:cs="Traditional Arabic"/>
                <w:sz w:val="34"/>
                <w:szCs w:val="34"/>
              </w:rPr>
            </w:pPr>
            <w:r w:rsidRPr="003254EF">
              <w:rPr>
                <w:rFonts w:cs="Traditional Arabic"/>
                <w:sz w:val="34"/>
                <w:szCs w:val="34"/>
                <w:rtl/>
              </w:rPr>
              <w:t>2.585</w:t>
            </w:r>
          </w:p>
        </w:tc>
        <w:tc>
          <w:tcPr>
            <w:tcW w:w="1098" w:type="dxa"/>
            <w:shd w:val="clear" w:color="auto" w:fill="F2F2F2" w:themeFill="background1" w:themeFillShade="F2"/>
          </w:tcPr>
          <w:p w14:paraId="47CD56D2" w14:textId="77777777" w:rsidR="002A0B9E" w:rsidRPr="003254EF" w:rsidRDefault="002A0B9E" w:rsidP="00E14BB7">
            <w:pPr>
              <w:jc w:val="center"/>
              <w:rPr>
                <w:rFonts w:cs="Traditional Arabic"/>
                <w:sz w:val="34"/>
                <w:szCs w:val="34"/>
              </w:rPr>
            </w:pPr>
          </w:p>
        </w:tc>
        <w:tc>
          <w:tcPr>
            <w:tcW w:w="1205" w:type="dxa"/>
            <w:shd w:val="clear" w:color="auto" w:fill="F2F2F2" w:themeFill="background1" w:themeFillShade="F2"/>
            <w:vAlign w:val="center"/>
          </w:tcPr>
          <w:p w14:paraId="2B88A329" w14:textId="77777777" w:rsidR="002A0B9E" w:rsidRPr="003254EF" w:rsidRDefault="00CD36D9" w:rsidP="00E14BB7">
            <w:pPr>
              <w:jc w:val="center"/>
              <w:rPr>
                <w:rFonts w:ascii="Simplified Arabic" w:eastAsia="SimSun" w:hAnsi="Simplified Arabic" w:cs="Traditional Arabic"/>
                <w:sz w:val="34"/>
                <w:szCs w:val="34"/>
                <w:rtl/>
              </w:rPr>
            </w:pPr>
            <w:r w:rsidRPr="003254EF">
              <w:rPr>
                <w:rFonts w:ascii="Simplified Arabic" w:hAnsi="Simplified Arabic" w:cs="Traditional Arabic"/>
                <w:sz w:val="34"/>
                <w:szCs w:val="34"/>
                <w:rtl/>
              </w:rPr>
              <w:t>م</w:t>
            </w:r>
            <w:r w:rsidRPr="003254EF">
              <w:rPr>
                <w:rFonts w:ascii="Simplified Arabic" w:hAnsi="Simplified Arabic" w:cs="Traditional Arabic" w:hint="cs"/>
                <w:sz w:val="34"/>
                <w:szCs w:val="34"/>
                <w:rtl/>
              </w:rPr>
              <w:t>نخفضة</w:t>
            </w:r>
          </w:p>
        </w:tc>
      </w:tr>
    </w:tbl>
    <w:p w14:paraId="4FA9C223" w14:textId="77777777" w:rsidR="003254EF" w:rsidRDefault="002A0B9E" w:rsidP="00CD36D9">
      <w:pPr>
        <w:spacing w:line="360" w:lineRule="auto"/>
        <w:jc w:val="lowKashida"/>
        <w:rPr>
          <w:rFonts w:ascii="Simplified Arabic" w:hAnsi="Simplified Arabic" w:cs="Traditional Arabic"/>
          <w:sz w:val="34"/>
          <w:szCs w:val="34"/>
        </w:rPr>
      </w:pPr>
      <w:r w:rsidRPr="002A60AD">
        <w:rPr>
          <w:rFonts w:ascii="Simplified Arabic" w:hAnsi="Simplified Arabic" w:cs="Traditional Arabic" w:hint="cs"/>
          <w:sz w:val="34"/>
          <w:szCs w:val="34"/>
          <w:rtl/>
        </w:rPr>
        <w:t xml:space="preserve">     </w:t>
      </w:r>
    </w:p>
    <w:p w14:paraId="6DF22403" w14:textId="3E89A43D" w:rsidR="00667D45" w:rsidRPr="002A60AD" w:rsidRDefault="002A0B9E" w:rsidP="00CD36D9">
      <w:pPr>
        <w:spacing w:line="360" w:lineRule="auto"/>
        <w:jc w:val="lowKashida"/>
        <w:rPr>
          <w:rFonts w:ascii="Simplified Arabic" w:hAnsi="Simplified Arabic" w:cs="Traditional Arabic"/>
          <w:sz w:val="34"/>
          <w:szCs w:val="34"/>
          <w:rtl/>
        </w:rPr>
      </w:pPr>
      <w:r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يتضح من جدول (</w:t>
      </w:r>
      <w:r w:rsidR="003319EF" w:rsidRPr="002A60AD">
        <w:rPr>
          <w:rFonts w:ascii="Simplified Arabic" w:hAnsi="Simplified Arabic" w:cs="Traditional Arabic" w:hint="cs"/>
          <w:sz w:val="34"/>
          <w:szCs w:val="34"/>
          <w:rtl/>
        </w:rPr>
        <w:t>7</w:t>
      </w:r>
      <w:r w:rsidRPr="002A60AD">
        <w:rPr>
          <w:rFonts w:ascii="Simplified Arabic" w:hAnsi="Simplified Arabic" w:cs="Traditional Arabic"/>
          <w:sz w:val="34"/>
          <w:szCs w:val="34"/>
          <w:rtl/>
        </w:rPr>
        <w:t xml:space="preserve">) أن </w:t>
      </w:r>
      <w:r w:rsidR="0012055B" w:rsidRPr="002A60AD">
        <w:rPr>
          <w:rFonts w:ascii="Simplified Arabic" w:hAnsi="Simplified Arabic" w:cs="Traditional Arabic" w:hint="cs"/>
          <w:sz w:val="34"/>
          <w:szCs w:val="34"/>
          <w:rtl/>
        </w:rPr>
        <w:t xml:space="preserve">مجالات </w:t>
      </w:r>
      <w:r w:rsidR="0012055B" w:rsidRPr="002A60AD">
        <w:rPr>
          <w:rFonts w:ascii="Simplified Arabic" w:hAnsi="Simplified Arabic" w:cs="Traditional Arabic" w:hint="eastAsia"/>
          <w:sz w:val="34"/>
          <w:szCs w:val="34"/>
          <w:rtl/>
        </w:rPr>
        <w:t>التطوير</w:t>
      </w:r>
      <w:r w:rsidR="0012055B" w:rsidRPr="002A60AD">
        <w:rPr>
          <w:rFonts w:ascii="Simplified Arabic" w:hAnsi="Simplified Arabic" w:cs="Traditional Arabic"/>
          <w:sz w:val="34"/>
          <w:szCs w:val="34"/>
          <w:rtl/>
        </w:rPr>
        <w:t xml:space="preserve"> </w:t>
      </w:r>
      <w:r w:rsidR="0012055B" w:rsidRPr="002A60AD">
        <w:rPr>
          <w:rFonts w:ascii="Simplified Arabic" w:hAnsi="Simplified Arabic" w:cs="Traditional Arabic" w:hint="eastAsia"/>
          <w:sz w:val="34"/>
          <w:szCs w:val="34"/>
          <w:rtl/>
        </w:rPr>
        <w:t>الإداري</w:t>
      </w:r>
      <w:r w:rsidR="0012055B" w:rsidRPr="002A60AD">
        <w:rPr>
          <w:rFonts w:ascii="Simplified Arabic" w:hAnsi="Simplified Arabic" w:cs="Traditional Arabic"/>
          <w:sz w:val="34"/>
          <w:szCs w:val="34"/>
          <w:rtl/>
        </w:rPr>
        <w:t xml:space="preserve"> </w:t>
      </w:r>
      <w:r w:rsidR="0012055B" w:rsidRPr="002A60AD">
        <w:rPr>
          <w:rFonts w:ascii="Simplified Arabic" w:hAnsi="Simplified Arabic" w:cs="Traditional Arabic" w:hint="eastAsia"/>
          <w:sz w:val="34"/>
          <w:szCs w:val="34"/>
          <w:rtl/>
        </w:rPr>
        <w:t>والمهاري</w:t>
      </w:r>
      <w:r w:rsidR="0012055B" w:rsidRPr="002A60AD">
        <w:rPr>
          <w:rFonts w:ascii="Simplified Arabic" w:hAnsi="Simplified Arabic" w:cs="Traditional Arabic"/>
          <w:sz w:val="34"/>
          <w:szCs w:val="34"/>
          <w:rtl/>
        </w:rPr>
        <w:t xml:space="preserve"> </w:t>
      </w:r>
      <w:r w:rsidR="0012055B" w:rsidRPr="002A60AD">
        <w:rPr>
          <w:rFonts w:ascii="Simplified Arabic" w:hAnsi="Simplified Arabic" w:cs="Traditional Arabic" w:hint="eastAsia"/>
          <w:sz w:val="34"/>
          <w:szCs w:val="34"/>
          <w:rtl/>
        </w:rPr>
        <w:t>للعاملين</w:t>
      </w:r>
      <w:r w:rsidR="0012055B" w:rsidRPr="002A60AD">
        <w:rPr>
          <w:rFonts w:ascii="Simplified Arabic" w:hAnsi="Simplified Arabic" w:cs="Traditional Arabic"/>
          <w:sz w:val="34"/>
          <w:szCs w:val="34"/>
          <w:rtl/>
        </w:rPr>
        <w:t xml:space="preserve"> </w:t>
      </w:r>
      <w:r w:rsidR="0012055B" w:rsidRPr="002A60AD">
        <w:rPr>
          <w:rFonts w:ascii="Simplified Arabic" w:hAnsi="Simplified Arabic" w:cs="Traditional Arabic" w:hint="eastAsia"/>
          <w:sz w:val="34"/>
          <w:szCs w:val="34"/>
          <w:rtl/>
        </w:rPr>
        <w:t>في</w:t>
      </w:r>
      <w:r w:rsidR="0012055B" w:rsidRPr="002A60AD">
        <w:rPr>
          <w:rFonts w:ascii="Simplified Arabic" w:hAnsi="Simplified Arabic" w:cs="Traditional Arabic"/>
          <w:sz w:val="34"/>
          <w:szCs w:val="34"/>
          <w:rtl/>
        </w:rPr>
        <w:t xml:space="preserve"> </w:t>
      </w:r>
      <w:r w:rsidR="0012055B" w:rsidRPr="002A60AD">
        <w:rPr>
          <w:rFonts w:ascii="Simplified Arabic" w:hAnsi="Simplified Arabic" w:cs="Traditional Arabic" w:hint="eastAsia"/>
          <w:sz w:val="34"/>
          <w:szCs w:val="34"/>
          <w:rtl/>
        </w:rPr>
        <w:t>برنامج</w:t>
      </w:r>
      <w:r w:rsidR="0012055B" w:rsidRPr="002A60AD">
        <w:rPr>
          <w:rFonts w:ascii="Simplified Arabic" w:hAnsi="Simplified Arabic" w:cs="Traditional Arabic"/>
          <w:sz w:val="34"/>
          <w:szCs w:val="34"/>
          <w:rtl/>
        </w:rPr>
        <w:t xml:space="preserve"> </w:t>
      </w:r>
      <w:r w:rsidR="0012055B" w:rsidRPr="002A60AD">
        <w:rPr>
          <w:rFonts w:ascii="Simplified Arabic" w:hAnsi="Simplified Arabic" w:cs="Traditional Arabic" w:hint="eastAsia"/>
          <w:sz w:val="34"/>
          <w:szCs w:val="34"/>
          <w:rtl/>
        </w:rPr>
        <w:t>الصحة</w:t>
      </w:r>
      <w:r w:rsidR="0012055B" w:rsidRPr="002A60AD">
        <w:rPr>
          <w:rFonts w:ascii="Simplified Arabic" w:hAnsi="Simplified Arabic" w:cs="Traditional Arabic"/>
          <w:sz w:val="34"/>
          <w:szCs w:val="34"/>
          <w:rtl/>
        </w:rPr>
        <w:t xml:space="preserve"> </w:t>
      </w:r>
      <w:r w:rsidR="0012055B" w:rsidRPr="002A60AD">
        <w:rPr>
          <w:rFonts w:ascii="Simplified Arabic" w:hAnsi="Simplified Arabic" w:cs="Traditional Arabic" w:hint="eastAsia"/>
          <w:sz w:val="34"/>
          <w:szCs w:val="34"/>
          <w:rtl/>
        </w:rPr>
        <w:t>المدرسية</w:t>
      </w:r>
      <w:r w:rsidRPr="002A60AD">
        <w:rPr>
          <w:rFonts w:ascii="Simplified Arabic" w:hAnsi="Simplified Arabic" w:cs="Traditional Arabic" w:hint="cs"/>
          <w:sz w:val="34"/>
          <w:szCs w:val="34"/>
          <w:rtl/>
        </w:rPr>
        <w:t>،</w:t>
      </w:r>
      <w:r w:rsidRPr="002A60AD">
        <w:rPr>
          <w:rFonts w:ascii="Simplified Arabic" w:hAnsi="Simplified Arabic" w:cs="Traditional Arabic"/>
          <w:sz w:val="34"/>
          <w:szCs w:val="34"/>
          <w:rtl/>
        </w:rPr>
        <w:t xml:space="preserve"> جاء</w:t>
      </w:r>
      <w:r w:rsidRPr="002A60AD">
        <w:rPr>
          <w:rFonts w:ascii="Simplified Arabic" w:hAnsi="Simplified Arabic" w:cs="Traditional Arabic" w:hint="cs"/>
          <w:sz w:val="34"/>
          <w:szCs w:val="34"/>
          <w:rtl/>
        </w:rPr>
        <w:t>ت</w:t>
      </w:r>
      <w:r w:rsidRPr="002A60AD">
        <w:rPr>
          <w:rFonts w:ascii="Simplified Arabic" w:hAnsi="Simplified Arabic" w:cs="Traditional Arabic"/>
          <w:sz w:val="34"/>
          <w:szCs w:val="34"/>
          <w:rtl/>
        </w:rPr>
        <w:t xml:space="preserve"> بدرجة (</w:t>
      </w:r>
      <w:r w:rsidR="00CD36D9" w:rsidRPr="002A60AD">
        <w:rPr>
          <w:rFonts w:ascii="Simplified Arabic" w:hAnsi="Simplified Arabic" w:cs="Traditional Arabic" w:hint="cs"/>
          <w:sz w:val="34"/>
          <w:szCs w:val="34"/>
          <w:rtl/>
        </w:rPr>
        <w:t>منخفضة</w:t>
      </w:r>
      <w:r w:rsidRPr="002A60AD">
        <w:rPr>
          <w:rFonts w:ascii="Simplified Arabic" w:hAnsi="Simplified Arabic" w:cs="Traditional Arabic"/>
          <w:sz w:val="34"/>
          <w:szCs w:val="34"/>
          <w:rtl/>
        </w:rPr>
        <w:t>). حيث بلغ المتوسط الحسابي</w:t>
      </w:r>
      <w:r w:rsidRPr="002A60AD">
        <w:rPr>
          <w:rFonts w:ascii="Simplified Arabic" w:hAnsi="Simplified Arabic" w:cs="Traditional Arabic" w:hint="cs"/>
          <w:sz w:val="34"/>
          <w:szCs w:val="34"/>
          <w:rtl/>
        </w:rPr>
        <w:t xml:space="preserve"> العام</w:t>
      </w:r>
      <w:r w:rsidRPr="002A60AD">
        <w:rPr>
          <w:rFonts w:ascii="Simplified Arabic" w:hAnsi="Simplified Arabic" w:cs="Traditional Arabic"/>
          <w:sz w:val="34"/>
          <w:szCs w:val="34"/>
          <w:rtl/>
        </w:rPr>
        <w:t xml:space="preserve"> لهذا </w:t>
      </w:r>
      <w:r w:rsidRPr="002A60AD">
        <w:rPr>
          <w:rFonts w:ascii="Simplified Arabic" w:hAnsi="Simplified Arabic" w:cs="Traditional Arabic" w:hint="cs"/>
          <w:sz w:val="34"/>
          <w:szCs w:val="34"/>
          <w:rtl/>
        </w:rPr>
        <w:t>المجال</w:t>
      </w:r>
      <w:r w:rsidRPr="002A60AD">
        <w:rPr>
          <w:rFonts w:ascii="Simplified Arabic" w:hAnsi="Simplified Arabic" w:cs="Traditional Arabic"/>
          <w:sz w:val="34"/>
          <w:szCs w:val="34"/>
          <w:rtl/>
        </w:rPr>
        <w:t xml:space="preserve"> (</w:t>
      </w:r>
      <w:r w:rsidR="00CD36D9" w:rsidRPr="002A60AD">
        <w:rPr>
          <w:rFonts w:ascii="Simplified Arabic" w:hAnsi="Simplified Arabic" w:cs="Traditional Arabic" w:hint="cs"/>
          <w:sz w:val="34"/>
          <w:szCs w:val="34"/>
          <w:rtl/>
        </w:rPr>
        <w:t>2.585</w:t>
      </w:r>
      <w:r w:rsidR="0012055B" w:rsidRPr="002A60AD">
        <w:rPr>
          <w:rFonts w:ascii="Simplified Arabic" w:hAnsi="Simplified Arabic" w:cs="Traditional Arabic"/>
          <w:sz w:val="34"/>
          <w:szCs w:val="34"/>
          <w:rtl/>
        </w:rPr>
        <w:t>)</w:t>
      </w:r>
      <w:r w:rsidR="0012055B" w:rsidRPr="002A60AD">
        <w:rPr>
          <w:rFonts w:ascii="Simplified Arabic" w:hAnsi="Simplified Arabic" w:cs="Traditional Arabic" w:hint="cs"/>
          <w:sz w:val="34"/>
          <w:szCs w:val="34"/>
          <w:rtl/>
        </w:rPr>
        <w:t>، و</w:t>
      </w:r>
      <w:r w:rsidRPr="002A60AD">
        <w:rPr>
          <w:rFonts w:ascii="Simplified Arabic" w:hAnsi="Simplified Arabic" w:cs="Traditional Arabic"/>
          <w:sz w:val="34"/>
          <w:szCs w:val="34"/>
          <w:rtl/>
        </w:rPr>
        <w:t xml:space="preserve">تراوحت متوسطات موافقة أفراد </w:t>
      </w:r>
      <w:r w:rsidRPr="002A60AD">
        <w:rPr>
          <w:rFonts w:ascii="Simplified Arabic" w:hAnsi="Simplified Arabic" w:cs="Traditional Arabic" w:hint="cs"/>
          <w:sz w:val="34"/>
          <w:szCs w:val="34"/>
          <w:rtl/>
        </w:rPr>
        <w:t>عينة الدراسة</w:t>
      </w:r>
      <w:r w:rsidRPr="002A60AD">
        <w:rPr>
          <w:rFonts w:ascii="Simplified Arabic" w:hAnsi="Simplified Arabic" w:cs="Traditional Arabic"/>
          <w:sz w:val="34"/>
          <w:szCs w:val="34"/>
          <w:rtl/>
        </w:rPr>
        <w:t xml:space="preserve"> على </w:t>
      </w:r>
      <w:r w:rsidRPr="002A60AD">
        <w:rPr>
          <w:rFonts w:ascii="Simplified Arabic" w:hAnsi="Simplified Arabic" w:cs="Traditional Arabic" w:hint="cs"/>
          <w:sz w:val="34"/>
          <w:szCs w:val="34"/>
          <w:rtl/>
        </w:rPr>
        <w:t>الفقرات</w:t>
      </w:r>
      <w:r w:rsidRPr="002A60AD">
        <w:rPr>
          <w:rFonts w:ascii="Simplified Arabic" w:hAnsi="Simplified Arabic" w:cs="Traditional Arabic"/>
          <w:sz w:val="34"/>
          <w:szCs w:val="34"/>
          <w:rtl/>
        </w:rPr>
        <w:t xml:space="preserve"> ما بين (</w:t>
      </w:r>
      <w:r w:rsidR="00CD36D9" w:rsidRPr="002A60AD">
        <w:rPr>
          <w:rFonts w:ascii="Simplified Arabic" w:hAnsi="Simplified Arabic" w:cs="Traditional Arabic" w:hint="cs"/>
          <w:sz w:val="34"/>
          <w:szCs w:val="34"/>
          <w:rtl/>
        </w:rPr>
        <w:t>2.3725</w:t>
      </w:r>
      <w:r w:rsidR="003319EF" w:rsidRPr="002A60AD">
        <w:rPr>
          <w:rFonts w:ascii="Simplified Arabic" w:hAnsi="Simplified Arabic" w:cs="Traditional Arabic" w:hint="cs"/>
          <w:sz w:val="34"/>
          <w:szCs w:val="34"/>
          <w:rtl/>
        </w:rPr>
        <w:t xml:space="preserve"> إلى </w:t>
      </w:r>
      <w:r w:rsidR="00CD36D9" w:rsidRPr="002A60AD">
        <w:rPr>
          <w:rFonts w:ascii="Simplified Arabic" w:hAnsi="Simplified Arabic" w:cs="Traditional Arabic" w:hint="cs"/>
          <w:sz w:val="34"/>
          <w:szCs w:val="34"/>
          <w:rtl/>
        </w:rPr>
        <w:t>2.7778</w:t>
      </w:r>
      <w:r w:rsidRPr="002A60AD">
        <w:rPr>
          <w:rFonts w:ascii="Simplified Arabic" w:hAnsi="Simplified Arabic" w:cs="Traditional Arabic" w:hint="cs"/>
          <w:sz w:val="34"/>
          <w:szCs w:val="34"/>
          <w:rtl/>
        </w:rPr>
        <w:t xml:space="preserve">)، وجاءت درجة </w:t>
      </w:r>
      <w:r w:rsidR="00CD36D9" w:rsidRPr="002A60AD">
        <w:rPr>
          <w:rFonts w:ascii="Simplified Arabic" w:hAnsi="Simplified Arabic" w:cs="Traditional Arabic" w:hint="cs"/>
          <w:sz w:val="34"/>
          <w:szCs w:val="34"/>
          <w:rtl/>
        </w:rPr>
        <w:t>التوفر</w:t>
      </w:r>
      <w:r w:rsidRPr="002A60AD">
        <w:rPr>
          <w:rFonts w:ascii="Simplified Arabic" w:hAnsi="Simplified Arabic" w:cs="Traditional Arabic" w:hint="cs"/>
          <w:sz w:val="34"/>
          <w:szCs w:val="34"/>
          <w:rtl/>
        </w:rPr>
        <w:t xml:space="preserve"> </w:t>
      </w:r>
      <w:r w:rsidR="0012055B" w:rsidRPr="002A60AD">
        <w:rPr>
          <w:rFonts w:ascii="Simplified Arabic" w:hAnsi="Simplified Arabic" w:cs="Traditional Arabic" w:hint="cs"/>
          <w:sz w:val="34"/>
          <w:szCs w:val="34"/>
          <w:rtl/>
        </w:rPr>
        <w:t>متفاوتة بين درجة</w:t>
      </w:r>
      <w:r w:rsidRPr="002A60AD">
        <w:rPr>
          <w:rFonts w:ascii="Simplified Arabic" w:hAnsi="Simplified Arabic" w:cs="Traditional Arabic" w:hint="cs"/>
          <w:sz w:val="34"/>
          <w:szCs w:val="34"/>
          <w:rtl/>
        </w:rPr>
        <w:t xml:space="preserve"> (</w:t>
      </w:r>
      <w:r w:rsidR="00CD36D9" w:rsidRPr="002A60AD">
        <w:rPr>
          <w:rFonts w:ascii="Simplified Arabic" w:hAnsi="Simplified Arabic" w:cs="Traditional Arabic" w:hint="cs"/>
          <w:sz w:val="34"/>
          <w:szCs w:val="34"/>
          <w:rtl/>
        </w:rPr>
        <w:t>منخفضة</w:t>
      </w:r>
      <w:r w:rsidR="0012055B" w:rsidRPr="002A60AD">
        <w:rPr>
          <w:rFonts w:ascii="Simplified Arabic" w:hAnsi="Simplified Arabic" w:cs="Traditional Arabic" w:hint="cs"/>
          <w:sz w:val="34"/>
          <w:szCs w:val="34"/>
          <w:rtl/>
        </w:rPr>
        <w:t>، ومتوسطة</w:t>
      </w:r>
      <w:r w:rsidRPr="002A60AD">
        <w:rPr>
          <w:rFonts w:ascii="Simplified Arabic" w:hAnsi="Simplified Arabic" w:cs="Traditional Arabic" w:hint="cs"/>
          <w:sz w:val="34"/>
          <w:szCs w:val="34"/>
          <w:rtl/>
        </w:rPr>
        <w:t xml:space="preserve">). </w:t>
      </w:r>
      <w:r w:rsidR="00EB116B" w:rsidRPr="002A60AD">
        <w:rPr>
          <w:rFonts w:ascii="Simplified Arabic" w:hAnsi="Simplified Arabic" w:cs="Traditional Arabic"/>
          <w:sz w:val="34"/>
          <w:szCs w:val="34"/>
          <w:rtl/>
        </w:rPr>
        <w:t xml:space="preserve">وتفسر الباحثة </w:t>
      </w:r>
      <w:r w:rsidR="0001721D" w:rsidRPr="002A60AD">
        <w:rPr>
          <w:rFonts w:ascii="Simplified Arabic" w:hAnsi="Simplified Arabic" w:cs="Traditional Arabic" w:hint="cs"/>
          <w:sz w:val="34"/>
          <w:szCs w:val="34"/>
          <w:rtl/>
        </w:rPr>
        <w:t xml:space="preserve">هذه النتيجة </w:t>
      </w:r>
      <w:r w:rsidR="00667D45" w:rsidRPr="002A60AD">
        <w:rPr>
          <w:rFonts w:ascii="Simplified Arabic" w:hAnsi="Simplified Arabic" w:cs="Traditional Arabic" w:hint="cs"/>
          <w:sz w:val="34"/>
          <w:szCs w:val="34"/>
          <w:rtl/>
        </w:rPr>
        <w:t>إلى أن ا</w:t>
      </w:r>
      <w:r w:rsidR="00667D45" w:rsidRPr="002A60AD">
        <w:rPr>
          <w:rFonts w:ascii="Simplified Arabic" w:hAnsi="Simplified Arabic" w:cs="Traditional Arabic"/>
          <w:sz w:val="34"/>
          <w:szCs w:val="34"/>
          <w:rtl/>
        </w:rPr>
        <w:t xml:space="preserve">لإدارة التربوية العصرية هي أساس أي تطوير أو تجديد </w:t>
      </w:r>
      <w:r w:rsidR="00667D45" w:rsidRPr="002A60AD">
        <w:rPr>
          <w:rFonts w:ascii="Simplified Arabic" w:hAnsi="Simplified Arabic" w:cs="Traditional Arabic" w:hint="cs"/>
          <w:sz w:val="34"/>
          <w:szCs w:val="34"/>
          <w:rtl/>
        </w:rPr>
        <w:t>في جميع المجالات</w:t>
      </w:r>
      <w:r w:rsidR="008B6888" w:rsidRPr="002A60AD">
        <w:rPr>
          <w:rFonts w:ascii="Simplified Arabic" w:hAnsi="Simplified Arabic" w:cs="Traditional Arabic" w:hint="cs"/>
          <w:sz w:val="34"/>
          <w:szCs w:val="34"/>
          <w:rtl/>
        </w:rPr>
        <w:t>، خاصة في المجال التربوي</w:t>
      </w:r>
      <w:r w:rsidR="00667D45" w:rsidRPr="002A60AD">
        <w:rPr>
          <w:rFonts w:ascii="Simplified Arabic" w:hAnsi="Simplified Arabic" w:cs="Traditional Arabic"/>
          <w:sz w:val="34"/>
          <w:szCs w:val="34"/>
          <w:rtl/>
        </w:rPr>
        <w:t xml:space="preserve"> </w:t>
      </w:r>
      <w:r w:rsidR="00667D45" w:rsidRPr="002A60AD">
        <w:rPr>
          <w:rFonts w:ascii="Simplified Arabic" w:hAnsi="Simplified Arabic" w:cs="Traditional Arabic" w:hint="cs"/>
          <w:sz w:val="34"/>
          <w:szCs w:val="34"/>
          <w:rtl/>
        </w:rPr>
        <w:t xml:space="preserve">من أجل </w:t>
      </w:r>
      <w:r w:rsidR="00667D45" w:rsidRPr="002A60AD">
        <w:rPr>
          <w:rFonts w:ascii="Simplified Arabic" w:hAnsi="Simplified Arabic" w:cs="Traditional Arabic"/>
          <w:sz w:val="34"/>
          <w:szCs w:val="34"/>
          <w:rtl/>
        </w:rPr>
        <w:t xml:space="preserve">تحقيق </w:t>
      </w:r>
      <w:r w:rsidR="00667D45" w:rsidRPr="002A60AD">
        <w:rPr>
          <w:rFonts w:ascii="Simplified Arabic" w:hAnsi="Simplified Arabic" w:cs="Traditional Arabic" w:hint="cs"/>
          <w:sz w:val="34"/>
          <w:szCs w:val="34"/>
          <w:rtl/>
        </w:rPr>
        <w:t>الأهداف المنشودة، وأن</w:t>
      </w:r>
      <w:r w:rsidR="00667D45" w:rsidRPr="002A60AD">
        <w:rPr>
          <w:rFonts w:ascii="Simplified Arabic" w:hAnsi="Simplified Arabic" w:cs="Traditional Arabic"/>
          <w:sz w:val="34"/>
          <w:szCs w:val="34"/>
          <w:rtl/>
        </w:rPr>
        <w:t xml:space="preserve"> الإدارة التربوية الحديثة </w:t>
      </w:r>
      <w:r w:rsidR="00667D45" w:rsidRPr="002A60AD">
        <w:rPr>
          <w:rFonts w:ascii="Simplified Arabic" w:hAnsi="Simplified Arabic" w:cs="Traditional Arabic" w:hint="cs"/>
          <w:sz w:val="34"/>
          <w:szCs w:val="34"/>
          <w:rtl/>
        </w:rPr>
        <w:t xml:space="preserve">تسعى إلى </w:t>
      </w:r>
      <w:r w:rsidR="00667D45" w:rsidRPr="002A60AD">
        <w:rPr>
          <w:rFonts w:ascii="Simplified Arabic" w:hAnsi="Simplified Arabic" w:cs="Traditional Arabic"/>
          <w:sz w:val="34"/>
          <w:szCs w:val="34"/>
          <w:rtl/>
        </w:rPr>
        <w:t>العناية بالعنصر البشري في اختياره وتأهيله وتدريبه</w:t>
      </w:r>
      <w:r w:rsidR="008B6888" w:rsidRPr="002A60AD">
        <w:rPr>
          <w:rFonts w:ascii="Simplified Arabic" w:hAnsi="Simplified Arabic" w:cs="Traditional Arabic" w:hint="cs"/>
          <w:sz w:val="34"/>
          <w:szCs w:val="34"/>
          <w:rtl/>
        </w:rPr>
        <w:t>،</w:t>
      </w:r>
      <w:r w:rsidR="00667D45" w:rsidRPr="002A60AD">
        <w:rPr>
          <w:rFonts w:ascii="Simplified Arabic" w:hAnsi="Simplified Arabic" w:cs="Traditional Arabic"/>
          <w:sz w:val="34"/>
          <w:szCs w:val="34"/>
          <w:rtl/>
        </w:rPr>
        <w:t xml:space="preserve"> </w:t>
      </w:r>
      <w:r w:rsidR="00667D45" w:rsidRPr="002A60AD">
        <w:rPr>
          <w:rFonts w:ascii="Simplified Arabic" w:hAnsi="Simplified Arabic" w:cs="Traditional Arabic" w:hint="cs"/>
          <w:sz w:val="34"/>
          <w:szCs w:val="34"/>
          <w:rtl/>
        </w:rPr>
        <w:t xml:space="preserve">كما وتأتي </w:t>
      </w:r>
      <w:r w:rsidR="00667D45" w:rsidRPr="002A60AD">
        <w:rPr>
          <w:rFonts w:ascii="Simplified Arabic" w:hAnsi="Simplified Arabic" w:cs="Traditional Arabic"/>
          <w:sz w:val="34"/>
          <w:szCs w:val="34"/>
          <w:rtl/>
        </w:rPr>
        <w:t xml:space="preserve">من </w:t>
      </w:r>
      <w:r w:rsidR="006A6185" w:rsidRPr="002A60AD">
        <w:rPr>
          <w:rFonts w:ascii="Simplified Arabic" w:hAnsi="Simplified Arabic" w:cs="Traditional Arabic"/>
          <w:sz w:val="34"/>
          <w:szCs w:val="34"/>
          <w:rtl/>
        </w:rPr>
        <w:t>أولويات</w:t>
      </w:r>
      <w:r w:rsidR="00040116" w:rsidRPr="002A60AD">
        <w:rPr>
          <w:rFonts w:ascii="Simplified Arabic" w:hAnsi="Simplified Arabic" w:cs="Traditional Arabic" w:hint="cs"/>
          <w:sz w:val="34"/>
          <w:szCs w:val="34"/>
          <w:rtl/>
        </w:rPr>
        <w:t xml:space="preserve">ها </w:t>
      </w:r>
      <w:r w:rsidR="008B6888" w:rsidRPr="002A60AD">
        <w:rPr>
          <w:rFonts w:ascii="Simplified Arabic" w:hAnsi="Simplified Arabic" w:cs="Traditional Arabic" w:hint="cs"/>
          <w:sz w:val="34"/>
          <w:szCs w:val="34"/>
          <w:rtl/>
        </w:rPr>
        <w:t>توفير بيئة</w:t>
      </w:r>
      <w:r w:rsidR="00040116" w:rsidRPr="002A60AD">
        <w:rPr>
          <w:rFonts w:ascii="Simplified Arabic" w:hAnsi="Simplified Arabic" w:cs="Traditional Arabic" w:hint="cs"/>
          <w:sz w:val="34"/>
          <w:szCs w:val="34"/>
          <w:rtl/>
        </w:rPr>
        <w:t xml:space="preserve"> صحية و</w:t>
      </w:r>
      <w:r w:rsidR="008B6888" w:rsidRPr="002A60AD">
        <w:rPr>
          <w:rFonts w:ascii="Simplified Arabic" w:hAnsi="Simplified Arabic" w:cs="Traditional Arabic" w:hint="cs"/>
          <w:sz w:val="34"/>
          <w:szCs w:val="34"/>
          <w:rtl/>
        </w:rPr>
        <w:t xml:space="preserve">آمنة </w:t>
      </w:r>
      <w:r w:rsidR="00691F88" w:rsidRPr="002A60AD">
        <w:rPr>
          <w:rFonts w:ascii="Simplified Arabic" w:hAnsi="Simplified Arabic" w:cs="Traditional Arabic" w:hint="cs"/>
          <w:sz w:val="34"/>
          <w:szCs w:val="34"/>
          <w:rtl/>
        </w:rPr>
        <w:t xml:space="preserve">للطلبة، إلا أن هذا الأمر لم ينسحب </w:t>
      </w:r>
      <w:r w:rsidR="00691F88" w:rsidRPr="002A60AD">
        <w:rPr>
          <w:rFonts w:ascii="Simplified Arabic" w:hAnsi="Simplified Arabic" w:cs="Traditional Arabic" w:hint="cs"/>
          <w:sz w:val="34"/>
          <w:szCs w:val="34"/>
          <w:rtl/>
        </w:rPr>
        <w:lastRenderedPageBreak/>
        <w:t>على برامج الرعاية الصحية المدرسية، وقد يكون السبب في ذلك إلى ترتيب أوليات الإدارة، حيث تركز الإدارة التعلمية على العملية التعليمية التعلمية، بالدرجة الأولى ثم تنتقل إلى أولوية الاهتمام بالعنصر البشري وتطويره في المجالات الأخرى ومنها الرعاية الصحية.</w:t>
      </w:r>
    </w:p>
    <w:p w14:paraId="7D5C67BE" w14:textId="77777777" w:rsidR="000F0D93" w:rsidRDefault="000F0D93" w:rsidP="00CD36D9">
      <w:pPr>
        <w:spacing w:line="360" w:lineRule="auto"/>
        <w:jc w:val="lowKashida"/>
        <w:rPr>
          <w:rFonts w:ascii="Simplified Arabic" w:hAnsi="Simplified Arabic" w:cs="Traditional Arabic"/>
          <w:i/>
          <w:sz w:val="34"/>
          <w:szCs w:val="34"/>
        </w:rPr>
      </w:pPr>
      <w:r w:rsidRPr="002A60AD">
        <w:rPr>
          <w:rFonts w:ascii="Simplified Arabic" w:hAnsi="Simplified Arabic" w:cs="Traditional Arabic" w:hint="cs"/>
          <w:sz w:val="34"/>
          <w:szCs w:val="34"/>
          <w:rtl/>
        </w:rPr>
        <w:t xml:space="preserve">  </w:t>
      </w:r>
      <w:r w:rsidR="00CD36D9" w:rsidRPr="002A60AD">
        <w:rPr>
          <w:rFonts w:ascii="Simplified Arabic" w:hAnsi="Simplified Arabic" w:cs="Traditional Arabic" w:hint="cs"/>
          <w:sz w:val="34"/>
          <w:szCs w:val="34"/>
          <w:rtl/>
        </w:rPr>
        <w:t>وتختلف هذه</w:t>
      </w:r>
      <w:r w:rsidRPr="002A60AD">
        <w:rPr>
          <w:rFonts w:ascii="Simplified Arabic" w:hAnsi="Simplified Arabic" w:cs="Traditional Arabic" w:hint="cs"/>
          <w:sz w:val="34"/>
          <w:szCs w:val="34"/>
          <w:rtl/>
        </w:rPr>
        <w:t xml:space="preserve"> النتيجة مع دراسة</w:t>
      </w:r>
      <w:r w:rsidRPr="002A60AD">
        <w:rPr>
          <w:rFonts w:ascii="Simplified Arabic" w:hAnsi="Simplified Arabic" w:cs="Traditional Arabic" w:hint="cs"/>
          <w:i/>
          <w:sz w:val="34"/>
          <w:szCs w:val="34"/>
          <w:rtl/>
        </w:rPr>
        <w:t xml:space="preserve"> الجرجاوي وأغا (2011) والتي أظهرت </w:t>
      </w:r>
      <w:r w:rsidRPr="002A60AD">
        <w:rPr>
          <w:rFonts w:ascii="Simplified Arabic" w:hAnsi="Simplified Arabic" w:cs="Traditional Arabic"/>
          <w:i/>
          <w:sz w:val="34"/>
          <w:szCs w:val="34"/>
          <w:rtl/>
        </w:rPr>
        <w:t>أن</w:t>
      </w:r>
      <w:r w:rsidRPr="002A60AD">
        <w:rPr>
          <w:rFonts w:ascii="Simplified Arabic" w:hAnsi="Simplified Arabic" w:cs="Traditional Arabic" w:hint="cs"/>
          <w:i/>
          <w:sz w:val="34"/>
          <w:szCs w:val="34"/>
          <w:rtl/>
        </w:rPr>
        <w:t xml:space="preserve"> الإدارة المدرسية</w:t>
      </w:r>
      <w:r w:rsidRPr="002A60AD">
        <w:rPr>
          <w:rFonts w:ascii="Simplified Arabic" w:hAnsi="Simplified Arabic" w:cs="Traditional Arabic"/>
          <w:i/>
          <w:sz w:val="34"/>
          <w:szCs w:val="34"/>
          <w:rtl/>
        </w:rPr>
        <w:t xml:space="preserve"> تراقب البيئة الصحية بعناية</w:t>
      </w:r>
      <w:r w:rsidRPr="002A60AD">
        <w:rPr>
          <w:rFonts w:ascii="Simplified Arabic" w:hAnsi="Simplified Arabic" w:cs="Traditional Arabic" w:hint="cs"/>
          <w:i/>
          <w:sz w:val="34"/>
          <w:szCs w:val="34"/>
          <w:rtl/>
        </w:rPr>
        <w:t>، و</w:t>
      </w:r>
      <w:r w:rsidRPr="002A60AD">
        <w:rPr>
          <w:rFonts w:ascii="Simplified Arabic" w:hAnsi="Simplified Arabic" w:cs="Traditional Arabic"/>
          <w:i/>
          <w:sz w:val="34"/>
          <w:szCs w:val="34"/>
          <w:rtl/>
        </w:rPr>
        <w:t xml:space="preserve">أن </w:t>
      </w:r>
      <w:r w:rsidRPr="002A60AD">
        <w:rPr>
          <w:rFonts w:ascii="Simplified Arabic" w:hAnsi="Simplified Arabic" w:cs="Traditional Arabic" w:hint="cs"/>
          <w:i/>
          <w:sz w:val="34"/>
          <w:szCs w:val="34"/>
          <w:rtl/>
        </w:rPr>
        <w:t xml:space="preserve">لها دور وبدرجة عالية </w:t>
      </w:r>
      <w:r w:rsidRPr="002A60AD">
        <w:rPr>
          <w:rFonts w:ascii="Simplified Arabic" w:hAnsi="Simplified Arabic" w:cs="Traditional Arabic"/>
          <w:i/>
          <w:sz w:val="34"/>
          <w:szCs w:val="34"/>
          <w:rtl/>
        </w:rPr>
        <w:t>في</w:t>
      </w:r>
      <w:r w:rsidRPr="002A60AD">
        <w:rPr>
          <w:rFonts w:ascii="Simplified Arabic" w:hAnsi="Simplified Arabic" w:cs="Traditional Arabic" w:hint="cs"/>
          <w:i/>
          <w:sz w:val="34"/>
          <w:szCs w:val="34"/>
          <w:rtl/>
        </w:rPr>
        <w:t xml:space="preserve"> تقديم</w:t>
      </w:r>
      <w:r w:rsidRPr="002A60AD">
        <w:rPr>
          <w:rFonts w:ascii="Simplified Arabic" w:hAnsi="Simplified Arabic" w:cs="Traditional Arabic"/>
          <w:i/>
          <w:sz w:val="34"/>
          <w:szCs w:val="34"/>
          <w:rtl/>
        </w:rPr>
        <w:t xml:space="preserve"> الرعاية الصحية </w:t>
      </w:r>
      <w:r w:rsidRPr="002A60AD">
        <w:rPr>
          <w:rFonts w:ascii="Simplified Arabic" w:hAnsi="Simplified Arabic" w:cs="Traditional Arabic" w:hint="cs"/>
          <w:i/>
          <w:sz w:val="34"/>
          <w:szCs w:val="34"/>
          <w:rtl/>
        </w:rPr>
        <w:t>للطلاب</w:t>
      </w:r>
      <w:r w:rsidRPr="002A60AD">
        <w:rPr>
          <w:rFonts w:ascii="Simplified Arabic" w:hAnsi="Simplified Arabic" w:cs="Traditional Arabic"/>
          <w:i/>
          <w:sz w:val="34"/>
          <w:szCs w:val="34"/>
          <w:rtl/>
        </w:rPr>
        <w:t xml:space="preserve"> والمدرسي</w:t>
      </w:r>
      <w:r w:rsidRPr="002A60AD">
        <w:rPr>
          <w:rFonts w:ascii="Simplified Arabic" w:hAnsi="Simplified Arabic" w:cs="Traditional Arabic" w:hint="cs"/>
          <w:i/>
          <w:sz w:val="34"/>
          <w:szCs w:val="34"/>
          <w:rtl/>
        </w:rPr>
        <w:t>ن، وتسعى إلى نشر الثقافة</w:t>
      </w:r>
      <w:r w:rsidRPr="002A60AD">
        <w:rPr>
          <w:rFonts w:ascii="Simplified Arabic" w:hAnsi="Simplified Arabic" w:cs="Traditional Arabic"/>
          <w:i/>
          <w:sz w:val="34"/>
          <w:szCs w:val="34"/>
          <w:rtl/>
        </w:rPr>
        <w:t xml:space="preserve"> الصحي</w:t>
      </w:r>
      <w:r w:rsidRPr="002A60AD">
        <w:rPr>
          <w:rFonts w:ascii="Simplified Arabic" w:hAnsi="Simplified Arabic" w:cs="Traditional Arabic" w:hint="cs"/>
          <w:i/>
          <w:sz w:val="34"/>
          <w:szCs w:val="34"/>
          <w:rtl/>
        </w:rPr>
        <w:t>ة و</w:t>
      </w:r>
      <w:r w:rsidRPr="002A60AD">
        <w:rPr>
          <w:rFonts w:ascii="Simplified Arabic" w:hAnsi="Simplified Arabic" w:cs="Traditional Arabic"/>
          <w:i/>
          <w:sz w:val="34"/>
          <w:szCs w:val="34"/>
          <w:rtl/>
        </w:rPr>
        <w:t>تهتم بالصحة النفسية</w:t>
      </w:r>
      <w:r w:rsidRPr="002A60AD">
        <w:rPr>
          <w:rFonts w:ascii="Simplified Arabic" w:hAnsi="Simplified Arabic" w:cs="Traditional Arabic" w:hint="cs"/>
          <w:i/>
          <w:sz w:val="34"/>
          <w:szCs w:val="34"/>
          <w:rtl/>
        </w:rPr>
        <w:t xml:space="preserve"> للطلاب.</w:t>
      </w:r>
    </w:p>
    <w:p w14:paraId="416E9033" w14:textId="77777777" w:rsidR="003254EF" w:rsidRPr="002A60AD" w:rsidRDefault="003254EF" w:rsidP="00CD36D9">
      <w:pPr>
        <w:spacing w:line="360" w:lineRule="auto"/>
        <w:jc w:val="lowKashida"/>
        <w:rPr>
          <w:rFonts w:ascii="Simplified Arabic" w:hAnsi="Simplified Arabic" w:cs="Traditional Arabic"/>
          <w:i/>
          <w:sz w:val="34"/>
          <w:szCs w:val="34"/>
          <w:rtl/>
        </w:rPr>
      </w:pPr>
    </w:p>
    <w:p w14:paraId="5D04F083" w14:textId="77777777" w:rsidR="0054603A" w:rsidRPr="002A60AD" w:rsidRDefault="00B75669" w:rsidP="0054603A">
      <w:pPr>
        <w:jc w:val="both"/>
        <w:rPr>
          <w:rFonts w:ascii="Simplified Arabic" w:hAnsi="Simplified Arabic" w:cs="Traditional Arabic"/>
          <w:b/>
          <w:bCs/>
          <w:sz w:val="34"/>
          <w:szCs w:val="34"/>
        </w:rPr>
      </w:pPr>
      <w:r w:rsidRPr="002A60AD">
        <w:rPr>
          <w:rFonts w:ascii="Simplified Arabic" w:hAnsi="Simplified Arabic" w:cs="Traditional Arabic" w:hint="cs"/>
          <w:b/>
          <w:bCs/>
          <w:sz w:val="34"/>
          <w:szCs w:val="34"/>
          <w:rtl/>
        </w:rPr>
        <w:t>ثالثًا:</w:t>
      </w:r>
      <w:r w:rsidRPr="002A60AD">
        <w:rPr>
          <w:rFonts w:ascii="Simplified Arabic" w:hAnsi="Simplified Arabic" w:cs="Traditional Arabic"/>
          <w:b/>
          <w:bCs/>
          <w:sz w:val="34"/>
          <w:szCs w:val="34"/>
          <w:rtl/>
        </w:rPr>
        <w:t xml:space="preserve"> النتائج المتعلقة بالسؤال </w:t>
      </w:r>
      <w:r w:rsidRPr="002A60AD">
        <w:rPr>
          <w:rFonts w:ascii="Simplified Arabic" w:hAnsi="Simplified Arabic" w:cs="Traditional Arabic" w:hint="cs"/>
          <w:b/>
          <w:bCs/>
          <w:sz w:val="34"/>
          <w:szCs w:val="34"/>
          <w:rtl/>
        </w:rPr>
        <w:t>الثالث</w:t>
      </w:r>
      <w:r w:rsidRPr="002A60AD">
        <w:rPr>
          <w:rFonts w:ascii="Simplified Arabic" w:hAnsi="Simplified Arabic" w:cs="Traditional Arabic"/>
          <w:b/>
          <w:bCs/>
          <w:sz w:val="34"/>
          <w:szCs w:val="34"/>
          <w:rtl/>
        </w:rPr>
        <w:t>:</w:t>
      </w:r>
      <w:r w:rsidRPr="002A60AD">
        <w:rPr>
          <w:rFonts w:ascii="Simplified Arabic" w:hAnsi="Simplified Arabic" w:cs="Traditional Arabic" w:hint="cs"/>
          <w:b/>
          <w:bCs/>
          <w:sz w:val="34"/>
          <w:szCs w:val="34"/>
          <w:rtl/>
        </w:rPr>
        <w:t xml:space="preserve"> </w:t>
      </w:r>
      <w:r w:rsidR="0054603A" w:rsidRPr="002A60AD">
        <w:rPr>
          <w:rFonts w:ascii="Simplified Arabic" w:hAnsi="Simplified Arabic" w:cs="Traditional Arabic" w:hint="cs"/>
          <w:b/>
          <w:bCs/>
          <w:sz w:val="34"/>
          <w:szCs w:val="34"/>
          <w:rtl/>
        </w:rPr>
        <w:t xml:space="preserve">ما </w:t>
      </w:r>
      <w:r w:rsidR="0054603A" w:rsidRPr="002A60AD">
        <w:rPr>
          <w:rFonts w:ascii="Simplified Arabic" w:hAnsi="Simplified Arabic" w:cs="Traditional Arabic" w:hint="eastAsia"/>
          <w:b/>
          <w:bCs/>
          <w:sz w:val="34"/>
          <w:szCs w:val="34"/>
          <w:rtl/>
        </w:rPr>
        <w:t>الاحتياجات</w:t>
      </w:r>
      <w:r w:rsidR="0054603A" w:rsidRPr="002A60AD">
        <w:rPr>
          <w:rFonts w:ascii="Simplified Arabic" w:hAnsi="Simplified Arabic" w:cs="Traditional Arabic"/>
          <w:b/>
          <w:bCs/>
          <w:sz w:val="34"/>
          <w:szCs w:val="34"/>
          <w:rtl/>
        </w:rPr>
        <w:t xml:space="preserve"> </w:t>
      </w:r>
      <w:r w:rsidR="0054603A" w:rsidRPr="002A60AD">
        <w:rPr>
          <w:rFonts w:ascii="Simplified Arabic" w:hAnsi="Simplified Arabic" w:cs="Traditional Arabic" w:hint="eastAsia"/>
          <w:b/>
          <w:bCs/>
          <w:sz w:val="34"/>
          <w:szCs w:val="34"/>
          <w:rtl/>
        </w:rPr>
        <w:t>المادية</w:t>
      </w:r>
      <w:r w:rsidR="0054603A" w:rsidRPr="002A60AD">
        <w:rPr>
          <w:rFonts w:ascii="Simplified Arabic" w:hAnsi="Simplified Arabic" w:cs="Traditional Arabic"/>
          <w:b/>
          <w:bCs/>
          <w:sz w:val="34"/>
          <w:szCs w:val="34"/>
          <w:rtl/>
        </w:rPr>
        <w:t xml:space="preserve"> </w:t>
      </w:r>
      <w:r w:rsidR="0054603A" w:rsidRPr="002A60AD">
        <w:rPr>
          <w:rFonts w:ascii="Simplified Arabic" w:hAnsi="Simplified Arabic" w:cs="Traditional Arabic" w:hint="eastAsia"/>
          <w:b/>
          <w:bCs/>
          <w:sz w:val="34"/>
          <w:szCs w:val="34"/>
          <w:rtl/>
        </w:rPr>
        <w:t>والمعنوية</w:t>
      </w:r>
      <w:r w:rsidR="0054603A" w:rsidRPr="002A60AD">
        <w:rPr>
          <w:rFonts w:ascii="Simplified Arabic" w:hAnsi="Simplified Arabic" w:cs="Traditional Arabic"/>
          <w:b/>
          <w:bCs/>
          <w:sz w:val="34"/>
          <w:szCs w:val="34"/>
          <w:rtl/>
        </w:rPr>
        <w:t xml:space="preserve"> </w:t>
      </w:r>
      <w:r w:rsidR="0054603A" w:rsidRPr="002A60AD">
        <w:rPr>
          <w:rFonts w:ascii="Simplified Arabic" w:hAnsi="Simplified Arabic" w:cs="Traditional Arabic" w:hint="eastAsia"/>
          <w:b/>
          <w:bCs/>
          <w:sz w:val="34"/>
          <w:szCs w:val="34"/>
          <w:rtl/>
        </w:rPr>
        <w:t>للعاملين</w:t>
      </w:r>
      <w:r w:rsidR="0054603A" w:rsidRPr="002A60AD">
        <w:rPr>
          <w:rFonts w:ascii="Simplified Arabic" w:hAnsi="Simplified Arabic" w:cs="Traditional Arabic"/>
          <w:b/>
          <w:bCs/>
          <w:sz w:val="34"/>
          <w:szCs w:val="34"/>
          <w:rtl/>
        </w:rPr>
        <w:t xml:space="preserve"> </w:t>
      </w:r>
      <w:r w:rsidR="0054603A" w:rsidRPr="002A60AD">
        <w:rPr>
          <w:rFonts w:ascii="Simplified Arabic" w:hAnsi="Simplified Arabic" w:cs="Traditional Arabic" w:hint="eastAsia"/>
          <w:b/>
          <w:bCs/>
          <w:sz w:val="34"/>
          <w:szCs w:val="34"/>
          <w:rtl/>
        </w:rPr>
        <w:t>ببرنامج</w:t>
      </w:r>
      <w:r w:rsidR="0054603A" w:rsidRPr="002A60AD">
        <w:rPr>
          <w:rFonts w:ascii="Simplified Arabic" w:hAnsi="Simplified Arabic" w:cs="Traditional Arabic"/>
          <w:b/>
          <w:bCs/>
          <w:sz w:val="34"/>
          <w:szCs w:val="34"/>
          <w:rtl/>
        </w:rPr>
        <w:t xml:space="preserve"> </w:t>
      </w:r>
      <w:r w:rsidR="0054603A" w:rsidRPr="002A60AD">
        <w:rPr>
          <w:rFonts w:ascii="Simplified Arabic" w:hAnsi="Simplified Arabic" w:cs="Traditional Arabic" w:hint="eastAsia"/>
          <w:b/>
          <w:bCs/>
          <w:sz w:val="34"/>
          <w:szCs w:val="34"/>
          <w:rtl/>
        </w:rPr>
        <w:t>الصحة</w:t>
      </w:r>
      <w:r w:rsidR="0054603A" w:rsidRPr="002A60AD">
        <w:rPr>
          <w:rFonts w:ascii="Simplified Arabic" w:hAnsi="Simplified Arabic" w:cs="Traditional Arabic"/>
          <w:b/>
          <w:bCs/>
          <w:sz w:val="34"/>
          <w:szCs w:val="34"/>
          <w:rtl/>
        </w:rPr>
        <w:t xml:space="preserve"> </w:t>
      </w:r>
      <w:r w:rsidR="0054603A" w:rsidRPr="002A60AD">
        <w:rPr>
          <w:rFonts w:ascii="Simplified Arabic" w:hAnsi="Simplified Arabic" w:cs="Traditional Arabic" w:hint="eastAsia"/>
          <w:b/>
          <w:bCs/>
          <w:sz w:val="34"/>
          <w:szCs w:val="34"/>
          <w:rtl/>
        </w:rPr>
        <w:t>المدرسية</w:t>
      </w:r>
      <w:r w:rsidR="0054603A" w:rsidRPr="002A60AD">
        <w:rPr>
          <w:rFonts w:ascii="Simplified Arabic" w:hAnsi="Simplified Arabic" w:cs="Traditional Arabic" w:hint="cs"/>
          <w:b/>
          <w:bCs/>
          <w:sz w:val="34"/>
          <w:szCs w:val="34"/>
          <w:rtl/>
        </w:rPr>
        <w:t>؟</w:t>
      </w:r>
    </w:p>
    <w:p w14:paraId="499EDEC7" w14:textId="77777777" w:rsidR="003254EF" w:rsidRDefault="00B75669" w:rsidP="0054603A">
      <w:pPr>
        <w:spacing w:line="360" w:lineRule="auto"/>
        <w:ind w:left="-50"/>
        <w:jc w:val="both"/>
        <w:rPr>
          <w:rFonts w:ascii="Simplified Arabic" w:hAnsi="Simplified Arabic" w:cs="Traditional Arabic"/>
          <w:sz w:val="34"/>
          <w:szCs w:val="34"/>
        </w:rPr>
      </w:pPr>
      <w:r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 xml:space="preserve">   للإجابة عن هذا السؤال تم استخدام المتوسطات الحسابية والانحرافات المعيارية، لكل فقرة من فقرات</w:t>
      </w:r>
      <w:r w:rsidRPr="002A60AD">
        <w:rPr>
          <w:rFonts w:ascii="Simplified Arabic" w:hAnsi="Simplified Arabic" w:cs="Traditional Arabic" w:hint="cs"/>
          <w:sz w:val="34"/>
          <w:szCs w:val="34"/>
          <w:rtl/>
        </w:rPr>
        <w:t xml:space="preserve"> </w:t>
      </w:r>
    </w:p>
    <w:p w14:paraId="218BC19C" w14:textId="6ED5417F" w:rsidR="00B75669" w:rsidRDefault="0054603A" w:rsidP="0054603A">
      <w:pPr>
        <w:spacing w:line="360" w:lineRule="auto"/>
        <w:ind w:left="-50"/>
        <w:jc w:val="both"/>
        <w:rPr>
          <w:rFonts w:ascii="Simplified Arabic" w:hAnsi="Simplified Arabic" w:cs="Traditional Arabic"/>
          <w:sz w:val="34"/>
          <w:szCs w:val="34"/>
        </w:rPr>
      </w:pPr>
      <w:r w:rsidRPr="002A60AD">
        <w:rPr>
          <w:rFonts w:ascii="Simplified Arabic" w:hAnsi="Simplified Arabic" w:cs="Traditional Arabic" w:hint="eastAsia"/>
          <w:sz w:val="34"/>
          <w:szCs w:val="34"/>
          <w:rtl/>
        </w:rPr>
        <w:t>الاحتياجات</w:t>
      </w:r>
      <w:r w:rsidRPr="002A60AD">
        <w:rPr>
          <w:rFonts w:ascii="Simplified Arabic" w:hAnsi="Simplified Arabic" w:cs="Traditional Arabic"/>
          <w:sz w:val="34"/>
          <w:szCs w:val="34"/>
          <w:rtl/>
        </w:rPr>
        <w:t xml:space="preserve"> </w:t>
      </w:r>
      <w:r w:rsidRPr="002A60AD">
        <w:rPr>
          <w:rFonts w:ascii="Simplified Arabic" w:hAnsi="Simplified Arabic" w:cs="Traditional Arabic" w:hint="eastAsia"/>
          <w:sz w:val="34"/>
          <w:szCs w:val="34"/>
          <w:rtl/>
        </w:rPr>
        <w:t>المادية</w:t>
      </w:r>
      <w:r w:rsidRPr="002A60AD">
        <w:rPr>
          <w:rFonts w:ascii="Simplified Arabic" w:hAnsi="Simplified Arabic" w:cs="Traditional Arabic"/>
          <w:sz w:val="34"/>
          <w:szCs w:val="34"/>
          <w:rtl/>
        </w:rPr>
        <w:t xml:space="preserve"> </w:t>
      </w:r>
      <w:r w:rsidRPr="002A60AD">
        <w:rPr>
          <w:rFonts w:ascii="Simplified Arabic" w:hAnsi="Simplified Arabic" w:cs="Traditional Arabic" w:hint="eastAsia"/>
          <w:sz w:val="34"/>
          <w:szCs w:val="34"/>
          <w:rtl/>
        </w:rPr>
        <w:t>والمعنوية</w:t>
      </w:r>
      <w:r w:rsidRPr="002A60AD">
        <w:rPr>
          <w:rFonts w:ascii="Simplified Arabic" w:hAnsi="Simplified Arabic" w:cs="Traditional Arabic"/>
          <w:sz w:val="34"/>
          <w:szCs w:val="34"/>
          <w:rtl/>
        </w:rPr>
        <w:t xml:space="preserve"> </w:t>
      </w:r>
      <w:r w:rsidRPr="002A60AD">
        <w:rPr>
          <w:rFonts w:ascii="Simplified Arabic" w:hAnsi="Simplified Arabic" w:cs="Traditional Arabic" w:hint="eastAsia"/>
          <w:sz w:val="34"/>
          <w:szCs w:val="34"/>
          <w:rtl/>
        </w:rPr>
        <w:t>للعاملين</w:t>
      </w:r>
      <w:r w:rsidRPr="002A60AD">
        <w:rPr>
          <w:rFonts w:ascii="Simplified Arabic" w:hAnsi="Simplified Arabic" w:cs="Traditional Arabic"/>
          <w:sz w:val="34"/>
          <w:szCs w:val="34"/>
          <w:rtl/>
        </w:rPr>
        <w:t xml:space="preserve"> </w:t>
      </w:r>
      <w:r w:rsidRPr="002A60AD">
        <w:rPr>
          <w:rFonts w:ascii="Simplified Arabic" w:hAnsi="Simplified Arabic" w:cs="Traditional Arabic" w:hint="eastAsia"/>
          <w:sz w:val="34"/>
          <w:szCs w:val="34"/>
          <w:rtl/>
        </w:rPr>
        <w:t>ببرنامج</w:t>
      </w:r>
      <w:r w:rsidRPr="002A60AD">
        <w:rPr>
          <w:rFonts w:ascii="Simplified Arabic" w:hAnsi="Simplified Arabic" w:cs="Traditional Arabic"/>
          <w:sz w:val="34"/>
          <w:szCs w:val="34"/>
          <w:rtl/>
        </w:rPr>
        <w:t xml:space="preserve"> </w:t>
      </w:r>
      <w:r w:rsidRPr="002A60AD">
        <w:rPr>
          <w:rFonts w:ascii="Simplified Arabic" w:hAnsi="Simplified Arabic" w:cs="Traditional Arabic" w:hint="eastAsia"/>
          <w:sz w:val="34"/>
          <w:szCs w:val="34"/>
          <w:rtl/>
        </w:rPr>
        <w:t>الصحة</w:t>
      </w:r>
      <w:r w:rsidRPr="002A60AD">
        <w:rPr>
          <w:rFonts w:ascii="Simplified Arabic" w:hAnsi="Simplified Arabic" w:cs="Traditional Arabic"/>
          <w:sz w:val="34"/>
          <w:szCs w:val="34"/>
          <w:rtl/>
        </w:rPr>
        <w:t xml:space="preserve"> </w:t>
      </w:r>
      <w:r w:rsidRPr="002A60AD">
        <w:rPr>
          <w:rFonts w:ascii="Simplified Arabic" w:hAnsi="Simplified Arabic" w:cs="Traditional Arabic" w:hint="eastAsia"/>
          <w:sz w:val="34"/>
          <w:szCs w:val="34"/>
          <w:rtl/>
        </w:rPr>
        <w:t>المدرسية</w:t>
      </w:r>
      <w:r w:rsidRPr="002A60AD">
        <w:rPr>
          <w:rFonts w:ascii="Simplified Arabic" w:hAnsi="Simplified Arabic" w:cs="Traditional Arabic" w:hint="cs"/>
          <w:sz w:val="34"/>
          <w:szCs w:val="34"/>
          <w:rtl/>
        </w:rPr>
        <w:t xml:space="preserve">، </w:t>
      </w:r>
      <w:r w:rsidR="00B75669" w:rsidRPr="002A60AD">
        <w:rPr>
          <w:rFonts w:ascii="Simplified Arabic" w:hAnsi="Simplified Arabic" w:cs="Traditional Arabic" w:hint="cs"/>
          <w:sz w:val="34"/>
          <w:szCs w:val="34"/>
          <w:rtl/>
        </w:rPr>
        <w:t>و</w:t>
      </w:r>
      <w:r w:rsidR="00B75669" w:rsidRPr="002A60AD">
        <w:rPr>
          <w:rFonts w:ascii="Simplified Arabic" w:hAnsi="Simplified Arabic" w:cs="Traditional Arabic"/>
          <w:sz w:val="34"/>
          <w:szCs w:val="34"/>
          <w:rtl/>
        </w:rPr>
        <w:t>الجدول التالي رقم (</w:t>
      </w:r>
      <w:r w:rsidR="00B75669" w:rsidRPr="002A60AD">
        <w:rPr>
          <w:rFonts w:ascii="Simplified Arabic" w:hAnsi="Simplified Arabic" w:cs="Traditional Arabic" w:hint="cs"/>
          <w:sz w:val="34"/>
          <w:szCs w:val="34"/>
          <w:rtl/>
        </w:rPr>
        <w:t>8</w:t>
      </w:r>
      <w:r w:rsidR="00B75669" w:rsidRPr="002A60AD">
        <w:rPr>
          <w:rFonts w:ascii="Simplified Arabic" w:hAnsi="Simplified Arabic" w:cs="Traditional Arabic"/>
          <w:sz w:val="34"/>
          <w:szCs w:val="34"/>
          <w:rtl/>
        </w:rPr>
        <w:t xml:space="preserve">) </w:t>
      </w:r>
      <w:r w:rsidR="00B75669" w:rsidRPr="002A60AD">
        <w:rPr>
          <w:rFonts w:ascii="Simplified Arabic" w:hAnsi="Simplified Arabic" w:cs="Traditional Arabic" w:hint="cs"/>
          <w:sz w:val="34"/>
          <w:szCs w:val="34"/>
          <w:rtl/>
        </w:rPr>
        <w:t>يوضح ذلك.</w:t>
      </w:r>
    </w:p>
    <w:p w14:paraId="063E90BD" w14:textId="29434FD8" w:rsidR="003254EF" w:rsidRDefault="003254EF">
      <w:pPr>
        <w:bidi w:val="0"/>
        <w:spacing w:after="200" w:line="276" w:lineRule="auto"/>
        <w:rPr>
          <w:rFonts w:ascii="Simplified Arabic" w:hAnsi="Simplified Arabic" w:cs="Traditional Arabic"/>
          <w:sz w:val="34"/>
          <w:szCs w:val="34"/>
          <w:rtl/>
        </w:rPr>
      </w:pPr>
      <w:r>
        <w:rPr>
          <w:rFonts w:ascii="Simplified Arabic" w:hAnsi="Simplified Arabic" w:cs="Traditional Arabic"/>
          <w:sz w:val="34"/>
          <w:szCs w:val="34"/>
          <w:rtl/>
        </w:rPr>
        <w:br w:type="page"/>
      </w:r>
    </w:p>
    <w:p w14:paraId="098F465B" w14:textId="77777777" w:rsidR="00B75669" w:rsidRPr="003254EF" w:rsidRDefault="00B75669" w:rsidP="0054603A">
      <w:pPr>
        <w:tabs>
          <w:tab w:val="right" w:pos="-1"/>
        </w:tabs>
        <w:ind w:left="-143" w:hanging="1"/>
        <w:jc w:val="center"/>
        <w:rPr>
          <w:rFonts w:ascii="Simplified Arabic" w:hAnsi="Simplified Arabic" w:cs="Traditional Arabic"/>
          <w:b/>
          <w:bCs/>
          <w:color w:val="0070C0"/>
          <w:sz w:val="34"/>
          <w:szCs w:val="34"/>
          <w:rtl/>
        </w:rPr>
      </w:pPr>
      <w:r w:rsidRPr="003254EF">
        <w:rPr>
          <w:rFonts w:ascii="Simplified Arabic" w:hAnsi="Simplified Arabic" w:cs="Traditional Arabic"/>
          <w:b/>
          <w:bCs/>
          <w:color w:val="0070C0"/>
          <w:sz w:val="34"/>
          <w:szCs w:val="34"/>
          <w:rtl/>
        </w:rPr>
        <w:lastRenderedPageBreak/>
        <w:t>جدول (</w:t>
      </w:r>
      <w:r w:rsidR="00E14BB7" w:rsidRPr="003254EF">
        <w:rPr>
          <w:rFonts w:ascii="Simplified Arabic" w:hAnsi="Simplified Arabic" w:cs="Traditional Arabic" w:hint="cs"/>
          <w:b/>
          <w:bCs/>
          <w:color w:val="0070C0"/>
          <w:sz w:val="34"/>
          <w:szCs w:val="34"/>
          <w:rtl/>
        </w:rPr>
        <w:t>8</w:t>
      </w:r>
      <w:r w:rsidRPr="003254EF">
        <w:rPr>
          <w:rFonts w:ascii="Simplified Arabic" w:hAnsi="Simplified Arabic" w:cs="Traditional Arabic"/>
          <w:b/>
          <w:bCs/>
          <w:color w:val="0070C0"/>
          <w:sz w:val="34"/>
          <w:szCs w:val="34"/>
          <w:rtl/>
        </w:rPr>
        <w:t>)</w:t>
      </w:r>
      <w:r w:rsidR="00CA532C" w:rsidRPr="003254EF">
        <w:rPr>
          <w:rFonts w:ascii="Simplified Arabic" w:hAnsi="Simplified Arabic" w:cs="Traditional Arabic" w:hint="cs"/>
          <w:b/>
          <w:bCs/>
          <w:color w:val="0070C0"/>
          <w:sz w:val="34"/>
          <w:szCs w:val="34"/>
          <w:rtl/>
        </w:rPr>
        <w:t xml:space="preserve">: </w:t>
      </w:r>
      <w:r w:rsidRPr="003254EF">
        <w:rPr>
          <w:rFonts w:ascii="Simplified Arabic" w:hAnsi="Simplified Arabic" w:cs="Traditional Arabic" w:hint="cs"/>
          <w:b/>
          <w:bCs/>
          <w:color w:val="0070C0"/>
          <w:sz w:val="34"/>
          <w:szCs w:val="34"/>
          <w:rtl/>
        </w:rPr>
        <w:t>المتوسطات الحسابية والانحرافات المعيارية</w:t>
      </w:r>
      <w:r w:rsidRPr="003254EF">
        <w:rPr>
          <w:rFonts w:ascii="Simplified Arabic" w:hAnsi="Simplified Arabic" w:cs="Traditional Arabic"/>
          <w:b/>
          <w:bCs/>
          <w:color w:val="0070C0"/>
          <w:sz w:val="34"/>
          <w:szCs w:val="34"/>
          <w:rtl/>
        </w:rPr>
        <w:t xml:space="preserve"> لاستجابة أفراد عينة الدراسة </w:t>
      </w:r>
      <w:r w:rsidR="0054603A" w:rsidRPr="003254EF">
        <w:rPr>
          <w:rFonts w:ascii="Simplified Arabic" w:hAnsi="Simplified Arabic" w:cs="Traditional Arabic" w:hint="cs"/>
          <w:b/>
          <w:bCs/>
          <w:color w:val="0070C0"/>
          <w:sz w:val="34"/>
          <w:szCs w:val="34"/>
          <w:rtl/>
        </w:rPr>
        <w:t>ل</w:t>
      </w:r>
      <w:r w:rsidR="0054603A" w:rsidRPr="003254EF">
        <w:rPr>
          <w:rFonts w:ascii="Simplified Arabic" w:hAnsi="Simplified Arabic" w:cs="Traditional Arabic" w:hint="eastAsia"/>
          <w:b/>
          <w:bCs/>
          <w:color w:val="0070C0"/>
          <w:sz w:val="34"/>
          <w:szCs w:val="34"/>
          <w:rtl/>
        </w:rPr>
        <w:t>لاحتياجات</w:t>
      </w:r>
      <w:r w:rsidR="0054603A" w:rsidRPr="003254EF">
        <w:rPr>
          <w:rFonts w:ascii="Simplified Arabic" w:hAnsi="Simplified Arabic" w:cs="Traditional Arabic"/>
          <w:b/>
          <w:bCs/>
          <w:color w:val="0070C0"/>
          <w:sz w:val="34"/>
          <w:szCs w:val="34"/>
          <w:rtl/>
        </w:rPr>
        <w:t xml:space="preserve"> </w:t>
      </w:r>
      <w:r w:rsidR="0054603A" w:rsidRPr="003254EF">
        <w:rPr>
          <w:rFonts w:ascii="Simplified Arabic" w:hAnsi="Simplified Arabic" w:cs="Traditional Arabic" w:hint="eastAsia"/>
          <w:b/>
          <w:bCs/>
          <w:color w:val="0070C0"/>
          <w:sz w:val="34"/>
          <w:szCs w:val="34"/>
          <w:rtl/>
        </w:rPr>
        <w:t>المادية</w:t>
      </w:r>
      <w:r w:rsidR="0054603A" w:rsidRPr="003254EF">
        <w:rPr>
          <w:rFonts w:ascii="Simplified Arabic" w:hAnsi="Simplified Arabic" w:cs="Traditional Arabic"/>
          <w:b/>
          <w:bCs/>
          <w:color w:val="0070C0"/>
          <w:sz w:val="34"/>
          <w:szCs w:val="34"/>
          <w:rtl/>
        </w:rPr>
        <w:t xml:space="preserve"> </w:t>
      </w:r>
      <w:r w:rsidR="0054603A" w:rsidRPr="003254EF">
        <w:rPr>
          <w:rFonts w:ascii="Simplified Arabic" w:hAnsi="Simplified Arabic" w:cs="Traditional Arabic" w:hint="eastAsia"/>
          <w:b/>
          <w:bCs/>
          <w:color w:val="0070C0"/>
          <w:sz w:val="34"/>
          <w:szCs w:val="34"/>
          <w:rtl/>
        </w:rPr>
        <w:t>والمعنوية</w:t>
      </w:r>
      <w:r w:rsidR="0054603A" w:rsidRPr="003254EF">
        <w:rPr>
          <w:rFonts w:ascii="Simplified Arabic" w:hAnsi="Simplified Arabic" w:cs="Traditional Arabic"/>
          <w:b/>
          <w:bCs/>
          <w:color w:val="0070C0"/>
          <w:sz w:val="34"/>
          <w:szCs w:val="34"/>
          <w:rtl/>
        </w:rPr>
        <w:t xml:space="preserve"> </w:t>
      </w:r>
      <w:r w:rsidR="0054603A" w:rsidRPr="003254EF">
        <w:rPr>
          <w:rFonts w:ascii="Simplified Arabic" w:hAnsi="Simplified Arabic" w:cs="Traditional Arabic" w:hint="eastAsia"/>
          <w:b/>
          <w:bCs/>
          <w:color w:val="0070C0"/>
          <w:sz w:val="34"/>
          <w:szCs w:val="34"/>
          <w:rtl/>
        </w:rPr>
        <w:t>للعاملين</w:t>
      </w:r>
      <w:r w:rsidR="0054603A" w:rsidRPr="003254EF">
        <w:rPr>
          <w:rFonts w:ascii="Simplified Arabic" w:hAnsi="Simplified Arabic" w:cs="Traditional Arabic"/>
          <w:b/>
          <w:bCs/>
          <w:color w:val="0070C0"/>
          <w:sz w:val="34"/>
          <w:szCs w:val="34"/>
          <w:rtl/>
        </w:rPr>
        <w:t xml:space="preserve"> </w:t>
      </w:r>
      <w:r w:rsidR="0054603A" w:rsidRPr="003254EF">
        <w:rPr>
          <w:rFonts w:ascii="Simplified Arabic" w:hAnsi="Simplified Arabic" w:cs="Traditional Arabic" w:hint="eastAsia"/>
          <w:b/>
          <w:bCs/>
          <w:color w:val="0070C0"/>
          <w:sz w:val="34"/>
          <w:szCs w:val="34"/>
          <w:rtl/>
        </w:rPr>
        <w:t>ببرنامج</w:t>
      </w:r>
      <w:r w:rsidR="0054603A" w:rsidRPr="003254EF">
        <w:rPr>
          <w:rFonts w:ascii="Simplified Arabic" w:hAnsi="Simplified Arabic" w:cs="Traditional Arabic"/>
          <w:b/>
          <w:bCs/>
          <w:color w:val="0070C0"/>
          <w:sz w:val="34"/>
          <w:szCs w:val="34"/>
          <w:rtl/>
        </w:rPr>
        <w:t xml:space="preserve"> </w:t>
      </w:r>
      <w:r w:rsidR="0054603A" w:rsidRPr="003254EF">
        <w:rPr>
          <w:rFonts w:ascii="Simplified Arabic" w:hAnsi="Simplified Arabic" w:cs="Traditional Arabic" w:hint="eastAsia"/>
          <w:b/>
          <w:bCs/>
          <w:color w:val="0070C0"/>
          <w:sz w:val="34"/>
          <w:szCs w:val="34"/>
          <w:rtl/>
        </w:rPr>
        <w:t>الصحة</w:t>
      </w:r>
      <w:r w:rsidR="0054603A" w:rsidRPr="003254EF">
        <w:rPr>
          <w:rFonts w:ascii="Simplified Arabic" w:hAnsi="Simplified Arabic" w:cs="Traditional Arabic"/>
          <w:b/>
          <w:bCs/>
          <w:color w:val="0070C0"/>
          <w:sz w:val="34"/>
          <w:szCs w:val="34"/>
          <w:rtl/>
        </w:rPr>
        <w:t xml:space="preserve"> </w:t>
      </w:r>
      <w:r w:rsidR="0054603A" w:rsidRPr="003254EF">
        <w:rPr>
          <w:rFonts w:ascii="Simplified Arabic" w:hAnsi="Simplified Arabic" w:cs="Traditional Arabic" w:hint="eastAsia"/>
          <w:b/>
          <w:bCs/>
          <w:color w:val="0070C0"/>
          <w:sz w:val="34"/>
          <w:szCs w:val="34"/>
          <w:rtl/>
        </w:rPr>
        <w:t>المدرسية</w:t>
      </w:r>
      <w:r w:rsidR="0054603A" w:rsidRPr="003254EF">
        <w:rPr>
          <w:rFonts w:ascii="Simplified Arabic" w:hAnsi="Simplified Arabic" w:cs="Traditional Arabic" w:hint="cs"/>
          <w:b/>
          <w:bCs/>
          <w:color w:val="0070C0"/>
          <w:sz w:val="34"/>
          <w:szCs w:val="34"/>
          <w:rtl/>
        </w:rPr>
        <w:t xml:space="preserve"> </w:t>
      </w:r>
      <w:r w:rsidRPr="003254EF">
        <w:rPr>
          <w:rFonts w:ascii="Simplified Arabic" w:hAnsi="Simplified Arabic" w:cs="Traditional Arabic" w:hint="cs"/>
          <w:b/>
          <w:bCs/>
          <w:color w:val="0070C0"/>
          <w:sz w:val="34"/>
          <w:szCs w:val="34"/>
          <w:rtl/>
        </w:rPr>
        <w:t>مرتبة ترتيبًا تنازليًا حسب المتوسط الحسابي</w:t>
      </w:r>
    </w:p>
    <w:tbl>
      <w:tblPr>
        <w:tblStyle w:val="ab"/>
        <w:bidiVisual/>
        <w:tblW w:w="8931" w:type="dxa"/>
        <w:jc w:val="center"/>
        <w:tblBorders>
          <w:top w:val="single" w:sz="12" w:space="0" w:color="auto"/>
          <w:bottom w:val="single" w:sz="12" w:space="0" w:color="auto"/>
        </w:tblBorders>
        <w:tblLayout w:type="fixed"/>
        <w:tblLook w:val="04A0" w:firstRow="1" w:lastRow="0" w:firstColumn="1" w:lastColumn="0" w:noHBand="0" w:noVBand="1"/>
      </w:tblPr>
      <w:tblGrid>
        <w:gridCol w:w="851"/>
        <w:gridCol w:w="4678"/>
        <w:gridCol w:w="1099"/>
        <w:gridCol w:w="1098"/>
        <w:gridCol w:w="1205"/>
      </w:tblGrid>
      <w:tr w:rsidR="00B75669" w:rsidRPr="003254EF" w14:paraId="536C20AB" w14:textId="77777777" w:rsidTr="003254EF">
        <w:trPr>
          <w:jc w:val="center"/>
        </w:trPr>
        <w:tc>
          <w:tcPr>
            <w:tcW w:w="851" w:type="dxa"/>
            <w:shd w:val="clear" w:color="auto" w:fill="F2F2F2" w:themeFill="background1" w:themeFillShade="F2"/>
            <w:vAlign w:val="center"/>
          </w:tcPr>
          <w:p w14:paraId="588ACBE0" w14:textId="77777777" w:rsidR="00B75669" w:rsidRPr="003254EF" w:rsidRDefault="00B75669" w:rsidP="00C74EA5">
            <w:pPr>
              <w:ind w:firstLine="15"/>
              <w:jc w:val="center"/>
              <w:rPr>
                <w:rFonts w:ascii="Simplified Arabic" w:hAnsi="Simplified Arabic" w:cs="Traditional Arabic"/>
                <w:b/>
                <w:bCs/>
                <w:sz w:val="34"/>
                <w:szCs w:val="34"/>
                <w:rtl/>
              </w:rPr>
            </w:pPr>
            <w:r w:rsidRPr="003254EF">
              <w:rPr>
                <w:rFonts w:ascii="Simplified Arabic" w:hAnsi="Simplified Arabic" w:cs="Traditional Arabic"/>
                <w:b/>
                <w:bCs/>
                <w:sz w:val="34"/>
                <w:szCs w:val="34"/>
                <w:rtl/>
              </w:rPr>
              <w:t>رقم الفقرة</w:t>
            </w:r>
          </w:p>
        </w:tc>
        <w:tc>
          <w:tcPr>
            <w:tcW w:w="4678" w:type="dxa"/>
            <w:shd w:val="clear" w:color="auto" w:fill="F2F2F2" w:themeFill="background1" w:themeFillShade="F2"/>
            <w:vAlign w:val="center"/>
          </w:tcPr>
          <w:p w14:paraId="5FBC40C4" w14:textId="77777777" w:rsidR="00B75669" w:rsidRPr="003254EF" w:rsidRDefault="00B75669" w:rsidP="00C74EA5">
            <w:pPr>
              <w:ind w:left="181" w:firstLine="348"/>
              <w:jc w:val="center"/>
              <w:rPr>
                <w:rFonts w:ascii="Simplified Arabic" w:hAnsi="Simplified Arabic" w:cs="Traditional Arabic"/>
                <w:b/>
                <w:bCs/>
                <w:sz w:val="34"/>
                <w:szCs w:val="34"/>
                <w:rtl/>
              </w:rPr>
            </w:pPr>
            <w:r w:rsidRPr="003254EF">
              <w:rPr>
                <w:rFonts w:ascii="Simplified Arabic" w:hAnsi="Simplified Arabic" w:cs="Traditional Arabic"/>
                <w:b/>
                <w:bCs/>
                <w:sz w:val="34"/>
                <w:szCs w:val="34"/>
                <w:rtl/>
              </w:rPr>
              <w:t>الفقرة</w:t>
            </w:r>
          </w:p>
        </w:tc>
        <w:tc>
          <w:tcPr>
            <w:tcW w:w="1099" w:type="dxa"/>
            <w:shd w:val="clear" w:color="auto" w:fill="F2F2F2" w:themeFill="background1" w:themeFillShade="F2"/>
            <w:vAlign w:val="center"/>
          </w:tcPr>
          <w:p w14:paraId="540D8AB9" w14:textId="77777777" w:rsidR="00B75669" w:rsidRPr="003254EF" w:rsidRDefault="00B75669" w:rsidP="00C74EA5">
            <w:pPr>
              <w:ind w:left="77"/>
              <w:jc w:val="center"/>
              <w:rPr>
                <w:rFonts w:ascii="Simplified Arabic" w:hAnsi="Simplified Arabic" w:cs="Traditional Arabic"/>
                <w:b/>
                <w:bCs/>
                <w:sz w:val="34"/>
                <w:szCs w:val="34"/>
                <w:rtl/>
              </w:rPr>
            </w:pPr>
            <w:r w:rsidRPr="003254EF">
              <w:rPr>
                <w:rFonts w:ascii="Simplified Arabic" w:hAnsi="Simplified Arabic" w:cs="Traditional Arabic"/>
                <w:b/>
                <w:bCs/>
                <w:sz w:val="34"/>
                <w:szCs w:val="34"/>
                <w:rtl/>
              </w:rPr>
              <w:t>المتوسط الحسابي</w:t>
            </w:r>
          </w:p>
        </w:tc>
        <w:tc>
          <w:tcPr>
            <w:tcW w:w="1098" w:type="dxa"/>
            <w:shd w:val="clear" w:color="auto" w:fill="F2F2F2" w:themeFill="background1" w:themeFillShade="F2"/>
            <w:vAlign w:val="center"/>
          </w:tcPr>
          <w:p w14:paraId="268FCE26" w14:textId="77777777" w:rsidR="00B75669" w:rsidRPr="003254EF" w:rsidRDefault="00B75669" w:rsidP="00C74EA5">
            <w:pPr>
              <w:ind w:firstLine="40"/>
              <w:jc w:val="center"/>
              <w:rPr>
                <w:rFonts w:ascii="Simplified Arabic" w:hAnsi="Simplified Arabic" w:cs="Traditional Arabic"/>
                <w:b/>
                <w:bCs/>
                <w:sz w:val="34"/>
                <w:szCs w:val="34"/>
                <w:rtl/>
              </w:rPr>
            </w:pPr>
            <w:r w:rsidRPr="003254EF">
              <w:rPr>
                <w:rFonts w:ascii="Simplified Arabic" w:hAnsi="Simplified Arabic" w:cs="Traditional Arabic"/>
                <w:b/>
                <w:bCs/>
                <w:sz w:val="34"/>
                <w:szCs w:val="34"/>
                <w:rtl/>
              </w:rPr>
              <w:t>الانحراف المعياري</w:t>
            </w:r>
          </w:p>
        </w:tc>
        <w:tc>
          <w:tcPr>
            <w:tcW w:w="1205" w:type="dxa"/>
            <w:shd w:val="clear" w:color="auto" w:fill="F2F2F2" w:themeFill="background1" w:themeFillShade="F2"/>
            <w:vAlign w:val="center"/>
          </w:tcPr>
          <w:p w14:paraId="75E453B4" w14:textId="77777777" w:rsidR="00B75669" w:rsidRPr="003254EF" w:rsidRDefault="00B75669" w:rsidP="0079695B">
            <w:pPr>
              <w:ind w:left="181"/>
              <w:jc w:val="center"/>
              <w:rPr>
                <w:rFonts w:ascii="Simplified Arabic" w:hAnsi="Simplified Arabic" w:cs="Traditional Arabic"/>
                <w:b/>
                <w:bCs/>
                <w:sz w:val="34"/>
                <w:szCs w:val="34"/>
                <w:rtl/>
              </w:rPr>
            </w:pPr>
            <w:r w:rsidRPr="003254EF">
              <w:rPr>
                <w:rFonts w:ascii="Simplified Arabic" w:hAnsi="Simplified Arabic" w:cs="Traditional Arabic" w:hint="cs"/>
                <w:b/>
                <w:bCs/>
                <w:sz w:val="34"/>
                <w:szCs w:val="34"/>
                <w:rtl/>
              </w:rPr>
              <w:t xml:space="preserve">درجة </w:t>
            </w:r>
            <w:r w:rsidR="0079695B" w:rsidRPr="003254EF">
              <w:rPr>
                <w:rFonts w:ascii="Simplified Arabic" w:hAnsi="Simplified Arabic" w:cs="Traditional Arabic" w:hint="cs"/>
                <w:b/>
                <w:bCs/>
                <w:sz w:val="34"/>
                <w:szCs w:val="34"/>
                <w:rtl/>
              </w:rPr>
              <w:t>التوفر</w:t>
            </w:r>
          </w:p>
        </w:tc>
      </w:tr>
      <w:tr w:rsidR="0079695B" w:rsidRPr="003254EF" w14:paraId="3C88D764" w14:textId="77777777" w:rsidTr="003254EF">
        <w:trPr>
          <w:jc w:val="center"/>
        </w:trPr>
        <w:tc>
          <w:tcPr>
            <w:tcW w:w="851" w:type="dxa"/>
          </w:tcPr>
          <w:p w14:paraId="762E18C2" w14:textId="77777777" w:rsidR="0079695B" w:rsidRPr="003254EF" w:rsidRDefault="0079695B" w:rsidP="0079695B">
            <w:pPr>
              <w:jc w:val="center"/>
              <w:rPr>
                <w:rFonts w:cs="Traditional Arabic"/>
                <w:sz w:val="34"/>
                <w:szCs w:val="34"/>
              </w:rPr>
            </w:pPr>
            <w:r w:rsidRPr="003254EF">
              <w:rPr>
                <w:rFonts w:cs="Traditional Arabic" w:hint="cs"/>
                <w:sz w:val="34"/>
                <w:szCs w:val="34"/>
                <w:rtl/>
              </w:rPr>
              <w:t>28</w:t>
            </w:r>
          </w:p>
        </w:tc>
        <w:tc>
          <w:tcPr>
            <w:tcW w:w="4678" w:type="dxa"/>
          </w:tcPr>
          <w:p w14:paraId="6178C61B" w14:textId="77777777" w:rsidR="0079695B" w:rsidRPr="003254EF" w:rsidRDefault="0079695B" w:rsidP="0079695B">
            <w:pPr>
              <w:jc w:val="both"/>
              <w:rPr>
                <w:rFonts w:cs="Traditional Arabic"/>
                <w:sz w:val="34"/>
                <w:szCs w:val="34"/>
                <w:rtl/>
              </w:rPr>
            </w:pPr>
            <w:r w:rsidRPr="003254EF">
              <w:rPr>
                <w:rFonts w:cs="Traditional Arabic" w:hint="cs"/>
                <w:sz w:val="34"/>
                <w:szCs w:val="34"/>
                <w:rtl/>
              </w:rPr>
              <w:t>التواصل الفعال بين المدرسة والقطاع الصحي في المنطقة</w:t>
            </w:r>
          </w:p>
        </w:tc>
        <w:tc>
          <w:tcPr>
            <w:tcW w:w="1099" w:type="dxa"/>
          </w:tcPr>
          <w:p w14:paraId="7154EEEB" w14:textId="77777777" w:rsidR="0079695B" w:rsidRPr="003254EF" w:rsidRDefault="0079695B" w:rsidP="00C934DD">
            <w:pPr>
              <w:jc w:val="center"/>
              <w:rPr>
                <w:rFonts w:cs="Traditional Arabic"/>
                <w:sz w:val="34"/>
                <w:szCs w:val="34"/>
                <w:rtl/>
              </w:rPr>
            </w:pPr>
            <w:r w:rsidRPr="003254EF">
              <w:rPr>
                <w:rFonts w:cs="Traditional Arabic"/>
                <w:sz w:val="34"/>
                <w:szCs w:val="34"/>
                <w:rtl/>
              </w:rPr>
              <w:t>2.7386</w:t>
            </w:r>
          </w:p>
        </w:tc>
        <w:tc>
          <w:tcPr>
            <w:tcW w:w="1098" w:type="dxa"/>
          </w:tcPr>
          <w:p w14:paraId="625EA9E6" w14:textId="77777777" w:rsidR="0079695B" w:rsidRPr="003254EF" w:rsidRDefault="0079695B" w:rsidP="00C934DD">
            <w:pPr>
              <w:jc w:val="center"/>
              <w:rPr>
                <w:rFonts w:cs="Traditional Arabic"/>
                <w:sz w:val="34"/>
                <w:szCs w:val="34"/>
                <w:rtl/>
              </w:rPr>
            </w:pPr>
            <w:r w:rsidRPr="003254EF">
              <w:rPr>
                <w:rFonts w:cs="Traditional Arabic"/>
                <w:sz w:val="34"/>
                <w:szCs w:val="34"/>
                <w:rtl/>
              </w:rPr>
              <w:t>1.05613</w:t>
            </w:r>
          </w:p>
        </w:tc>
        <w:tc>
          <w:tcPr>
            <w:tcW w:w="1205" w:type="dxa"/>
          </w:tcPr>
          <w:p w14:paraId="64A8D88F" w14:textId="77777777" w:rsidR="0079695B" w:rsidRPr="003254EF" w:rsidRDefault="0079695B" w:rsidP="0079695B">
            <w:pPr>
              <w:jc w:val="center"/>
              <w:rPr>
                <w:rFonts w:cs="Traditional Arabic"/>
                <w:sz w:val="34"/>
                <w:szCs w:val="34"/>
              </w:rPr>
            </w:pPr>
            <w:r w:rsidRPr="003254EF">
              <w:rPr>
                <w:rFonts w:ascii="Simplified Arabic" w:hAnsi="Simplified Arabic" w:cs="Traditional Arabic"/>
                <w:sz w:val="34"/>
                <w:szCs w:val="34"/>
                <w:rtl/>
              </w:rPr>
              <w:t>متوسطة</w:t>
            </w:r>
          </w:p>
        </w:tc>
      </w:tr>
      <w:tr w:rsidR="0079695B" w:rsidRPr="003254EF" w14:paraId="3F82135E" w14:textId="77777777" w:rsidTr="003254EF">
        <w:trPr>
          <w:jc w:val="center"/>
        </w:trPr>
        <w:tc>
          <w:tcPr>
            <w:tcW w:w="851" w:type="dxa"/>
          </w:tcPr>
          <w:p w14:paraId="68BBF151" w14:textId="77777777" w:rsidR="0079695B" w:rsidRPr="003254EF" w:rsidRDefault="0079695B" w:rsidP="0079695B">
            <w:pPr>
              <w:jc w:val="center"/>
              <w:rPr>
                <w:rFonts w:cs="Traditional Arabic"/>
                <w:sz w:val="34"/>
                <w:szCs w:val="34"/>
              </w:rPr>
            </w:pPr>
            <w:r w:rsidRPr="003254EF">
              <w:rPr>
                <w:rFonts w:cs="Traditional Arabic" w:hint="cs"/>
                <w:sz w:val="34"/>
                <w:szCs w:val="34"/>
                <w:rtl/>
              </w:rPr>
              <w:t>19</w:t>
            </w:r>
          </w:p>
        </w:tc>
        <w:tc>
          <w:tcPr>
            <w:tcW w:w="4678" w:type="dxa"/>
            <w:vAlign w:val="center"/>
          </w:tcPr>
          <w:p w14:paraId="0D25900A" w14:textId="77777777" w:rsidR="0079695B" w:rsidRPr="003254EF" w:rsidRDefault="0079695B" w:rsidP="00C74EA5">
            <w:pPr>
              <w:jc w:val="both"/>
              <w:rPr>
                <w:rFonts w:ascii="Simplified Arabic" w:eastAsia="SimSun" w:hAnsi="Simplified Arabic" w:cs="Traditional Arabic"/>
                <w:sz w:val="34"/>
                <w:szCs w:val="34"/>
                <w:rtl/>
              </w:rPr>
            </w:pPr>
            <w:r w:rsidRPr="003254EF">
              <w:rPr>
                <w:rFonts w:cs="Traditional Arabic" w:hint="cs"/>
                <w:sz w:val="34"/>
                <w:szCs w:val="34"/>
                <w:rtl/>
              </w:rPr>
              <w:t>توفير الوقت الكافي للعاملين بالصحة المدرسية لتنفيذ البرامج</w:t>
            </w:r>
          </w:p>
        </w:tc>
        <w:tc>
          <w:tcPr>
            <w:tcW w:w="1099" w:type="dxa"/>
          </w:tcPr>
          <w:p w14:paraId="75137A6A" w14:textId="77777777" w:rsidR="0079695B" w:rsidRPr="003254EF" w:rsidRDefault="0079695B" w:rsidP="00C934DD">
            <w:pPr>
              <w:jc w:val="center"/>
              <w:rPr>
                <w:rFonts w:cs="Traditional Arabic"/>
                <w:sz w:val="34"/>
                <w:szCs w:val="34"/>
                <w:rtl/>
              </w:rPr>
            </w:pPr>
            <w:r w:rsidRPr="003254EF">
              <w:rPr>
                <w:rFonts w:cs="Traditional Arabic"/>
                <w:sz w:val="34"/>
                <w:szCs w:val="34"/>
                <w:rtl/>
              </w:rPr>
              <w:t>2.6078</w:t>
            </w:r>
          </w:p>
        </w:tc>
        <w:tc>
          <w:tcPr>
            <w:tcW w:w="1098" w:type="dxa"/>
          </w:tcPr>
          <w:p w14:paraId="074C29D9" w14:textId="77777777" w:rsidR="0079695B" w:rsidRPr="003254EF" w:rsidRDefault="0079695B" w:rsidP="00C934DD">
            <w:pPr>
              <w:jc w:val="center"/>
              <w:rPr>
                <w:rFonts w:cs="Traditional Arabic"/>
                <w:sz w:val="34"/>
                <w:szCs w:val="34"/>
                <w:rtl/>
              </w:rPr>
            </w:pPr>
            <w:r w:rsidRPr="003254EF">
              <w:rPr>
                <w:rFonts w:cs="Traditional Arabic"/>
                <w:sz w:val="34"/>
                <w:szCs w:val="34"/>
                <w:rtl/>
              </w:rPr>
              <w:t>1.11942</w:t>
            </w:r>
          </w:p>
        </w:tc>
        <w:tc>
          <w:tcPr>
            <w:tcW w:w="1205" w:type="dxa"/>
          </w:tcPr>
          <w:p w14:paraId="0FEE2EB2" w14:textId="77777777" w:rsidR="0079695B" w:rsidRPr="003254EF" w:rsidRDefault="0079695B" w:rsidP="0079695B">
            <w:pPr>
              <w:jc w:val="center"/>
              <w:rPr>
                <w:rFonts w:cs="Traditional Arabic"/>
                <w:sz w:val="34"/>
                <w:szCs w:val="34"/>
              </w:rPr>
            </w:pPr>
            <w:r w:rsidRPr="003254EF">
              <w:rPr>
                <w:rFonts w:ascii="Simplified Arabic" w:hAnsi="Simplified Arabic" w:cs="Traditional Arabic"/>
                <w:sz w:val="34"/>
                <w:szCs w:val="34"/>
                <w:rtl/>
              </w:rPr>
              <w:t>متوسطة</w:t>
            </w:r>
          </w:p>
        </w:tc>
      </w:tr>
      <w:tr w:rsidR="0079695B" w:rsidRPr="003254EF" w14:paraId="7838AC0B" w14:textId="77777777" w:rsidTr="003254EF">
        <w:trPr>
          <w:jc w:val="center"/>
        </w:trPr>
        <w:tc>
          <w:tcPr>
            <w:tcW w:w="851" w:type="dxa"/>
          </w:tcPr>
          <w:p w14:paraId="7C2DD988" w14:textId="77777777" w:rsidR="0079695B" w:rsidRPr="003254EF" w:rsidRDefault="0079695B" w:rsidP="0079695B">
            <w:pPr>
              <w:jc w:val="center"/>
              <w:rPr>
                <w:rFonts w:cs="Traditional Arabic"/>
                <w:sz w:val="34"/>
                <w:szCs w:val="34"/>
              </w:rPr>
            </w:pPr>
            <w:r w:rsidRPr="003254EF">
              <w:rPr>
                <w:rFonts w:cs="Traditional Arabic" w:hint="cs"/>
                <w:sz w:val="34"/>
                <w:szCs w:val="34"/>
                <w:rtl/>
              </w:rPr>
              <w:t>29</w:t>
            </w:r>
          </w:p>
        </w:tc>
        <w:tc>
          <w:tcPr>
            <w:tcW w:w="4678" w:type="dxa"/>
            <w:vAlign w:val="center"/>
          </w:tcPr>
          <w:p w14:paraId="05FF3530" w14:textId="77777777" w:rsidR="0079695B" w:rsidRPr="003254EF" w:rsidRDefault="0079695B" w:rsidP="00C74EA5">
            <w:pPr>
              <w:jc w:val="both"/>
              <w:rPr>
                <w:rFonts w:ascii="Simplified Arabic" w:eastAsia="SimSun" w:hAnsi="Simplified Arabic" w:cs="Traditional Arabic"/>
                <w:sz w:val="34"/>
                <w:szCs w:val="34"/>
                <w:rtl/>
              </w:rPr>
            </w:pPr>
            <w:r w:rsidRPr="003254EF">
              <w:rPr>
                <w:rFonts w:cs="Traditional Arabic" w:hint="cs"/>
                <w:sz w:val="34"/>
                <w:szCs w:val="34"/>
                <w:rtl/>
              </w:rPr>
              <w:t>ضرورة التعاون من قبل الأهالي مع الصحة المدرسية</w:t>
            </w:r>
          </w:p>
        </w:tc>
        <w:tc>
          <w:tcPr>
            <w:tcW w:w="1099" w:type="dxa"/>
          </w:tcPr>
          <w:p w14:paraId="2AA832CD" w14:textId="77777777" w:rsidR="0079695B" w:rsidRPr="003254EF" w:rsidRDefault="0079695B" w:rsidP="00C934DD">
            <w:pPr>
              <w:jc w:val="center"/>
              <w:rPr>
                <w:rFonts w:cs="Traditional Arabic"/>
                <w:sz w:val="34"/>
                <w:szCs w:val="34"/>
                <w:rtl/>
              </w:rPr>
            </w:pPr>
            <w:r w:rsidRPr="003254EF">
              <w:rPr>
                <w:rFonts w:cs="Traditional Arabic"/>
                <w:sz w:val="34"/>
                <w:szCs w:val="34"/>
                <w:rtl/>
              </w:rPr>
              <w:t>2.4902</w:t>
            </w:r>
          </w:p>
        </w:tc>
        <w:tc>
          <w:tcPr>
            <w:tcW w:w="1098" w:type="dxa"/>
          </w:tcPr>
          <w:p w14:paraId="11B1BD70" w14:textId="77777777" w:rsidR="0079695B" w:rsidRPr="003254EF" w:rsidRDefault="0079695B" w:rsidP="00C934DD">
            <w:pPr>
              <w:jc w:val="center"/>
              <w:rPr>
                <w:rFonts w:cs="Traditional Arabic"/>
                <w:sz w:val="34"/>
                <w:szCs w:val="34"/>
                <w:rtl/>
              </w:rPr>
            </w:pPr>
            <w:r w:rsidRPr="003254EF">
              <w:rPr>
                <w:rFonts w:cs="Traditional Arabic"/>
                <w:sz w:val="34"/>
                <w:szCs w:val="34"/>
                <w:rtl/>
              </w:rPr>
              <w:t>1.05829</w:t>
            </w:r>
          </w:p>
        </w:tc>
        <w:tc>
          <w:tcPr>
            <w:tcW w:w="1205" w:type="dxa"/>
          </w:tcPr>
          <w:p w14:paraId="6ABD38CB" w14:textId="77777777" w:rsidR="0079695B" w:rsidRPr="003254EF" w:rsidRDefault="0079695B" w:rsidP="0079695B">
            <w:pPr>
              <w:jc w:val="center"/>
              <w:rPr>
                <w:rFonts w:cs="Traditional Arabic"/>
                <w:sz w:val="34"/>
                <w:szCs w:val="34"/>
              </w:rPr>
            </w:pPr>
            <w:r w:rsidRPr="003254EF">
              <w:rPr>
                <w:rFonts w:ascii="Simplified Arabic" w:hAnsi="Simplified Arabic" w:cs="Traditional Arabic"/>
                <w:sz w:val="34"/>
                <w:szCs w:val="34"/>
                <w:rtl/>
              </w:rPr>
              <w:t>م</w:t>
            </w:r>
            <w:r w:rsidRPr="003254EF">
              <w:rPr>
                <w:rFonts w:ascii="Simplified Arabic" w:hAnsi="Simplified Arabic" w:cs="Traditional Arabic" w:hint="cs"/>
                <w:sz w:val="34"/>
                <w:szCs w:val="34"/>
                <w:rtl/>
              </w:rPr>
              <w:t>نخفضة</w:t>
            </w:r>
          </w:p>
        </w:tc>
      </w:tr>
      <w:tr w:rsidR="0079695B" w:rsidRPr="003254EF" w14:paraId="21980113" w14:textId="77777777" w:rsidTr="003254EF">
        <w:trPr>
          <w:jc w:val="center"/>
        </w:trPr>
        <w:tc>
          <w:tcPr>
            <w:tcW w:w="851" w:type="dxa"/>
          </w:tcPr>
          <w:p w14:paraId="312D1C35" w14:textId="77777777" w:rsidR="0079695B" w:rsidRPr="003254EF" w:rsidRDefault="0079695B" w:rsidP="0079695B">
            <w:pPr>
              <w:jc w:val="center"/>
              <w:rPr>
                <w:rFonts w:cs="Traditional Arabic"/>
                <w:sz w:val="34"/>
                <w:szCs w:val="34"/>
              </w:rPr>
            </w:pPr>
            <w:r w:rsidRPr="003254EF">
              <w:rPr>
                <w:rFonts w:cs="Traditional Arabic" w:hint="cs"/>
                <w:sz w:val="34"/>
                <w:szCs w:val="34"/>
                <w:rtl/>
              </w:rPr>
              <w:t>27</w:t>
            </w:r>
          </w:p>
        </w:tc>
        <w:tc>
          <w:tcPr>
            <w:tcW w:w="4678" w:type="dxa"/>
          </w:tcPr>
          <w:p w14:paraId="2A9FDA9F" w14:textId="77777777" w:rsidR="0079695B" w:rsidRPr="003254EF" w:rsidRDefault="0079695B" w:rsidP="0079695B">
            <w:pPr>
              <w:jc w:val="both"/>
              <w:rPr>
                <w:rFonts w:cs="Traditional Arabic"/>
                <w:sz w:val="34"/>
                <w:szCs w:val="34"/>
                <w:rtl/>
              </w:rPr>
            </w:pPr>
            <w:r w:rsidRPr="003254EF">
              <w:rPr>
                <w:rFonts w:cs="Traditional Arabic" w:hint="cs"/>
                <w:sz w:val="34"/>
                <w:szCs w:val="34"/>
                <w:rtl/>
              </w:rPr>
              <w:t>إدامة توفر الأدوات والمواد الخاصة بالاسعافات الأولية</w:t>
            </w:r>
          </w:p>
        </w:tc>
        <w:tc>
          <w:tcPr>
            <w:tcW w:w="1099" w:type="dxa"/>
          </w:tcPr>
          <w:p w14:paraId="5192D689" w14:textId="77777777" w:rsidR="0079695B" w:rsidRPr="003254EF" w:rsidRDefault="0079695B" w:rsidP="00C934DD">
            <w:pPr>
              <w:jc w:val="center"/>
              <w:rPr>
                <w:rFonts w:cs="Traditional Arabic"/>
                <w:sz w:val="34"/>
                <w:szCs w:val="34"/>
                <w:rtl/>
              </w:rPr>
            </w:pPr>
            <w:r w:rsidRPr="003254EF">
              <w:rPr>
                <w:rFonts w:cs="Traditional Arabic"/>
                <w:sz w:val="34"/>
                <w:szCs w:val="34"/>
                <w:rtl/>
              </w:rPr>
              <w:t>2.3725</w:t>
            </w:r>
          </w:p>
        </w:tc>
        <w:tc>
          <w:tcPr>
            <w:tcW w:w="1098" w:type="dxa"/>
          </w:tcPr>
          <w:p w14:paraId="093D1845" w14:textId="77777777" w:rsidR="0079695B" w:rsidRPr="003254EF" w:rsidRDefault="0079695B" w:rsidP="00C934DD">
            <w:pPr>
              <w:jc w:val="center"/>
              <w:rPr>
                <w:rFonts w:cs="Traditional Arabic"/>
                <w:sz w:val="34"/>
                <w:szCs w:val="34"/>
                <w:rtl/>
              </w:rPr>
            </w:pPr>
            <w:r w:rsidRPr="003254EF">
              <w:rPr>
                <w:rFonts w:cs="Traditional Arabic"/>
                <w:sz w:val="34"/>
                <w:szCs w:val="34"/>
                <w:rtl/>
              </w:rPr>
              <w:t>1.05682</w:t>
            </w:r>
          </w:p>
        </w:tc>
        <w:tc>
          <w:tcPr>
            <w:tcW w:w="1205" w:type="dxa"/>
          </w:tcPr>
          <w:p w14:paraId="07D8C205" w14:textId="77777777" w:rsidR="0079695B" w:rsidRPr="003254EF" w:rsidRDefault="0079695B" w:rsidP="0079695B">
            <w:pPr>
              <w:jc w:val="center"/>
              <w:rPr>
                <w:rFonts w:cs="Traditional Arabic"/>
                <w:sz w:val="34"/>
                <w:szCs w:val="34"/>
              </w:rPr>
            </w:pPr>
            <w:r w:rsidRPr="003254EF">
              <w:rPr>
                <w:rFonts w:ascii="Simplified Arabic" w:hAnsi="Simplified Arabic" w:cs="Traditional Arabic"/>
                <w:sz w:val="34"/>
                <w:szCs w:val="34"/>
                <w:rtl/>
              </w:rPr>
              <w:t>م</w:t>
            </w:r>
            <w:r w:rsidRPr="003254EF">
              <w:rPr>
                <w:rFonts w:ascii="Simplified Arabic" w:hAnsi="Simplified Arabic" w:cs="Traditional Arabic" w:hint="cs"/>
                <w:sz w:val="34"/>
                <w:szCs w:val="34"/>
                <w:rtl/>
              </w:rPr>
              <w:t>نخفضة</w:t>
            </w:r>
          </w:p>
        </w:tc>
      </w:tr>
      <w:tr w:rsidR="0079695B" w:rsidRPr="003254EF" w14:paraId="5DD34D58" w14:textId="77777777" w:rsidTr="003254EF">
        <w:trPr>
          <w:jc w:val="center"/>
        </w:trPr>
        <w:tc>
          <w:tcPr>
            <w:tcW w:w="851" w:type="dxa"/>
          </w:tcPr>
          <w:p w14:paraId="5F6E05C6" w14:textId="77777777" w:rsidR="0079695B" w:rsidRPr="003254EF" w:rsidRDefault="0079695B" w:rsidP="0079695B">
            <w:pPr>
              <w:jc w:val="center"/>
              <w:rPr>
                <w:rFonts w:cs="Traditional Arabic"/>
                <w:sz w:val="34"/>
                <w:szCs w:val="34"/>
              </w:rPr>
            </w:pPr>
            <w:r w:rsidRPr="003254EF">
              <w:rPr>
                <w:rFonts w:cs="Traditional Arabic" w:hint="cs"/>
                <w:sz w:val="34"/>
                <w:szCs w:val="34"/>
                <w:rtl/>
              </w:rPr>
              <w:t>23</w:t>
            </w:r>
          </w:p>
        </w:tc>
        <w:tc>
          <w:tcPr>
            <w:tcW w:w="4678" w:type="dxa"/>
          </w:tcPr>
          <w:p w14:paraId="1AE06EE6" w14:textId="77777777" w:rsidR="0079695B" w:rsidRPr="003254EF" w:rsidRDefault="0079695B" w:rsidP="0079695B">
            <w:pPr>
              <w:jc w:val="both"/>
              <w:rPr>
                <w:rFonts w:cs="Traditional Arabic"/>
                <w:sz w:val="34"/>
                <w:szCs w:val="34"/>
              </w:rPr>
            </w:pPr>
            <w:r w:rsidRPr="003254EF">
              <w:rPr>
                <w:rFonts w:cs="Traditional Arabic" w:hint="cs"/>
                <w:sz w:val="34"/>
                <w:szCs w:val="34"/>
                <w:rtl/>
              </w:rPr>
              <w:t>يجب توفير الأدوات والتجهيزات لتنفيذ برامج الصحة المدرسية</w:t>
            </w:r>
          </w:p>
        </w:tc>
        <w:tc>
          <w:tcPr>
            <w:tcW w:w="1099" w:type="dxa"/>
          </w:tcPr>
          <w:p w14:paraId="2F0B2B99" w14:textId="77777777" w:rsidR="0079695B" w:rsidRPr="003254EF" w:rsidRDefault="0079695B" w:rsidP="00C934DD">
            <w:pPr>
              <w:jc w:val="center"/>
              <w:rPr>
                <w:rFonts w:cs="Traditional Arabic"/>
                <w:sz w:val="34"/>
                <w:szCs w:val="34"/>
                <w:rtl/>
              </w:rPr>
            </w:pPr>
            <w:r w:rsidRPr="003254EF">
              <w:rPr>
                <w:rFonts w:cs="Traditional Arabic"/>
                <w:sz w:val="34"/>
                <w:szCs w:val="34"/>
                <w:rtl/>
              </w:rPr>
              <w:t>2.1634</w:t>
            </w:r>
          </w:p>
        </w:tc>
        <w:tc>
          <w:tcPr>
            <w:tcW w:w="1098" w:type="dxa"/>
          </w:tcPr>
          <w:p w14:paraId="5A944F58" w14:textId="77777777" w:rsidR="0079695B" w:rsidRPr="003254EF" w:rsidRDefault="0079695B" w:rsidP="00C934DD">
            <w:pPr>
              <w:jc w:val="center"/>
              <w:rPr>
                <w:rFonts w:cs="Traditional Arabic"/>
                <w:sz w:val="34"/>
                <w:szCs w:val="34"/>
                <w:rtl/>
              </w:rPr>
            </w:pPr>
            <w:r w:rsidRPr="003254EF">
              <w:rPr>
                <w:rFonts w:cs="Traditional Arabic"/>
                <w:sz w:val="34"/>
                <w:szCs w:val="34"/>
                <w:rtl/>
              </w:rPr>
              <w:t>1.16109</w:t>
            </w:r>
          </w:p>
        </w:tc>
        <w:tc>
          <w:tcPr>
            <w:tcW w:w="1205" w:type="dxa"/>
          </w:tcPr>
          <w:p w14:paraId="06B4B6BE" w14:textId="77777777" w:rsidR="0079695B" w:rsidRPr="003254EF" w:rsidRDefault="0079695B" w:rsidP="0079695B">
            <w:pPr>
              <w:jc w:val="center"/>
              <w:rPr>
                <w:rFonts w:cs="Traditional Arabic"/>
                <w:sz w:val="34"/>
                <w:szCs w:val="34"/>
              </w:rPr>
            </w:pPr>
            <w:r w:rsidRPr="003254EF">
              <w:rPr>
                <w:rFonts w:ascii="Simplified Arabic" w:hAnsi="Simplified Arabic" w:cs="Traditional Arabic"/>
                <w:sz w:val="34"/>
                <w:szCs w:val="34"/>
                <w:rtl/>
              </w:rPr>
              <w:t>م</w:t>
            </w:r>
            <w:r w:rsidRPr="003254EF">
              <w:rPr>
                <w:rFonts w:ascii="Simplified Arabic" w:hAnsi="Simplified Arabic" w:cs="Traditional Arabic" w:hint="cs"/>
                <w:sz w:val="34"/>
                <w:szCs w:val="34"/>
                <w:rtl/>
              </w:rPr>
              <w:t>نخفضة</w:t>
            </w:r>
          </w:p>
        </w:tc>
      </w:tr>
      <w:tr w:rsidR="0079695B" w:rsidRPr="003254EF" w14:paraId="581EA865" w14:textId="77777777" w:rsidTr="003254EF">
        <w:trPr>
          <w:jc w:val="center"/>
        </w:trPr>
        <w:tc>
          <w:tcPr>
            <w:tcW w:w="851" w:type="dxa"/>
          </w:tcPr>
          <w:p w14:paraId="0E4B1D43" w14:textId="77777777" w:rsidR="0079695B" w:rsidRPr="003254EF" w:rsidRDefault="0079695B" w:rsidP="0079695B">
            <w:pPr>
              <w:jc w:val="center"/>
              <w:rPr>
                <w:rFonts w:cs="Traditional Arabic"/>
                <w:sz w:val="34"/>
                <w:szCs w:val="34"/>
              </w:rPr>
            </w:pPr>
            <w:r w:rsidRPr="003254EF">
              <w:rPr>
                <w:rFonts w:cs="Traditional Arabic" w:hint="cs"/>
                <w:sz w:val="34"/>
                <w:szCs w:val="34"/>
                <w:rtl/>
              </w:rPr>
              <w:t>24</w:t>
            </w:r>
          </w:p>
        </w:tc>
        <w:tc>
          <w:tcPr>
            <w:tcW w:w="4678" w:type="dxa"/>
            <w:vAlign w:val="center"/>
          </w:tcPr>
          <w:p w14:paraId="72AE4337" w14:textId="77777777" w:rsidR="0079695B" w:rsidRPr="003254EF" w:rsidRDefault="0079695B" w:rsidP="00C74EA5">
            <w:pPr>
              <w:jc w:val="both"/>
              <w:rPr>
                <w:rFonts w:ascii="Simplified Arabic" w:eastAsia="SimSun" w:hAnsi="Simplified Arabic" w:cs="Traditional Arabic"/>
                <w:sz w:val="34"/>
                <w:szCs w:val="34"/>
                <w:rtl/>
              </w:rPr>
            </w:pPr>
            <w:r w:rsidRPr="003254EF">
              <w:rPr>
                <w:rFonts w:cs="Traditional Arabic" w:hint="cs"/>
                <w:sz w:val="34"/>
                <w:szCs w:val="34"/>
                <w:rtl/>
              </w:rPr>
              <w:t>توفير عيادة صحية في المدرسة</w:t>
            </w:r>
          </w:p>
        </w:tc>
        <w:tc>
          <w:tcPr>
            <w:tcW w:w="1099" w:type="dxa"/>
          </w:tcPr>
          <w:p w14:paraId="225597CF" w14:textId="77777777" w:rsidR="0079695B" w:rsidRPr="003254EF" w:rsidRDefault="0079695B" w:rsidP="00C934DD">
            <w:pPr>
              <w:jc w:val="center"/>
              <w:rPr>
                <w:rFonts w:cs="Traditional Arabic"/>
                <w:sz w:val="34"/>
                <w:szCs w:val="34"/>
                <w:rtl/>
              </w:rPr>
            </w:pPr>
            <w:r w:rsidRPr="003254EF">
              <w:rPr>
                <w:rFonts w:cs="Traditional Arabic"/>
                <w:sz w:val="34"/>
                <w:szCs w:val="34"/>
                <w:rtl/>
              </w:rPr>
              <w:t>2.1569</w:t>
            </w:r>
          </w:p>
        </w:tc>
        <w:tc>
          <w:tcPr>
            <w:tcW w:w="1098" w:type="dxa"/>
          </w:tcPr>
          <w:p w14:paraId="48AD995F" w14:textId="77777777" w:rsidR="0079695B" w:rsidRPr="003254EF" w:rsidRDefault="0079695B" w:rsidP="00C934DD">
            <w:pPr>
              <w:jc w:val="center"/>
              <w:rPr>
                <w:rFonts w:cs="Traditional Arabic"/>
                <w:sz w:val="34"/>
                <w:szCs w:val="34"/>
                <w:rtl/>
              </w:rPr>
            </w:pPr>
            <w:r w:rsidRPr="003254EF">
              <w:rPr>
                <w:rFonts w:cs="Traditional Arabic"/>
                <w:sz w:val="34"/>
                <w:szCs w:val="34"/>
                <w:rtl/>
              </w:rPr>
              <w:t>1.23073</w:t>
            </w:r>
          </w:p>
        </w:tc>
        <w:tc>
          <w:tcPr>
            <w:tcW w:w="1205" w:type="dxa"/>
          </w:tcPr>
          <w:p w14:paraId="46E19BB1" w14:textId="77777777" w:rsidR="0079695B" w:rsidRPr="003254EF" w:rsidRDefault="0079695B" w:rsidP="0079695B">
            <w:pPr>
              <w:jc w:val="center"/>
              <w:rPr>
                <w:rFonts w:cs="Traditional Arabic"/>
                <w:sz w:val="34"/>
                <w:szCs w:val="34"/>
              </w:rPr>
            </w:pPr>
            <w:r w:rsidRPr="003254EF">
              <w:rPr>
                <w:rFonts w:ascii="Simplified Arabic" w:hAnsi="Simplified Arabic" w:cs="Traditional Arabic"/>
                <w:sz w:val="34"/>
                <w:szCs w:val="34"/>
                <w:rtl/>
              </w:rPr>
              <w:t>م</w:t>
            </w:r>
            <w:r w:rsidRPr="003254EF">
              <w:rPr>
                <w:rFonts w:ascii="Simplified Arabic" w:hAnsi="Simplified Arabic" w:cs="Traditional Arabic" w:hint="cs"/>
                <w:sz w:val="34"/>
                <w:szCs w:val="34"/>
                <w:rtl/>
              </w:rPr>
              <w:t>نخفضة</w:t>
            </w:r>
          </w:p>
        </w:tc>
      </w:tr>
      <w:tr w:rsidR="0079695B" w:rsidRPr="003254EF" w14:paraId="1D87D4DD" w14:textId="77777777" w:rsidTr="003254EF">
        <w:trPr>
          <w:jc w:val="center"/>
        </w:trPr>
        <w:tc>
          <w:tcPr>
            <w:tcW w:w="851" w:type="dxa"/>
          </w:tcPr>
          <w:p w14:paraId="2B2F1564" w14:textId="77777777" w:rsidR="0079695B" w:rsidRPr="003254EF" w:rsidRDefault="0079695B" w:rsidP="0079695B">
            <w:pPr>
              <w:jc w:val="center"/>
              <w:rPr>
                <w:rFonts w:cs="Traditional Arabic"/>
                <w:sz w:val="34"/>
                <w:szCs w:val="34"/>
              </w:rPr>
            </w:pPr>
            <w:r w:rsidRPr="003254EF">
              <w:rPr>
                <w:rFonts w:cs="Traditional Arabic" w:hint="cs"/>
                <w:sz w:val="34"/>
                <w:szCs w:val="34"/>
                <w:rtl/>
              </w:rPr>
              <w:t>18</w:t>
            </w:r>
          </w:p>
        </w:tc>
        <w:tc>
          <w:tcPr>
            <w:tcW w:w="4678" w:type="dxa"/>
            <w:vAlign w:val="center"/>
          </w:tcPr>
          <w:p w14:paraId="485469FB" w14:textId="77777777" w:rsidR="0079695B" w:rsidRPr="003254EF" w:rsidRDefault="0079695B" w:rsidP="00C74EA5">
            <w:pPr>
              <w:jc w:val="both"/>
              <w:rPr>
                <w:rFonts w:ascii="Simplified Arabic" w:eastAsia="SimSun" w:hAnsi="Simplified Arabic" w:cs="Traditional Arabic"/>
                <w:sz w:val="34"/>
                <w:szCs w:val="34"/>
                <w:rtl/>
              </w:rPr>
            </w:pPr>
            <w:r w:rsidRPr="003254EF">
              <w:rPr>
                <w:rFonts w:cs="Traditional Arabic" w:hint="cs"/>
                <w:sz w:val="34"/>
                <w:szCs w:val="34"/>
                <w:rtl/>
              </w:rPr>
              <w:t>منح العاملين بالصحة المدرسية حوافز بناء على تقارير الأداء</w:t>
            </w:r>
          </w:p>
        </w:tc>
        <w:tc>
          <w:tcPr>
            <w:tcW w:w="1099" w:type="dxa"/>
          </w:tcPr>
          <w:p w14:paraId="6972950D" w14:textId="77777777" w:rsidR="0079695B" w:rsidRPr="003254EF" w:rsidRDefault="0079695B" w:rsidP="00C934DD">
            <w:pPr>
              <w:jc w:val="center"/>
              <w:rPr>
                <w:rFonts w:cs="Traditional Arabic"/>
                <w:sz w:val="34"/>
                <w:szCs w:val="34"/>
                <w:rtl/>
              </w:rPr>
            </w:pPr>
            <w:r w:rsidRPr="003254EF">
              <w:rPr>
                <w:rFonts w:cs="Traditional Arabic"/>
                <w:sz w:val="34"/>
                <w:szCs w:val="34"/>
                <w:rtl/>
              </w:rPr>
              <w:t>2.1307</w:t>
            </w:r>
          </w:p>
        </w:tc>
        <w:tc>
          <w:tcPr>
            <w:tcW w:w="1098" w:type="dxa"/>
          </w:tcPr>
          <w:p w14:paraId="6BCD0FE0" w14:textId="77777777" w:rsidR="0079695B" w:rsidRPr="003254EF" w:rsidRDefault="0079695B" w:rsidP="00C934DD">
            <w:pPr>
              <w:jc w:val="center"/>
              <w:rPr>
                <w:rFonts w:cs="Traditional Arabic"/>
                <w:sz w:val="34"/>
                <w:szCs w:val="34"/>
                <w:rtl/>
              </w:rPr>
            </w:pPr>
            <w:r w:rsidRPr="003254EF">
              <w:rPr>
                <w:rFonts w:cs="Traditional Arabic" w:hint="cs"/>
                <w:sz w:val="34"/>
                <w:szCs w:val="34"/>
                <w:rtl/>
              </w:rPr>
              <w:t>0.</w:t>
            </w:r>
            <w:r w:rsidRPr="003254EF">
              <w:rPr>
                <w:rFonts w:cs="Traditional Arabic"/>
                <w:sz w:val="34"/>
                <w:szCs w:val="34"/>
                <w:rtl/>
              </w:rPr>
              <w:t>96445</w:t>
            </w:r>
          </w:p>
        </w:tc>
        <w:tc>
          <w:tcPr>
            <w:tcW w:w="1205" w:type="dxa"/>
          </w:tcPr>
          <w:p w14:paraId="34E703C1" w14:textId="77777777" w:rsidR="0079695B" w:rsidRPr="003254EF" w:rsidRDefault="0079695B" w:rsidP="0079695B">
            <w:pPr>
              <w:jc w:val="center"/>
              <w:rPr>
                <w:rFonts w:cs="Traditional Arabic"/>
                <w:sz w:val="34"/>
                <w:szCs w:val="34"/>
              </w:rPr>
            </w:pPr>
            <w:r w:rsidRPr="003254EF">
              <w:rPr>
                <w:rFonts w:ascii="Simplified Arabic" w:hAnsi="Simplified Arabic" w:cs="Traditional Arabic"/>
                <w:sz w:val="34"/>
                <w:szCs w:val="34"/>
                <w:rtl/>
              </w:rPr>
              <w:t>م</w:t>
            </w:r>
            <w:r w:rsidRPr="003254EF">
              <w:rPr>
                <w:rFonts w:ascii="Simplified Arabic" w:hAnsi="Simplified Arabic" w:cs="Traditional Arabic" w:hint="cs"/>
                <w:sz w:val="34"/>
                <w:szCs w:val="34"/>
                <w:rtl/>
              </w:rPr>
              <w:t>نخفضة</w:t>
            </w:r>
          </w:p>
        </w:tc>
      </w:tr>
      <w:tr w:rsidR="0079695B" w:rsidRPr="003254EF" w14:paraId="3133857D" w14:textId="77777777" w:rsidTr="003254EF">
        <w:trPr>
          <w:jc w:val="center"/>
        </w:trPr>
        <w:tc>
          <w:tcPr>
            <w:tcW w:w="851" w:type="dxa"/>
          </w:tcPr>
          <w:p w14:paraId="7EFDDC47" w14:textId="77777777" w:rsidR="0079695B" w:rsidRPr="003254EF" w:rsidRDefault="0079695B" w:rsidP="0079695B">
            <w:pPr>
              <w:jc w:val="center"/>
              <w:rPr>
                <w:rFonts w:cs="Traditional Arabic"/>
                <w:sz w:val="34"/>
                <w:szCs w:val="34"/>
              </w:rPr>
            </w:pPr>
            <w:r w:rsidRPr="003254EF">
              <w:rPr>
                <w:rFonts w:cs="Traditional Arabic" w:hint="cs"/>
                <w:sz w:val="34"/>
                <w:szCs w:val="34"/>
                <w:rtl/>
              </w:rPr>
              <w:t>20</w:t>
            </w:r>
          </w:p>
        </w:tc>
        <w:tc>
          <w:tcPr>
            <w:tcW w:w="4678" w:type="dxa"/>
          </w:tcPr>
          <w:p w14:paraId="6BF88042" w14:textId="77777777" w:rsidR="0079695B" w:rsidRPr="003254EF" w:rsidRDefault="0079695B" w:rsidP="0079695B">
            <w:pPr>
              <w:jc w:val="both"/>
              <w:rPr>
                <w:rFonts w:cs="Traditional Arabic"/>
                <w:sz w:val="34"/>
                <w:szCs w:val="34"/>
                <w:rtl/>
              </w:rPr>
            </w:pPr>
            <w:r w:rsidRPr="003254EF">
              <w:rPr>
                <w:rFonts w:cs="Traditional Arabic" w:hint="cs"/>
                <w:sz w:val="34"/>
                <w:szCs w:val="34"/>
                <w:rtl/>
              </w:rPr>
              <w:t>اشراك العاملين بالصحة المدرسية بوضع نظام الحوافز</w:t>
            </w:r>
          </w:p>
        </w:tc>
        <w:tc>
          <w:tcPr>
            <w:tcW w:w="1099" w:type="dxa"/>
          </w:tcPr>
          <w:p w14:paraId="375D568B" w14:textId="77777777" w:rsidR="0079695B" w:rsidRPr="003254EF" w:rsidRDefault="0079695B" w:rsidP="00C934DD">
            <w:pPr>
              <w:jc w:val="center"/>
              <w:rPr>
                <w:rFonts w:cs="Traditional Arabic"/>
                <w:sz w:val="34"/>
                <w:szCs w:val="34"/>
                <w:rtl/>
              </w:rPr>
            </w:pPr>
            <w:r w:rsidRPr="003254EF">
              <w:rPr>
                <w:rFonts w:cs="Traditional Arabic"/>
                <w:sz w:val="34"/>
                <w:szCs w:val="34"/>
                <w:rtl/>
              </w:rPr>
              <w:t>2.0980</w:t>
            </w:r>
          </w:p>
        </w:tc>
        <w:tc>
          <w:tcPr>
            <w:tcW w:w="1098" w:type="dxa"/>
          </w:tcPr>
          <w:p w14:paraId="12CDE200" w14:textId="77777777" w:rsidR="0079695B" w:rsidRPr="003254EF" w:rsidRDefault="0079695B" w:rsidP="00C934DD">
            <w:pPr>
              <w:jc w:val="center"/>
              <w:rPr>
                <w:rFonts w:cs="Traditional Arabic"/>
                <w:sz w:val="34"/>
                <w:szCs w:val="34"/>
                <w:rtl/>
              </w:rPr>
            </w:pPr>
            <w:r w:rsidRPr="003254EF">
              <w:rPr>
                <w:rFonts w:cs="Traditional Arabic" w:hint="cs"/>
                <w:sz w:val="34"/>
                <w:szCs w:val="34"/>
                <w:rtl/>
              </w:rPr>
              <w:t>0.</w:t>
            </w:r>
            <w:r w:rsidRPr="003254EF">
              <w:rPr>
                <w:rFonts w:cs="Traditional Arabic"/>
                <w:sz w:val="34"/>
                <w:szCs w:val="34"/>
                <w:rtl/>
              </w:rPr>
              <w:t>95121</w:t>
            </w:r>
          </w:p>
        </w:tc>
        <w:tc>
          <w:tcPr>
            <w:tcW w:w="1205" w:type="dxa"/>
          </w:tcPr>
          <w:p w14:paraId="7F63C2C2" w14:textId="77777777" w:rsidR="0079695B" w:rsidRPr="003254EF" w:rsidRDefault="0079695B" w:rsidP="0079695B">
            <w:pPr>
              <w:jc w:val="center"/>
              <w:rPr>
                <w:rFonts w:cs="Traditional Arabic"/>
                <w:sz w:val="34"/>
                <w:szCs w:val="34"/>
              </w:rPr>
            </w:pPr>
            <w:r w:rsidRPr="003254EF">
              <w:rPr>
                <w:rFonts w:ascii="Simplified Arabic" w:hAnsi="Simplified Arabic" w:cs="Traditional Arabic"/>
                <w:sz w:val="34"/>
                <w:szCs w:val="34"/>
                <w:rtl/>
              </w:rPr>
              <w:t>م</w:t>
            </w:r>
            <w:r w:rsidRPr="003254EF">
              <w:rPr>
                <w:rFonts w:ascii="Simplified Arabic" w:hAnsi="Simplified Arabic" w:cs="Traditional Arabic" w:hint="cs"/>
                <w:sz w:val="34"/>
                <w:szCs w:val="34"/>
                <w:rtl/>
              </w:rPr>
              <w:t>نخفضة</w:t>
            </w:r>
          </w:p>
        </w:tc>
      </w:tr>
      <w:tr w:rsidR="0079695B" w:rsidRPr="003254EF" w14:paraId="3B2D5951" w14:textId="77777777" w:rsidTr="003254EF">
        <w:trPr>
          <w:jc w:val="center"/>
        </w:trPr>
        <w:tc>
          <w:tcPr>
            <w:tcW w:w="851" w:type="dxa"/>
          </w:tcPr>
          <w:p w14:paraId="2094CD60" w14:textId="77777777" w:rsidR="0079695B" w:rsidRPr="003254EF" w:rsidRDefault="0079695B" w:rsidP="0079695B">
            <w:pPr>
              <w:jc w:val="center"/>
              <w:rPr>
                <w:rFonts w:cs="Traditional Arabic"/>
                <w:sz w:val="34"/>
                <w:szCs w:val="34"/>
              </w:rPr>
            </w:pPr>
            <w:r w:rsidRPr="003254EF">
              <w:rPr>
                <w:rFonts w:cs="Traditional Arabic" w:hint="cs"/>
                <w:sz w:val="34"/>
                <w:szCs w:val="34"/>
                <w:rtl/>
              </w:rPr>
              <w:t>22</w:t>
            </w:r>
          </w:p>
        </w:tc>
        <w:tc>
          <w:tcPr>
            <w:tcW w:w="4678" w:type="dxa"/>
          </w:tcPr>
          <w:p w14:paraId="0797A1DD" w14:textId="77777777" w:rsidR="0079695B" w:rsidRPr="003254EF" w:rsidRDefault="0079695B" w:rsidP="0079695B">
            <w:pPr>
              <w:jc w:val="both"/>
              <w:rPr>
                <w:rFonts w:cs="Traditional Arabic"/>
                <w:sz w:val="34"/>
                <w:szCs w:val="34"/>
                <w:rtl/>
              </w:rPr>
            </w:pPr>
            <w:r w:rsidRPr="003254EF">
              <w:rPr>
                <w:rFonts w:cs="Traditional Arabic" w:hint="cs"/>
                <w:sz w:val="34"/>
                <w:szCs w:val="34"/>
                <w:rtl/>
              </w:rPr>
              <w:t>يجب توفير نظام للحوافز المادية والمعنوية</w:t>
            </w:r>
          </w:p>
        </w:tc>
        <w:tc>
          <w:tcPr>
            <w:tcW w:w="1099" w:type="dxa"/>
          </w:tcPr>
          <w:p w14:paraId="5F29416C" w14:textId="77777777" w:rsidR="0079695B" w:rsidRPr="003254EF" w:rsidRDefault="0079695B" w:rsidP="00C934DD">
            <w:pPr>
              <w:jc w:val="center"/>
              <w:rPr>
                <w:rFonts w:cs="Traditional Arabic"/>
                <w:sz w:val="34"/>
                <w:szCs w:val="34"/>
                <w:rtl/>
              </w:rPr>
            </w:pPr>
            <w:r w:rsidRPr="003254EF">
              <w:rPr>
                <w:rFonts w:cs="Traditional Arabic"/>
                <w:sz w:val="34"/>
                <w:szCs w:val="34"/>
                <w:rtl/>
              </w:rPr>
              <w:t>2.0523</w:t>
            </w:r>
          </w:p>
        </w:tc>
        <w:tc>
          <w:tcPr>
            <w:tcW w:w="1098" w:type="dxa"/>
          </w:tcPr>
          <w:p w14:paraId="4CBFB788" w14:textId="77777777" w:rsidR="0079695B" w:rsidRPr="003254EF" w:rsidRDefault="0079695B" w:rsidP="00C934DD">
            <w:pPr>
              <w:jc w:val="center"/>
              <w:rPr>
                <w:rFonts w:cs="Traditional Arabic"/>
                <w:sz w:val="34"/>
                <w:szCs w:val="34"/>
                <w:rtl/>
              </w:rPr>
            </w:pPr>
            <w:r w:rsidRPr="003254EF">
              <w:rPr>
                <w:rFonts w:cs="Traditional Arabic"/>
                <w:sz w:val="34"/>
                <w:szCs w:val="34"/>
                <w:rtl/>
              </w:rPr>
              <w:t>1.07478</w:t>
            </w:r>
          </w:p>
        </w:tc>
        <w:tc>
          <w:tcPr>
            <w:tcW w:w="1205" w:type="dxa"/>
          </w:tcPr>
          <w:p w14:paraId="71F0BA70" w14:textId="77777777" w:rsidR="0079695B" w:rsidRPr="003254EF" w:rsidRDefault="0079695B" w:rsidP="0079695B">
            <w:pPr>
              <w:jc w:val="center"/>
              <w:rPr>
                <w:rFonts w:cs="Traditional Arabic"/>
                <w:sz w:val="34"/>
                <w:szCs w:val="34"/>
              </w:rPr>
            </w:pPr>
            <w:r w:rsidRPr="003254EF">
              <w:rPr>
                <w:rFonts w:ascii="Simplified Arabic" w:hAnsi="Simplified Arabic" w:cs="Traditional Arabic"/>
                <w:sz w:val="34"/>
                <w:szCs w:val="34"/>
                <w:rtl/>
              </w:rPr>
              <w:t>م</w:t>
            </w:r>
            <w:r w:rsidRPr="003254EF">
              <w:rPr>
                <w:rFonts w:ascii="Simplified Arabic" w:hAnsi="Simplified Arabic" w:cs="Traditional Arabic" w:hint="cs"/>
                <w:sz w:val="34"/>
                <w:szCs w:val="34"/>
                <w:rtl/>
              </w:rPr>
              <w:t>نخفضة</w:t>
            </w:r>
          </w:p>
        </w:tc>
      </w:tr>
      <w:tr w:rsidR="0079695B" w:rsidRPr="003254EF" w14:paraId="2F602745" w14:textId="77777777" w:rsidTr="003254EF">
        <w:trPr>
          <w:jc w:val="center"/>
        </w:trPr>
        <w:tc>
          <w:tcPr>
            <w:tcW w:w="851" w:type="dxa"/>
          </w:tcPr>
          <w:p w14:paraId="55C8515D" w14:textId="77777777" w:rsidR="0079695B" w:rsidRPr="003254EF" w:rsidRDefault="0079695B" w:rsidP="0079695B">
            <w:pPr>
              <w:jc w:val="center"/>
              <w:rPr>
                <w:rFonts w:cs="Traditional Arabic"/>
                <w:sz w:val="34"/>
                <w:szCs w:val="34"/>
              </w:rPr>
            </w:pPr>
            <w:r w:rsidRPr="003254EF">
              <w:rPr>
                <w:rFonts w:cs="Traditional Arabic" w:hint="cs"/>
                <w:sz w:val="34"/>
                <w:szCs w:val="34"/>
                <w:rtl/>
              </w:rPr>
              <w:t>26</w:t>
            </w:r>
          </w:p>
        </w:tc>
        <w:tc>
          <w:tcPr>
            <w:tcW w:w="4678" w:type="dxa"/>
          </w:tcPr>
          <w:p w14:paraId="00E64DEE" w14:textId="77777777" w:rsidR="0079695B" w:rsidRPr="003254EF" w:rsidRDefault="0079695B" w:rsidP="0079695B">
            <w:pPr>
              <w:jc w:val="both"/>
              <w:rPr>
                <w:rFonts w:cs="Traditional Arabic"/>
                <w:sz w:val="34"/>
                <w:szCs w:val="34"/>
                <w:rtl/>
              </w:rPr>
            </w:pPr>
            <w:r w:rsidRPr="003254EF">
              <w:rPr>
                <w:rFonts w:cs="Traditional Arabic" w:hint="cs"/>
                <w:sz w:val="34"/>
                <w:szCs w:val="34"/>
                <w:rtl/>
              </w:rPr>
              <w:t>توفير ميزانية خاصة لبرامج الصحة المدرسية</w:t>
            </w:r>
          </w:p>
        </w:tc>
        <w:tc>
          <w:tcPr>
            <w:tcW w:w="1099" w:type="dxa"/>
          </w:tcPr>
          <w:p w14:paraId="1E486194" w14:textId="77777777" w:rsidR="0079695B" w:rsidRPr="003254EF" w:rsidRDefault="0079695B" w:rsidP="00C934DD">
            <w:pPr>
              <w:jc w:val="center"/>
              <w:rPr>
                <w:rFonts w:cs="Traditional Arabic"/>
                <w:sz w:val="34"/>
                <w:szCs w:val="34"/>
                <w:rtl/>
              </w:rPr>
            </w:pPr>
            <w:r w:rsidRPr="003254EF">
              <w:rPr>
                <w:rFonts w:cs="Traditional Arabic"/>
                <w:sz w:val="34"/>
                <w:szCs w:val="34"/>
                <w:rtl/>
              </w:rPr>
              <w:t>2.0196</w:t>
            </w:r>
          </w:p>
        </w:tc>
        <w:tc>
          <w:tcPr>
            <w:tcW w:w="1098" w:type="dxa"/>
          </w:tcPr>
          <w:p w14:paraId="59D4347F" w14:textId="77777777" w:rsidR="0079695B" w:rsidRPr="003254EF" w:rsidRDefault="0079695B" w:rsidP="00C934DD">
            <w:pPr>
              <w:jc w:val="center"/>
              <w:rPr>
                <w:rFonts w:cs="Traditional Arabic"/>
                <w:sz w:val="34"/>
                <w:szCs w:val="34"/>
                <w:rtl/>
              </w:rPr>
            </w:pPr>
            <w:r w:rsidRPr="003254EF">
              <w:rPr>
                <w:rFonts w:cs="Traditional Arabic"/>
                <w:sz w:val="34"/>
                <w:szCs w:val="34"/>
                <w:rtl/>
              </w:rPr>
              <w:t>1.01612</w:t>
            </w:r>
          </w:p>
        </w:tc>
        <w:tc>
          <w:tcPr>
            <w:tcW w:w="1205" w:type="dxa"/>
          </w:tcPr>
          <w:p w14:paraId="3CEEC74A" w14:textId="77777777" w:rsidR="0079695B" w:rsidRPr="003254EF" w:rsidRDefault="0079695B" w:rsidP="0079695B">
            <w:pPr>
              <w:jc w:val="center"/>
              <w:rPr>
                <w:rFonts w:cs="Traditional Arabic"/>
                <w:sz w:val="34"/>
                <w:szCs w:val="34"/>
              </w:rPr>
            </w:pPr>
            <w:r w:rsidRPr="003254EF">
              <w:rPr>
                <w:rFonts w:ascii="Simplified Arabic" w:hAnsi="Simplified Arabic" w:cs="Traditional Arabic"/>
                <w:sz w:val="34"/>
                <w:szCs w:val="34"/>
                <w:rtl/>
              </w:rPr>
              <w:t>م</w:t>
            </w:r>
            <w:r w:rsidRPr="003254EF">
              <w:rPr>
                <w:rFonts w:ascii="Simplified Arabic" w:hAnsi="Simplified Arabic" w:cs="Traditional Arabic" w:hint="cs"/>
                <w:sz w:val="34"/>
                <w:szCs w:val="34"/>
                <w:rtl/>
              </w:rPr>
              <w:t>نخفضة</w:t>
            </w:r>
          </w:p>
        </w:tc>
      </w:tr>
      <w:tr w:rsidR="0079695B" w:rsidRPr="003254EF" w14:paraId="2EBB4326" w14:textId="77777777" w:rsidTr="003254EF">
        <w:trPr>
          <w:jc w:val="center"/>
        </w:trPr>
        <w:tc>
          <w:tcPr>
            <w:tcW w:w="851" w:type="dxa"/>
          </w:tcPr>
          <w:p w14:paraId="16CF3D30" w14:textId="77777777" w:rsidR="0079695B" w:rsidRPr="003254EF" w:rsidRDefault="0079695B" w:rsidP="0079695B">
            <w:pPr>
              <w:jc w:val="center"/>
              <w:rPr>
                <w:rFonts w:cs="Traditional Arabic"/>
                <w:sz w:val="34"/>
                <w:szCs w:val="34"/>
              </w:rPr>
            </w:pPr>
            <w:r w:rsidRPr="003254EF">
              <w:rPr>
                <w:rFonts w:cs="Traditional Arabic" w:hint="cs"/>
                <w:sz w:val="34"/>
                <w:szCs w:val="34"/>
                <w:rtl/>
              </w:rPr>
              <w:t>21</w:t>
            </w:r>
          </w:p>
        </w:tc>
        <w:tc>
          <w:tcPr>
            <w:tcW w:w="4678" w:type="dxa"/>
          </w:tcPr>
          <w:p w14:paraId="276B19FB" w14:textId="77777777" w:rsidR="0079695B" w:rsidRPr="003254EF" w:rsidRDefault="0079695B" w:rsidP="0079695B">
            <w:pPr>
              <w:jc w:val="both"/>
              <w:rPr>
                <w:rFonts w:cs="Traditional Arabic"/>
                <w:sz w:val="34"/>
                <w:szCs w:val="34"/>
                <w:rtl/>
              </w:rPr>
            </w:pPr>
            <w:r w:rsidRPr="003254EF">
              <w:rPr>
                <w:rFonts w:cs="Traditional Arabic" w:hint="cs"/>
                <w:sz w:val="34"/>
                <w:szCs w:val="34"/>
                <w:rtl/>
              </w:rPr>
              <w:t>تقديم علاوة طبيعة العمل أو المخاطرة للتشجيع على الأداء الأفضل</w:t>
            </w:r>
          </w:p>
        </w:tc>
        <w:tc>
          <w:tcPr>
            <w:tcW w:w="1099" w:type="dxa"/>
          </w:tcPr>
          <w:p w14:paraId="52D066DB" w14:textId="77777777" w:rsidR="0079695B" w:rsidRPr="003254EF" w:rsidRDefault="0079695B" w:rsidP="00C934DD">
            <w:pPr>
              <w:jc w:val="center"/>
              <w:rPr>
                <w:rFonts w:cs="Traditional Arabic"/>
                <w:sz w:val="34"/>
                <w:szCs w:val="34"/>
                <w:rtl/>
              </w:rPr>
            </w:pPr>
            <w:r w:rsidRPr="003254EF">
              <w:rPr>
                <w:rFonts w:cs="Traditional Arabic"/>
                <w:sz w:val="34"/>
                <w:szCs w:val="34"/>
                <w:rtl/>
              </w:rPr>
              <w:t>1.9608</w:t>
            </w:r>
          </w:p>
        </w:tc>
        <w:tc>
          <w:tcPr>
            <w:tcW w:w="1098" w:type="dxa"/>
          </w:tcPr>
          <w:p w14:paraId="2006D400" w14:textId="77777777" w:rsidR="0079695B" w:rsidRPr="003254EF" w:rsidRDefault="0079695B" w:rsidP="00C934DD">
            <w:pPr>
              <w:jc w:val="center"/>
              <w:rPr>
                <w:rFonts w:cs="Traditional Arabic"/>
                <w:sz w:val="34"/>
                <w:szCs w:val="34"/>
                <w:rtl/>
              </w:rPr>
            </w:pPr>
            <w:r w:rsidRPr="003254EF">
              <w:rPr>
                <w:rFonts w:cs="Traditional Arabic" w:hint="cs"/>
                <w:sz w:val="34"/>
                <w:szCs w:val="34"/>
                <w:rtl/>
              </w:rPr>
              <w:t>0.</w:t>
            </w:r>
            <w:r w:rsidRPr="003254EF">
              <w:rPr>
                <w:rFonts w:cs="Traditional Arabic"/>
                <w:sz w:val="34"/>
                <w:szCs w:val="34"/>
                <w:rtl/>
              </w:rPr>
              <w:t>92397</w:t>
            </w:r>
          </w:p>
        </w:tc>
        <w:tc>
          <w:tcPr>
            <w:tcW w:w="1205" w:type="dxa"/>
          </w:tcPr>
          <w:p w14:paraId="40FFC1D1" w14:textId="77777777" w:rsidR="0079695B" w:rsidRPr="003254EF" w:rsidRDefault="0079695B" w:rsidP="0079695B">
            <w:pPr>
              <w:jc w:val="center"/>
              <w:rPr>
                <w:rFonts w:cs="Traditional Arabic"/>
                <w:sz w:val="34"/>
                <w:szCs w:val="34"/>
              </w:rPr>
            </w:pPr>
            <w:r w:rsidRPr="003254EF">
              <w:rPr>
                <w:rFonts w:ascii="Simplified Arabic" w:hAnsi="Simplified Arabic" w:cs="Traditional Arabic"/>
                <w:sz w:val="34"/>
                <w:szCs w:val="34"/>
                <w:rtl/>
              </w:rPr>
              <w:t>م</w:t>
            </w:r>
            <w:r w:rsidRPr="003254EF">
              <w:rPr>
                <w:rFonts w:ascii="Simplified Arabic" w:hAnsi="Simplified Arabic" w:cs="Traditional Arabic" w:hint="cs"/>
                <w:sz w:val="34"/>
                <w:szCs w:val="34"/>
                <w:rtl/>
              </w:rPr>
              <w:t>نخفضة</w:t>
            </w:r>
          </w:p>
        </w:tc>
      </w:tr>
      <w:tr w:rsidR="0079695B" w:rsidRPr="003254EF" w14:paraId="55FC17CD" w14:textId="77777777" w:rsidTr="003254EF">
        <w:trPr>
          <w:jc w:val="center"/>
        </w:trPr>
        <w:tc>
          <w:tcPr>
            <w:tcW w:w="851" w:type="dxa"/>
          </w:tcPr>
          <w:p w14:paraId="610BC293" w14:textId="77777777" w:rsidR="0079695B" w:rsidRPr="003254EF" w:rsidRDefault="0079695B" w:rsidP="0079695B">
            <w:pPr>
              <w:jc w:val="center"/>
              <w:rPr>
                <w:rFonts w:cs="Traditional Arabic"/>
                <w:sz w:val="34"/>
                <w:szCs w:val="34"/>
              </w:rPr>
            </w:pPr>
            <w:r w:rsidRPr="003254EF">
              <w:rPr>
                <w:rFonts w:cs="Traditional Arabic" w:hint="cs"/>
                <w:sz w:val="34"/>
                <w:szCs w:val="34"/>
                <w:rtl/>
              </w:rPr>
              <w:t>25</w:t>
            </w:r>
          </w:p>
        </w:tc>
        <w:tc>
          <w:tcPr>
            <w:tcW w:w="4678" w:type="dxa"/>
          </w:tcPr>
          <w:p w14:paraId="1B345CF8" w14:textId="77777777" w:rsidR="0079695B" w:rsidRPr="003254EF" w:rsidRDefault="0079695B" w:rsidP="0079695B">
            <w:pPr>
              <w:jc w:val="both"/>
              <w:rPr>
                <w:rFonts w:cs="Traditional Arabic"/>
                <w:sz w:val="34"/>
                <w:szCs w:val="34"/>
                <w:rtl/>
              </w:rPr>
            </w:pPr>
            <w:r w:rsidRPr="003254EF">
              <w:rPr>
                <w:rFonts w:cs="Traditional Arabic" w:hint="cs"/>
                <w:sz w:val="34"/>
                <w:szCs w:val="34"/>
                <w:rtl/>
              </w:rPr>
              <w:t>توفير ممرضة مختصة في المدرسة</w:t>
            </w:r>
          </w:p>
        </w:tc>
        <w:tc>
          <w:tcPr>
            <w:tcW w:w="1099" w:type="dxa"/>
          </w:tcPr>
          <w:p w14:paraId="42DF4839" w14:textId="77777777" w:rsidR="0079695B" w:rsidRPr="003254EF" w:rsidRDefault="0079695B" w:rsidP="00C934DD">
            <w:pPr>
              <w:jc w:val="center"/>
              <w:rPr>
                <w:rFonts w:cs="Traditional Arabic"/>
                <w:sz w:val="34"/>
                <w:szCs w:val="34"/>
              </w:rPr>
            </w:pPr>
            <w:r w:rsidRPr="003254EF">
              <w:rPr>
                <w:rFonts w:cs="Traditional Arabic"/>
                <w:sz w:val="34"/>
                <w:szCs w:val="34"/>
                <w:rtl/>
              </w:rPr>
              <w:t>1.6471</w:t>
            </w:r>
          </w:p>
        </w:tc>
        <w:tc>
          <w:tcPr>
            <w:tcW w:w="1098" w:type="dxa"/>
          </w:tcPr>
          <w:p w14:paraId="0AE27A0B" w14:textId="77777777" w:rsidR="0079695B" w:rsidRPr="003254EF" w:rsidRDefault="0079695B" w:rsidP="00C934DD">
            <w:pPr>
              <w:jc w:val="center"/>
              <w:rPr>
                <w:rFonts w:cs="Traditional Arabic"/>
                <w:sz w:val="34"/>
                <w:szCs w:val="34"/>
              </w:rPr>
            </w:pPr>
            <w:r w:rsidRPr="003254EF">
              <w:rPr>
                <w:rFonts w:cs="Traditional Arabic" w:hint="cs"/>
                <w:sz w:val="34"/>
                <w:szCs w:val="34"/>
                <w:rtl/>
              </w:rPr>
              <w:t>0.</w:t>
            </w:r>
            <w:r w:rsidRPr="003254EF">
              <w:rPr>
                <w:rFonts w:cs="Traditional Arabic"/>
                <w:sz w:val="34"/>
                <w:szCs w:val="34"/>
                <w:rtl/>
              </w:rPr>
              <w:t>93521</w:t>
            </w:r>
          </w:p>
        </w:tc>
        <w:tc>
          <w:tcPr>
            <w:tcW w:w="1205" w:type="dxa"/>
          </w:tcPr>
          <w:p w14:paraId="2D70A87A" w14:textId="77777777" w:rsidR="0079695B" w:rsidRPr="003254EF" w:rsidRDefault="0079695B" w:rsidP="0079695B">
            <w:pPr>
              <w:jc w:val="center"/>
              <w:rPr>
                <w:rFonts w:cs="Traditional Arabic"/>
                <w:sz w:val="34"/>
                <w:szCs w:val="34"/>
              </w:rPr>
            </w:pPr>
            <w:r w:rsidRPr="003254EF">
              <w:rPr>
                <w:rFonts w:ascii="Simplified Arabic" w:hAnsi="Simplified Arabic" w:cs="Traditional Arabic"/>
                <w:sz w:val="34"/>
                <w:szCs w:val="34"/>
                <w:rtl/>
              </w:rPr>
              <w:t>م</w:t>
            </w:r>
            <w:r w:rsidRPr="003254EF">
              <w:rPr>
                <w:rFonts w:ascii="Simplified Arabic" w:hAnsi="Simplified Arabic" w:cs="Traditional Arabic" w:hint="cs"/>
                <w:sz w:val="34"/>
                <w:szCs w:val="34"/>
                <w:rtl/>
              </w:rPr>
              <w:t>نخفضة</w:t>
            </w:r>
          </w:p>
        </w:tc>
      </w:tr>
      <w:tr w:rsidR="0079695B" w:rsidRPr="003254EF" w14:paraId="6DC510E2" w14:textId="77777777" w:rsidTr="003254EF">
        <w:trPr>
          <w:jc w:val="center"/>
        </w:trPr>
        <w:tc>
          <w:tcPr>
            <w:tcW w:w="5529" w:type="dxa"/>
            <w:gridSpan w:val="2"/>
            <w:shd w:val="clear" w:color="auto" w:fill="F2F2F2" w:themeFill="background1" w:themeFillShade="F2"/>
          </w:tcPr>
          <w:p w14:paraId="4329F840" w14:textId="77777777" w:rsidR="0079695B" w:rsidRPr="003254EF" w:rsidRDefault="0079695B" w:rsidP="00C74EA5">
            <w:pPr>
              <w:jc w:val="both"/>
              <w:rPr>
                <w:rFonts w:ascii="Simplified Arabic" w:eastAsia="SimSun" w:hAnsi="Simplified Arabic" w:cs="Traditional Arabic"/>
                <w:sz w:val="34"/>
                <w:szCs w:val="34"/>
                <w:rtl/>
              </w:rPr>
            </w:pPr>
            <w:r w:rsidRPr="003254EF">
              <w:rPr>
                <w:rFonts w:ascii="Simplified Arabic" w:eastAsia="SimSun" w:hAnsi="Simplified Arabic" w:cs="Traditional Arabic" w:hint="cs"/>
                <w:sz w:val="34"/>
                <w:szCs w:val="34"/>
                <w:rtl/>
              </w:rPr>
              <w:lastRenderedPageBreak/>
              <w:t>الدرجة الكلية</w:t>
            </w:r>
          </w:p>
        </w:tc>
        <w:tc>
          <w:tcPr>
            <w:tcW w:w="1099" w:type="dxa"/>
            <w:shd w:val="clear" w:color="auto" w:fill="F2F2F2" w:themeFill="background1" w:themeFillShade="F2"/>
            <w:vAlign w:val="center"/>
          </w:tcPr>
          <w:p w14:paraId="3C2594DA" w14:textId="77777777" w:rsidR="0079695B" w:rsidRPr="003254EF" w:rsidRDefault="0079695B" w:rsidP="00C74EA5">
            <w:pPr>
              <w:jc w:val="center"/>
              <w:rPr>
                <w:rFonts w:cs="Traditional Arabic"/>
                <w:sz w:val="34"/>
                <w:szCs w:val="34"/>
              </w:rPr>
            </w:pPr>
            <w:r w:rsidRPr="003254EF">
              <w:rPr>
                <w:rFonts w:cs="Traditional Arabic"/>
                <w:sz w:val="34"/>
                <w:szCs w:val="34"/>
                <w:rtl/>
              </w:rPr>
              <w:t>2.203</w:t>
            </w:r>
          </w:p>
        </w:tc>
        <w:tc>
          <w:tcPr>
            <w:tcW w:w="1098" w:type="dxa"/>
            <w:shd w:val="clear" w:color="auto" w:fill="F2F2F2" w:themeFill="background1" w:themeFillShade="F2"/>
          </w:tcPr>
          <w:p w14:paraId="08CC54BA" w14:textId="77777777" w:rsidR="0079695B" w:rsidRPr="003254EF" w:rsidRDefault="0079695B" w:rsidP="00C74EA5">
            <w:pPr>
              <w:jc w:val="center"/>
              <w:rPr>
                <w:rFonts w:cs="Traditional Arabic"/>
                <w:sz w:val="34"/>
                <w:szCs w:val="34"/>
              </w:rPr>
            </w:pPr>
          </w:p>
        </w:tc>
        <w:tc>
          <w:tcPr>
            <w:tcW w:w="1205" w:type="dxa"/>
            <w:shd w:val="clear" w:color="auto" w:fill="F2F2F2" w:themeFill="background1" w:themeFillShade="F2"/>
            <w:vAlign w:val="center"/>
          </w:tcPr>
          <w:p w14:paraId="21DB1BC5" w14:textId="77777777" w:rsidR="0079695B" w:rsidRPr="003254EF" w:rsidRDefault="0079695B" w:rsidP="00C74EA5">
            <w:pPr>
              <w:jc w:val="center"/>
              <w:rPr>
                <w:rFonts w:ascii="Simplified Arabic" w:eastAsia="SimSun" w:hAnsi="Simplified Arabic" w:cs="Traditional Arabic"/>
                <w:sz w:val="34"/>
                <w:szCs w:val="34"/>
                <w:rtl/>
              </w:rPr>
            </w:pPr>
            <w:r w:rsidRPr="003254EF">
              <w:rPr>
                <w:rFonts w:ascii="Simplified Arabic" w:hAnsi="Simplified Arabic" w:cs="Traditional Arabic"/>
                <w:sz w:val="34"/>
                <w:szCs w:val="34"/>
                <w:rtl/>
              </w:rPr>
              <w:t>م</w:t>
            </w:r>
            <w:r w:rsidRPr="003254EF">
              <w:rPr>
                <w:rFonts w:ascii="Simplified Arabic" w:hAnsi="Simplified Arabic" w:cs="Traditional Arabic" w:hint="cs"/>
                <w:sz w:val="34"/>
                <w:szCs w:val="34"/>
                <w:rtl/>
              </w:rPr>
              <w:t>نخفضة</w:t>
            </w:r>
          </w:p>
        </w:tc>
      </w:tr>
    </w:tbl>
    <w:p w14:paraId="3C259068" w14:textId="64B397B7" w:rsidR="000711BB" w:rsidRPr="002A60AD" w:rsidRDefault="00B75669" w:rsidP="00413B60">
      <w:pPr>
        <w:spacing w:line="360" w:lineRule="auto"/>
        <w:jc w:val="lowKashida"/>
        <w:rPr>
          <w:rFonts w:ascii="Simplified Arabic" w:hAnsi="Simplified Arabic" w:cs="Traditional Arabic"/>
          <w:sz w:val="34"/>
          <w:szCs w:val="34"/>
          <w:rtl/>
          <w:lang w:bidi="ar-EG"/>
        </w:rPr>
      </w:pPr>
      <w:r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يتضح من جدول (</w:t>
      </w:r>
      <w:r w:rsidRPr="002A60AD">
        <w:rPr>
          <w:rFonts w:ascii="Simplified Arabic" w:hAnsi="Simplified Arabic" w:cs="Traditional Arabic" w:hint="cs"/>
          <w:sz w:val="34"/>
          <w:szCs w:val="34"/>
          <w:rtl/>
        </w:rPr>
        <w:t>8</w:t>
      </w:r>
      <w:r w:rsidRPr="002A60AD">
        <w:rPr>
          <w:rFonts w:ascii="Simplified Arabic" w:hAnsi="Simplified Arabic" w:cs="Traditional Arabic"/>
          <w:sz w:val="34"/>
          <w:szCs w:val="34"/>
          <w:rtl/>
        </w:rPr>
        <w:t xml:space="preserve">) أن </w:t>
      </w:r>
      <w:r w:rsidR="00973C4A" w:rsidRPr="002A60AD">
        <w:rPr>
          <w:rFonts w:ascii="Simplified Arabic" w:hAnsi="Simplified Arabic" w:cs="Traditional Arabic" w:hint="eastAsia"/>
          <w:sz w:val="34"/>
          <w:szCs w:val="34"/>
          <w:rtl/>
        </w:rPr>
        <w:t>الاحتياجات</w:t>
      </w:r>
      <w:r w:rsidR="00973C4A" w:rsidRPr="002A60AD">
        <w:rPr>
          <w:rFonts w:ascii="Simplified Arabic" w:hAnsi="Simplified Arabic" w:cs="Traditional Arabic"/>
          <w:sz w:val="34"/>
          <w:szCs w:val="34"/>
          <w:rtl/>
        </w:rPr>
        <w:t xml:space="preserve"> </w:t>
      </w:r>
      <w:r w:rsidR="00973C4A" w:rsidRPr="002A60AD">
        <w:rPr>
          <w:rFonts w:ascii="Simplified Arabic" w:hAnsi="Simplified Arabic" w:cs="Traditional Arabic" w:hint="eastAsia"/>
          <w:sz w:val="34"/>
          <w:szCs w:val="34"/>
          <w:rtl/>
        </w:rPr>
        <w:t>المادية</w:t>
      </w:r>
      <w:r w:rsidR="00973C4A" w:rsidRPr="002A60AD">
        <w:rPr>
          <w:rFonts w:ascii="Simplified Arabic" w:hAnsi="Simplified Arabic" w:cs="Traditional Arabic"/>
          <w:sz w:val="34"/>
          <w:szCs w:val="34"/>
          <w:rtl/>
        </w:rPr>
        <w:t xml:space="preserve"> </w:t>
      </w:r>
      <w:r w:rsidR="00973C4A" w:rsidRPr="002A60AD">
        <w:rPr>
          <w:rFonts w:ascii="Simplified Arabic" w:hAnsi="Simplified Arabic" w:cs="Traditional Arabic" w:hint="eastAsia"/>
          <w:sz w:val="34"/>
          <w:szCs w:val="34"/>
          <w:rtl/>
        </w:rPr>
        <w:t>والمعنوية</w:t>
      </w:r>
      <w:r w:rsidR="00973C4A" w:rsidRPr="002A60AD">
        <w:rPr>
          <w:rFonts w:ascii="Simplified Arabic" w:hAnsi="Simplified Arabic" w:cs="Traditional Arabic"/>
          <w:sz w:val="34"/>
          <w:szCs w:val="34"/>
          <w:rtl/>
        </w:rPr>
        <w:t xml:space="preserve"> </w:t>
      </w:r>
      <w:r w:rsidR="00973C4A" w:rsidRPr="002A60AD">
        <w:rPr>
          <w:rFonts w:ascii="Simplified Arabic" w:hAnsi="Simplified Arabic" w:cs="Traditional Arabic" w:hint="eastAsia"/>
          <w:sz w:val="34"/>
          <w:szCs w:val="34"/>
          <w:rtl/>
        </w:rPr>
        <w:t>للعاملين</w:t>
      </w:r>
      <w:r w:rsidR="00973C4A" w:rsidRPr="002A60AD">
        <w:rPr>
          <w:rFonts w:ascii="Simplified Arabic" w:hAnsi="Simplified Arabic" w:cs="Traditional Arabic"/>
          <w:sz w:val="34"/>
          <w:szCs w:val="34"/>
          <w:rtl/>
        </w:rPr>
        <w:t xml:space="preserve"> </w:t>
      </w:r>
      <w:r w:rsidR="00973C4A" w:rsidRPr="002A60AD">
        <w:rPr>
          <w:rFonts w:ascii="Simplified Arabic" w:hAnsi="Simplified Arabic" w:cs="Traditional Arabic" w:hint="eastAsia"/>
          <w:sz w:val="34"/>
          <w:szCs w:val="34"/>
          <w:rtl/>
        </w:rPr>
        <w:t>ببرنامج</w:t>
      </w:r>
      <w:r w:rsidR="00973C4A" w:rsidRPr="002A60AD">
        <w:rPr>
          <w:rFonts w:ascii="Simplified Arabic" w:hAnsi="Simplified Arabic" w:cs="Traditional Arabic"/>
          <w:sz w:val="34"/>
          <w:szCs w:val="34"/>
          <w:rtl/>
        </w:rPr>
        <w:t xml:space="preserve"> </w:t>
      </w:r>
      <w:r w:rsidR="00973C4A" w:rsidRPr="002A60AD">
        <w:rPr>
          <w:rFonts w:ascii="Simplified Arabic" w:hAnsi="Simplified Arabic" w:cs="Traditional Arabic" w:hint="eastAsia"/>
          <w:sz w:val="34"/>
          <w:szCs w:val="34"/>
          <w:rtl/>
        </w:rPr>
        <w:t>الصحة</w:t>
      </w:r>
      <w:r w:rsidR="00973C4A" w:rsidRPr="002A60AD">
        <w:rPr>
          <w:rFonts w:ascii="Simplified Arabic" w:hAnsi="Simplified Arabic" w:cs="Traditional Arabic"/>
          <w:sz w:val="34"/>
          <w:szCs w:val="34"/>
          <w:rtl/>
        </w:rPr>
        <w:t xml:space="preserve"> </w:t>
      </w:r>
      <w:r w:rsidR="00973C4A" w:rsidRPr="002A60AD">
        <w:rPr>
          <w:rFonts w:ascii="Simplified Arabic" w:hAnsi="Simplified Arabic" w:cs="Traditional Arabic" w:hint="eastAsia"/>
          <w:sz w:val="34"/>
          <w:szCs w:val="34"/>
          <w:rtl/>
        </w:rPr>
        <w:t>المدرسية</w:t>
      </w:r>
      <w:r w:rsidR="00973C4A"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جاء</w:t>
      </w:r>
      <w:r w:rsidRPr="002A60AD">
        <w:rPr>
          <w:rFonts w:ascii="Simplified Arabic" w:hAnsi="Simplified Arabic" w:cs="Traditional Arabic" w:hint="cs"/>
          <w:sz w:val="34"/>
          <w:szCs w:val="34"/>
          <w:rtl/>
        </w:rPr>
        <w:t>ت</w:t>
      </w:r>
      <w:r w:rsidRPr="002A60AD">
        <w:rPr>
          <w:rFonts w:ascii="Simplified Arabic" w:hAnsi="Simplified Arabic" w:cs="Traditional Arabic"/>
          <w:sz w:val="34"/>
          <w:szCs w:val="34"/>
          <w:rtl/>
        </w:rPr>
        <w:t xml:space="preserve"> بدرجة (</w:t>
      </w:r>
      <w:r w:rsidR="0079695B" w:rsidRPr="002A60AD">
        <w:rPr>
          <w:rFonts w:ascii="Simplified Arabic" w:hAnsi="Simplified Arabic" w:cs="Traditional Arabic"/>
          <w:sz w:val="34"/>
          <w:szCs w:val="34"/>
          <w:rtl/>
        </w:rPr>
        <w:t>م</w:t>
      </w:r>
      <w:r w:rsidR="0079695B" w:rsidRPr="002A60AD">
        <w:rPr>
          <w:rFonts w:ascii="Simplified Arabic" w:hAnsi="Simplified Arabic" w:cs="Traditional Arabic" w:hint="cs"/>
          <w:sz w:val="34"/>
          <w:szCs w:val="34"/>
          <w:rtl/>
        </w:rPr>
        <w:t>نخفضة</w:t>
      </w:r>
      <w:r w:rsidRPr="002A60AD">
        <w:rPr>
          <w:rFonts w:ascii="Simplified Arabic" w:hAnsi="Simplified Arabic" w:cs="Traditional Arabic"/>
          <w:sz w:val="34"/>
          <w:szCs w:val="34"/>
          <w:rtl/>
        </w:rPr>
        <w:t>). حيث بلغ المتوسط الحسابي</w:t>
      </w:r>
      <w:r w:rsidRPr="002A60AD">
        <w:rPr>
          <w:rFonts w:ascii="Simplified Arabic" w:hAnsi="Simplified Arabic" w:cs="Traditional Arabic" w:hint="cs"/>
          <w:sz w:val="34"/>
          <w:szCs w:val="34"/>
          <w:rtl/>
        </w:rPr>
        <w:t xml:space="preserve"> العام</w:t>
      </w:r>
      <w:r w:rsidRPr="002A60AD">
        <w:rPr>
          <w:rFonts w:ascii="Simplified Arabic" w:hAnsi="Simplified Arabic" w:cs="Traditional Arabic"/>
          <w:sz w:val="34"/>
          <w:szCs w:val="34"/>
          <w:rtl/>
        </w:rPr>
        <w:t xml:space="preserve"> لهذا </w:t>
      </w:r>
      <w:r w:rsidRPr="002A60AD">
        <w:rPr>
          <w:rFonts w:ascii="Simplified Arabic" w:hAnsi="Simplified Arabic" w:cs="Traditional Arabic" w:hint="cs"/>
          <w:sz w:val="34"/>
          <w:szCs w:val="34"/>
          <w:rtl/>
        </w:rPr>
        <w:t>المجال</w:t>
      </w:r>
      <w:r w:rsidRPr="002A60AD">
        <w:rPr>
          <w:rFonts w:ascii="Simplified Arabic" w:hAnsi="Simplified Arabic" w:cs="Traditional Arabic"/>
          <w:sz w:val="34"/>
          <w:szCs w:val="34"/>
          <w:rtl/>
        </w:rPr>
        <w:t xml:space="preserve"> (</w:t>
      </w:r>
      <w:r w:rsidR="0079695B" w:rsidRPr="002A60AD">
        <w:rPr>
          <w:rFonts w:ascii="Simplified Arabic" w:hAnsi="Simplified Arabic" w:cs="Traditional Arabic" w:hint="cs"/>
          <w:sz w:val="34"/>
          <w:szCs w:val="34"/>
          <w:rtl/>
        </w:rPr>
        <w:t>2.203</w:t>
      </w:r>
      <w:r w:rsidR="00E14BB7" w:rsidRPr="002A60AD">
        <w:rPr>
          <w:rFonts w:ascii="Simplified Arabic" w:hAnsi="Simplified Arabic" w:cs="Traditional Arabic" w:hint="cs"/>
          <w:sz w:val="34"/>
          <w:szCs w:val="34"/>
          <w:rtl/>
        </w:rPr>
        <w:t>)</w:t>
      </w:r>
      <w:r w:rsidRPr="002A60AD">
        <w:rPr>
          <w:rFonts w:ascii="Simplified Arabic" w:hAnsi="Simplified Arabic" w:cs="Traditional Arabic"/>
          <w:sz w:val="34"/>
          <w:szCs w:val="34"/>
          <w:rtl/>
        </w:rPr>
        <w:t>.</w:t>
      </w:r>
      <w:r w:rsidRPr="002A60AD">
        <w:rPr>
          <w:rFonts w:ascii="Simplified Arabic" w:hAnsi="Simplified Arabic" w:cs="Traditional Arabic" w:hint="cs"/>
          <w:sz w:val="34"/>
          <w:szCs w:val="34"/>
          <w:rtl/>
        </w:rPr>
        <w:t xml:space="preserve"> </w:t>
      </w:r>
      <w:r w:rsidR="00730599" w:rsidRPr="002A60AD">
        <w:rPr>
          <w:rFonts w:ascii="Simplified Arabic" w:hAnsi="Simplified Arabic" w:cs="Traditional Arabic" w:hint="cs"/>
          <w:sz w:val="34"/>
          <w:szCs w:val="34"/>
          <w:rtl/>
        </w:rPr>
        <w:t>و</w:t>
      </w:r>
      <w:r w:rsidRPr="002A60AD">
        <w:rPr>
          <w:rFonts w:ascii="Simplified Arabic" w:hAnsi="Simplified Arabic" w:cs="Traditional Arabic"/>
          <w:sz w:val="34"/>
          <w:szCs w:val="34"/>
          <w:rtl/>
        </w:rPr>
        <w:t xml:space="preserve">تراوحت متوسطات موافقة أفراد </w:t>
      </w:r>
      <w:r w:rsidRPr="002A60AD">
        <w:rPr>
          <w:rFonts w:ascii="Simplified Arabic" w:hAnsi="Simplified Arabic" w:cs="Traditional Arabic" w:hint="cs"/>
          <w:sz w:val="34"/>
          <w:szCs w:val="34"/>
          <w:rtl/>
        </w:rPr>
        <w:t>عينة الدراسة</w:t>
      </w:r>
      <w:r w:rsidRPr="002A60AD">
        <w:rPr>
          <w:rFonts w:ascii="Simplified Arabic" w:hAnsi="Simplified Arabic" w:cs="Traditional Arabic"/>
          <w:sz w:val="34"/>
          <w:szCs w:val="34"/>
          <w:rtl/>
        </w:rPr>
        <w:t xml:space="preserve"> على </w:t>
      </w:r>
      <w:r w:rsidRPr="002A60AD">
        <w:rPr>
          <w:rFonts w:ascii="Simplified Arabic" w:hAnsi="Simplified Arabic" w:cs="Traditional Arabic" w:hint="cs"/>
          <w:sz w:val="34"/>
          <w:szCs w:val="34"/>
          <w:rtl/>
        </w:rPr>
        <w:t>الفقرات</w:t>
      </w:r>
      <w:r w:rsidRPr="002A60AD">
        <w:rPr>
          <w:rFonts w:ascii="Simplified Arabic" w:hAnsi="Simplified Arabic" w:cs="Traditional Arabic"/>
          <w:sz w:val="34"/>
          <w:szCs w:val="34"/>
          <w:rtl/>
        </w:rPr>
        <w:t xml:space="preserve"> ما بين (</w:t>
      </w:r>
      <w:r w:rsidR="0079695B" w:rsidRPr="002A60AD">
        <w:rPr>
          <w:rFonts w:ascii="Simplified Arabic" w:hAnsi="Simplified Arabic" w:cs="Traditional Arabic" w:hint="cs"/>
          <w:sz w:val="34"/>
          <w:szCs w:val="34"/>
          <w:rtl/>
        </w:rPr>
        <w:t>1.6471</w:t>
      </w:r>
      <w:r w:rsidR="00E14BB7" w:rsidRPr="002A60AD">
        <w:rPr>
          <w:rFonts w:ascii="Simplified Arabic" w:hAnsi="Simplified Arabic" w:cs="Traditional Arabic" w:hint="cs"/>
          <w:sz w:val="34"/>
          <w:szCs w:val="34"/>
          <w:rtl/>
        </w:rPr>
        <w:t xml:space="preserve"> إلى </w:t>
      </w:r>
      <w:r w:rsidR="0079695B" w:rsidRPr="002A60AD">
        <w:rPr>
          <w:rFonts w:ascii="Simplified Arabic" w:hAnsi="Simplified Arabic" w:cs="Traditional Arabic" w:hint="cs"/>
          <w:sz w:val="34"/>
          <w:szCs w:val="34"/>
          <w:rtl/>
        </w:rPr>
        <w:t>2.7386</w:t>
      </w:r>
      <w:r w:rsidR="00E14BB7" w:rsidRPr="002A60AD">
        <w:rPr>
          <w:rFonts w:ascii="Simplified Arabic" w:hAnsi="Simplified Arabic" w:cs="Traditional Arabic" w:hint="cs"/>
          <w:sz w:val="34"/>
          <w:szCs w:val="34"/>
          <w:rtl/>
        </w:rPr>
        <w:t>)</w:t>
      </w:r>
      <w:r w:rsidR="00C74EA5" w:rsidRPr="002A60AD">
        <w:rPr>
          <w:rFonts w:ascii="Simplified Arabic" w:hAnsi="Simplified Arabic" w:cs="Traditional Arabic" w:hint="cs"/>
          <w:sz w:val="34"/>
          <w:szCs w:val="34"/>
          <w:rtl/>
        </w:rPr>
        <w:t>،</w:t>
      </w:r>
      <w:r w:rsidRPr="002A60AD">
        <w:rPr>
          <w:rFonts w:ascii="Simplified Arabic" w:hAnsi="Simplified Arabic" w:cs="Traditional Arabic" w:hint="cs"/>
          <w:sz w:val="34"/>
          <w:szCs w:val="34"/>
          <w:rtl/>
        </w:rPr>
        <w:t xml:space="preserve"> وجاءت درجة </w:t>
      </w:r>
      <w:r w:rsidR="0079695B" w:rsidRPr="002A60AD">
        <w:rPr>
          <w:rFonts w:ascii="Simplified Arabic" w:hAnsi="Simplified Arabic" w:cs="Traditional Arabic" w:hint="cs"/>
          <w:sz w:val="34"/>
          <w:szCs w:val="34"/>
          <w:rtl/>
        </w:rPr>
        <w:t xml:space="preserve">توفر </w:t>
      </w:r>
      <w:r w:rsidR="0079695B" w:rsidRPr="002A60AD">
        <w:rPr>
          <w:rFonts w:ascii="Simplified Arabic" w:hAnsi="Simplified Arabic" w:cs="Traditional Arabic" w:hint="eastAsia"/>
          <w:sz w:val="34"/>
          <w:szCs w:val="34"/>
          <w:rtl/>
        </w:rPr>
        <w:t>الاحتياجات</w:t>
      </w:r>
      <w:r w:rsidR="0079695B" w:rsidRPr="002A60AD">
        <w:rPr>
          <w:rFonts w:ascii="Simplified Arabic" w:hAnsi="Simplified Arabic" w:cs="Traditional Arabic"/>
          <w:sz w:val="34"/>
          <w:szCs w:val="34"/>
          <w:rtl/>
        </w:rPr>
        <w:t xml:space="preserve"> </w:t>
      </w:r>
      <w:r w:rsidR="0079695B" w:rsidRPr="002A60AD">
        <w:rPr>
          <w:rFonts w:ascii="Simplified Arabic" w:hAnsi="Simplified Arabic" w:cs="Traditional Arabic" w:hint="eastAsia"/>
          <w:sz w:val="34"/>
          <w:szCs w:val="34"/>
          <w:rtl/>
        </w:rPr>
        <w:t>المادية</w:t>
      </w:r>
      <w:r w:rsidR="0079695B" w:rsidRPr="002A60AD">
        <w:rPr>
          <w:rFonts w:ascii="Simplified Arabic" w:hAnsi="Simplified Arabic" w:cs="Traditional Arabic"/>
          <w:sz w:val="34"/>
          <w:szCs w:val="34"/>
          <w:rtl/>
        </w:rPr>
        <w:t xml:space="preserve"> </w:t>
      </w:r>
      <w:r w:rsidR="0079695B" w:rsidRPr="002A60AD">
        <w:rPr>
          <w:rFonts w:ascii="Simplified Arabic" w:hAnsi="Simplified Arabic" w:cs="Traditional Arabic" w:hint="eastAsia"/>
          <w:sz w:val="34"/>
          <w:szCs w:val="34"/>
          <w:rtl/>
        </w:rPr>
        <w:t>والمعنوية</w:t>
      </w:r>
      <w:r w:rsidR="0079695B" w:rsidRPr="002A60AD">
        <w:rPr>
          <w:rFonts w:ascii="Simplified Arabic" w:hAnsi="Simplified Arabic" w:cs="Traditional Arabic"/>
          <w:sz w:val="34"/>
          <w:szCs w:val="34"/>
          <w:rtl/>
        </w:rPr>
        <w:t xml:space="preserve"> </w:t>
      </w:r>
      <w:r w:rsidR="0079695B" w:rsidRPr="002A60AD">
        <w:rPr>
          <w:rFonts w:ascii="Simplified Arabic" w:hAnsi="Simplified Arabic" w:cs="Traditional Arabic" w:hint="eastAsia"/>
          <w:sz w:val="34"/>
          <w:szCs w:val="34"/>
          <w:rtl/>
        </w:rPr>
        <w:t>للعاملين</w:t>
      </w:r>
      <w:r w:rsidR="0079695B" w:rsidRPr="002A60AD">
        <w:rPr>
          <w:rFonts w:ascii="Simplified Arabic" w:hAnsi="Simplified Arabic" w:cs="Traditional Arabic"/>
          <w:sz w:val="34"/>
          <w:szCs w:val="34"/>
          <w:rtl/>
        </w:rPr>
        <w:t xml:space="preserve"> </w:t>
      </w:r>
      <w:r w:rsidR="0079695B" w:rsidRPr="002A60AD">
        <w:rPr>
          <w:rFonts w:ascii="Simplified Arabic" w:hAnsi="Simplified Arabic" w:cs="Traditional Arabic" w:hint="eastAsia"/>
          <w:sz w:val="34"/>
          <w:szCs w:val="34"/>
          <w:rtl/>
        </w:rPr>
        <w:t>ببرنامج</w:t>
      </w:r>
      <w:r w:rsidR="0079695B" w:rsidRPr="002A60AD">
        <w:rPr>
          <w:rFonts w:ascii="Simplified Arabic" w:hAnsi="Simplified Arabic" w:cs="Traditional Arabic"/>
          <w:sz w:val="34"/>
          <w:szCs w:val="34"/>
          <w:rtl/>
        </w:rPr>
        <w:t xml:space="preserve"> </w:t>
      </w:r>
      <w:r w:rsidR="0079695B" w:rsidRPr="002A60AD">
        <w:rPr>
          <w:rFonts w:ascii="Simplified Arabic" w:hAnsi="Simplified Arabic" w:cs="Traditional Arabic" w:hint="eastAsia"/>
          <w:sz w:val="34"/>
          <w:szCs w:val="34"/>
          <w:rtl/>
        </w:rPr>
        <w:t>الصحة</w:t>
      </w:r>
      <w:r w:rsidR="0079695B" w:rsidRPr="002A60AD">
        <w:rPr>
          <w:rFonts w:ascii="Simplified Arabic" w:hAnsi="Simplified Arabic" w:cs="Traditional Arabic"/>
          <w:sz w:val="34"/>
          <w:szCs w:val="34"/>
          <w:rtl/>
        </w:rPr>
        <w:t xml:space="preserve"> </w:t>
      </w:r>
      <w:r w:rsidR="0079695B" w:rsidRPr="002A60AD">
        <w:rPr>
          <w:rFonts w:ascii="Simplified Arabic" w:hAnsi="Simplified Arabic" w:cs="Traditional Arabic" w:hint="eastAsia"/>
          <w:sz w:val="34"/>
          <w:szCs w:val="34"/>
          <w:rtl/>
        </w:rPr>
        <w:t>المدرسية</w:t>
      </w:r>
      <w:r w:rsidR="00730599" w:rsidRPr="002A60AD">
        <w:rPr>
          <w:rFonts w:ascii="Simplified Arabic" w:hAnsi="Simplified Arabic" w:cs="Traditional Arabic" w:hint="cs"/>
          <w:sz w:val="34"/>
          <w:szCs w:val="34"/>
          <w:rtl/>
        </w:rPr>
        <w:t xml:space="preserve"> بين </w:t>
      </w:r>
      <w:r w:rsidR="0079695B" w:rsidRPr="002A60AD">
        <w:rPr>
          <w:rFonts w:ascii="Simplified Arabic" w:hAnsi="Simplified Arabic" w:cs="Traditional Arabic" w:hint="cs"/>
          <w:sz w:val="34"/>
          <w:szCs w:val="34"/>
          <w:rtl/>
        </w:rPr>
        <w:t>(منخفضة</w:t>
      </w:r>
      <w:r w:rsidR="00730599" w:rsidRPr="002A60AD">
        <w:rPr>
          <w:rFonts w:ascii="Simplified Arabic" w:hAnsi="Simplified Arabic" w:cs="Traditional Arabic" w:hint="cs"/>
          <w:sz w:val="34"/>
          <w:szCs w:val="34"/>
          <w:rtl/>
        </w:rPr>
        <w:t>، متوسطة)</w:t>
      </w:r>
      <w:r w:rsidRPr="002A60AD">
        <w:rPr>
          <w:rFonts w:ascii="Simplified Arabic" w:hAnsi="Simplified Arabic" w:cs="Traditional Arabic" w:hint="cs"/>
          <w:sz w:val="34"/>
          <w:szCs w:val="34"/>
          <w:rtl/>
        </w:rPr>
        <w:t>.</w:t>
      </w:r>
      <w:r w:rsidR="00675931" w:rsidRPr="002A60AD">
        <w:rPr>
          <w:rFonts w:ascii="Simplified Arabic" w:hAnsi="Simplified Arabic" w:cs="Traditional Arabic" w:hint="cs"/>
          <w:sz w:val="34"/>
          <w:szCs w:val="34"/>
          <w:rtl/>
        </w:rPr>
        <w:t xml:space="preserve"> وترى الباحثة أن </w:t>
      </w:r>
      <w:r w:rsidR="00675931" w:rsidRPr="002A60AD">
        <w:rPr>
          <w:rFonts w:ascii="Simplified Arabic" w:hAnsi="Simplified Arabic" w:cs="Traditional Arabic"/>
          <w:sz w:val="34"/>
          <w:szCs w:val="34"/>
          <w:rtl/>
        </w:rPr>
        <w:t>التواصل الفعال بين المدرسة والقطاع الصحي في المنطقة</w:t>
      </w:r>
      <w:r w:rsidR="00675931" w:rsidRPr="002A60AD">
        <w:rPr>
          <w:rFonts w:ascii="Simplified Arabic" w:hAnsi="Simplified Arabic" w:cs="Traditional Arabic" w:hint="cs"/>
          <w:sz w:val="34"/>
          <w:szCs w:val="34"/>
          <w:rtl/>
        </w:rPr>
        <w:t xml:space="preserve"> التي تتبع لها الم</w:t>
      </w:r>
      <w:r w:rsidR="007859EB" w:rsidRPr="002A60AD">
        <w:rPr>
          <w:rFonts w:ascii="Simplified Arabic" w:hAnsi="Simplified Arabic" w:cs="Traditional Arabic" w:hint="cs"/>
          <w:sz w:val="34"/>
          <w:szCs w:val="34"/>
          <w:rtl/>
        </w:rPr>
        <w:t>درسة، يجب أن يكون على مستوى عالٍ</w:t>
      </w:r>
      <w:r w:rsidR="00675931" w:rsidRPr="002A60AD">
        <w:rPr>
          <w:rFonts w:ascii="Simplified Arabic" w:hAnsi="Simplified Arabic" w:cs="Traditional Arabic" w:hint="cs"/>
          <w:sz w:val="34"/>
          <w:szCs w:val="34"/>
          <w:rtl/>
        </w:rPr>
        <w:t xml:space="preserve"> من </w:t>
      </w:r>
      <w:r w:rsidR="007859EB" w:rsidRPr="002A60AD">
        <w:rPr>
          <w:rFonts w:ascii="Simplified Arabic" w:hAnsi="Simplified Arabic" w:cs="Traditional Arabic" w:hint="cs"/>
          <w:sz w:val="34"/>
          <w:szCs w:val="34"/>
          <w:rtl/>
        </w:rPr>
        <w:t>الشفافية</w:t>
      </w:r>
      <w:r w:rsidR="00675931" w:rsidRPr="002A60AD">
        <w:rPr>
          <w:rFonts w:ascii="Simplified Arabic" w:hAnsi="Simplified Arabic" w:cs="Traditional Arabic" w:hint="cs"/>
          <w:sz w:val="34"/>
          <w:szCs w:val="34"/>
          <w:rtl/>
        </w:rPr>
        <w:t xml:space="preserve"> والتنسيق الكامل والسرعة المطلوبة لخدمة </w:t>
      </w:r>
      <w:r w:rsidR="0079695B" w:rsidRPr="002A60AD">
        <w:rPr>
          <w:rFonts w:ascii="Simplified Arabic" w:hAnsi="Simplified Arabic" w:cs="Traditional Arabic" w:hint="cs"/>
          <w:sz w:val="34"/>
          <w:szCs w:val="34"/>
          <w:rtl/>
        </w:rPr>
        <w:t>الطالبات</w:t>
      </w:r>
      <w:r w:rsidR="00675931" w:rsidRPr="002A60AD">
        <w:rPr>
          <w:rFonts w:ascii="Simplified Arabic" w:hAnsi="Simplified Arabic" w:cs="Traditional Arabic" w:hint="cs"/>
          <w:sz w:val="34"/>
          <w:szCs w:val="34"/>
          <w:rtl/>
        </w:rPr>
        <w:t xml:space="preserve">، </w:t>
      </w:r>
      <w:r w:rsidR="00732D8C" w:rsidRPr="002A60AD">
        <w:rPr>
          <w:rFonts w:ascii="Simplified Arabic" w:hAnsi="Simplified Arabic" w:cs="Traditional Arabic" w:hint="cs"/>
          <w:sz w:val="34"/>
          <w:szCs w:val="34"/>
          <w:rtl/>
        </w:rPr>
        <w:t>وإعداد خطط وقائية وعلاجية وإشرافية م</w:t>
      </w:r>
      <w:r w:rsidR="004B4B3D" w:rsidRPr="002A60AD">
        <w:rPr>
          <w:rFonts w:ascii="Simplified Arabic" w:hAnsi="Simplified Arabic" w:cs="Traditional Arabic" w:hint="cs"/>
          <w:sz w:val="34"/>
          <w:szCs w:val="34"/>
          <w:rtl/>
        </w:rPr>
        <w:t xml:space="preserve">شتركة بين القطاع الصحي والمدرسة، وأن توفير ميزانية خاصة لبرامج الصحة المدرسية، وتوفير نظام للحوافز، يشجع العاملين على </w:t>
      </w:r>
      <w:r w:rsidR="007859EB" w:rsidRPr="002A60AD">
        <w:rPr>
          <w:rFonts w:ascii="Simplified Arabic" w:hAnsi="Simplified Arabic" w:cs="Traditional Arabic" w:hint="cs"/>
          <w:sz w:val="34"/>
          <w:szCs w:val="34"/>
          <w:rtl/>
        </w:rPr>
        <w:t>الارتقاء</w:t>
      </w:r>
      <w:r w:rsidR="004B4B3D" w:rsidRPr="002A60AD">
        <w:rPr>
          <w:rFonts w:ascii="Simplified Arabic" w:hAnsi="Simplified Arabic" w:cs="Traditional Arabic" w:hint="cs"/>
          <w:sz w:val="34"/>
          <w:szCs w:val="34"/>
          <w:rtl/>
        </w:rPr>
        <w:t xml:space="preserve"> بأعمالهم، وتف</w:t>
      </w:r>
      <w:r w:rsidR="0079695B" w:rsidRPr="002A60AD">
        <w:rPr>
          <w:rFonts w:ascii="Simplified Arabic" w:hAnsi="Simplified Arabic" w:cs="Traditional Arabic" w:hint="cs"/>
          <w:sz w:val="34"/>
          <w:szCs w:val="34"/>
          <w:rtl/>
        </w:rPr>
        <w:t xml:space="preserve">عيل دور الخدمات الصحية المدرسية، </w:t>
      </w:r>
      <w:r w:rsidR="00413B60" w:rsidRPr="002A60AD">
        <w:rPr>
          <w:rFonts w:ascii="Simplified Arabic" w:hAnsi="Simplified Arabic" w:cs="Traditional Arabic" w:hint="cs"/>
          <w:sz w:val="34"/>
          <w:szCs w:val="34"/>
          <w:rtl/>
        </w:rPr>
        <w:t>وتؤكد</w:t>
      </w:r>
      <w:r w:rsidR="0079695B" w:rsidRPr="002A60AD">
        <w:rPr>
          <w:rFonts w:ascii="Simplified Arabic" w:hAnsi="Simplified Arabic" w:cs="Traditional Arabic" w:hint="cs"/>
          <w:sz w:val="34"/>
          <w:szCs w:val="34"/>
          <w:rtl/>
        </w:rPr>
        <w:t xml:space="preserve"> الباحثة</w:t>
      </w:r>
      <w:r w:rsidR="00413B60" w:rsidRPr="002A60AD">
        <w:rPr>
          <w:rFonts w:ascii="Simplified Arabic" w:hAnsi="Simplified Arabic" w:cs="Traditional Arabic" w:hint="cs"/>
          <w:sz w:val="34"/>
          <w:szCs w:val="34"/>
          <w:rtl/>
        </w:rPr>
        <w:t xml:space="preserve"> على ضرورة تخصيص جزء أساسي من</w:t>
      </w:r>
      <w:r w:rsidR="003F5F32" w:rsidRPr="002A60AD">
        <w:rPr>
          <w:rFonts w:ascii="Simplified Arabic" w:hAnsi="Simplified Arabic" w:cs="Traditional Arabic" w:hint="cs"/>
          <w:sz w:val="34"/>
          <w:szCs w:val="34"/>
          <w:rtl/>
        </w:rPr>
        <w:t xml:space="preserve"> </w:t>
      </w:r>
      <w:r w:rsidR="00413B60" w:rsidRPr="002A60AD">
        <w:rPr>
          <w:rFonts w:ascii="Simplified Arabic" w:hAnsi="Simplified Arabic" w:cs="Traditional Arabic" w:hint="cs"/>
          <w:sz w:val="34"/>
          <w:szCs w:val="34"/>
          <w:rtl/>
        </w:rPr>
        <w:t>موازنة كل مدرسة للإهتمام ببرامج الرعاية الصحية وتنميتها.</w:t>
      </w:r>
      <w:r w:rsidR="0079695B" w:rsidRPr="002A60AD">
        <w:rPr>
          <w:rFonts w:ascii="Simplified Arabic" w:hAnsi="Simplified Arabic" w:cs="Traditional Arabic" w:hint="cs"/>
          <w:sz w:val="34"/>
          <w:szCs w:val="34"/>
          <w:rtl/>
        </w:rPr>
        <w:t xml:space="preserve"> </w:t>
      </w:r>
    </w:p>
    <w:p w14:paraId="0821CB9D" w14:textId="77777777" w:rsidR="004B4B3D" w:rsidRDefault="004B4B3D" w:rsidP="004B4B3D">
      <w:pPr>
        <w:spacing w:line="360" w:lineRule="auto"/>
        <w:jc w:val="lowKashida"/>
        <w:rPr>
          <w:rFonts w:ascii="Simplified Arabic" w:hAnsi="Simplified Arabic" w:cs="Traditional Arabic"/>
          <w:i/>
          <w:sz w:val="34"/>
          <w:szCs w:val="34"/>
          <w:lang w:bidi="ar-EG"/>
        </w:rPr>
      </w:pPr>
      <w:r w:rsidRPr="002A60AD">
        <w:rPr>
          <w:rFonts w:ascii="Simplified Arabic" w:hAnsi="Simplified Arabic" w:cs="Traditional Arabic" w:hint="cs"/>
          <w:sz w:val="34"/>
          <w:szCs w:val="34"/>
          <w:rtl/>
          <w:lang w:bidi="ar-EG"/>
        </w:rPr>
        <w:t xml:space="preserve">    وتتفق هذه النتيجة مع دراسة </w:t>
      </w:r>
      <w:r w:rsidRPr="002A60AD">
        <w:rPr>
          <w:rFonts w:ascii="Simplified Arabic" w:hAnsi="Simplified Arabic" w:cs="Traditional Arabic" w:hint="cs"/>
          <w:i/>
          <w:sz w:val="34"/>
          <w:szCs w:val="34"/>
          <w:rtl/>
          <w:lang w:bidi="ar-EG"/>
        </w:rPr>
        <w:t>اسماعيل (2013) والتي أظهرت وجود خلل في نظام الحوافز وآليات الترقية والمكافأة، وذلك لعدم توفر الامكانات المادية والمالية، كما أظهرت وجود علاقة ارتباط ذات دلالة إحصائية بين تحسين ظروف العمل المادية والمعنوية والخدمات الصحية المدرسية المقدمة.</w:t>
      </w:r>
    </w:p>
    <w:p w14:paraId="62A7C489" w14:textId="77777777" w:rsidR="003254EF" w:rsidRPr="002A60AD" w:rsidRDefault="003254EF" w:rsidP="004B4B3D">
      <w:pPr>
        <w:spacing w:line="360" w:lineRule="auto"/>
        <w:jc w:val="lowKashida"/>
        <w:rPr>
          <w:rFonts w:ascii="Simplified Arabic" w:hAnsi="Simplified Arabic" w:cs="Traditional Arabic"/>
          <w:i/>
          <w:sz w:val="34"/>
          <w:szCs w:val="34"/>
          <w:rtl/>
        </w:rPr>
      </w:pPr>
    </w:p>
    <w:p w14:paraId="138CF3BF" w14:textId="77777777" w:rsidR="00EB6965" w:rsidRPr="002A60AD" w:rsidRDefault="00EB6965" w:rsidP="00E2581B">
      <w:pPr>
        <w:jc w:val="lowKashida"/>
        <w:rPr>
          <w:rFonts w:ascii="Simplified Arabic" w:hAnsi="Simplified Arabic" w:cs="Traditional Arabic"/>
          <w:b/>
          <w:bCs/>
          <w:sz w:val="34"/>
          <w:szCs w:val="34"/>
          <w:rtl/>
        </w:rPr>
      </w:pPr>
      <w:r w:rsidRPr="002A60AD">
        <w:rPr>
          <w:rFonts w:ascii="Simplified Arabic" w:hAnsi="Simplified Arabic" w:cs="Traditional Arabic" w:hint="cs"/>
          <w:b/>
          <w:bCs/>
          <w:sz w:val="34"/>
          <w:szCs w:val="34"/>
          <w:rtl/>
        </w:rPr>
        <w:lastRenderedPageBreak/>
        <w:t xml:space="preserve">   وللإجاية عن السؤال الرئيس للدراسة والذي ينص على" </w:t>
      </w:r>
      <w:r w:rsidR="00E2581B" w:rsidRPr="002A60AD">
        <w:rPr>
          <w:rFonts w:ascii="Simplified Arabic" w:eastAsia="Calibri" w:hAnsi="Simplified Arabic" w:cs="Traditional Arabic" w:hint="cs"/>
          <w:b/>
          <w:bCs/>
          <w:sz w:val="34"/>
          <w:szCs w:val="34"/>
          <w:rtl/>
        </w:rPr>
        <w:t xml:space="preserve">ما </w:t>
      </w:r>
      <w:r w:rsidR="00E2581B" w:rsidRPr="002A60AD">
        <w:rPr>
          <w:rFonts w:ascii="Simplified Arabic" w:eastAsia="Calibri" w:hAnsi="Simplified Arabic" w:cs="Traditional Arabic"/>
          <w:b/>
          <w:bCs/>
          <w:sz w:val="34"/>
          <w:szCs w:val="34"/>
          <w:rtl/>
        </w:rPr>
        <w:t>متطلبات</w:t>
      </w:r>
      <w:r w:rsidR="00E2581B" w:rsidRPr="002A60AD">
        <w:rPr>
          <w:rFonts w:ascii="Simplified Arabic" w:eastAsia="Calibri" w:hAnsi="Simplified Arabic" w:cs="Traditional Arabic" w:hint="cs"/>
          <w:b/>
          <w:bCs/>
          <w:sz w:val="34"/>
          <w:szCs w:val="34"/>
          <w:rtl/>
        </w:rPr>
        <w:t xml:space="preserve"> </w:t>
      </w:r>
      <w:r w:rsidR="00E2581B" w:rsidRPr="002A60AD">
        <w:rPr>
          <w:rFonts w:ascii="Simplified Arabic" w:eastAsia="Calibri" w:hAnsi="Simplified Arabic" w:cs="Traditional Arabic"/>
          <w:b/>
          <w:bCs/>
          <w:sz w:val="34"/>
          <w:szCs w:val="34"/>
          <w:rtl/>
        </w:rPr>
        <w:t>تطوير الخدمات الصحية بالمدارس الحكومية للبنات في المملكة العربية السعودية من وجهة نظر القائدة التربوية والمعلمات</w:t>
      </w:r>
      <w:r w:rsidR="00E2581B" w:rsidRPr="002A60AD">
        <w:rPr>
          <w:rFonts w:ascii="Simplified Arabic" w:eastAsia="Calibri" w:hAnsi="Simplified Arabic" w:cs="Traditional Arabic" w:hint="cs"/>
          <w:b/>
          <w:bCs/>
          <w:sz w:val="34"/>
          <w:szCs w:val="34"/>
          <w:rtl/>
        </w:rPr>
        <w:t xml:space="preserve"> والإداريات؟</w:t>
      </w:r>
      <w:r w:rsidR="004B4B3D" w:rsidRPr="002A60AD">
        <w:rPr>
          <w:rFonts w:ascii="Simplified Arabic" w:eastAsia="Calibri" w:hAnsi="Simplified Arabic" w:cs="Traditional Arabic" w:hint="cs"/>
          <w:b/>
          <w:bCs/>
          <w:sz w:val="34"/>
          <w:szCs w:val="34"/>
          <w:rtl/>
        </w:rPr>
        <w:t xml:space="preserve">، </w:t>
      </w:r>
      <w:r w:rsidR="004B4B3D" w:rsidRPr="002A60AD">
        <w:rPr>
          <w:rFonts w:ascii="Simplified Arabic" w:eastAsia="Calibri" w:hAnsi="Simplified Arabic" w:cs="Traditional Arabic" w:hint="cs"/>
          <w:sz w:val="34"/>
          <w:szCs w:val="34"/>
          <w:rtl/>
        </w:rPr>
        <w:t>وي</w:t>
      </w:r>
      <w:r w:rsidR="00E17EF2" w:rsidRPr="002A60AD">
        <w:rPr>
          <w:rFonts w:ascii="Simplified Arabic" w:eastAsia="Calibri" w:hAnsi="Simplified Arabic" w:cs="Traditional Arabic" w:hint="cs"/>
          <w:sz w:val="34"/>
          <w:szCs w:val="34"/>
          <w:rtl/>
        </w:rPr>
        <w:t>و</w:t>
      </w:r>
      <w:r w:rsidR="004B4B3D" w:rsidRPr="002A60AD">
        <w:rPr>
          <w:rFonts w:ascii="Simplified Arabic" w:eastAsia="Calibri" w:hAnsi="Simplified Arabic" w:cs="Traditional Arabic" w:hint="cs"/>
          <w:sz w:val="34"/>
          <w:szCs w:val="34"/>
          <w:rtl/>
        </w:rPr>
        <w:t>ضح ذلك</w:t>
      </w:r>
      <w:r w:rsidR="004B4B3D" w:rsidRPr="002A60AD">
        <w:rPr>
          <w:rFonts w:ascii="Simplified Arabic" w:hAnsi="Simplified Arabic" w:cs="Traditional Arabic" w:hint="cs"/>
          <w:sz w:val="34"/>
          <w:szCs w:val="34"/>
          <w:rtl/>
        </w:rPr>
        <w:t xml:space="preserve"> </w:t>
      </w:r>
      <w:r w:rsidRPr="002A60AD">
        <w:rPr>
          <w:rFonts w:ascii="Simplified Arabic" w:hAnsi="Simplified Arabic" w:cs="Traditional Arabic" w:hint="cs"/>
          <w:sz w:val="34"/>
          <w:szCs w:val="34"/>
          <w:rtl/>
        </w:rPr>
        <w:t>الجدول التالي رقم (9).</w:t>
      </w:r>
    </w:p>
    <w:p w14:paraId="216F9239" w14:textId="77777777" w:rsidR="00190707" w:rsidRPr="002A60AD" w:rsidRDefault="00190707" w:rsidP="00E2581B">
      <w:pPr>
        <w:jc w:val="lowKashida"/>
        <w:rPr>
          <w:rFonts w:ascii="Simplified Arabic" w:hAnsi="Simplified Arabic" w:cs="Traditional Arabic"/>
          <w:b/>
          <w:bCs/>
          <w:sz w:val="34"/>
          <w:szCs w:val="34"/>
          <w:rtl/>
        </w:rPr>
      </w:pPr>
    </w:p>
    <w:p w14:paraId="0A4EF03D" w14:textId="77777777" w:rsidR="00E2581B" w:rsidRPr="003254EF" w:rsidRDefault="00EB6965" w:rsidP="00E2581B">
      <w:pPr>
        <w:autoSpaceDE w:val="0"/>
        <w:autoSpaceDN w:val="0"/>
        <w:adjustRightInd w:val="0"/>
        <w:jc w:val="center"/>
        <w:rPr>
          <w:rFonts w:ascii="Simplified Arabic" w:hAnsi="Simplified Arabic" w:cs="Traditional Arabic"/>
          <w:b/>
          <w:bCs/>
          <w:color w:val="0070C0"/>
          <w:sz w:val="34"/>
          <w:szCs w:val="34"/>
          <w:rtl/>
        </w:rPr>
      </w:pPr>
      <w:r w:rsidRPr="003254EF">
        <w:rPr>
          <w:rFonts w:ascii="Simplified Arabic" w:hAnsi="Simplified Arabic" w:cs="Traditional Arabic"/>
          <w:b/>
          <w:bCs/>
          <w:color w:val="0070C0"/>
          <w:sz w:val="34"/>
          <w:szCs w:val="34"/>
          <w:rtl/>
        </w:rPr>
        <w:t xml:space="preserve">جدول </w:t>
      </w:r>
      <w:r w:rsidRPr="003254EF">
        <w:rPr>
          <w:rFonts w:ascii="Simplified Arabic" w:hAnsi="Simplified Arabic" w:cs="Traditional Arabic" w:hint="cs"/>
          <w:b/>
          <w:bCs/>
          <w:color w:val="0070C0"/>
          <w:sz w:val="34"/>
          <w:szCs w:val="34"/>
          <w:rtl/>
        </w:rPr>
        <w:t>(9</w:t>
      </w:r>
      <w:r w:rsidRPr="003254EF">
        <w:rPr>
          <w:rFonts w:ascii="Simplified Arabic" w:hAnsi="Simplified Arabic" w:cs="Traditional Arabic"/>
          <w:b/>
          <w:bCs/>
          <w:color w:val="0070C0"/>
          <w:sz w:val="34"/>
          <w:szCs w:val="34"/>
          <w:rtl/>
        </w:rPr>
        <w:t>)</w:t>
      </w:r>
      <w:r w:rsidR="004D5D9A" w:rsidRPr="003254EF">
        <w:rPr>
          <w:rFonts w:ascii="Simplified Arabic" w:hAnsi="Simplified Arabic" w:cs="Traditional Arabic" w:hint="cs"/>
          <w:b/>
          <w:bCs/>
          <w:color w:val="0070C0"/>
          <w:sz w:val="34"/>
          <w:szCs w:val="34"/>
          <w:rtl/>
        </w:rPr>
        <w:t>:</w:t>
      </w:r>
      <w:r w:rsidRPr="003254EF">
        <w:rPr>
          <w:rFonts w:ascii="Simplified Arabic" w:hAnsi="Simplified Arabic" w:cs="Traditional Arabic"/>
          <w:b/>
          <w:bCs/>
          <w:color w:val="0070C0"/>
          <w:sz w:val="34"/>
          <w:szCs w:val="34"/>
          <w:rtl/>
        </w:rPr>
        <w:t xml:space="preserve"> المتوسطات الحسابية </w:t>
      </w:r>
      <w:r w:rsidR="008D27C7" w:rsidRPr="003254EF">
        <w:rPr>
          <w:rFonts w:ascii="Simplified Arabic" w:hAnsi="Simplified Arabic" w:cs="Traditional Arabic" w:hint="cs"/>
          <w:b/>
          <w:bCs/>
          <w:color w:val="0070C0"/>
          <w:sz w:val="34"/>
          <w:szCs w:val="34"/>
          <w:rtl/>
        </w:rPr>
        <w:t xml:space="preserve">لدرجة توفر </w:t>
      </w:r>
      <w:r w:rsidR="00E2581B" w:rsidRPr="003254EF">
        <w:rPr>
          <w:rFonts w:ascii="Simplified Arabic" w:hAnsi="Simplified Arabic" w:cs="Traditional Arabic"/>
          <w:b/>
          <w:bCs/>
          <w:color w:val="0070C0"/>
          <w:sz w:val="34"/>
          <w:szCs w:val="34"/>
          <w:rtl/>
        </w:rPr>
        <w:t>متطلبات</w:t>
      </w:r>
      <w:r w:rsidR="00E2581B" w:rsidRPr="003254EF">
        <w:rPr>
          <w:rFonts w:ascii="Simplified Arabic" w:hAnsi="Simplified Arabic" w:cs="Traditional Arabic" w:hint="cs"/>
          <w:b/>
          <w:bCs/>
          <w:color w:val="0070C0"/>
          <w:sz w:val="34"/>
          <w:szCs w:val="34"/>
          <w:rtl/>
        </w:rPr>
        <w:t xml:space="preserve"> </w:t>
      </w:r>
      <w:r w:rsidR="00E2581B" w:rsidRPr="003254EF">
        <w:rPr>
          <w:rFonts w:ascii="Simplified Arabic" w:hAnsi="Simplified Arabic" w:cs="Traditional Arabic"/>
          <w:b/>
          <w:bCs/>
          <w:color w:val="0070C0"/>
          <w:sz w:val="34"/>
          <w:szCs w:val="34"/>
          <w:rtl/>
        </w:rPr>
        <w:t>تطوير الخدمات الصحية بالمدارس الحكومية للبنات</w:t>
      </w:r>
    </w:p>
    <w:p w14:paraId="1163077D" w14:textId="77777777" w:rsidR="00EB6965" w:rsidRPr="002A60AD" w:rsidRDefault="00E2581B" w:rsidP="00E2581B">
      <w:pPr>
        <w:autoSpaceDE w:val="0"/>
        <w:autoSpaceDN w:val="0"/>
        <w:adjustRightInd w:val="0"/>
        <w:jc w:val="center"/>
        <w:rPr>
          <w:rFonts w:ascii="Simplified Arabic" w:hAnsi="Simplified Arabic" w:cs="Traditional Arabic"/>
          <w:b/>
          <w:bCs/>
          <w:sz w:val="34"/>
          <w:szCs w:val="34"/>
          <w:rtl/>
        </w:rPr>
      </w:pPr>
      <w:r w:rsidRPr="003254EF">
        <w:rPr>
          <w:rFonts w:ascii="Simplified Arabic" w:hAnsi="Simplified Arabic" w:cs="Traditional Arabic"/>
          <w:b/>
          <w:bCs/>
          <w:color w:val="0070C0"/>
          <w:sz w:val="34"/>
          <w:szCs w:val="34"/>
          <w:rtl/>
        </w:rPr>
        <w:t xml:space="preserve"> في المملكة العربية السعودية</w:t>
      </w:r>
    </w:p>
    <w:tbl>
      <w:tblPr>
        <w:bidiVisual/>
        <w:tblW w:w="8364"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78"/>
        <w:gridCol w:w="4331"/>
        <w:gridCol w:w="1133"/>
        <w:gridCol w:w="850"/>
        <w:gridCol w:w="1272"/>
      </w:tblGrid>
      <w:tr w:rsidR="007A44FF" w:rsidRPr="002A60AD" w14:paraId="3A3B96BA" w14:textId="77777777" w:rsidTr="008D27C7">
        <w:tc>
          <w:tcPr>
            <w:tcW w:w="744" w:type="dxa"/>
            <w:shd w:val="pct5" w:color="auto" w:fill="auto"/>
            <w:vAlign w:val="center"/>
          </w:tcPr>
          <w:p w14:paraId="1F230A26" w14:textId="77777777" w:rsidR="007A44FF" w:rsidRPr="002A60AD" w:rsidRDefault="007A44FF" w:rsidP="00E82B5E">
            <w:pPr>
              <w:jc w:val="center"/>
              <w:rPr>
                <w:rFonts w:ascii="Simplified Arabic" w:hAnsi="Simplified Arabic" w:cs="Simplified Arabic"/>
                <w:b/>
                <w:bCs/>
                <w:sz w:val="34"/>
                <w:szCs w:val="34"/>
                <w:rtl/>
              </w:rPr>
            </w:pPr>
            <w:r w:rsidRPr="002A60AD">
              <w:rPr>
                <w:rFonts w:ascii="Simplified Arabic" w:hAnsi="Simplified Arabic" w:cs="Traditional Arabic"/>
                <w:b/>
                <w:bCs/>
                <w:sz w:val="34"/>
                <w:szCs w:val="34"/>
                <w:rtl/>
              </w:rPr>
              <w:t xml:space="preserve">رقم </w:t>
            </w:r>
            <w:r w:rsidRPr="002A60AD">
              <w:rPr>
                <w:rFonts w:ascii="Simplified Arabic" w:hAnsi="Simplified Arabic" w:cs="Traditional Arabic" w:hint="cs"/>
                <w:b/>
                <w:bCs/>
                <w:sz w:val="34"/>
                <w:szCs w:val="34"/>
                <w:rtl/>
              </w:rPr>
              <w:t>المجال</w:t>
            </w:r>
          </w:p>
        </w:tc>
        <w:tc>
          <w:tcPr>
            <w:tcW w:w="4360" w:type="dxa"/>
            <w:shd w:val="pct5" w:color="auto" w:fill="auto"/>
            <w:vAlign w:val="center"/>
          </w:tcPr>
          <w:p w14:paraId="1E490F13" w14:textId="77777777" w:rsidR="007A44FF" w:rsidRPr="002A60AD" w:rsidRDefault="00CA532C" w:rsidP="00E82B5E">
            <w:pPr>
              <w:jc w:val="center"/>
              <w:rPr>
                <w:rFonts w:ascii="Simplified Arabic" w:hAnsi="Simplified Arabic" w:cs="Simplified Arabic"/>
                <w:b/>
                <w:bCs/>
                <w:sz w:val="34"/>
                <w:szCs w:val="34"/>
                <w:rtl/>
              </w:rPr>
            </w:pPr>
            <w:r w:rsidRPr="002A60AD">
              <w:rPr>
                <w:rFonts w:ascii="Simplified Arabic" w:hAnsi="Simplified Arabic" w:cs="Traditional Arabic" w:hint="cs"/>
                <w:b/>
                <w:bCs/>
                <w:sz w:val="34"/>
                <w:szCs w:val="34"/>
                <w:rtl/>
              </w:rPr>
              <w:t>المجالات</w:t>
            </w:r>
          </w:p>
        </w:tc>
        <w:tc>
          <w:tcPr>
            <w:tcW w:w="1134" w:type="dxa"/>
            <w:shd w:val="pct5" w:color="auto" w:fill="auto"/>
            <w:vAlign w:val="center"/>
          </w:tcPr>
          <w:p w14:paraId="73D41960" w14:textId="77777777" w:rsidR="007A44FF" w:rsidRPr="002A60AD" w:rsidRDefault="007A44FF" w:rsidP="00E82B5E">
            <w:pPr>
              <w:jc w:val="center"/>
              <w:rPr>
                <w:rFonts w:ascii="Simplified Arabic" w:hAnsi="Simplified Arabic" w:cs="Simplified Arabic"/>
                <w:b/>
                <w:bCs/>
                <w:sz w:val="34"/>
                <w:szCs w:val="34"/>
                <w:rtl/>
              </w:rPr>
            </w:pPr>
            <w:r w:rsidRPr="002A60AD">
              <w:rPr>
                <w:rFonts w:ascii="Simplified Arabic" w:hAnsi="Simplified Arabic" w:cs="Traditional Arabic"/>
                <w:b/>
                <w:bCs/>
                <w:sz w:val="34"/>
                <w:szCs w:val="34"/>
                <w:rtl/>
              </w:rPr>
              <w:t>المتوسط الحسابي</w:t>
            </w:r>
          </w:p>
        </w:tc>
        <w:tc>
          <w:tcPr>
            <w:tcW w:w="851" w:type="dxa"/>
            <w:shd w:val="pct5" w:color="auto" w:fill="auto"/>
            <w:vAlign w:val="center"/>
          </w:tcPr>
          <w:p w14:paraId="2ADE7109" w14:textId="77777777" w:rsidR="007A44FF" w:rsidRPr="002A60AD" w:rsidRDefault="007A44FF" w:rsidP="00E82B5E">
            <w:pPr>
              <w:jc w:val="center"/>
              <w:rPr>
                <w:rFonts w:ascii="Simplified Arabic" w:hAnsi="Simplified Arabic" w:cs="Simplified Arabic"/>
                <w:b/>
                <w:bCs/>
                <w:sz w:val="34"/>
                <w:szCs w:val="34"/>
                <w:rtl/>
              </w:rPr>
            </w:pPr>
            <w:r w:rsidRPr="002A60AD">
              <w:rPr>
                <w:rFonts w:ascii="Simplified Arabic" w:hAnsi="Simplified Arabic" w:cs="Traditional Arabic"/>
                <w:b/>
                <w:bCs/>
                <w:sz w:val="34"/>
                <w:szCs w:val="34"/>
                <w:rtl/>
              </w:rPr>
              <w:t xml:space="preserve">ترتيب </w:t>
            </w:r>
            <w:r w:rsidRPr="002A60AD">
              <w:rPr>
                <w:rFonts w:ascii="Simplified Arabic" w:hAnsi="Simplified Arabic" w:cs="Traditional Arabic" w:hint="cs"/>
                <w:b/>
                <w:bCs/>
                <w:sz w:val="34"/>
                <w:szCs w:val="34"/>
                <w:rtl/>
              </w:rPr>
              <w:t>المجال</w:t>
            </w:r>
          </w:p>
        </w:tc>
        <w:tc>
          <w:tcPr>
            <w:tcW w:w="1275" w:type="dxa"/>
            <w:shd w:val="pct5" w:color="auto" w:fill="auto"/>
            <w:vAlign w:val="center"/>
          </w:tcPr>
          <w:p w14:paraId="32A3352C" w14:textId="77777777" w:rsidR="007A44FF" w:rsidRPr="002A60AD" w:rsidRDefault="007A44FF" w:rsidP="00190707">
            <w:pPr>
              <w:jc w:val="center"/>
              <w:rPr>
                <w:rFonts w:ascii="Simplified Arabic" w:hAnsi="Simplified Arabic" w:cs="Traditional Arabic"/>
                <w:b/>
                <w:bCs/>
                <w:sz w:val="34"/>
                <w:szCs w:val="34"/>
                <w:rtl/>
              </w:rPr>
            </w:pPr>
            <w:r w:rsidRPr="002A60AD">
              <w:rPr>
                <w:rFonts w:ascii="Simplified Arabic" w:hAnsi="Simplified Arabic" w:cs="Traditional Arabic"/>
                <w:b/>
                <w:bCs/>
                <w:sz w:val="34"/>
                <w:szCs w:val="34"/>
                <w:rtl/>
                <w:lang w:bidi="ar-EG"/>
              </w:rPr>
              <w:t xml:space="preserve">درجة </w:t>
            </w:r>
            <w:r w:rsidR="00190707" w:rsidRPr="002A60AD">
              <w:rPr>
                <w:rFonts w:ascii="Simplified Arabic" w:hAnsi="Simplified Arabic" w:cs="Traditional Arabic" w:hint="cs"/>
                <w:b/>
                <w:bCs/>
                <w:sz w:val="34"/>
                <w:szCs w:val="34"/>
                <w:rtl/>
                <w:lang w:bidi="ar-EG"/>
              </w:rPr>
              <w:t>التوفر</w:t>
            </w:r>
          </w:p>
        </w:tc>
      </w:tr>
      <w:tr w:rsidR="008D27C7" w:rsidRPr="002A60AD" w14:paraId="1D2C74EF" w14:textId="77777777" w:rsidTr="00801D14">
        <w:tc>
          <w:tcPr>
            <w:tcW w:w="744" w:type="dxa"/>
            <w:vAlign w:val="center"/>
          </w:tcPr>
          <w:p w14:paraId="1B122AD3" w14:textId="77777777" w:rsidR="008D27C7" w:rsidRPr="002A60AD" w:rsidRDefault="008D27C7" w:rsidP="00E82B5E">
            <w:pPr>
              <w:bidi w:val="0"/>
              <w:jc w:val="center"/>
              <w:rPr>
                <w:rFonts w:ascii="Simplified Arabic" w:hAnsi="Simplified Arabic" w:cs="Simplified Arabic"/>
                <w:b/>
                <w:bCs/>
                <w:sz w:val="34"/>
                <w:szCs w:val="34"/>
                <w:rtl/>
              </w:rPr>
            </w:pPr>
            <w:r w:rsidRPr="002A60AD">
              <w:rPr>
                <w:rFonts w:ascii="Simplified Arabic" w:hAnsi="Simplified Arabic" w:cs="Traditional Arabic"/>
                <w:b/>
                <w:bCs/>
                <w:sz w:val="34"/>
                <w:szCs w:val="34"/>
              </w:rPr>
              <w:t>1</w:t>
            </w:r>
          </w:p>
        </w:tc>
        <w:tc>
          <w:tcPr>
            <w:tcW w:w="4360" w:type="dxa"/>
            <w:vAlign w:val="center"/>
          </w:tcPr>
          <w:p w14:paraId="23019E8C" w14:textId="77777777" w:rsidR="008D27C7" w:rsidRPr="002A60AD" w:rsidRDefault="008D27C7" w:rsidP="00DB0838">
            <w:pPr>
              <w:rPr>
                <w:rFonts w:ascii="Simplified Arabic" w:hAnsi="Simplified Arabic" w:cs="Traditional Arabic"/>
                <w:sz w:val="34"/>
                <w:szCs w:val="34"/>
                <w:rtl/>
                <w:lang w:bidi="ar-EG"/>
              </w:rPr>
            </w:pPr>
            <w:r w:rsidRPr="002A60AD">
              <w:rPr>
                <w:rFonts w:ascii="Simplified Arabic" w:hAnsi="Simplified Arabic" w:cs="Traditional Arabic"/>
                <w:sz w:val="34"/>
                <w:szCs w:val="34"/>
                <w:rtl/>
                <w:lang w:bidi="ar-EG"/>
              </w:rPr>
              <w:t>الخدمات الصحية</w:t>
            </w:r>
            <w:r w:rsidRPr="002A60AD">
              <w:rPr>
                <w:rFonts w:ascii="Simplified Arabic" w:hAnsi="Simplified Arabic" w:cs="Traditional Arabic" w:hint="cs"/>
                <w:sz w:val="34"/>
                <w:szCs w:val="34"/>
                <w:rtl/>
                <w:lang w:bidi="ar-EG"/>
              </w:rPr>
              <w:t xml:space="preserve"> </w:t>
            </w:r>
            <w:r w:rsidRPr="002A60AD">
              <w:rPr>
                <w:rFonts w:ascii="Simplified Arabic" w:hAnsi="Simplified Arabic" w:cs="Traditional Arabic"/>
                <w:sz w:val="34"/>
                <w:szCs w:val="34"/>
                <w:rtl/>
                <w:lang w:bidi="ar-EG"/>
              </w:rPr>
              <w:t xml:space="preserve">التي </w:t>
            </w:r>
            <w:r w:rsidRPr="002A60AD">
              <w:rPr>
                <w:rFonts w:ascii="Simplified Arabic" w:hAnsi="Simplified Arabic" w:cs="Traditional Arabic" w:hint="cs"/>
                <w:sz w:val="34"/>
                <w:szCs w:val="34"/>
                <w:rtl/>
                <w:lang w:bidi="ar-EG"/>
              </w:rPr>
              <w:t>يقدمها برنامج</w:t>
            </w:r>
            <w:r w:rsidRPr="002A60AD">
              <w:rPr>
                <w:rFonts w:ascii="Simplified Arabic" w:hAnsi="Simplified Arabic" w:cs="Traditional Arabic"/>
                <w:sz w:val="34"/>
                <w:szCs w:val="34"/>
                <w:rtl/>
                <w:lang w:bidi="ar-EG"/>
              </w:rPr>
              <w:t xml:space="preserve"> الصحة المدرسية</w:t>
            </w:r>
          </w:p>
        </w:tc>
        <w:tc>
          <w:tcPr>
            <w:tcW w:w="1134" w:type="dxa"/>
            <w:vAlign w:val="center"/>
          </w:tcPr>
          <w:p w14:paraId="102C15B0" w14:textId="77777777" w:rsidR="008D27C7" w:rsidRPr="002A60AD" w:rsidRDefault="008D27C7" w:rsidP="00801D14">
            <w:pPr>
              <w:jc w:val="center"/>
              <w:rPr>
                <w:sz w:val="34"/>
                <w:szCs w:val="34"/>
              </w:rPr>
            </w:pPr>
            <w:r w:rsidRPr="002A60AD">
              <w:rPr>
                <w:sz w:val="34"/>
                <w:szCs w:val="34"/>
                <w:rtl/>
              </w:rPr>
              <w:t>2.516</w:t>
            </w:r>
          </w:p>
        </w:tc>
        <w:tc>
          <w:tcPr>
            <w:tcW w:w="851" w:type="dxa"/>
            <w:vAlign w:val="center"/>
          </w:tcPr>
          <w:p w14:paraId="0648B697" w14:textId="77777777" w:rsidR="008D27C7" w:rsidRPr="002A60AD" w:rsidRDefault="008D27C7" w:rsidP="00E82B5E">
            <w:pPr>
              <w:bidi w:val="0"/>
              <w:jc w:val="center"/>
              <w:rPr>
                <w:rFonts w:ascii="Simplified Arabic" w:hAnsi="Simplified Arabic" w:cs="Simplified Arabic"/>
                <w:b/>
                <w:bCs/>
                <w:sz w:val="34"/>
                <w:szCs w:val="34"/>
                <w:rtl/>
              </w:rPr>
            </w:pPr>
            <w:r w:rsidRPr="002A60AD">
              <w:rPr>
                <w:rFonts w:ascii="Simplified Arabic" w:hAnsi="Simplified Arabic" w:cs="Traditional Arabic" w:hint="cs"/>
                <w:b/>
                <w:bCs/>
                <w:sz w:val="34"/>
                <w:szCs w:val="34"/>
              </w:rPr>
              <w:t>2</w:t>
            </w:r>
          </w:p>
        </w:tc>
        <w:tc>
          <w:tcPr>
            <w:tcW w:w="1275" w:type="dxa"/>
          </w:tcPr>
          <w:p w14:paraId="2E91746E" w14:textId="77777777" w:rsidR="008D27C7" w:rsidRPr="002A60AD" w:rsidRDefault="008D27C7" w:rsidP="008D27C7">
            <w:pPr>
              <w:jc w:val="center"/>
              <w:rPr>
                <w:sz w:val="34"/>
                <w:szCs w:val="34"/>
              </w:rPr>
            </w:pPr>
            <w:r w:rsidRPr="002A60AD">
              <w:rPr>
                <w:rFonts w:ascii="Simplified Arabic" w:hAnsi="Simplified Arabic" w:cs="Traditional Arabic" w:hint="cs"/>
                <w:b/>
                <w:bCs/>
                <w:sz w:val="34"/>
                <w:szCs w:val="34"/>
                <w:rtl/>
              </w:rPr>
              <w:t>منخفضة</w:t>
            </w:r>
          </w:p>
        </w:tc>
      </w:tr>
      <w:tr w:rsidR="008D27C7" w:rsidRPr="002A60AD" w14:paraId="79A41D43" w14:textId="77777777" w:rsidTr="00801D14">
        <w:tc>
          <w:tcPr>
            <w:tcW w:w="744" w:type="dxa"/>
            <w:vAlign w:val="center"/>
          </w:tcPr>
          <w:p w14:paraId="4D8EA78D" w14:textId="77777777" w:rsidR="008D27C7" w:rsidRPr="002A60AD" w:rsidRDefault="008D27C7" w:rsidP="00E82B5E">
            <w:pPr>
              <w:bidi w:val="0"/>
              <w:jc w:val="center"/>
              <w:rPr>
                <w:rFonts w:ascii="Simplified Arabic" w:hAnsi="Simplified Arabic" w:cs="Simplified Arabic"/>
                <w:b/>
                <w:bCs/>
                <w:sz w:val="34"/>
                <w:szCs w:val="34"/>
                <w:rtl/>
              </w:rPr>
            </w:pPr>
            <w:r w:rsidRPr="002A60AD">
              <w:rPr>
                <w:rFonts w:ascii="Simplified Arabic" w:hAnsi="Simplified Arabic" w:cs="Traditional Arabic"/>
                <w:b/>
                <w:bCs/>
                <w:sz w:val="34"/>
                <w:szCs w:val="34"/>
              </w:rPr>
              <w:t>2</w:t>
            </w:r>
          </w:p>
        </w:tc>
        <w:tc>
          <w:tcPr>
            <w:tcW w:w="4360" w:type="dxa"/>
            <w:vAlign w:val="center"/>
          </w:tcPr>
          <w:p w14:paraId="74BEA4EF" w14:textId="77777777" w:rsidR="008D27C7" w:rsidRPr="002A60AD" w:rsidRDefault="008D27C7" w:rsidP="00DB0838">
            <w:pPr>
              <w:rPr>
                <w:rFonts w:ascii="Simplified Arabic" w:hAnsi="Simplified Arabic" w:cs="Traditional Arabic"/>
                <w:sz w:val="34"/>
                <w:szCs w:val="34"/>
                <w:rtl/>
                <w:lang w:bidi="ar-EG"/>
              </w:rPr>
            </w:pPr>
            <w:r w:rsidRPr="002A60AD">
              <w:rPr>
                <w:rFonts w:ascii="Simplified Arabic" w:hAnsi="Simplified Arabic" w:cs="Traditional Arabic" w:hint="cs"/>
                <w:sz w:val="34"/>
                <w:szCs w:val="34"/>
                <w:rtl/>
                <w:lang w:bidi="ar-EG"/>
              </w:rPr>
              <w:t xml:space="preserve">مجالات </w:t>
            </w:r>
            <w:r w:rsidRPr="002A60AD">
              <w:rPr>
                <w:rFonts w:ascii="Simplified Arabic" w:hAnsi="Simplified Arabic" w:cs="Traditional Arabic" w:hint="eastAsia"/>
                <w:sz w:val="34"/>
                <w:szCs w:val="34"/>
                <w:rtl/>
                <w:lang w:bidi="ar-EG"/>
              </w:rPr>
              <w:t>التطوير</w:t>
            </w:r>
            <w:r w:rsidRPr="002A60AD">
              <w:rPr>
                <w:rFonts w:ascii="Simplified Arabic" w:hAnsi="Simplified Arabic" w:cs="Traditional Arabic"/>
                <w:sz w:val="34"/>
                <w:szCs w:val="34"/>
                <w:rtl/>
                <w:lang w:bidi="ar-EG"/>
              </w:rPr>
              <w:t xml:space="preserve"> </w:t>
            </w:r>
            <w:r w:rsidRPr="002A60AD">
              <w:rPr>
                <w:rFonts w:ascii="Simplified Arabic" w:hAnsi="Simplified Arabic" w:cs="Traditional Arabic" w:hint="eastAsia"/>
                <w:sz w:val="34"/>
                <w:szCs w:val="34"/>
                <w:rtl/>
                <w:lang w:bidi="ar-EG"/>
              </w:rPr>
              <w:t>الإداري</w:t>
            </w:r>
            <w:r w:rsidRPr="002A60AD">
              <w:rPr>
                <w:rFonts w:ascii="Simplified Arabic" w:hAnsi="Simplified Arabic" w:cs="Traditional Arabic"/>
                <w:sz w:val="34"/>
                <w:szCs w:val="34"/>
                <w:rtl/>
                <w:lang w:bidi="ar-EG"/>
              </w:rPr>
              <w:t xml:space="preserve"> </w:t>
            </w:r>
            <w:r w:rsidRPr="002A60AD">
              <w:rPr>
                <w:rFonts w:ascii="Simplified Arabic" w:hAnsi="Simplified Arabic" w:cs="Traditional Arabic" w:hint="eastAsia"/>
                <w:sz w:val="34"/>
                <w:szCs w:val="34"/>
                <w:rtl/>
                <w:lang w:bidi="ar-EG"/>
              </w:rPr>
              <w:t>والمهاري</w:t>
            </w:r>
            <w:r w:rsidRPr="002A60AD">
              <w:rPr>
                <w:rFonts w:ascii="Simplified Arabic" w:hAnsi="Simplified Arabic" w:cs="Traditional Arabic"/>
                <w:sz w:val="34"/>
                <w:szCs w:val="34"/>
                <w:rtl/>
                <w:lang w:bidi="ar-EG"/>
              </w:rPr>
              <w:t xml:space="preserve"> </w:t>
            </w:r>
          </w:p>
        </w:tc>
        <w:tc>
          <w:tcPr>
            <w:tcW w:w="1134" w:type="dxa"/>
            <w:vAlign w:val="center"/>
          </w:tcPr>
          <w:p w14:paraId="50CA676C" w14:textId="77777777" w:rsidR="008D27C7" w:rsidRPr="002A60AD" w:rsidRDefault="008D27C7" w:rsidP="00801D14">
            <w:pPr>
              <w:jc w:val="center"/>
              <w:rPr>
                <w:sz w:val="34"/>
                <w:szCs w:val="34"/>
              </w:rPr>
            </w:pPr>
            <w:r w:rsidRPr="002A60AD">
              <w:rPr>
                <w:sz w:val="34"/>
                <w:szCs w:val="34"/>
                <w:rtl/>
              </w:rPr>
              <w:t>2.585</w:t>
            </w:r>
          </w:p>
        </w:tc>
        <w:tc>
          <w:tcPr>
            <w:tcW w:w="851" w:type="dxa"/>
            <w:vAlign w:val="center"/>
          </w:tcPr>
          <w:p w14:paraId="7FEE8B26" w14:textId="77777777" w:rsidR="008D27C7" w:rsidRPr="002A60AD" w:rsidRDefault="008D27C7" w:rsidP="00E82B5E">
            <w:pPr>
              <w:bidi w:val="0"/>
              <w:jc w:val="center"/>
              <w:rPr>
                <w:rFonts w:ascii="Simplified Arabic" w:hAnsi="Simplified Arabic" w:cs="Simplified Arabic"/>
                <w:b/>
                <w:bCs/>
                <w:sz w:val="34"/>
                <w:szCs w:val="34"/>
                <w:rtl/>
              </w:rPr>
            </w:pPr>
            <w:r w:rsidRPr="002A60AD">
              <w:rPr>
                <w:rFonts w:ascii="Simplified Arabic" w:hAnsi="Simplified Arabic" w:cs="Traditional Arabic" w:hint="cs"/>
                <w:b/>
                <w:bCs/>
                <w:sz w:val="34"/>
                <w:szCs w:val="34"/>
              </w:rPr>
              <w:t>1</w:t>
            </w:r>
          </w:p>
        </w:tc>
        <w:tc>
          <w:tcPr>
            <w:tcW w:w="1275" w:type="dxa"/>
          </w:tcPr>
          <w:p w14:paraId="7D5D26BD" w14:textId="77777777" w:rsidR="008D27C7" w:rsidRPr="002A60AD" w:rsidRDefault="008D27C7" w:rsidP="008D27C7">
            <w:pPr>
              <w:jc w:val="center"/>
              <w:rPr>
                <w:sz w:val="34"/>
                <w:szCs w:val="34"/>
              </w:rPr>
            </w:pPr>
            <w:r w:rsidRPr="002A60AD">
              <w:rPr>
                <w:rFonts w:ascii="Simplified Arabic" w:hAnsi="Simplified Arabic" w:cs="Traditional Arabic" w:hint="cs"/>
                <w:b/>
                <w:bCs/>
                <w:sz w:val="34"/>
                <w:szCs w:val="34"/>
                <w:rtl/>
              </w:rPr>
              <w:t>منخفضة</w:t>
            </w:r>
          </w:p>
        </w:tc>
      </w:tr>
      <w:tr w:rsidR="008D27C7" w:rsidRPr="002A60AD" w14:paraId="5181E0B0" w14:textId="77777777" w:rsidTr="00801D14">
        <w:tc>
          <w:tcPr>
            <w:tcW w:w="744" w:type="dxa"/>
            <w:vAlign w:val="center"/>
          </w:tcPr>
          <w:p w14:paraId="2803963E" w14:textId="77777777" w:rsidR="008D27C7" w:rsidRPr="002A60AD" w:rsidRDefault="008D27C7" w:rsidP="00E82B5E">
            <w:pPr>
              <w:bidi w:val="0"/>
              <w:jc w:val="center"/>
              <w:rPr>
                <w:rFonts w:ascii="Simplified Arabic" w:hAnsi="Simplified Arabic" w:cs="Simplified Arabic"/>
                <w:b/>
                <w:bCs/>
                <w:sz w:val="34"/>
                <w:szCs w:val="34"/>
              </w:rPr>
            </w:pPr>
            <w:r w:rsidRPr="002A60AD">
              <w:rPr>
                <w:rFonts w:ascii="Simplified Arabic" w:hAnsi="Simplified Arabic" w:cs="Traditional Arabic"/>
                <w:b/>
                <w:bCs/>
                <w:sz w:val="34"/>
                <w:szCs w:val="34"/>
              </w:rPr>
              <w:t>3</w:t>
            </w:r>
          </w:p>
        </w:tc>
        <w:tc>
          <w:tcPr>
            <w:tcW w:w="4360" w:type="dxa"/>
            <w:vAlign w:val="center"/>
          </w:tcPr>
          <w:p w14:paraId="2CA78897" w14:textId="77777777" w:rsidR="008D27C7" w:rsidRPr="002A60AD" w:rsidRDefault="008D27C7" w:rsidP="00DB0838">
            <w:pPr>
              <w:rPr>
                <w:rFonts w:ascii="Simplified Arabic" w:hAnsi="Simplified Arabic" w:cs="Traditional Arabic"/>
                <w:sz w:val="34"/>
                <w:szCs w:val="34"/>
                <w:rtl/>
              </w:rPr>
            </w:pPr>
            <w:r w:rsidRPr="002A60AD">
              <w:rPr>
                <w:rFonts w:ascii="Simplified Arabic" w:hAnsi="Simplified Arabic" w:cs="Traditional Arabic" w:hint="eastAsia"/>
                <w:sz w:val="34"/>
                <w:szCs w:val="34"/>
                <w:rtl/>
                <w:lang w:bidi="ar-EG"/>
              </w:rPr>
              <w:t>الاحتياجات</w:t>
            </w:r>
            <w:r w:rsidRPr="002A60AD">
              <w:rPr>
                <w:rFonts w:ascii="Simplified Arabic" w:hAnsi="Simplified Arabic" w:cs="Traditional Arabic"/>
                <w:sz w:val="34"/>
                <w:szCs w:val="34"/>
                <w:rtl/>
                <w:lang w:bidi="ar-EG"/>
              </w:rPr>
              <w:t xml:space="preserve"> </w:t>
            </w:r>
            <w:r w:rsidRPr="002A60AD">
              <w:rPr>
                <w:rFonts w:ascii="Simplified Arabic" w:hAnsi="Simplified Arabic" w:cs="Traditional Arabic" w:hint="eastAsia"/>
                <w:sz w:val="34"/>
                <w:szCs w:val="34"/>
                <w:rtl/>
                <w:lang w:bidi="ar-EG"/>
              </w:rPr>
              <w:t>المادية</w:t>
            </w:r>
            <w:r w:rsidRPr="002A60AD">
              <w:rPr>
                <w:rFonts w:ascii="Simplified Arabic" w:hAnsi="Simplified Arabic" w:cs="Traditional Arabic"/>
                <w:sz w:val="34"/>
                <w:szCs w:val="34"/>
                <w:rtl/>
                <w:lang w:bidi="ar-EG"/>
              </w:rPr>
              <w:t xml:space="preserve"> </w:t>
            </w:r>
            <w:r w:rsidRPr="002A60AD">
              <w:rPr>
                <w:rFonts w:ascii="Simplified Arabic" w:hAnsi="Simplified Arabic" w:cs="Traditional Arabic" w:hint="eastAsia"/>
                <w:sz w:val="34"/>
                <w:szCs w:val="34"/>
                <w:rtl/>
                <w:lang w:bidi="ar-EG"/>
              </w:rPr>
              <w:t>والمعنوية</w:t>
            </w:r>
            <w:r w:rsidRPr="002A60AD">
              <w:rPr>
                <w:rFonts w:ascii="Simplified Arabic" w:hAnsi="Simplified Arabic" w:cs="Traditional Arabic"/>
                <w:sz w:val="34"/>
                <w:szCs w:val="34"/>
                <w:rtl/>
                <w:lang w:bidi="ar-EG"/>
              </w:rPr>
              <w:t xml:space="preserve"> </w:t>
            </w:r>
          </w:p>
        </w:tc>
        <w:tc>
          <w:tcPr>
            <w:tcW w:w="1134" w:type="dxa"/>
            <w:vAlign w:val="center"/>
          </w:tcPr>
          <w:p w14:paraId="322FC7F2" w14:textId="77777777" w:rsidR="008D27C7" w:rsidRPr="002A60AD" w:rsidRDefault="008D27C7" w:rsidP="00801D14">
            <w:pPr>
              <w:jc w:val="center"/>
              <w:rPr>
                <w:sz w:val="34"/>
                <w:szCs w:val="34"/>
              </w:rPr>
            </w:pPr>
            <w:r w:rsidRPr="002A60AD">
              <w:rPr>
                <w:sz w:val="34"/>
                <w:szCs w:val="34"/>
                <w:rtl/>
              </w:rPr>
              <w:t>2.203</w:t>
            </w:r>
          </w:p>
        </w:tc>
        <w:tc>
          <w:tcPr>
            <w:tcW w:w="851" w:type="dxa"/>
            <w:vAlign w:val="center"/>
          </w:tcPr>
          <w:p w14:paraId="6E166681" w14:textId="77777777" w:rsidR="008D27C7" w:rsidRPr="002A60AD" w:rsidRDefault="008D27C7" w:rsidP="00E82B5E">
            <w:pPr>
              <w:bidi w:val="0"/>
              <w:jc w:val="center"/>
              <w:rPr>
                <w:rFonts w:ascii="Simplified Arabic" w:hAnsi="Simplified Arabic" w:cs="Simplified Arabic"/>
                <w:b/>
                <w:bCs/>
                <w:sz w:val="34"/>
                <w:szCs w:val="34"/>
                <w:rtl/>
              </w:rPr>
            </w:pPr>
            <w:r w:rsidRPr="002A60AD">
              <w:rPr>
                <w:rFonts w:ascii="Simplified Arabic" w:hAnsi="Simplified Arabic" w:cs="Traditional Arabic" w:hint="cs"/>
                <w:b/>
                <w:bCs/>
                <w:sz w:val="34"/>
                <w:szCs w:val="34"/>
              </w:rPr>
              <w:t>3</w:t>
            </w:r>
          </w:p>
        </w:tc>
        <w:tc>
          <w:tcPr>
            <w:tcW w:w="1275" w:type="dxa"/>
          </w:tcPr>
          <w:p w14:paraId="6C6749AA" w14:textId="77777777" w:rsidR="008D27C7" w:rsidRPr="002A60AD" w:rsidRDefault="008D27C7" w:rsidP="008D27C7">
            <w:pPr>
              <w:jc w:val="center"/>
              <w:rPr>
                <w:sz w:val="34"/>
                <w:szCs w:val="34"/>
              </w:rPr>
            </w:pPr>
            <w:r w:rsidRPr="002A60AD">
              <w:rPr>
                <w:rFonts w:ascii="Simplified Arabic" w:hAnsi="Simplified Arabic" w:cs="Traditional Arabic" w:hint="cs"/>
                <w:b/>
                <w:bCs/>
                <w:sz w:val="34"/>
                <w:szCs w:val="34"/>
                <w:rtl/>
              </w:rPr>
              <w:t>منخفضة</w:t>
            </w:r>
          </w:p>
        </w:tc>
      </w:tr>
      <w:tr w:rsidR="008D27C7" w:rsidRPr="002A60AD" w14:paraId="2CF1BBB2" w14:textId="77777777" w:rsidTr="008D27C7">
        <w:tc>
          <w:tcPr>
            <w:tcW w:w="5104" w:type="dxa"/>
            <w:gridSpan w:val="2"/>
            <w:shd w:val="pct5" w:color="auto" w:fill="auto"/>
            <w:vAlign w:val="center"/>
          </w:tcPr>
          <w:p w14:paraId="7E95A95C" w14:textId="77777777" w:rsidR="008D27C7" w:rsidRPr="002A60AD" w:rsidRDefault="008D27C7" w:rsidP="00E82B5E">
            <w:pPr>
              <w:jc w:val="center"/>
              <w:rPr>
                <w:rFonts w:ascii="Simplified Arabic" w:hAnsi="Simplified Arabic" w:cs="Traditional Arabic"/>
                <w:b/>
                <w:bCs/>
                <w:sz w:val="34"/>
                <w:szCs w:val="34"/>
                <w:rtl/>
              </w:rPr>
            </w:pPr>
            <w:r w:rsidRPr="002A60AD">
              <w:rPr>
                <w:rFonts w:ascii="Simplified Arabic" w:hAnsi="Simplified Arabic" w:cs="Traditional Arabic" w:hint="cs"/>
                <w:b/>
                <w:bCs/>
                <w:sz w:val="34"/>
                <w:szCs w:val="34"/>
                <w:rtl/>
              </w:rPr>
              <w:t>الدرجة الكلية</w:t>
            </w:r>
          </w:p>
        </w:tc>
        <w:tc>
          <w:tcPr>
            <w:tcW w:w="1134" w:type="dxa"/>
            <w:shd w:val="pct5" w:color="auto" w:fill="auto"/>
            <w:vAlign w:val="center"/>
          </w:tcPr>
          <w:p w14:paraId="4E8F1E11" w14:textId="77777777" w:rsidR="008D27C7" w:rsidRPr="002A60AD" w:rsidRDefault="008D27C7" w:rsidP="008D27C7">
            <w:pPr>
              <w:jc w:val="center"/>
              <w:rPr>
                <w:rFonts w:ascii="Arial" w:hAnsi="Arial" w:cs="Arial"/>
                <w:color w:val="000000"/>
                <w:sz w:val="34"/>
                <w:szCs w:val="34"/>
                <w:rtl/>
              </w:rPr>
            </w:pPr>
            <w:r w:rsidRPr="002A60AD">
              <w:rPr>
                <w:rFonts w:ascii="Arial" w:hAnsi="Arial" w:cs="Arial"/>
                <w:color w:val="000000"/>
                <w:sz w:val="34"/>
                <w:szCs w:val="34"/>
                <w:rtl/>
              </w:rPr>
              <w:t>2.43</w:t>
            </w:r>
            <w:r w:rsidRPr="002A60AD">
              <w:rPr>
                <w:rFonts w:ascii="Arial" w:hAnsi="Arial" w:cs="Arial" w:hint="cs"/>
                <w:color w:val="000000"/>
                <w:sz w:val="34"/>
                <w:szCs w:val="34"/>
                <w:rtl/>
              </w:rPr>
              <w:t>5</w:t>
            </w:r>
          </w:p>
        </w:tc>
        <w:tc>
          <w:tcPr>
            <w:tcW w:w="851" w:type="dxa"/>
            <w:shd w:val="pct5" w:color="auto" w:fill="auto"/>
            <w:vAlign w:val="center"/>
          </w:tcPr>
          <w:p w14:paraId="63813E87" w14:textId="77777777" w:rsidR="008D27C7" w:rsidRPr="002A60AD" w:rsidRDefault="008D27C7" w:rsidP="00E82B5E">
            <w:pPr>
              <w:bidi w:val="0"/>
              <w:jc w:val="center"/>
              <w:rPr>
                <w:rFonts w:ascii="Simplified Arabic" w:hAnsi="Simplified Arabic" w:cs="Simplified Arabic"/>
                <w:sz w:val="34"/>
                <w:szCs w:val="34"/>
              </w:rPr>
            </w:pPr>
          </w:p>
        </w:tc>
        <w:tc>
          <w:tcPr>
            <w:tcW w:w="1275" w:type="dxa"/>
            <w:shd w:val="pct5" w:color="auto" w:fill="auto"/>
            <w:vAlign w:val="center"/>
          </w:tcPr>
          <w:p w14:paraId="70489E67" w14:textId="77777777" w:rsidR="008D27C7" w:rsidRPr="002A60AD" w:rsidRDefault="008D27C7" w:rsidP="008D27C7">
            <w:pPr>
              <w:jc w:val="center"/>
              <w:rPr>
                <w:rFonts w:ascii="Simplified Arabic" w:hAnsi="Simplified Arabic" w:cs="Traditional Arabic"/>
                <w:b/>
                <w:bCs/>
                <w:sz w:val="34"/>
                <w:szCs w:val="34"/>
                <w:rtl/>
              </w:rPr>
            </w:pPr>
            <w:r w:rsidRPr="002A60AD">
              <w:rPr>
                <w:rFonts w:ascii="Simplified Arabic" w:hAnsi="Simplified Arabic" w:cs="Traditional Arabic" w:hint="cs"/>
                <w:b/>
                <w:bCs/>
                <w:sz w:val="34"/>
                <w:szCs w:val="34"/>
                <w:rtl/>
              </w:rPr>
              <w:t>منخفضة</w:t>
            </w:r>
          </w:p>
        </w:tc>
      </w:tr>
    </w:tbl>
    <w:p w14:paraId="50BA7341" w14:textId="77777777" w:rsidR="006C4BB6" w:rsidRPr="002A60AD" w:rsidRDefault="00EB6965" w:rsidP="008D27C7">
      <w:pPr>
        <w:spacing w:line="360" w:lineRule="auto"/>
        <w:jc w:val="lowKashida"/>
        <w:rPr>
          <w:rFonts w:ascii="Simplified Arabic" w:hAnsi="Simplified Arabic" w:cs="Traditional Arabic"/>
          <w:sz w:val="34"/>
          <w:szCs w:val="34"/>
          <w:rtl/>
        </w:rPr>
      </w:pPr>
      <w:r w:rsidRPr="002A60AD">
        <w:rPr>
          <w:rFonts w:ascii="Simplified Arabic" w:hAnsi="Simplified Arabic" w:cs="Traditional Arabic" w:hint="cs"/>
          <w:sz w:val="34"/>
          <w:szCs w:val="34"/>
          <w:rtl/>
          <w:lang w:bidi="ar-EG"/>
        </w:rPr>
        <w:t xml:space="preserve">     </w:t>
      </w:r>
      <w:r w:rsidRPr="002A60AD">
        <w:rPr>
          <w:rFonts w:ascii="Simplified Arabic" w:hAnsi="Simplified Arabic" w:cs="Traditional Arabic"/>
          <w:sz w:val="34"/>
          <w:szCs w:val="34"/>
          <w:rtl/>
          <w:lang w:bidi="ar-EG"/>
        </w:rPr>
        <w:t>يتبين من جدول (</w:t>
      </w:r>
      <w:r w:rsidR="00CA532C" w:rsidRPr="002A60AD">
        <w:rPr>
          <w:rFonts w:ascii="Simplified Arabic" w:hAnsi="Simplified Arabic" w:cs="Traditional Arabic" w:hint="cs"/>
          <w:sz w:val="34"/>
          <w:szCs w:val="34"/>
          <w:rtl/>
          <w:lang w:bidi="ar-EG"/>
        </w:rPr>
        <w:t>9</w:t>
      </w:r>
      <w:r w:rsidRPr="002A60AD">
        <w:rPr>
          <w:rFonts w:ascii="Simplified Arabic" w:hAnsi="Simplified Arabic" w:cs="Traditional Arabic"/>
          <w:sz w:val="34"/>
          <w:szCs w:val="34"/>
          <w:rtl/>
          <w:lang w:bidi="ar-EG"/>
        </w:rPr>
        <w:t xml:space="preserve">) أن </w:t>
      </w:r>
      <w:r w:rsidR="008D27C7" w:rsidRPr="002A60AD">
        <w:rPr>
          <w:rFonts w:ascii="Simplified Arabic" w:hAnsi="Simplified Arabic" w:cs="Traditional Arabic" w:hint="cs"/>
          <w:sz w:val="34"/>
          <w:szCs w:val="34"/>
          <w:rtl/>
          <w:lang w:bidi="ar-EG"/>
        </w:rPr>
        <w:t>درجة توفر</w:t>
      </w:r>
      <w:r w:rsidR="008D27C7" w:rsidRPr="002A60AD">
        <w:rPr>
          <w:rFonts w:ascii="Simplified Arabic" w:hAnsi="Simplified Arabic" w:cs="Traditional Arabic"/>
          <w:b/>
          <w:bCs/>
          <w:sz w:val="34"/>
          <w:szCs w:val="34"/>
          <w:rtl/>
          <w:lang w:bidi="ar-EG"/>
        </w:rPr>
        <w:t xml:space="preserve"> الخدمات الصحية بالمدارس الحكومية للبنات</w:t>
      </w:r>
      <w:r w:rsidR="008D27C7" w:rsidRPr="002A60AD">
        <w:rPr>
          <w:rFonts w:ascii="Simplified Arabic" w:hAnsi="Simplified Arabic" w:cs="Traditional Arabic" w:hint="cs"/>
          <w:b/>
          <w:bCs/>
          <w:sz w:val="34"/>
          <w:szCs w:val="34"/>
          <w:rtl/>
          <w:lang w:bidi="ar-EG"/>
        </w:rPr>
        <w:t xml:space="preserve"> </w:t>
      </w:r>
      <w:r w:rsidR="008D27C7" w:rsidRPr="002A60AD">
        <w:rPr>
          <w:rFonts w:ascii="Simplified Arabic" w:hAnsi="Simplified Arabic" w:cs="Traditional Arabic"/>
          <w:b/>
          <w:bCs/>
          <w:sz w:val="34"/>
          <w:szCs w:val="34"/>
          <w:rtl/>
          <w:lang w:bidi="ar-EG"/>
        </w:rPr>
        <w:t xml:space="preserve"> في المملكة </w:t>
      </w:r>
      <w:r w:rsidR="008D27C7" w:rsidRPr="002A60AD">
        <w:rPr>
          <w:rFonts w:ascii="Simplified Arabic" w:hAnsi="Simplified Arabic" w:cs="Traditional Arabic"/>
          <w:sz w:val="34"/>
          <w:szCs w:val="34"/>
          <w:rtl/>
          <w:lang w:bidi="ar-EG"/>
        </w:rPr>
        <w:t>العربية السعودية</w:t>
      </w:r>
      <w:r w:rsidR="00E66494" w:rsidRPr="002A60AD">
        <w:rPr>
          <w:rFonts w:ascii="Simplified Arabic" w:hAnsi="Simplified Arabic" w:cs="Traditional Arabic" w:hint="cs"/>
          <w:sz w:val="34"/>
          <w:szCs w:val="34"/>
          <w:rtl/>
          <w:lang w:bidi="ar-EG"/>
        </w:rPr>
        <w:t xml:space="preserve">، </w:t>
      </w:r>
      <w:r w:rsidRPr="002A60AD">
        <w:rPr>
          <w:rFonts w:ascii="Simplified Arabic" w:hAnsi="Simplified Arabic" w:cs="Traditional Arabic"/>
          <w:sz w:val="34"/>
          <w:szCs w:val="34"/>
          <w:rtl/>
          <w:lang w:bidi="ar-EG"/>
        </w:rPr>
        <w:t>جاءت بدرجة (</w:t>
      </w:r>
      <w:r w:rsidR="008D27C7" w:rsidRPr="002A60AD">
        <w:rPr>
          <w:rFonts w:ascii="Simplified Arabic" w:hAnsi="Simplified Arabic" w:cs="Traditional Arabic" w:hint="cs"/>
          <w:sz w:val="34"/>
          <w:szCs w:val="34"/>
          <w:rtl/>
          <w:lang w:bidi="ar-EG"/>
        </w:rPr>
        <w:t>منخفضة</w:t>
      </w:r>
      <w:r w:rsidRPr="002A60AD">
        <w:rPr>
          <w:rFonts w:ascii="Simplified Arabic" w:hAnsi="Simplified Arabic" w:cs="Traditional Arabic"/>
          <w:sz w:val="34"/>
          <w:szCs w:val="34"/>
          <w:rtl/>
          <w:lang w:bidi="ar-EG"/>
        </w:rPr>
        <w:t>)، حيث جاء المتوسط العام الكلي (</w:t>
      </w:r>
      <w:r w:rsidR="008D27C7" w:rsidRPr="002A60AD">
        <w:rPr>
          <w:rFonts w:ascii="Simplified Arabic" w:hAnsi="Simplified Arabic" w:cs="Traditional Arabic" w:hint="cs"/>
          <w:sz w:val="34"/>
          <w:szCs w:val="34"/>
          <w:rtl/>
          <w:lang w:bidi="ar-EG"/>
        </w:rPr>
        <w:t>2.435</w:t>
      </w:r>
      <w:r w:rsidRPr="002A60AD">
        <w:rPr>
          <w:rFonts w:ascii="Simplified Arabic" w:hAnsi="Simplified Arabic" w:cs="Traditional Arabic"/>
          <w:sz w:val="34"/>
          <w:szCs w:val="34"/>
          <w:rtl/>
          <w:lang w:bidi="ar-EG"/>
        </w:rPr>
        <w:t xml:space="preserve">)، </w:t>
      </w:r>
      <w:r w:rsidR="00CA532C" w:rsidRPr="002A60AD">
        <w:rPr>
          <w:rFonts w:ascii="Simplified Arabic" w:hAnsi="Simplified Arabic" w:cs="Traditional Arabic" w:hint="cs"/>
          <w:sz w:val="34"/>
          <w:szCs w:val="34"/>
          <w:rtl/>
          <w:lang w:bidi="ar-EG"/>
        </w:rPr>
        <w:t>وجاء أعلى المجالات؛ مجال (</w:t>
      </w:r>
      <w:r w:rsidR="008D27C7" w:rsidRPr="002A60AD">
        <w:rPr>
          <w:rFonts w:ascii="Simplified Arabic" w:hAnsi="Simplified Arabic" w:cs="Traditional Arabic" w:hint="cs"/>
          <w:sz w:val="34"/>
          <w:szCs w:val="34"/>
          <w:rtl/>
          <w:lang w:bidi="ar-EG"/>
        </w:rPr>
        <w:t xml:space="preserve">مجالات </w:t>
      </w:r>
      <w:r w:rsidR="008D27C7" w:rsidRPr="002A60AD">
        <w:rPr>
          <w:rFonts w:ascii="Simplified Arabic" w:hAnsi="Simplified Arabic" w:cs="Traditional Arabic" w:hint="eastAsia"/>
          <w:sz w:val="34"/>
          <w:szCs w:val="34"/>
          <w:rtl/>
          <w:lang w:bidi="ar-EG"/>
        </w:rPr>
        <w:t>التطوير</w:t>
      </w:r>
      <w:r w:rsidR="008D27C7" w:rsidRPr="002A60AD">
        <w:rPr>
          <w:rFonts w:ascii="Simplified Arabic" w:hAnsi="Simplified Arabic" w:cs="Traditional Arabic"/>
          <w:sz w:val="34"/>
          <w:szCs w:val="34"/>
          <w:rtl/>
          <w:lang w:bidi="ar-EG"/>
        </w:rPr>
        <w:t xml:space="preserve"> </w:t>
      </w:r>
      <w:r w:rsidR="008D27C7" w:rsidRPr="002A60AD">
        <w:rPr>
          <w:rFonts w:ascii="Simplified Arabic" w:hAnsi="Simplified Arabic" w:cs="Traditional Arabic" w:hint="eastAsia"/>
          <w:sz w:val="34"/>
          <w:szCs w:val="34"/>
          <w:rtl/>
          <w:lang w:bidi="ar-EG"/>
        </w:rPr>
        <w:t>الإداري</w:t>
      </w:r>
      <w:r w:rsidR="008D27C7" w:rsidRPr="002A60AD">
        <w:rPr>
          <w:rFonts w:ascii="Simplified Arabic" w:hAnsi="Simplified Arabic" w:cs="Traditional Arabic"/>
          <w:sz w:val="34"/>
          <w:szCs w:val="34"/>
          <w:rtl/>
          <w:lang w:bidi="ar-EG"/>
        </w:rPr>
        <w:t xml:space="preserve"> </w:t>
      </w:r>
      <w:r w:rsidR="008D27C7" w:rsidRPr="002A60AD">
        <w:rPr>
          <w:rFonts w:ascii="Simplified Arabic" w:hAnsi="Simplified Arabic" w:cs="Traditional Arabic" w:hint="eastAsia"/>
          <w:sz w:val="34"/>
          <w:szCs w:val="34"/>
          <w:rtl/>
          <w:lang w:bidi="ar-EG"/>
        </w:rPr>
        <w:t>والمهاري</w:t>
      </w:r>
      <w:r w:rsidR="008D27C7" w:rsidRPr="002A60AD">
        <w:rPr>
          <w:rFonts w:ascii="Simplified Arabic" w:hAnsi="Simplified Arabic" w:cs="Traditional Arabic" w:hint="cs"/>
          <w:sz w:val="34"/>
          <w:szCs w:val="34"/>
          <w:rtl/>
          <w:lang w:bidi="ar-EG"/>
        </w:rPr>
        <w:t>) بمتوسط حسابي (</w:t>
      </w:r>
      <w:r w:rsidR="008D27C7" w:rsidRPr="002A60AD">
        <w:rPr>
          <w:rFonts w:ascii="Simplified Arabic" w:hAnsi="Simplified Arabic" w:cs="Traditional Arabic"/>
          <w:sz w:val="34"/>
          <w:szCs w:val="34"/>
          <w:rtl/>
          <w:lang w:bidi="ar-EG"/>
        </w:rPr>
        <w:t>2.585</w:t>
      </w:r>
      <w:r w:rsidR="008D27C7" w:rsidRPr="002A60AD">
        <w:rPr>
          <w:rFonts w:ascii="Simplified Arabic" w:hAnsi="Simplified Arabic" w:cs="Traditional Arabic" w:hint="cs"/>
          <w:sz w:val="34"/>
          <w:szCs w:val="34"/>
          <w:rtl/>
          <w:lang w:bidi="ar-EG"/>
        </w:rPr>
        <w:t xml:space="preserve">)، </w:t>
      </w:r>
      <w:r w:rsidR="00CA532C" w:rsidRPr="002A60AD">
        <w:rPr>
          <w:rFonts w:ascii="Simplified Arabic" w:hAnsi="Simplified Arabic" w:cs="Traditional Arabic" w:hint="cs"/>
          <w:sz w:val="34"/>
          <w:szCs w:val="34"/>
          <w:rtl/>
          <w:lang w:bidi="ar-EG"/>
        </w:rPr>
        <w:t>تلاه مجال (</w:t>
      </w:r>
      <w:r w:rsidR="008D27C7" w:rsidRPr="002A60AD">
        <w:rPr>
          <w:rFonts w:ascii="Simplified Arabic" w:hAnsi="Simplified Arabic" w:cs="Traditional Arabic"/>
          <w:sz w:val="34"/>
          <w:szCs w:val="34"/>
          <w:rtl/>
          <w:lang w:bidi="ar-EG"/>
        </w:rPr>
        <w:t>الخدمات الصحية</w:t>
      </w:r>
      <w:r w:rsidR="008D27C7" w:rsidRPr="002A60AD">
        <w:rPr>
          <w:rFonts w:ascii="Simplified Arabic" w:hAnsi="Simplified Arabic" w:cs="Traditional Arabic" w:hint="cs"/>
          <w:sz w:val="34"/>
          <w:szCs w:val="34"/>
          <w:rtl/>
          <w:lang w:bidi="ar-EG"/>
        </w:rPr>
        <w:t xml:space="preserve"> </w:t>
      </w:r>
      <w:r w:rsidR="008D27C7" w:rsidRPr="002A60AD">
        <w:rPr>
          <w:rFonts w:ascii="Simplified Arabic" w:hAnsi="Simplified Arabic" w:cs="Traditional Arabic"/>
          <w:sz w:val="34"/>
          <w:szCs w:val="34"/>
          <w:rtl/>
          <w:lang w:bidi="ar-EG"/>
        </w:rPr>
        <w:t xml:space="preserve">التي </w:t>
      </w:r>
      <w:r w:rsidR="008D27C7" w:rsidRPr="002A60AD">
        <w:rPr>
          <w:rFonts w:ascii="Simplified Arabic" w:hAnsi="Simplified Arabic" w:cs="Traditional Arabic" w:hint="cs"/>
          <w:sz w:val="34"/>
          <w:szCs w:val="34"/>
          <w:rtl/>
          <w:lang w:bidi="ar-EG"/>
        </w:rPr>
        <w:t>يقدمها برنامج</w:t>
      </w:r>
      <w:r w:rsidR="008D27C7" w:rsidRPr="002A60AD">
        <w:rPr>
          <w:rFonts w:ascii="Simplified Arabic" w:hAnsi="Simplified Arabic" w:cs="Traditional Arabic"/>
          <w:sz w:val="34"/>
          <w:szCs w:val="34"/>
          <w:rtl/>
          <w:lang w:bidi="ar-EG"/>
        </w:rPr>
        <w:t xml:space="preserve"> الصحة المدرسية</w:t>
      </w:r>
      <w:r w:rsidR="008D27C7" w:rsidRPr="002A60AD">
        <w:rPr>
          <w:rFonts w:ascii="Simplified Arabic" w:hAnsi="Simplified Arabic" w:cs="Traditional Arabic" w:hint="cs"/>
          <w:sz w:val="34"/>
          <w:szCs w:val="34"/>
          <w:rtl/>
          <w:lang w:bidi="ar-EG"/>
        </w:rPr>
        <w:t>)</w:t>
      </w:r>
      <w:r w:rsidR="00CA532C" w:rsidRPr="002A60AD">
        <w:rPr>
          <w:rFonts w:ascii="Simplified Arabic" w:hAnsi="Simplified Arabic" w:cs="Traditional Arabic" w:hint="cs"/>
          <w:sz w:val="34"/>
          <w:szCs w:val="34"/>
          <w:rtl/>
          <w:lang w:bidi="ar-EG"/>
        </w:rPr>
        <w:t xml:space="preserve"> بمتوسط حسابي (</w:t>
      </w:r>
      <w:r w:rsidR="008D27C7" w:rsidRPr="002A60AD">
        <w:rPr>
          <w:rFonts w:ascii="Simplified Arabic" w:hAnsi="Simplified Arabic" w:cs="Traditional Arabic"/>
          <w:sz w:val="34"/>
          <w:szCs w:val="34"/>
          <w:rtl/>
          <w:lang w:bidi="ar-EG"/>
        </w:rPr>
        <w:t>2.516</w:t>
      </w:r>
      <w:r w:rsidR="00CA532C" w:rsidRPr="002A60AD">
        <w:rPr>
          <w:rFonts w:ascii="Simplified Arabic" w:hAnsi="Simplified Arabic" w:cs="Traditional Arabic" w:hint="cs"/>
          <w:sz w:val="34"/>
          <w:szCs w:val="34"/>
          <w:rtl/>
          <w:lang w:bidi="ar-EG"/>
        </w:rPr>
        <w:t>)، وأخيرًا جاء مجال (</w:t>
      </w:r>
      <w:r w:rsidR="00E66494" w:rsidRPr="002A60AD">
        <w:rPr>
          <w:rFonts w:ascii="Simplified Arabic" w:hAnsi="Simplified Arabic" w:cs="Traditional Arabic" w:hint="eastAsia"/>
          <w:sz w:val="34"/>
          <w:szCs w:val="34"/>
          <w:rtl/>
          <w:lang w:bidi="ar-EG"/>
        </w:rPr>
        <w:t>الاحتياجات</w:t>
      </w:r>
      <w:r w:rsidR="00E66494" w:rsidRPr="002A60AD">
        <w:rPr>
          <w:rFonts w:ascii="Simplified Arabic" w:hAnsi="Simplified Arabic" w:cs="Traditional Arabic"/>
          <w:sz w:val="34"/>
          <w:szCs w:val="34"/>
          <w:rtl/>
          <w:lang w:bidi="ar-EG"/>
        </w:rPr>
        <w:t xml:space="preserve"> </w:t>
      </w:r>
      <w:r w:rsidR="00E66494" w:rsidRPr="002A60AD">
        <w:rPr>
          <w:rFonts w:ascii="Simplified Arabic" w:hAnsi="Simplified Arabic" w:cs="Traditional Arabic" w:hint="eastAsia"/>
          <w:sz w:val="34"/>
          <w:szCs w:val="34"/>
          <w:rtl/>
          <w:lang w:bidi="ar-EG"/>
        </w:rPr>
        <w:t>المادية</w:t>
      </w:r>
      <w:r w:rsidR="00E66494" w:rsidRPr="002A60AD">
        <w:rPr>
          <w:rFonts w:ascii="Simplified Arabic" w:hAnsi="Simplified Arabic" w:cs="Traditional Arabic"/>
          <w:sz w:val="34"/>
          <w:szCs w:val="34"/>
          <w:rtl/>
          <w:lang w:bidi="ar-EG"/>
        </w:rPr>
        <w:t xml:space="preserve"> </w:t>
      </w:r>
      <w:r w:rsidR="00E66494" w:rsidRPr="002A60AD">
        <w:rPr>
          <w:rFonts w:ascii="Simplified Arabic" w:hAnsi="Simplified Arabic" w:cs="Traditional Arabic" w:hint="eastAsia"/>
          <w:sz w:val="34"/>
          <w:szCs w:val="34"/>
          <w:rtl/>
          <w:lang w:bidi="ar-EG"/>
        </w:rPr>
        <w:t>والمعنوية</w:t>
      </w:r>
      <w:r w:rsidR="00CA532C" w:rsidRPr="002A60AD">
        <w:rPr>
          <w:rFonts w:ascii="Simplified Arabic" w:hAnsi="Simplified Arabic" w:cs="Traditional Arabic" w:hint="cs"/>
          <w:sz w:val="34"/>
          <w:szCs w:val="34"/>
          <w:rtl/>
          <w:lang w:bidi="ar-EG"/>
        </w:rPr>
        <w:t>) بمتوسط حسابي (</w:t>
      </w:r>
      <w:r w:rsidR="008D27C7" w:rsidRPr="002A60AD">
        <w:rPr>
          <w:rFonts w:ascii="Simplified Arabic" w:hAnsi="Simplified Arabic" w:cs="Traditional Arabic" w:hint="cs"/>
          <w:sz w:val="34"/>
          <w:szCs w:val="34"/>
          <w:rtl/>
          <w:lang w:bidi="ar-EG"/>
        </w:rPr>
        <w:t>2.203</w:t>
      </w:r>
      <w:r w:rsidR="00CA532C" w:rsidRPr="002A60AD">
        <w:rPr>
          <w:rFonts w:ascii="Simplified Arabic" w:hAnsi="Simplified Arabic" w:cs="Traditional Arabic" w:hint="cs"/>
          <w:sz w:val="34"/>
          <w:szCs w:val="34"/>
          <w:rtl/>
          <w:lang w:bidi="ar-EG"/>
        </w:rPr>
        <w:t xml:space="preserve">)، وجميعها جاءت بدرجة </w:t>
      </w:r>
      <w:r w:rsidR="008D27C7" w:rsidRPr="002A60AD">
        <w:rPr>
          <w:rFonts w:ascii="Simplified Arabic" w:hAnsi="Simplified Arabic" w:cs="Traditional Arabic" w:hint="cs"/>
          <w:sz w:val="34"/>
          <w:szCs w:val="34"/>
          <w:rtl/>
          <w:lang w:bidi="ar-EG"/>
        </w:rPr>
        <w:t>منخفضة</w:t>
      </w:r>
      <w:r w:rsidR="00CA532C" w:rsidRPr="002A60AD">
        <w:rPr>
          <w:rFonts w:ascii="Simplified Arabic" w:hAnsi="Simplified Arabic" w:cs="Traditional Arabic" w:hint="cs"/>
          <w:sz w:val="34"/>
          <w:szCs w:val="34"/>
          <w:rtl/>
          <w:lang w:bidi="ar-EG"/>
        </w:rPr>
        <w:t>.</w:t>
      </w:r>
      <w:r w:rsidRPr="002A60AD">
        <w:rPr>
          <w:rFonts w:ascii="Simplified Arabic" w:hAnsi="Simplified Arabic" w:cs="Traditional Arabic" w:hint="cs"/>
          <w:sz w:val="34"/>
          <w:szCs w:val="34"/>
          <w:rtl/>
          <w:lang w:bidi="ar-EG"/>
        </w:rPr>
        <w:t xml:space="preserve"> وترى الباحثة</w:t>
      </w:r>
      <w:r w:rsidR="006C4BB6" w:rsidRPr="002A60AD">
        <w:rPr>
          <w:rFonts w:ascii="Simplified Arabic" w:hAnsi="Simplified Arabic" w:cs="Traditional Arabic" w:hint="cs"/>
          <w:sz w:val="34"/>
          <w:szCs w:val="34"/>
          <w:rtl/>
          <w:lang w:bidi="ar-EG"/>
        </w:rPr>
        <w:t xml:space="preserve"> أن الصحة المدرسة </w:t>
      </w:r>
      <w:r w:rsidR="006C4BB6" w:rsidRPr="002A60AD">
        <w:rPr>
          <w:rFonts w:ascii="Simplified Arabic" w:hAnsi="Simplified Arabic" w:cs="Traditional Arabic"/>
          <w:sz w:val="34"/>
          <w:szCs w:val="34"/>
          <w:rtl/>
          <w:lang w:bidi="ar-EG"/>
        </w:rPr>
        <w:t xml:space="preserve">تشكل إحدى دعائم الطب الوقائي، </w:t>
      </w:r>
      <w:r w:rsidR="006C4BB6" w:rsidRPr="002A60AD">
        <w:rPr>
          <w:rFonts w:ascii="Simplified Arabic" w:hAnsi="Simplified Arabic" w:cs="Traditional Arabic" w:hint="cs"/>
          <w:sz w:val="34"/>
          <w:szCs w:val="34"/>
          <w:rtl/>
          <w:lang w:bidi="ar-EG"/>
        </w:rPr>
        <w:t xml:space="preserve">وذلك بالسعي إلى </w:t>
      </w:r>
      <w:r w:rsidR="006C4BB6" w:rsidRPr="002A60AD">
        <w:rPr>
          <w:rFonts w:ascii="Simplified Arabic" w:hAnsi="Simplified Arabic" w:cs="Traditional Arabic"/>
          <w:sz w:val="34"/>
          <w:szCs w:val="34"/>
          <w:rtl/>
          <w:lang w:bidi="ar-EG"/>
        </w:rPr>
        <w:t xml:space="preserve">التخفيف من إصابة عدد كبير من الأمراض أو الوقاية من تداعياتها، </w:t>
      </w:r>
      <w:r w:rsidR="006C4BB6" w:rsidRPr="002A60AD">
        <w:rPr>
          <w:rFonts w:ascii="Simplified Arabic" w:hAnsi="Simplified Arabic" w:cs="Traditional Arabic" w:hint="cs"/>
          <w:sz w:val="34"/>
          <w:szCs w:val="34"/>
          <w:rtl/>
          <w:lang w:bidi="ar-EG"/>
        </w:rPr>
        <w:t>كما وتظهر</w:t>
      </w:r>
      <w:r w:rsidR="006C4BB6" w:rsidRPr="002A60AD">
        <w:rPr>
          <w:rFonts w:ascii="Simplified Arabic" w:hAnsi="Simplified Arabic" w:cs="Traditional Arabic"/>
          <w:sz w:val="34"/>
          <w:szCs w:val="34"/>
          <w:rtl/>
          <w:lang w:bidi="ar-EG"/>
        </w:rPr>
        <w:t xml:space="preserve"> أهمية الصحة المدرسية في الدور </w:t>
      </w:r>
      <w:r w:rsidR="006C4BB6" w:rsidRPr="002A60AD">
        <w:rPr>
          <w:rFonts w:ascii="Simplified Arabic" w:hAnsi="Simplified Arabic" w:cs="Traditional Arabic"/>
          <w:sz w:val="34"/>
          <w:szCs w:val="34"/>
          <w:rtl/>
          <w:lang w:bidi="ar-EG"/>
        </w:rPr>
        <w:lastRenderedPageBreak/>
        <w:t xml:space="preserve">الذي </w:t>
      </w:r>
      <w:r w:rsidR="006C4BB6" w:rsidRPr="002A60AD">
        <w:rPr>
          <w:rFonts w:ascii="Simplified Arabic" w:hAnsi="Simplified Arabic" w:cs="Traditional Arabic" w:hint="cs"/>
          <w:sz w:val="34"/>
          <w:szCs w:val="34"/>
          <w:rtl/>
          <w:lang w:bidi="ar-EG"/>
        </w:rPr>
        <w:t>ت</w:t>
      </w:r>
      <w:r w:rsidR="006C4BB6" w:rsidRPr="002A60AD">
        <w:rPr>
          <w:rFonts w:ascii="Simplified Arabic" w:hAnsi="Simplified Arabic" w:cs="Traditional Arabic"/>
          <w:sz w:val="34"/>
          <w:szCs w:val="34"/>
          <w:rtl/>
          <w:lang w:bidi="ar-EG"/>
        </w:rPr>
        <w:t>ؤديه من ناحية مراقبة صحة التلميذ داخل المدرسة</w:t>
      </w:r>
      <w:r w:rsidR="006C4BB6" w:rsidRPr="002A60AD">
        <w:rPr>
          <w:rFonts w:ascii="Simplified Arabic" w:hAnsi="Simplified Arabic" w:cs="Traditional Arabic" w:hint="cs"/>
          <w:sz w:val="34"/>
          <w:szCs w:val="34"/>
          <w:rtl/>
          <w:lang w:bidi="ar-EG"/>
        </w:rPr>
        <w:t>،</w:t>
      </w:r>
      <w:r w:rsidR="006C4BB6" w:rsidRPr="002A60AD">
        <w:rPr>
          <w:rFonts w:ascii="Simplified Arabic" w:hAnsi="Simplified Arabic" w:cs="Traditional Arabic"/>
          <w:sz w:val="34"/>
          <w:szCs w:val="34"/>
          <w:rtl/>
          <w:lang w:bidi="ar-EG"/>
        </w:rPr>
        <w:t xml:space="preserve"> </w:t>
      </w:r>
      <w:r w:rsidR="006C4BB6" w:rsidRPr="002A60AD">
        <w:rPr>
          <w:rFonts w:ascii="Simplified Arabic" w:hAnsi="Simplified Arabic" w:cs="Traditional Arabic" w:hint="cs"/>
          <w:sz w:val="34"/>
          <w:szCs w:val="34"/>
          <w:rtl/>
          <w:lang w:bidi="ar-EG"/>
        </w:rPr>
        <w:t>وم</w:t>
      </w:r>
      <w:r w:rsidR="006C4BB6" w:rsidRPr="002A60AD">
        <w:rPr>
          <w:rFonts w:ascii="Simplified Arabic" w:hAnsi="Simplified Arabic" w:cs="Traditional Arabic"/>
          <w:sz w:val="34"/>
          <w:szCs w:val="34"/>
          <w:rtl/>
          <w:lang w:bidi="ar-EG"/>
        </w:rPr>
        <w:t>حاول</w:t>
      </w:r>
      <w:r w:rsidR="00B9662E" w:rsidRPr="002A60AD">
        <w:rPr>
          <w:rFonts w:ascii="Simplified Arabic" w:hAnsi="Simplified Arabic" w:cs="Traditional Arabic" w:hint="cs"/>
          <w:sz w:val="34"/>
          <w:szCs w:val="34"/>
          <w:rtl/>
          <w:lang w:bidi="ar-EG"/>
        </w:rPr>
        <w:t>ة</w:t>
      </w:r>
      <w:r w:rsidR="006C4BB6" w:rsidRPr="002A60AD">
        <w:rPr>
          <w:rFonts w:ascii="Simplified Arabic" w:hAnsi="Simplified Arabic" w:cs="Traditional Arabic"/>
          <w:sz w:val="34"/>
          <w:szCs w:val="34"/>
          <w:rtl/>
          <w:lang w:bidi="ar-EG"/>
        </w:rPr>
        <w:t xml:space="preserve"> تأمين البيئة الصحية السليمة الخالية من عدوى الأمراض ومن الملوثات، وذلك من خلال المحافظة على قواعد النظافة العامة، ومراقبة اللقاحات والوقاية من الحوادث التي يمكن أن يتعرض لها </w:t>
      </w:r>
      <w:r w:rsidR="006C4BB6" w:rsidRPr="002A60AD">
        <w:rPr>
          <w:rFonts w:ascii="Simplified Arabic" w:hAnsi="Simplified Arabic" w:cs="Traditional Arabic" w:hint="cs"/>
          <w:sz w:val="34"/>
          <w:szCs w:val="34"/>
          <w:rtl/>
          <w:lang w:bidi="ar-EG"/>
        </w:rPr>
        <w:t>الطلبة</w:t>
      </w:r>
      <w:r w:rsidR="006C4BB6" w:rsidRPr="002A60AD">
        <w:rPr>
          <w:rFonts w:ascii="Simplified Arabic" w:hAnsi="Simplified Arabic" w:cs="Traditional Arabic"/>
          <w:sz w:val="34"/>
          <w:szCs w:val="34"/>
          <w:rtl/>
          <w:lang w:bidi="ar-EG"/>
        </w:rPr>
        <w:t xml:space="preserve">، </w:t>
      </w:r>
      <w:r w:rsidR="006C4BB6" w:rsidRPr="002A60AD">
        <w:rPr>
          <w:rFonts w:ascii="Simplified Arabic" w:hAnsi="Simplified Arabic" w:cs="Traditional Arabic" w:hint="cs"/>
          <w:sz w:val="34"/>
          <w:szCs w:val="34"/>
          <w:rtl/>
          <w:lang w:bidi="ar-EG"/>
        </w:rPr>
        <w:t>مع تقديم الإرشادات الصحية سواء للطلبة أو ذويهم.</w:t>
      </w:r>
    </w:p>
    <w:p w14:paraId="1BE46B6B" w14:textId="77777777" w:rsidR="00574AE0" w:rsidRPr="002A60AD" w:rsidRDefault="00574AE0" w:rsidP="008D27C7">
      <w:pPr>
        <w:spacing w:line="360" w:lineRule="auto"/>
        <w:jc w:val="lowKashida"/>
        <w:rPr>
          <w:rFonts w:ascii="Simplified Arabic" w:hAnsi="Simplified Arabic" w:cs="Traditional Arabic"/>
          <w:i/>
          <w:sz w:val="34"/>
          <w:szCs w:val="34"/>
          <w:rtl/>
        </w:rPr>
      </w:pPr>
      <w:r w:rsidRPr="002A60AD">
        <w:rPr>
          <w:rFonts w:ascii="Simplified Arabic" w:hAnsi="Simplified Arabic" w:cs="Traditional Arabic" w:hint="cs"/>
          <w:sz w:val="34"/>
          <w:szCs w:val="34"/>
          <w:rtl/>
        </w:rPr>
        <w:t xml:space="preserve">    </w:t>
      </w:r>
      <w:r w:rsidR="008D27C7" w:rsidRPr="002A60AD">
        <w:rPr>
          <w:rFonts w:ascii="Simplified Arabic" w:hAnsi="Simplified Arabic" w:cs="Traditional Arabic" w:hint="cs"/>
          <w:sz w:val="34"/>
          <w:szCs w:val="34"/>
          <w:rtl/>
        </w:rPr>
        <w:t>وتختلف هذه</w:t>
      </w:r>
      <w:r w:rsidRPr="002A60AD">
        <w:rPr>
          <w:rFonts w:ascii="Simplified Arabic" w:hAnsi="Simplified Arabic" w:cs="Traditional Arabic" w:hint="cs"/>
          <w:i/>
          <w:sz w:val="34"/>
          <w:szCs w:val="34"/>
          <w:rtl/>
        </w:rPr>
        <w:t xml:space="preserve"> النتيجة مع دراسة </w:t>
      </w:r>
      <w:r w:rsidRPr="002A60AD">
        <w:rPr>
          <w:rFonts w:ascii="Simplified Arabic" w:hAnsi="Simplified Arabic" w:cs="Traditional Arabic"/>
          <w:i/>
          <w:sz w:val="34"/>
          <w:szCs w:val="34"/>
          <w:rtl/>
        </w:rPr>
        <w:t>ويليم وأنجيلا</w:t>
      </w:r>
      <w:r w:rsidRPr="002A60AD">
        <w:rPr>
          <w:rFonts w:ascii="Simplified Arabic" w:hAnsi="Simplified Arabic" w:cs="Traditional Arabic" w:hint="cs"/>
          <w:i/>
          <w:sz w:val="34"/>
          <w:szCs w:val="34"/>
          <w:rtl/>
        </w:rPr>
        <w:t xml:space="preserve"> </w:t>
      </w:r>
      <w:r w:rsidRPr="002A60AD">
        <w:rPr>
          <w:rFonts w:ascii="Simplified Arabic" w:hAnsi="Simplified Arabic" w:cs="Traditional Arabic"/>
          <w:iCs/>
          <w:sz w:val="34"/>
          <w:szCs w:val="34"/>
          <w:rtl/>
        </w:rPr>
        <w:t>(</w:t>
      </w:r>
      <w:r w:rsidRPr="002A60AD">
        <w:rPr>
          <w:rFonts w:ascii="Simplified Arabic" w:hAnsi="Simplified Arabic" w:cs="Traditional Arabic"/>
          <w:iCs/>
          <w:sz w:val="34"/>
          <w:szCs w:val="34"/>
        </w:rPr>
        <w:t>William and Angela, 2010</w:t>
      </w:r>
      <w:r w:rsidRPr="002A60AD">
        <w:rPr>
          <w:rFonts w:ascii="Simplified Arabic" w:hAnsi="Simplified Arabic" w:cs="Traditional Arabic"/>
          <w:iCs/>
          <w:sz w:val="34"/>
          <w:szCs w:val="34"/>
          <w:rtl/>
        </w:rPr>
        <w:t>)</w:t>
      </w:r>
      <w:r w:rsidRPr="002A60AD">
        <w:rPr>
          <w:rFonts w:ascii="Simplified Arabic" w:hAnsi="Simplified Arabic" w:cs="Traditional Arabic" w:hint="cs"/>
          <w:i/>
          <w:sz w:val="34"/>
          <w:szCs w:val="34"/>
          <w:rtl/>
        </w:rPr>
        <w:t xml:space="preserve"> والتي أظهرت </w:t>
      </w:r>
      <w:r w:rsidRPr="002A60AD">
        <w:rPr>
          <w:rFonts w:ascii="Simplified Arabic" w:hAnsi="Simplified Arabic" w:cs="Traditional Arabic"/>
          <w:i/>
          <w:sz w:val="34"/>
          <w:szCs w:val="34"/>
          <w:rtl/>
        </w:rPr>
        <w:t xml:space="preserve">أن هناك برامج حديثة وجيدة طبقت </w:t>
      </w:r>
      <w:r w:rsidRPr="002A60AD">
        <w:rPr>
          <w:rFonts w:ascii="Simplified Arabic" w:hAnsi="Simplified Arabic" w:cs="Traditional Arabic" w:hint="cs"/>
          <w:i/>
          <w:sz w:val="34"/>
          <w:szCs w:val="34"/>
          <w:rtl/>
        </w:rPr>
        <w:t xml:space="preserve">في المؤسسات التعليمية </w:t>
      </w:r>
      <w:r w:rsidRPr="002A60AD">
        <w:rPr>
          <w:rFonts w:ascii="Simplified Arabic" w:hAnsi="Simplified Arabic" w:cs="Traditional Arabic"/>
          <w:i/>
          <w:sz w:val="34"/>
          <w:szCs w:val="34"/>
          <w:rtl/>
        </w:rPr>
        <w:t>تهدف إلى رفع</w:t>
      </w:r>
      <w:r w:rsidRPr="002A60AD">
        <w:rPr>
          <w:rFonts w:ascii="Simplified Arabic" w:hAnsi="Simplified Arabic" w:cs="Traditional Arabic" w:hint="cs"/>
          <w:i/>
          <w:sz w:val="34"/>
          <w:szCs w:val="34"/>
          <w:rtl/>
        </w:rPr>
        <w:t xml:space="preserve"> </w:t>
      </w:r>
      <w:r w:rsidRPr="002A60AD">
        <w:rPr>
          <w:rFonts w:ascii="Simplified Arabic" w:hAnsi="Simplified Arabic" w:cs="Traditional Arabic"/>
          <w:i/>
          <w:sz w:val="34"/>
          <w:szCs w:val="34"/>
          <w:rtl/>
        </w:rPr>
        <w:t xml:space="preserve">مستوى الصحة الطلابية، </w:t>
      </w:r>
      <w:r w:rsidRPr="002A60AD">
        <w:rPr>
          <w:rFonts w:ascii="Simplified Arabic" w:hAnsi="Simplified Arabic" w:cs="Traditional Arabic" w:hint="cs"/>
          <w:i/>
          <w:sz w:val="34"/>
          <w:szCs w:val="34"/>
          <w:rtl/>
        </w:rPr>
        <w:t>ووجود رضى واضحًا</w:t>
      </w:r>
      <w:r w:rsidRPr="002A60AD">
        <w:rPr>
          <w:rFonts w:ascii="Simplified Arabic" w:hAnsi="Simplified Arabic" w:cs="Traditional Arabic"/>
          <w:i/>
          <w:sz w:val="34"/>
          <w:szCs w:val="34"/>
          <w:rtl/>
        </w:rPr>
        <w:t xml:space="preserve"> من قبل الطلبة</w:t>
      </w:r>
      <w:r w:rsidRPr="002A60AD">
        <w:rPr>
          <w:rFonts w:ascii="Simplified Arabic" w:hAnsi="Simplified Arabic" w:cs="Traditional Arabic" w:hint="cs"/>
          <w:i/>
          <w:sz w:val="34"/>
          <w:szCs w:val="34"/>
          <w:rtl/>
        </w:rPr>
        <w:t xml:space="preserve"> عنها، كما </w:t>
      </w:r>
      <w:r w:rsidRPr="002A60AD">
        <w:rPr>
          <w:rFonts w:ascii="Simplified Arabic" w:hAnsi="Simplified Arabic" w:cs="Traditional Arabic"/>
          <w:i/>
          <w:sz w:val="34"/>
          <w:szCs w:val="34"/>
          <w:rtl/>
        </w:rPr>
        <w:t>وأن</w:t>
      </w:r>
      <w:r w:rsidRPr="002A60AD">
        <w:rPr>
          <w:rFonts w:ascii="Simplified Arabic" w:hAnsi="Simplified Arabic" w:cs="Traditional Arabic" w:hint="cs"/>
          <w:i/>
          <w:sz w:val="34"/>
          <w:szCs w:val="34"/>
          <w:rtl/>
        </w:rPr>
        <w:t xml:space="preserve"> المؤسسات التعليمية</w:t>
      </w:r>
      <w:r w:rsidRPr="002A60AD">
        <w:rPr>
          <w:rFonts w:ascii="Simplified Arabic" w:hAnsi="Simplified Arabic" w:cs="Traditional Arabic"/>
          <w:i/>
          <w:sz w:val="34"/>
          <w:szCs w:val="34"/>
          <w:rtl/>
        </w:rPr>
        <w:t xml:space="preserve"> </w:t>
      </w:r>
      <w:r w:rsidRPr="002A60AD">
        <w:rPr>
          <w:rFonts w:ascii="Simplified Arabic" w:hAnsi="Simplified Arabic" w:cs="Traditional Arabic" w:hint="cs"/>
          <w:i/>
          <w:sz w:val="34"/>
          <w:szCs w:val="34"/>
          <w:rtl/>
        </w:rPr>
        <w:t xml:space="preserve">تبدي </w:t>
      </w:r>
      <w:r w:rsidRPr="002A60AD">
        <w:rPr>
          <w:rFonts w:ascii="Simplified Arabic" w:hAnsi="Simplified Arabic" w:cs="Traditional Arabic"/>
          <w:i/>
          <w:sz w:val="34"/>
          <w:szCs w:val="34"/>
          <w:rtl/>
        </w:rPr>
        <w:t>الاهتمام</w:t>
      </w:r>
      <w:r w:rsidRPr="002A60AD">
        <w:rPr>
          <w:rFonts w:ascii="Simplified Arabic" w:hAnsi="Simplified Arabic" w:cs="Traditional Arabic" w:hint="cs"/>
          <w:i/>
          <w:sz w:val="34"/>
          <w:szCs w:val="34"/>
          <w:rtl/>
        </w:rPr>
        <w:t xml:space="preserve"> الواضح</w:t>
      </w:r>
      <w:r w:rsidRPr="002A60AD">
        <w:rPr>
          <w:rFonts w:ascii="Simplified Arabic" w:hAnsi="Simplified Arabic" w:cs="Traditional Arabic"/>
          <w:i/>
          <w:sz w:val="34"/>
          <w:szCs w:val="34"/>
          <w:rtl/>
        </w:rPr>
        <w:t xml:space="preserve"> </w:t>
      </w:r>
      <w:r w:rsidRPr="002A60AD">
        <w:rPr>
          <w:rFonts w:ascii="Simplified Arabic" w:hAnsi="Simplified Arabic" w:cs="Traditional Arabic" w:hint="cs"/>
          <w:i/>
          <w:sz w:val="34"/>
          <w:szCs w:val="34"/>
          <w:rtl/>
        </w:rPr>
        <w:t>ب</w:t>
      </w:r>
      <w:r w:rsidRPr="002A60AD">
        <w:rPr>
          <w:rFonts w:ascii="Simplified Arabic" w:hAnsi="Simplified Arabic" w:cs="Traditional Arabic"/>
          <w:i/>
          <w:sz w:val="34"/>
          <w:szCs w:val="34"/>
          <w:rtl/>
        </w:rPr>
        <w:t>التجهيزات الصحية المناسبة والبيئة المناسبة.</w:t>
      </w:r>
    </w:p>
    <w:p w14:paraId="24F9A371" w14:textId="77777777" w:rsidR="002F589E" w:rsidRPr="002A60AD" w:rsidRDefault="001233CD" w:rsidP="002F589E">
      <w:pPr>
        <w:autoSpaceDE w:val="0"/>
        <w:autoSpaceDN w:val="0"/>
        <w:adjustRightInd w:val="0"/>
        <w:spacing w:line="360" w:lineRule="auto"/>
        <w:jc w:val="both"/>
        <w:rPr>
          <w:rFonts w:ascii="Simplified Arabic" w:hAnsi="Simplified Arabic" w:cs="Traditional Arabic"/>
          <w:b/>
          <w:bCs/>
          <w:sz w:val="34"/>
          <w:szCs w:val="34"/>
          <w:rtl/>
        </w:rPr>
      </w:pPr>
      <w:r w:rsidRPr="002A60AD">
        <w:rPr>
          <w:rFonts w:ascii="Simplified Arabic" w:hAnsi="Simplified Arabic" w:cs="Traditional Arabic" w:hint="cs"/>
          <w:b/>
          <w:bCs/>
          <w:sz w:val="34"/>
          <w:szCs w:val="34"/>
          <w:rtl/>
        </w:rPr>
        <w:t>رابعًا:</w:t>
      </w:r>
      <w:r w:rsidRPr="002A60AD">
        <w:rPr>
          <w:rFonts w:ascii="Simplified Arabic" w:hAnsi="Simplified Arabic" w:cs="Traditional Arabic"/>
          <w:b/>
          <w:bCs/>
          <w:sz w:val="34"/>
          <w:szCs w:val="34"/>
          <w:rtl/>
        </w:rPr>
        <w:t xml:space="preserve"> النتائج المتعلقة بالسؤال </w:t>
      </w:r>
      <w:r w:rsidRPr="002A60AD">
        <w:rPr>
          <w:rFonts w:ascii="Simplified Arabic" w:hAnsi="Simplified Arabic" w:cs="Traditional Arabic" w:hint="cs"/>
          <w:b/>
          <w:bCs/>
          <w:sz w:val="34"/>
          <w:szCs w:val="34"/>
          <w:rtl/>
        </w:rPr>
        <w:t>الرابع</w:t>
      </w:r>
      <w:r w:rsidRPr="002A60AD">
        <w:rPr>
          <w:rFonts w:ascii="Simplified Arabic" w:hAnsi="Simplified Arabic" w:cs="Traditional Arabic"/>
          <w:b/>
          <w:bCs/>
          <w:sz w:val="34"/>
          <w:szCs w:val="34"/>
          <w:rtl/>
        </w:rPr>
        <w:t>:</w:t>
      </w:r>
      <w:r w:rsidRPr="002A60AD">
        <w:rPr>
          <w:rFonts w:ascii="Simplified Arabic" w:hAnsi="Simplified Arabic" w:cs="Traditional Arabic" w:hint="cs"/>
          <w:b/>
          <w:bCs/>
          <w:sz w:val="34"/>
          <w:szCs w:val="34"/>
          <w:rtl/>
        </w:rPr>
        <w:t xml:space="preserve"> </w:t>
      </w:r>
      <w:r w:rsidR="00074B06" w:rsidRPr="002A60AD">
        <w:rPr>
          <w:rFonts w:ascii="Simplified Arabic" w:hAnsi="Simplified Arabic" w:cs="Traditional Arabic" w:hint="cs"/>
          <w:b/>
          <w:bCs/>
          <w:sz w:val="34"/>
          <w:szCs w:val="34"/>
          <w:rtl/>
        </w:rPr>
        <w:t>هل</w:t>
      </w:r>
      <w:r w:rsidR="002F589E" w:rsidRPr="002A60AD">
        <w:rPr>
          <w:rFonts w:ascii="Simplified Arabic" w:hAnsi="Simplified Arabic" w:cs="Traditional Arabic" w:hint="cs"/>
          <w:b/>
          <w:bCs/>
          <w:sz w:val="34"/>
          <w:szCs w:val="34"/>
          <w:rtl/>
        </w:rPr>
        <w:t xml:space="preserve"> توجد فروق ذات دلالة إحصائية ل</w:t>
      </w:r>
      <w:r w:rsidR="002F589E" w:rsidRPr="002A60AD">
        <w:rPr>
          <w:rFonts w:ascii="Simplified Arabic" w:hAnsi="Simplified Arabic" w:cs="Traditional Arabic"/>
          <w:b/>
          <w:bCs/>
          <w:sz w:val="34"/>
          <w:szCs w:val="34"/>
          <w:rtl/>
        </w:rPr>
        <w:t>متطلبات تطوير الخدمات الصحية بالمدارس الحكومية للبنات في المملكة العربية السعودية من وجهة نظر القائدة التربوية والمعلمات</w:t>
      </w:r>
      <w:r w:rsidR="002F589E" w:rsidRPr="002A60AD">
        <w:rPr>
          <w:rFonts w:ascii="Simplified Arabic" w:hAnsi="Simplified Arabic" w:cs="Traditional Arabic" w:hint="cs"/>
          <w:b/>
          <w:bCs/>
          <w:sz w:val="34"/>
          <w:szCs w:val="34"/>
          <w:rtl/>
        </w:rPr>
        <w:t xml:space="preserve"> والإداريات تبعًا للمتغيرات (المسمى الوظيفي، المرحلة الدراسية، المؤهل العلمي).</w:t>
      </w:r>
    </w:p>
    <w:p w14:paraId="17FFE90A" w14:textId="77777777" w:rsidR="001B2D49" w:rsidRPr="002A60AD" w:rsidRDefault="002F589E" w:rsidP="002F589E">
      <w:pPr>
        <w:spacing w:line="276" w:lineRule="auto"/>
        <w:jc w:val="both"/>
        <w:rPr>
          <w:rFonts w:ascii="Simplified Arabic" w:hAnsi="Simplified Arabic" w:cs="Traditional Arabic"/>
          <w:b/>
          <w:bCs/>
          <w:sz w:val="34"/>
          <w:szCs w:val="34"/>
          <w:rtl/>
        </w:rPr>
      </w:pPr>
      <w:r w:rsidRPr="002A60AD">
        <w:rPr>
          <w:rFonts w:ascii="Simplified Arabic" w:hAnsi="Simplified Arabic" w:cs="Traditional Arabic" w:hint="cs"/>
          <w:b/>
          <w:bCs/>
          <w:sz w:val="34"/>
          <w:szCs w:val="34"/>
          <w:rtl/>
        </w:rPr>
        <w:t>أ</w:t>
      </w:r>
      <w:r w:rsidR="00FC4C30" w:rsidRPr="002A60AD">
        <w:rPr>
          <w:rFonts w:ascii="Simplified Arabic" w:hAnsi="Simplified Arabic" w:cs="Traditional Arabic" w:hint="cs"/>
          <w:b/>
          <w:bCs/>
          <w:sz w:val="34"/>
          <w:szCs w:val="34"/>
          <w:rtl/>
        </w:rPr>
        <w:t xml:space="preserve">- بالنسبة لمتغير </w:t>
      </w:r>
      <w:r w:rsidRPr="002A60AD">
        <w:rPr>
          <w:rFonts w:ascii="Simplified Arabic" w:hAnsi="Simplified Arabic" w:cs="Traditional Arabic" w:hint="cs"/>
          <w:b/>
          <w:bCs/>
          <w:sz w:val="34"/>
          <w:szCs w:val="34"/>
          <w:rtl/>
        </w:rPr>
        <w:t>المسمى الوظيفي:</w:t>
      </w:r>
    </w:p>
    <w:p w14:paraId="4F9BE6F2" w14:textId="77777777" w:rsidR="001226DE" w:rsidRPr="002A60AD" w:rsidRDefault="001226DE" w:rsidP="002F589E">
      <w:pPr>
        <w:spacing w:line="360" w:lineRule="auto"/>
        <w:ind w:left="-50"/>
        <w:jc w:val="both"/>
        <w:rPr>
          <w:rFonts w:ascii="Simplified Arabic" w:hAnsi="Simplified Arabic" w:cs="Traditional Arabic"/>
          <w:sz w:val="34"/>
          <w:szCs w:val="34"/>
          <w:rtl/>
        </w:rPr>
      </w:pPr>
      <w:r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للإجابة عن هذا السؤال تم استخدام تحليل التباين الأحادي (</w:t>
      </w:r>
      <w:r w:rsidRPr="002A60AD">
        <w:rPr>
          <w:rFonts w:ascii="Simplified Arabic" w:hAnsi="Simplified Arabic" w:cs="Traditional Arabic"/>
          <w:sz w:val="34"/>
          <w:szCs w:val="34"/>
        </w:rPr>
        <w:t>One-Way ANOVA</w:t>
      </w:r>
      <w:r w:rsidRPr="002A60AD">
        <w:rPr>
          <w:rFonts w:ascii="Simplified Arabic" w:hAnsi="Simplified Arabic" w:cs="Traditional Arabic"/>
          <w:sz w:val="34"/>
          <w:szCs w:val="34"/>
          <w:rtl/>
        </w:rPr>
        <w:t>) للكشف عن الفروق ذات الدلالة الإحصائية عند مستوى الدلالة  (</w:t>
      </w:r>
      <w:r w:rsidRPr="002A60AD">
        <w:rPr>
          <w:rFonts w:cs="Traditional Arabic"/>
          <w:sz w:val="34"/>
          <w:szCs w:val="34"/>
        </w:rPr>
        <w:t>α</w:t>
      </w:r>
      <w:r w:rsidRPr="002A60AD">
        <w:rPr>
          <w:rFonts w:ascii="Simplified Arabic" w:hAnsi="Simplified Arabic" w:cs="Traditional Arabic"/>
          <w:sz w:val="34"/>
          <w:szCs w:val="34"/>
        </w:rPr>
        <w:t>= 0.05</w:t>
      </w:r>
      <w:r w:rsidRPr="002A60AD">
        <w:rPr>
          <w:rFonts w:ascii="Simplified Arabic" w:hAnsi="Simplified Arabic" w:cs="Traditional Arabic"/>
          <w:sz w:val="34"/>
          <w:szCs w:val="34"/>
          <w:rtl/>
        </w:rPr>
        <w:t>) بين المتوسطات الحسابية</w:t>
      </w:r>
      <w:r w:rsidRPr="002A60AD">
        <w:rPr>
          <w:rFonts w:ascii="Simplified Arabic" w:hAnsi="Simplified Arabic" w:cs="Traditional Arabic" w:hint="cs"/>
          <w:sz w:val="34"/>
          <w:szCs w:val="34"/>
          <w:rtl/>
        </w:rPr>
        <w:t xml:space="preserve"> </w:t>
      </w:r>
      <w:r w:rsidR="002F589E" w:rsidRPr="002A60AD">
        <w:rPr>
          <w:rFonts w:ascii="Simplified Arabic" w:hAnsi="Simplified Arabic" w:cs="Traditional Arabic"/>
          <w:sz w:val="34"/>
          <w:szCs w:val="34"/>
          <w:rtl/>
        </w:rPr>
        <w:t xml:space="preserve">لمتطلبات تطوير الخدمات الصحية بالمدارس الحكومية للبنات في المملكة العربية السعودية من </w:t>
      </w:r>
      <w:r w:rsidR="002F589E" w:rsidRPr="002A60AD">
        <w:rPr>
          <w:rFonts w:ascii="Simplified Arabic" w:hAnsi="Simplified Arabic" w:cs="Traditional Arabic"/>
          <w:sz w:val="34"/>
          <w:szCs w:val="34"/>
          <w:rtl/>
        </w:rPr>
        <w:lastRenderedPageBreak/>
        <w:t xml:space="preserve">وجهة نظر القائدة التربوية والمعلمات والإداريات تبعًا </w:t>
      </w:r>
      <w:r w:rsidR="002F589E" w:rsidRPr="002A60AD">
        <w:rPr>
          <w:rFonts w:ascii="Simplified Arabic" w:hAnsi="Simplified Arabic" w:cs="Traditional Arabic" w:hint="cs"/>
          <w:sz w:val="34"/>
          <w:szCs w:val="34"/>
          <w:rtl/>
        </w:rPr>
        <w:t>لمتغير المسمى الوظيفي، وجد</w:t>
      </w:r>
      <w:r w:rsidRPr="002A60AD">
        <w:rPr>
          <w:rFonts w:ascii="Simplified Arabic" w:hAnsi="Simplified Arabic" w:cs="Traditional Arabic"/>
          <w:sz w:val="34"/>
          <w:szCs w:val="34"/>
          <w:rtl/>
        </w:rPr>
        <w:t>ول (</w:t>
      </w:r>
      <w:r w:rsidRPr="002A60AD">
        <w:rPr>
          <w:rFonts w:ascii="Simplified Arabic" w:hAnsi="Simplified Arabic" w:cs="Traditional Arabic" w:hint="cs"/>
          <w:sz w:val="34"/>
          <w:szCs w:val="34"/>
          <w:rtl/>
        </w:rPr>
        <w:t>12</w:t>
      </w:r>
      <w:r w:rsidRPr="002A60AD">
        <w:rPr>
          <w:rFonts w:ascii="Simplified Arabic" w:hAnsi="Simplified Arabic" w:cs="Traditional Arabic"/>
          <w:sz w:val="34"/>
          <w:szCs w:val="34"/>
          <w:rtl/>
        </w:rPr>
        <w:t>) يوضح ذلك.</w:t>
      </w:r>
    </w:p>
    <w:p w14:paraId="2AF7A23D" w14:textId="77777777" w:rsidR="001226DE" w:rsidRPr="007648AB" w:rsidRDefault="001226DE" w:rsidP="002F589E">
      <w:pPr>
        <w:ind w:left="-1"/>
        <w:jc w:val="both"/>
        <w:rPr>
          <w:rFonts w:ascii="Simplified Arabic" w:hAnsi="Simplified Arabic" w:cs="Traditional Arabic"/>
          <w:b/>
          <w:bCs/>
          <w:color w:val="0070C0"/>
          <w:sz w:val="34"/>
          <w:szCs w:val="34"/>
          <w:rtl/>
        </w:rPr>
      </w:pPr>
      <w:r w:rsidRPr="007648AB">
        <w:rPr>
          <w:rFonts w:ascii="Simplified Arabic" w:hAnsi="Simplified Arabic" w:cs="Traditional Arabic" w:hint="cs"/>
          <w:b/>
          <w:bCs/>
          <w:color w:val="0070C0"/>
          <w:sz w:val="34"/>
          <w:szCs w:val="34"/>
          <w:rtl/>
        </w:rPr>
        <w:t>جدول (12):  تحليل التباين الأحادي (</w:t>
      </w:r>
      <w:r w:rsidRPr="007648AB">
        <w:rPr>
          <w:rFonts w:ascii="Simplified Arabic" w:hAnsi="Simplified Arabic" w:cs="Traditional Arabic"/>
          <w:b/>
          <w:bCs/>
          <w:color w:val="0070C0"/>
          <w:sz w:val="34"/>
          <w:szCs w:val="34"/>
        </w:rPr>
        <w:t>One-Way ANOVA</w:t>
      </w:r>
      <w:r w:rsidRPr="007648AB">
        <w:rPr>
          <w:rFonts w:ascii="Simplified Arabic" w:hAnsi="Simplified Arabic" w:cs="Traditional Arabic" w:hint="cs"/>
          <w:b/>
          <w:bCs/>
          <w:color w:val="0070C0"/>
          <w:sz w:val="34"/>
          <w:szCs w:val="34"/>
          <w:rtl/>
        </w:rPr>
        <w:t xml:space="preserve">)، للكشف عن الفروق ذات الدلالة الإحصائية </w:t>
      </w:r>
      <w:r w:rsidRPr="007648AB">
        <w:rPr>
          <w:rFonts w:ascii="Simplified Arabic" w:hAnsi="Simplified Arabic" w:cs="Traditional Arabic"/>
          <w:b/>
          <w:bCs/>
          <w:color w:val="0070C0"/>
          <w:sz w:val="34"/>
          <w:szCs w:val="34"/>
          <w:rtl/>
        </w:rPr>
        <w:t>بين</w:t>
      </w:r>
      <w:r w:rsidRPr="007648AB">
        <w:rPr>
          <w:rFonts w:ascii="Simplified Arabic" w:hAnsi="Simplified Arabic" w:cs="Traditional Arabic" w:hint="cs"/>
          <w:b/>
          <w:bCs/>
          <w:color w:val="0070C0"/>
          <w:sz w:val="34"/>
          <w:szCs w:val="34"/>
          <w:rtl/>
        </w:rPr>
        <w:t xml:space="preserve"> المتوسطات </w:t>
      </w:r>
      <w:r w:rsidRPr="007648AB">
        <w:rPr>
          <w:rFonts w:ascii="Simplified Arabic" w:hAnsi="Simplified Arabic" w:cs="Traditional Arabic"/>
          <w:b/>
          <w:bCs/>
          <w:color w:val="0070C0"/>
          <w:sz w:val="34"/>
          <w:szCs w:val="34"/>
          <w:rtl/>
        </w:rPr>
        <w:t xml:space="preserve">الحسابية </w:t>
      </w:r>
      <w:r w:rsidRPr="007648AB">
        <w:rPr>
          <w:rFonts w:ascii="Simplified Arabic" w:hAnsi="Simplified Arabic" w:cs="Traditional Arabic" w:hint="cs"/>
          <w:b/>
          <w:bCs/>
          <w:color w:val="0070C0"/>
          <w:sz w:val="34"/>
          <w:szCs w:val="34"/>
          <w:rtl/>
        </w:rPr>
        <w:t xml:space="preserve">لاستجابات </w:t>
      </w:r>
      <w:r w:rsidR="00C0340F" w:rsidRPr="007648AB">
        <w:rPr>
          <w:rFonts w:ascii="Simplified Arabic" w:hAnsi="Simplified Arabic" w:cs="Traditional Arabic" w:hint="cs"/>
          <w:b/>
          <w:bCs/>
          <w:color w:val="0070C0"/>
          <w:sz w:val="34"/>
          <w:szCs w:val="34"/>
          <w:rtl/>
        </w:rPr>
        <w:t>المشاركين</w:t>
      </w:r>
      <w:r w:rsidRPr="007648AB">
        <w:rPr>
          <w:rFonts w:ascii="Simplified Arabic" w:hAnsi="Simplified Arabic" w:cs="Traditional Arabic" w:hint="cs"/>
          <w:b/>
          <w:bCs/>
          <w:color w:val="0070C0"/>
          <w:sz w:val="34"/>
          <w:szCs w:val="34"/>
          <w:rtl/>
        </w:rPr>
        <w:t xml:space="preserve"> بالدراسة </w:t>
      </w:r>
      <w:r w:rsidR="002F589E" w:rsidRPr="007648AB">
        <w:rPr>
          <w:rFonts w:ascii="Simplified Arabic" w:hAnsi="Simplified Arabic" w:cs="Traditional Arabic"/>
          <w:b/>
          <w:bCs/>
          <w:color w:val="0070C0"/>
          <w:sz w:val="34"/>
          <w:szCs w:val="34"/>
          <w:rtl/>
        </w:rPr>
        <w:t xml:space="preserve">لمتطلبات تطوير الخدمات الصحية بالمدارس الحكومية للبنات في المملكة العربية السعودية من وجهة نظر القائدة التربوية والمعلمات والإداريات تبعًا </w:t>
      </w:r>
      <w:r w:rsidR="002F589E" w:rsidRPr="007648AB">
        <w:rPr>
          <w:rFonts w:ascii="Simplified Arabic" w:hAnsi="Simplified Arabic" w:cs="Traditional Arabic" w:hint="cs"/>
          <w:b/>
          <w:bCs/>
          <w:color w:val="0070C0"/>
          <w:sz w:val="34"/>
          <w:szCs w:val="34"/>
          <w:rtl/>
        </w:rPr>
        <w:t xml:space="preserve">لمتغير </w:t>
      </w:r>
      <w:r w:rsidR="002F589E" w:rsidRPr="007648AB">
        <w:rPr>
          <w:rFonts w:ascii="Simplified Arabic" w:hAnsi="Simplified Arabic" w:cs="Traditional Arabic"/>
          <w:b/>
          <w:bCs/>
          <w:color w:val="0070C0"/>
          <w:sz w:val="34"/>
          <w:szCs w:val="34"/>
          <w:rtl/>
        </w:rPr>
        <w:t>المسمى الوظيفي</w:t>
      </w:r>
    </w:p>
    <w:tbl>
      <w:tblPr>
        <w:bidiVisual/>
        <w:tblW w:w="5211"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573"/>
        <w:gridCol w:w="1735"/>
        <w:gridCol w:w="849"/>
        <w:gridCol w:w="851"/>
        <w:gridCol w:w="1040"/>
        <w:gridCol w:w="1040"/>
        <w:gridCol w:w="1040"/>
      </w:tblGrid>
      <w:tr w:rsidR="001226DE" w:rsidRPr="007648AB" w14:paraId="7E3FF280" w14:textId="77777777" w:rsidTr="007648AB">
        <w:trPr>
          <w:trHeight w:hRule="exact" w:val="1084"/>
          <w:jc w:val="center"/>
        </w:trPr>
        <w:tc>
          <w:tcPr>
            <w:tcW w:w="2573" w:type="dxa"/>
            <w:shd w:val="clear" w:color="auto" w:fill="F2F2F2" w:themeFill="background1" w:themeFillShade="F2"/>
            <w:vAlign w:val="center"/>
          </w:tcPr>
          <w:p w14:paraId="7917CD35" w14:textId="77777777" w:rsidR="001226DE" w:rsidRPr="007648AB" w:rsidRDefault="001226DE" w:rsidP="00C74EA5">
            <w:pPr>
              <w:ind w:firstLine="29"/>
              <w:jc w:val="center"/>
              <w:rPr>
                <w:rFonts w:ascii="Simplified Arabic" w:hAnsi="Simplified Arabic" w:cs="Simplified Arabic"/>
                <w:b/>
                <w:bCs/>
                <w:sz w:val="32"/>
                <w:szCs w:val="32"/>
              </w:rPr>
            </w:pPr>
            <w:r w:rsidRPr="007648AB">
              <w:rPr>
                <w:rFonts w:ascii="Simplified Arabic" w:hAnsi="Simplified Arabic" w:cs="Traditional Arabic" w:hint="cs"/>
                <w:b/>
                <w:bCs/>
                <w:sz w:val="32"/>
                <w:szCs w:val="32"/>
                <w:rtl/>
              </w:rPr>
              <w:t>مجالات</w:t>
            </w:r>
            <w:r w:rsidRPr="007648AB">
              <w:rPr>
                <w:rFonts w:ascii="Simplified Arabic" w:hAnsi="Simplified Arabic" w:cs="Traditional Arabic"/>
                <w:b/>
                <w:bCs/>
                <w:sz w:val="32"/>
                <w:szCs w:val="32"/>
                <w:rtl/>
              </w:rPr>
              <w:t xml:space="preserve"> الدراسة</w:t>
            </w:r>
          </w:p>
        </w:tc>
        <w:tc>
          <w:tcPr>
            <w:tcW w:w="1735" w:type="dxa"/>
            <w:shd w:val="clear" w:color="auto" w:fill="F2F2F2" w:themeFill="background1" w:themeFillShade="F2"/>
            <w:vAlign w:val="center"/>
          </w:tcPr>
          <w:p w14:paraId="21285C4C" w14:textId="77777777" w:rsidR="001226DE" w:rsidRPr="007648AB" w:rsidRDefault="001226DE" w:rsidP="007648AB">
            <w:pPr>
              <w:widowControl w:val="0"/>
              <w:autoSpaceDE w:val="0"/>
              <w:autoSpaceDN w:val="0"/>
              <w:adjustRightInd w:val="0"/>
              <w:ind w:left="-57" w:right="-57" w:firstLine="89"/>
              <w:jc w:val="center"/>
              <w:rPr>
                <w:rFonts w:ascii="Simplified Arabic" w:hAnsi="Simplified Arabic" w:cs="Simplified Arabic"/>
                <w:b/>
                <w:bCs/>
                <w:sz w:val="32"/>
                <w:szCs w:val="32"/>
                <w:lang w:bidi="ar-EG"/>
              </w:rPr>
            </w:pPr>
            <w:r w:rsidRPr="007648AB">
              <w:rPr>
                <w:rFonts w:ascii="Simplified Arabic" w:hAnsi="Simplified Arabic" w:cs="Traditional Arabic"/>
                <w:b/>
                <w:bCs/>
                <w:sz w:val="32"/>
                <w:szCs w:val="32"/>
                <w:rtl/>
              </w:rPr>
              <w:t>مصدر التباين</w:t>
            </w:r>
          </w:p>
        </w:tc>
        <w:tc>
          <w:tcPr>
            <w:tcW w:w="849" w:type="dxa"/>
            <w:shd w:val="clear" w:color="auto" w:fill="F2F2F2" w:themeFill="background1" w:themeFillShade="F2"/>
            <w:vAlign w:val="center"/>
          </w:tcPr>
          <w:p w14:paraId="246994C5" w14:textId="77777777" w:rsidR="001226DE" w:rsidRPr="007648AB" w:rsidRDefault="001226DE" w:rsidP="007648AB">
            <w:pPr>
              <w:widowControl w:val="0"/>
              <w:autoSpaceDE w:val="0"/>
              <w:autoSpaceDN w:val="0"/>
              <w:adjustRightInd w:val="0"/>
              <w:ind w:left="-57" w:right="-57" w:firstLine="79"/>
              <w:jc w:val="center"/>
              <w:rPr>
                <w:rFonts w:ascii="Simplified Arabic" w:hAnsi="Simplified Arabic" w:cs="Simplified Arabic"/>
                <w:b/>
                <w:bCs/>
                <w:sz w:val="32"/>
                <w:szCs w:val="32"/>
              </w:rPr>
            </w:pPr>
            <w:r w:rsidRPr="007648AB">
              <w:rPr>
                <w:rFonts w:ascii="Simplified Arabic" w:hAnsi="Simplified Arabic" w:cs="Traditional Arabic"/>
                <w:b/>
                <w:bCs/>
                <w:sz w:val="32"/>
                <w:szCs w:val="32"/>
                <w:rtl/>
              </w:rPr>
              <w:t>مجموع المربعات</w:t>
            </w:r>
          </w:p>
        </w:tc>
        <w:tc>
          <w:tcPr>
            <w:tcW w:w="851" w:type="dxa"/>
            <w:shd w:val="clear" w:color="auto" w:fill="F2F2F2" w:themeFill="background1" w:themeFillShade="F2"/>
            <w:vAlign w:val="center"/>
          </w:tcPr>
          <w:p w14:paraId="017D1626" w14:textId="77777777" w:rsidR="001226DE" w:rsidRPr="007648AB" w:rsidRDefault="001226DE" w:rsidP="007648AB">
            <w:pPr>
              <w:widowControl w:val="0"/>
              <w:autoSpaceDE w:val="0"/>
              <w:autoSpaceDN w:val="0"/>
              <w:adjustRightInd w:val="0"/>
              <w:ind w:left="-57" w:right="-57" w:firstLine="79"/>
              <w:jc w:val="center"/>
              <w:rPr>
                <w:rFonts w:ascii="Simplified Arabic" w:hAnsi="Simplified Arabic" w:cs="Simplified Arabic"/>
                <w:b/>
                <w:bCs/>
                <w:sz w:val="32"/>
                <w:szCs w:val="32"/>
              </w:rPr>
            </w:pPr>
            <w:r w:rsidRPr="007648AB">
              <w:rPr>
                <w:rFonts w:ascii="Simplified Arabic" w:hAnsi="Simplified Arabic" w:cs="Traditional Arabic"/>
                <w:b/>
                <w:bCs/>
                <w:sz w:val="32"/>
                <w:szCs w:val="32"/>
                <w:rtl/>
              </w:rPr>
              <w:t>درجات الحرية</w:t>
            </w:r>
          </w:p>
        </w:tc>
        <w:tc>
          <w:tcPr>
            <w:tcW w:w="1040" w:type="dxa"/>
            <w:shd w:val="clear" w:color="auto" w:fill="F2F2F2" w:themeFill="background1" w:themeFillShade="F2"/>
            <w:vAlign w:val="center"/>
          </w:tcPr>
          <w:p w14:paraId="36C75558" w14:textId="77777777" w:rsidR="001226DE" w:rsidRPr="007648AB" w:rsidRDefault="001226DE" w:rsidP="007648AB">
            <w:pPr>
              <w:widowControl w:val="0"/>
              <w:autoSpaceDE w:val="0"/>
              <w:autoSpaceDN w:val="0"/>
              <w:adjustRightInd w:val="0"/>
              <w:ind w:left="-57" w:right="-57" w:firstLine="79"/>
              <w:jc w:val="center"/>
              <w:rPr>
                <w:rFonts w:ascii="Simplified Arabic" w:hAnsi="Simplified Arabic" w:cs="Simplified Arabic"/>
                <w:b/>
                <w:bCs/>
                <w:sz w:val="32"/>
                <w:szCs w:val="32"/>
              </w:rPr>
            </w:pPr>
            <w:r w:rsidRPr="007648AB">
              <w:rPr>
                <w:rFonts w:ascii="Simplified Arabic" w:hAnsi="Simplified Arabic" w:cs="Traditional Arabic"/>
                <w:b/>
                <w:bCs/>
                <w:sz w:val="32"/>
                <w:szCs w:val="32"/>
                <w:rtl/>
              </w:rPr>
              <w:t>متوسط المربعات</w:t>
            </w:r>
          </w:p>
        </w:tc>
        <w:tc>
          <w:tcPr>
            <w:tcW w:w="1040" w:type="dxa"/>
            <w:shd w:val="clear" w:color="auto" w:fill="F2F2F2" w:themeFill="background1" w:themeFillShade="F2"/>
            <w:vAlign w:val="center"/>
          </w:tcPr>
          <w:p w14:paraId="1821EAE3" w14:textId="77777777" w:rsidR="001226DE" w:rsidRPr="007648AB" w:rsidRDefault="001226DE" w:rsidP="007648AB">
            <w:pPr>
              <w:widowControl w:val="0"/>
              <w:autoSpaceDE w:val="0"/>
              <w:autoSpaceDN w:val="0"/>
              <w:adjustRightInd w:val="0"/>
              <w:ind w:left="-57" w:right="-57" w:firstLine="79"/>
              <w:jc w:val="center"/>
              <w:rPr>
                <w:rFonts w:ascii="Simplified Arabic" w:hAnsi="Simplified Arabic" w:cs="Simplified Arabic"/>
                <w:b/>
                <w:bCs/>
                <w:sz w:val="32"/>
                <w:szCs w:val="32"/>
              </w:rPr>
            </w:pPr>
            <w:r w:rsidRPr="007648AB">
              <w:rPr>
                <w:rFonts w:ascii="Simplified Arabic" w:hAnsi="Simplified Arabic" w:cs="Traditional Arabic"/>
                <w:b/>
                <w:bCs/>
                <w:sz w:val="32"/>
                <w:szCs w:val="32"/>
                <w:rtl/>
              </w:rPr>
              <w:t>قيمة "ف"</w:t>
            </w:r>
          </w:p>
        </w:tc>
        <w:tc>
          <w:tcPr>
            <w:tcW w:w="1040" w:type="dxa"/>
            <w:shd w:val="clear" w:color="auto" w:fill="F2F2F2" w:themeFill="background1" w:themeFillShade="F2"/>
            <w:vAlign w:val="center"/>
          </w:tcPr>
          <w:p w14:paraId="683CC434" w14:textId="77777777" w:rsidR="001226DE" w:rsidRPr="007648AB" w:rsidRDefault="001226DE" w:rsidP="007648AB">
            <w:pPr>
              <w:widowControl w:val="0"/>
              <w:autoSpaceDE w:val="0"/>
              <w:autoSpaceDN w:val="0"/>
              <w:adjustRightInd w:val="0"/>
              <w:ind w:left="-57" w:right="-57" w:firstLine="79"/>
              <w:jc w:val="center"/>
              <w:rPr>
                <w:rFonts w:ascii="Simplified Arabic" w:hAnsi="Simplified Arabic" w:cs="Traditional Arabic"/>
                <w:b/>
                <w:bCs/>
                <w:sz w:val="32"/>
                <w:szCs w:val="32"/>
                <w:rtl/>
              </w:rPr>
            </w:pPr>
            <w:r w:rsidRPr="007648AB">
              <w:rPr>
                <w:rFonts w:ascii="Simplified Arabic" w:hAnsi="Simplified Arabic" w:cs="Traditional Arabic"/>
                <w:b/>
                <w:bCs/>
                <w:sz w:val="32"/>
                <w:szCs w:val="32"/>
                <w:rtl/>
              </w:rPr>
              <w:t>مستوى الدلالة</w:t>
            </w:r>
          </w:p>
        </w:tc>
      </w:tr>
      <w:tr w:rsidR="00DB0905" w:rsidRPr="007648AB" w14:paraId="2C7767C6" w14:textId="77777777" w:rsidTr="007648AB">
        <w:trPr>
          <w:trHeight w:hRule="exact" w:val="397"/>
          <w:jc w:val="center"/>
        </w:trPr>
        <w:tc>
          <w:tcPr>
            <w:tcW w:w="2573" w:type="dxa"/>
            <w:vMerge w:val="restart"/>
            <w:vAlign w:val="center"/>
          </w:tcPr>
          <w:p w14:paraId="7647231D" w14:textId="77777777" w:rsidR="00DB0905" w:rsidRPr="007648AB" w:rsidRDefault="00DB0905" w:rsidP="00845DFD">
            <w:pPr>
              <w:jc w:val="both"/>
              <w:rPr>
                <w:rFonts w:ascii="Simplified Arabic" w:hAnsi="Simplified Arabic" w:cs="Simplified Arabic"/>
                <w:sz w:val="32"/>
                <w:szCs w:val="32"/>
                <w:rtl/>
              </w:rPr>
            </w:pPr>
            <w:r w:rsidRPr="007648AB">
              <w:rPr>
                <w:rFonts w:ascii="Simplified Arabic" w:hAnsi="Simplified Arabic" w:cs="Traditional Arabic"/>
                <w:sz w:val="32"/>
                <w:szCs w:val="32"/>
                <w:rtl/>
              </w:rPr>
              <w:t>الخدمات الصحية التي يقدمها برنامج الصحة المدرسية</w:t>
            </w:r>
          </w:p>
        </w:tc>
        <w:tc>
          <w:tcPr>
            <w:tcW w:w="1735" w:type="dxa"/>
            <w:vAlign w:val="center"/>
          </w:tcPr>
          <w:p w14:paraId="221B113D" w14:textId="77777777" w:rsidR="00DB0905" w:rsidRPr="007648AB" w:rsidRDefault="00DB0905" w:rsidP="00845DFD">
            <w:pPr>
              <w:widowControl w:val="0"/>
              <w:autoSpaceDE w:val="0"/>
              <w:autoSpaceDN w:val="0"/>
              <w:adjustRightInd w:val="0"/>
              <w:ind w:left="-57" w:right="-57" w:firstLine="57"/>
              <w:jc w:val="center"/>
              <w:rPr>
                <w:rFonts w:ascii="Simplified Arabic" w:hAnsi="Simplified Arabic" w:cs="Traditional Arabic"/>
                <w:sz w:val="28"/>
                <w:szCs w:val="28"/>
              </w:rPr>
            </w:pPr>
            <w:r w:rsidRPr="007648AB">
              <w:rPr>
                <w:rFonts w:ascii="Simplified Arabic" w:hAnsi="Simplified Arabic" w:cs="Traditional Arabic"/>
                <w:sz w:val="28"/>
                <w:szCs w:val="28"/>
                <w:rtl/>
              </w:rPr>
              <w:t>بين المجموعات</w:t>
            </w:r>
          </w:p>
        </w:tc>
        <w:tc>
          <w:tcPr>
            <w:tcW w:w="849" w:type="dxa"/>
          </w:tcPr>
          <w:p w14:paraId="037114D3" w14:textId="77777777" w:rsidR="00DB0905" w:rsidRPr="007648AB" w:rsidRDefault="00DB0905" w:rsidP="00DB0905">
            <w:pPr>
              <w:jc w:val="center"/>
              <w:rPr>
                <w:sz w:val="28"/>
                <w:szCs w:val="28"/>
                <w:rtl/>
              </w:rPr>
            </w:pPr>
            <w:r w:rsidRPr="007648AB">
              <w:rPr>
                <w:sz w:val="28"/>
                <w:szCs w:val="28"/>
                <w:rtl/>
              </w:rPr>
              <w:t>1.797</w:t>
            </w:r>
          </w:p>
        </w:tc>
        <w:tc>
          <w:tcPr>
            <w:tcW w:w="851" w:type="dxa"/>
          </w:tcPr>
          <w:p w14:paraId="243896F4" w14:textId="77777777" w:rsidR="00DB0905" w:rsidRPr="007648AB" w:rsidRDefault="00DB0905" w:rsidP="00DB0905">
            <w:pPr>
              <w:jc w:val="center"/>
              <w:rPr>
                <w:sz w:val="28"/>
                <w:szCs w:val="28"/>
                <w:rtl/>
              </w:rPr>
            </w:pPr>
            <w:r w:rsidRPr="007648AB">
              <w:rPr>
                <w:sz w:val="28"/>
                <w:szCs w:val="28"/>
                <w:rtl/>
              </w:rPr>
              <w:t>2</w:t>
            </w:r>
          </w:p>
        </w:tc>
        <w:tc>
          <w:tcPr>
            <w:tcW w:w="1040" w:type="dxa"/>
          </w:tcPr>
          <w:p w14:paraId="2A03E03D" w14:textId="77777777" w:rsidR="00DB0905" w:rsidRPr="007648AB" w:rsidRDefault="00DB0905" w:rsidP="00DB0905">
            <w:pPr>
              <w:jc w:val="center"/>
              <w:rPr>
                <w:sz w:val="28"/>
                <w:szCs w:val="28"/>
                <w:rtl/>
              </w:rPr>
            </w:pPr>
            <w:r w:rsidRPr="007648AB">
              <w:rPr>
                <w:rFonts w:hint="cs"/>
                <w:sz w:val="28"/>
                <w:szCs w:val="28"/>
                <w:rtl/>
              </w:rPr>
              <w:t>0.</w:t>
            </w:r>
            <w:r w:rsidRPr="007648AB">
              <w:rPr>
                <w:sz w:val="28"/>
                <w:szCs w:val="28"/>
                <w:rtl/>
              </w:rPr>
              <w:t>898</w:t>
            </w:r>
          </w:p>
        </w:tc>
        <w:tc>
          <w:tcPr>
            <w:tcW w:w="1040" w:type="dxa"/>
            <w:vMerge w:val="restart"/>
            <w:vAlign w:val="center"/>
          </w:tcPr>
          <w:p w14:paraId="71BE5694" w14:textId="77777777" w:rsidR="00DB0905" w:rsidRPr="007648AB" w:rsidRDefault="00DB0905" w:rsidP="001C38F7">
            <w:pPr>
              <w:pStyle w:val="21"/>
              <w:jc w:val="center"/>
              <w:rPr>
                <w:rFonts w:ascii="Simplified Arabic" w:hAnsi="Simplified Arabic"/>
                <w:sz w:val="28"/>
                <w:szCs w:val="28"/>
              </w:rPr>
            </w:pPr>
            <w:r w:rsidRPr="007648AB">
              <w:rPr>
                <w:rFonts w:ascii="Simplified Arabic" w:hAnsi="Simplified Arabic" w:cs="Traditional Arabic"/>
                <w:sz w:val="28"/>
                <w:szCs w:val="28"/>
                <w:rtl/>
              </w:rPr>
              <w:t>1.274</w:t>
            </w:r>
          </w:p>
        </w:tc>
        <w:tc>
          <w:tcPr>
            <w:tcW w:w="1040" w:type="dxa"/>
            <w:vMerge w:val="restart"/>
            <w:vAlign w:val="center"/>
          </w:tcPr>
          <w:p w14:paraId="2E0C647A" w14:textId="77777777" w:rsidR="00DB0905" w:rsidRPr="007648AB" w:rsidRDefault="00DB0905" w:rsidP="00C74EA5">
            <w:pPr>
              <w:widowControl w:val="0"/>
              <w:ind w:left="-57" w:right="-57" w:firstLine="57"/>
              <w:jc w:val="center"/>
              <w:rPr>
                <w:rFonts w:ascii="Simplified Arabic" w:hAnsi="Simplified Arabic" w:cs="Traditional Arabic"/>
                <w:b/>
                <w:bCs/>
                <w:sz w:val="28"/>
                <w:szCs w:val="28"/>
              </w:rPr>
            </w:pPr>
            <w:r w:rsidRPr="007648AB">
              <w:rPr>
                <w:rFonts w:ascii="Simplified Arabic" w:hAnsi="Simplified Arabic" w:cs="Traditional Arabic" w:hint="cs"/>
                <w:b/>
                <w:bCs/>
                <w:sz w:val="28"/>
                <w:szCs w:val="28"/>
                <w:rtl/>
              </w:rPr>
              <w:t>0.</w:t>
            </w:r>
            <w:r w:rsidRPr="007648AB">
              <w:rPr>
                <w:rFonts w:ascii="Simplified Arabic" w:hAnsi="Simplified Arabic" w:cs="Traditional Arabic"/>
                <w:b/>
                <w:bCs/>
                <w:sz w:val="28"/>
                <w:szCs w:val="28"/>
                <w:rtl/>
              </w:rPr>
              <w:t>283</w:t>
            </w:r>
          </w:p>
        </w:tc>
      </w:tr>
      <w:tr w:rsidR="00DB0905" w:rsidRPr="007648AB" w14:paraId="3ED995EF" w14:textId="77777777" w:rsidTr="007648AB">
        <w:trPr>
          <w:trHeight w:hRule="exact" w:val="397"/>
          <w:jc w:val="center"/>
        </w:trPr>
        <w:tc>
          <w:tcPr>
            <w:tcW w:w="2573" w:type="dxa"/>
            <w:vMerge/>
            <w:vAlign w:val="center"/>
          </w:tcPr>
          <w:p w14:paraId="7BD4ED65" w14:textId="77777777" w:rsidR="00DB0905" w:rsidRPr="007648AB" w:rsidRDefault="00DB0905" w:rsidP="00845DFD">
            <w:pPr>
              <w:jc w:val="both"/>
              <w:rPr>
                <w:rFonts w:ascii="Simplified Arabic" w:hAnsi="Simplified Arabic" w:cs="Simplified Arabic"/>
                <w:sz w:val="32"/>
                <w:szCs w:val="32"/>
                <w:rtl/>
              </w:rPr>
            </w:pPr>
          </w:p>
        </w:tc>
        <w:tc>
          <w:tcPr>
            <w:tcW w:w="1735" w:type="dxa"/>
            <w:vAlign w:val="center"/>
          </w:tcPr>
          <w:p w14:paraId="32A42D0F" w14:textId="77777777" w:rsidR="00DB0905" w:rsidRPr="007648AB" w:rsidRDefault="00DB0905" w:rsidP="00845DFD">
            <w:pPr>
              <w:widowControl w:val="0"/>
              <w:autoSpaceDE w:val="0"/>
              <w:autoSpaceDN w:val="0"/>
              <w:adjustRightInd w:val="0"/>
              <w:ind w:left="-57" w:right="-57" w:firstLine="57"/>
              <w:jc w:val="center"/>
              <w:rPr>
                <w:rFonts w:ascii="Simplified Arabic" w:hAnsi="Simplified Arabic" w:cs="Traditional Arabic"/>
                <w:sz w:val="28"/>
                <w:szCs w:val="28"/>
              </w:rPr>
            </w:pPr>
            <w:r w:rsidRPr="007648AB">
              <w:rPr>
                <w:rFonts w:ascii="Simplified Arabic" w:hAnsi="Simplified Arabic" w:cs="Traditional Arabic"/>
                <w:sz w:val="28"/>
                <w:szCs w:val="28"/>
                <w:rtl/>
              </w:rPr>
              <w:t>داخل المجموعات</w:t>
            </w:r>
          </w:p>
        </w:tc>
        <w:tc>
          <w:tcPr>
            <w:tcW w:w="849" w:type="dxa"/>
          </w:tcPr>
          <w:p w14:paraId="5F616B8B" w14:textId="77777777" w:rsidR="00DB0905" w:rsidRPr="007648AB" w:rsidRDefault="00DB0905" w:rsidP="00DB0905">
            <w:pPr>
              <w:jc w:val="center"/>
              <w:rPr>
                <w:sz w:val="28"/>
                <w:szCs w:val="28"/>
                <w:rtl/>
              </w:rPr>
            </w:pPr>
            <w:r w:rsidRPr="007648AB">
              <w:rPr>
                <w:sz w:val="28"/>
                <w:szCs w:val="28"/>
                <w:rtl/>
              </w:rPr>
              <w:t>105.788</w:t>
            </w:r>
          </w:p>
        </w:tc>
        <w:tc>
          <w:tcPr>
            <w:tcW w:w="851" w:type="dxa"/>
          </w:tcPr>
          <w:p w14:paraId="37679E32" w14:textId="77777777" w:rsidR="00DB0905" w:rsidRPr="007648AB" w:rsidRDefault="00DB0905" w:rsidP="00DB0905">
            <w:pPr>
              <w:jc w:val="center"/>
              <w:rPr>
                <w:sz w:val="28"/>
                <w:szCs w:val="28"/>
                <w:rtl/>
              </w:rPr>
            </w:pPr>
            <w:r w:rsidRPr="007648AB">
              <w:rPr>
                <w:sz w:val="28"/>
                <w:szCs w:val="28"/>
                <w:rtl/>
              </w:rPr>
              <w:t>150</w:t>
            </w:r>
          </w:p>
        </w:tc>
        <w:tc>
          <w:tcPr>
            <w:tcW w:w="1040" w:type="dxa"/>
          </w:tcPr>
          <w:p w14:paraId="1D2CB0D1" w14:textId="77777777" w:rsidR="00DB0905" w:rsidRPr="007648AB" w:rsidRDefault="00DB0905" w:rsidP="00DB0905">
            <w:pPr>
              <w:jc w:val="center"/>
              <w:rPr>
                <w:sz w:val="28"/>
                <w:szCs w:val="28"/>
              </w:rPr>
            </w:pPr>
            <w:r w:rsidRPr="007648AB">
              <w:rPr>
                <w:rFonts w:hint="cs"/>
                <w:sz w:val="28"/>
                <w:szCs w:val="28"/>
                <w:rtl/>
              </w:rPr>
              <w:t>0.</w:t>
            </w:r>
            <w:r w:rsidRPr="007648AB">
              <w:rPr>
                <w:sz w:val="28"/>
                <w:szCs w:val="28"/>
                <w:rtl/>
              </w:rPr>
              <w:t>705</w:t>
            </w:r>
          </w:p>
        </w:tc>
        <w:tc>
          <w:tcPr>
            <w:tcW w:w="1040" w:type="dxa"/>
            <w:vMerge/>
            <w:vAlign w:val="center"/>
          </w:tcPr>
          <w:p w14:paraId="568814CC" w14:textId="77777777" w:rsidR="00DB0905" w:rsidRPr="007648AB" w:rsidRDefault="00DB0905" w:rsidP="001C38F7">
            <w:pPr>
              <w:spacing w:line="360" w:lineRule="auto"/>
              <w:ind w:left="-50"/>
              <w:jc w:val="center"/>
              <w:rPr>
                <w:rFonts w:ascii="Simplified Arabic" w:hAnsi="Simplified Arabic" w:cs="Simplified Arabic"/>
                <w:sz w:val="28"/>
                <w:szCs w:val="28"/>
                <w:rtl/>
              </w:rPr>
            </w:pPr>
          </w:p>
        </w:tc>
        <w:tc>
          <w:tcPr>
            <w:tcW w:w="1040" w:type="dxa"/>
            <w:vMerge/>
            <w:vAlign w:val="center"/>
          </w:tcPr>
          <w:p w14:paraId="3D92ABE7" w14:textId="77777777" w:rsidR="00DB0905" w:rsidRPr="007648AB" w:rsidRDefault="00DB0905" w:rsidP="00C74EA5">
            <w:pPr>
              <w:widowControl w:val="0"/>
              <w:ind w:left="-57" w:right="-57"/>
              <w:rPr>
                <w:rFonts w:ascii="Simplified Arabic" w:hAnsi="Simplified Arabic" w:cs="Traditional Arabic"/>
                <w:b/>
                <w:bCs/>
                <w:sz w:val="28"/>
                <w:szCs w:val="28"/>
                <w:rtl/>
              </w:rPr>
            </w:pPr>
          </w:p>
        </w:tc>
      </w:tr>
      <w:tr w:rsidR="00DB0905" w:rsidRPr="007648AB" w14:paraId="67902465" w14:textId="77777777" w:rsidTr="007648AB">
        <w:trPr>
          <w:trHeight w:hRule="exact" w:val="397"/>
          <w:jc w:val="center"/>
        </w:trPr>
        <w:tc>
          <w:tcPr>
            <w:tcW w:w="2573" w:type="dxa"/>
            <w:vMerge/>
            <w:vAlign w:val="center"/>
          </w:tcPr>
          <w:p w14:paraId="3C59C392" w14:textId="77777777" w:rsidR="00DB0905" w:rsidRPr="007648AB" w:rsidRDefault="00DB0905" w:rsidP="00845DFD">
            <w:pPr>
              <w:jc w:val="both"/>
              <w:rPr>
                <w:rFonts w:ascii="Simplified Arabic" w:hAnsi="Simplified Arabic" w:cs="Simplified Arabic"/>
                <w:sz w:val="32"/>
                <w:szCs w:val="32"/>
                <w:rtl/>
              </w:rPr>
            </w:pPr>
          </w:p>
        </w:tc>
        <w:tc>
          <w:tcPr>
            <w:tcW w:w="1735" w:type="dxa"/>
            <w:vAlign w:val="center"/>
          </w:tcPr>
          <w:p w14:paraId="5AB09865" w14:textId="77777777" w:rsidR="00DB0905" w:rsidRPr="007648AB" w:rsidRDefault="00DB0905" w:rsidP="00845DFD">
            <w:pPr>
              <w:widowControl w:val="0"/>
              <w:autoSpaceDE w:val="0"/>
              <w:autoSpaceDN w:val="0"/>
              <w:adjustRightInd w:val="0"/>
              <w:ind w:left="-57" w:right="-57" w:firstLine="89"/>
              <w:jc w:val="center"/>
              <w:rPr>
                <w:rFonts w:ascii="Simplified Arabic" w:hAnsi="Simplified Arabic" w:cs="Traditional Arabic"/>
                <w:sz w:val="28"/>
                <w:szCs w:val="28"/>
              </w:rPr>
            </w:pPr>
            <w:r w:rsidRPr="007648AB">
              <w:rPr>
                <w:rFonts w:ascii="Simplified Arabic" w:hAnsi="Simplified Arabic" w:cs="Traditional Arabic"/>
                <w:sz w:val="28"/>
                <w:szCs w:val="28"/>
                <w:rtl/>
              </w:rPr>
              <w:t>المجموع</w:t>
            </w:r>
          </w:p>
        </w:tc>
        <w:tc>
          <w:tcPr>
            <w:tcW w:w="849" w:type="dxa"/>
          </w:tcPr>
          <w:p w14:paraId="43D34B29" w14:textId="77777777" w:rsidR="00DB0905" w:rsidRPr="007648AB" w:rsidRDefault="00DB0905" w:rsidP="00DB0905">
            <w:pPr>
              <w:jc w:val="center"/>
              <w:rPr>
                <w:sz w:val="28"/>
                <w:szCs w:val="28"/>
                <w:rtl/>
              </w:rPr>
            </w:pPr>
            <w:r w:rsidRPr="007648AB">
              <w:rPr>
                <w:sz w:val="28"/>
                <w:szCs w:val="28"/>
                <w:rtl/>
              </w:rPr>
              <w:t>107.584</w:t>
            </w:r>
          </w:p>
        </w:tc>
        <w:tc>
          <w:tcPr>
            <w:tcW w:w="851" w:type="dxa"/>
          </w:tcPr>
          <w:p w14:paraId="1BF73006" w14:textId="77777777" w:rsidR="00DB0905" w:rsidRPr="007648AB" w:rsidRDefault="00DB0905" w:rsidP="00DB0905">
            <w:pPr>
              <w:jc w:val="center"/>
              <w:rPr>
                <w:sz w:val="28"/>
                <w:szCs w:val="28"/>
                <w:rtl/>
              </w:rPr>
            </w:pPr>
            <w:r w:rsidRPr="007648AB">
              <w:rPr>
                <w:sz w:val="28"/>
                <w:szCs w:val="28"/>
                <w:rtl/>
              </w:rPr>
              <w:t>152</w:t>
            </w:r>
          </w:p>
        </w:tc>
        <w:tc>
          <w:tcPr>
            <w:tcW w:w="1040" w:type="dxa"/>
          </w:tcPr>
          <w:p w14:paraId="74FA1EA2" w14:textId="77777777" w:rsidR="00DB0905" w:rsidRPr="007648AB" w:rsidRDefault="00DB0905" w:rsidP="00C74EA5">
            <w:pPr>
              <w:widowControl w:val="0"/>
              <w:autoSpaceDE w:val="0"/>
              <w:autoSpaceDN w:val="0"/>
              <w:adjustRightInd w:val="0"/>
              <w:ind w:left="-57" w:right="-57" w:firstLine="89"/>
              <w:jc w:val="center"/>
              <w:rPr>
                <w:rFonts w:ascii="Simplified Arabic" w:hAnsi="Simplified Arabic" w:cs="Simplified Arabic"/>
                <w:sz w:val="28"/>
                <w:szCs w:val="28"/>
                <w:rtl/>
              </w:rPr>
            </w:pPr>
          </w:p>
        </w:tc>
        <w:tc>
          <w:tcPr>
            <w:tcW w:w="1040" w:type="dxa"/>
            <w:vMerge/>
            <w:vAlign w:val="center"/>
          </w:tcPr>
          <w:p w14:paraId="3A761F7E" w14:textId="77777777" w:rsidR="00DB0905" w:rsidRPr="007648AB" w:rsidRDefault="00DB0905" w:rsidP="001C38F7">
            <w:pPr>
              <w:spacing w:line="360" w:lineRule="auto"/>
              <w:ind w:left="-50"/>
              <w:jc w:val="center"/>
              <w:rPr>
                <w:rFonts w:ascii="Simplified Arabic" w:hAnsi="Simplified Arabic" w:cs="Simplified Arabic"/>
                <w:sz w:val="28"/>
                <w:szCs w:val="28"/>
                <w:rtl/>
              </w:rPr>
            </w:pPr>
          </w:p>
        </w:tc>
        <w:tc>
          <w:tcPr>
            <w:tcW w:w="1040" w:type="dxa"/>
            <w:vMerge/>
            <w:vAlign w:val="center"/>
          </w:tcPr>
          <w:p w14:paraId="60A2FB50" w14:textId="77777777" w:rsidR="00DB0905" w:rsidRPr="007648AB" w:rsidRDefault="00DB0905" w:rsidP="00C74EA5">
            <w:pPr>
              <w:widowControl w:val="0"/>
              <w:ind w:left="-57" w:right="-57"/>
              <w:rPr>
                <w:rFonts w:ascii="Simplified Arabic" w:hAnsi="Simplified Arabic" w:cs="Traditional Arabic"/>
                <w:b/>
                <w:bCs/>
                <w:sz w:val="28"/>
                <w:szCs w:val="28"/>
                <w:rtl/>
              </w:rPr>
            </w:pPr>
          </w:p>
        </w:tc>
      </w:tr>
      <w:tr w:rsidR="00DB0905" w:rsidRPr="007648AB" w14:paraId="585186A1" w14:textId="77777777" w:rsidTr="007648AB">
        <w:trPr>
          <w:trHeight w:hRule="exact" w:val="397"/>
          <w:jc w:val="center"/>
        </w:trPr>
        <w:tc>
          <w:tcPr>
            <w:tcW w:w="2573" w:type="dxa"/>
            <w:vMerge w:val="restart"/>
            <w:vAlign w:val="center"/>
          </w:tcPr>
          <w:p w14:paraId="1FD12BF5" w14:textId="77777777" w:rsidR="00DB0905" w:rsidRPr="007648AB" w:rsidRDefault="00DB0905" w:rsidP="00845DFD">
            <w:pPr>
              <w:jc w:val="both"/>
              <w:rPr>
                <w:rFonts w:ascii="Simplified Arabic" w:hAnsi="Simplified Arabic" w:cs="Simplified Arabic"/>
                <w:sz w:val="32"/>
                <w:szCs w:val="32"/>
              </w:rPr>
            </w:pPr>
            <w:r w:rsidRPr="007648AB">
              <w:rPr>
                <w:rFonts w:ascii="Simplified Arabic" w:hAnsi="Simplified Arabic" w:cs="Traditional Arabic"/>
                <w:sz w:val="32"/>
                <w:szCs w:val="32"/>
                <w:rtl/>
              </w:rPr>
              <w:t>مجالات التطوير الإداري والمهاري</w:t>
            </w:r>
          </w:p>
        </w:tc>
        <w:tc>
          <w:tcPr>
            <w:tcW w:w="1735" w:type="dxa"/>
            <w:vAlign w:val="center"/>
          </w:tcPr>
          <w:p w14:paraId="369013BF" w14:textId="77777777" w:rsidR="00DB0905" w:rsidRPr="007648AB" w:rsidRDefault="00DB0905" w:rsidP="00845DFD">
            <w:pPr>
              <w:widowControl w:val="0"/>
              <w:autoSpaceDE w:val="0"/>
              <w:autoSpaceDN w:val="0"/>
              <w:adjustRightInd w:val="0"/>
              <w:ind w:left="-57" w:right="-57" w:firstLine="57"/>
              <w:jc w:val="center"/>
              <w:rPr>
                <w:rFonts w:ascii="Simplified Arabic" w:hAnsi="Simplified Arabic" w:cs="Traditional Arabic"/>
                <w:sz w:val="28"/>
                <w:szCs w:val="28"/>
              </w:rPr>
            </w:pPr>
            <w:r w:rsidRPr="007648AB">
              <w:rPr>
                <w:rFonts w:ascii="Simplified Arabic" w:hAnsi="Simplified Arabic" w:cs="Traditional Arabic"/>
                <w:sz w:val="28"/>
                <w:szCs w:val="28"/>
                <w:rtl/>
              </w:rPr>
              <w:t>بين المجموعات</w:t>
            </w:r>
          </w:p>
        </w:tc>
        <w:tc>
          <w:tcPr>
            <w:tcW w:w="849" w:type="dxa"/>
          </w:tcPr>
          <w:p w14:paraId="505253A3" w14:textId="77777777" w:rsidR="00DB0905" w:rsidRPr="007648AB" w:rsidRDefault="00DB0905" w:rsidP="00DB0905">
            <w:pPr>
              <w:jc w:val="center"/>
              <w:rPr>
                <w:sz w:val="28"/>
                <w:szCs w:val="28"/>
                <w:rtl/>
              </w:rPr>
            </w:pPr>
            <w:r w:rsidRPr="007648AB">
              <w:rPr>
                <w:sz w:val="28"/>
                <w:szCs w:val="28"/>
                <w:rtl/>
              </w:rPr>
              <w:t>2.365</w:t>
            </w:r>
          </w:p>
        </w:tc>
        <w:tc>
          <w:tcPr>
            <w:tcW w:w="851" w:type="dxa"/>
          </w:tcPr>
          <w:p w14:paraId="015F7879" w14:textId="77777777" w:rsidR="00DB0905" w:rsidRPr="007648AB" w:rsidRDefault="00DB0905" w:rsidP="00DB0905">
            <w:pPr>
              <w:jc w:val="center"/>
              <w:rPr>
                <w:sz w:val="28"/>
                <w:szCs w:val="28"/>
                <w:rtl/>
              </w:rPr>
            </w:pPr>
            <w:r w:rsidRPr="007648AB">
              <w:rPr>
                <w:sz w:val="28"/>
                <w:szCs w:val="28"/>
                <w:rtl/>
              </w:rPr>
              <w:t>2</w:t>
            </w:r>
          </w:p>
        </w:tc>
        <w:tc>
          <w:tcPr>
            <w:tcW w:w="1040" w:type="dxa"/>
          </w:tcPr>
          <w:p w14:paraId="469D6EC8" w14:textId="77777777" w:rsidR="00DB0905" w:rsidRPr="007648AB" w:rsidRDefault="00DB0905" w:rsidP="00DB0905">
            <w:pPr>
              <w:jc w:val="center"/>
              <w:rPr>
                <w:sz w:val="28"/>
                <w:szCs w:val="28"/>
                <w:rtl/>
              </w:rPr>
            </w:pPr>
            <w:r w:rsidRPr="007648AB">
              <w:rPr>
                <w:sz w:val="28"/>
                <w:szCs w:val="28"/>
                <w:rtl/>
              </w:rPr>
              <w:t>1.182</w:t>
            </w:r>
          </w:p>
        </w:tc>
        <w:tc>
          <w:tcPr>
            <w:tcW w:w="1040" w:type="dxa"/>
            <w:vMerge w:val="restart"/>
            <w:vAlign w:val="center"/>
          </w:tcPr>
          <w:p w14:paraId="20AFCAAC" w14:textId="77777777" w:rsidR="00DB0905" w:rsidRPr="007648AB" w:rsidRDefault="00DB0905" w:rsidP="00C74EA5">
            <w:pPr>
              <w:pStyle w:val="21"/>
              <w:jc w:val="center"/>
              <w:rPr>
                <w:rFonts w:ascii="Simplified Arabic" w:hAnsi="Simplified Arabic"/>
                <w:sz w:val="28"/>
                <w:szCs w:val="28"/>
              </w:rPr>
            </w:pPr>
            <w:r w:rsidRPr="007648AB">
              <w:rPr>
                <w:rFonts w:ascii="Simplified Arabic" w:hAnsi="Simplified Arabic" w:cs="Traditional Arabic"/>
                <w:sz w:val="28"/>
                <w:szCs w:val="28"/>
                <w:rtl/>
              </w:rPr>
              <w:t>1.337</w:t>
            </w:r>
          </w:p>
        </w:tc>
        <w:tc>
          <w:tcPr>
            <w:tcW w:w="1040" w:type="dxa"/>
            <w:vMerge w:val="restart"/>
            <w:vAlign w:val="center"/>
          </w:tcPr>
          <w:p w14:paraId="12FEE986" w14:textId="77777777" w:rsidR="00DB0905" w:rsidRPr="007648AB" w:rsidRDefault="00DB0905" w:rsidP="00C74EA5">
            <w:pPr>
              <w:widowControl w:val="0"/>
              <w:ind w:left="-57" w:right="-57" w:firstLine="57"/>
              <w:jc w:val="center"/>
              <w:rPr>
                <w:rFonts w:ascii="Simplified Arabic" w:hAnsi="Simplified Arabic" w:cs="Traditional Arabic"/>
                <w:b/>
                <w:bCs/>
                <w:sz w:val="28"/>
                <w:szCs w:val="28"/>
              </w:rPr>
            </w:pPr>
            <w:r w:rsidRPr="007648AB">
              <w:rPr>
                <w:rFonts w:ascii="Simplified Arabic" w:hAnsi="Simplified Arabic" w:cs="Traditional Arabic" w:hint="cs"/>
                <w:b/>
                <w:bCs/>
                <w:sz w:val="28"/>
                <w:szCs w:val="28"/>
                <w:rtl/>
              </w:rPr>
              <w:t>0.</w:t>
            </w:r>
            <w:r w:rsidRPr="007648AB">
              <w:rPr>
                <w:rFonts w:ascii="Simplified Arabic" w:hAnsi="Simplified Arabic" w:cs="Traditional Arabic"/>
                <w:b/>
                <w:bCs/>
                <w:sz w:val="28"/>
                <w:szCs w:val="28"/>
                <w:rtl/>
              </w:rPr>
              <w:t>266</w:t>
            </w:r>
          </w:p>
        </w:tc>
      </w:tr>
      <w:tr w:rsidR="00DB0905" w:rsidRPr="007648AB" w14:paraId="53A63DB7" w14:textId="77777777" w:rsidTr="007648AB">
        <w:trPr>
          <w:trHeight w:hRule="exact" w:val="397"/>
          <w:jc w:val="center"/>
        </w:trPr>
        <w:tc>
          <w:tcPr>
            <w:tcW w:w="2573" w:type="dxa"/>
            <w:vMerge/>
            <w:vAlign w:val="center"/>
          </w:tcPr>
          <w:p w14:paraId="4AA6BD3B" w14:textId="77777777" w:rsidR="00DB0905" w:rsidRPr="007648AB" w:rsidRDefault="00DB0905" w:rsidP="00845DFD">
            <w:pPr>
              <w:jc w:val="both"/>
              <w:rPr>
                <w:rFonts w:ascii="Simplified Arabic" w:hAnsi="Simplified Arabic" w:cs="Simplified Arabic"/>
                <w:sz w:val="32"/>
                <w:szCs w:val="32"/>
                <w:rtl/>
              </w:rPr>
            </w:pPr>
          </w:p>
        </w:tc>
        <w:tc>
          <w:tcPr>
            <w:tcW w:w="1735" w:type="dxa"/>
            <w:vAlign w:val="center"/>
          </w:tcPr>
          <w:p w14:paraId="79B66C1A" w14:textId="77777777" w:rsidR="00DB0905" w:rsidRPr="007648AB" w:rsidRDefault="00DB0905" w:rsidP="00845DFD">
            <w:pPr>
              <w:pStyle w:val="21"/>
              <w:jc w:val="center"/>
              <w:rPr>
                <w:rFonts w:ascii="Simplified Arabic" w:hAnsi="Simplified Arabic" w:cs="Traditional Arabic"/>
                <w:sz w:val="28"/>
                <w:szCs w:val="28"/>
              </w:rPr>
            </w:pPr>
            <w:r w:rsidRPr="007648AB">
              <w:rPr>
                <w:rFonts w:ascii="Simplified Arabic" w:hAnsi="Simplified Arabic" w:cs="Traditional Arabic"/>
                <w:sz w:val="28"/>
                <w:szCs w:val="28"/>
                <w:rtl/>
              </w:rPr>
              <w:t>داخل المجموعات</w:t>
            </w:r>
          </w:p>
        </w:tc>
        <w:tc>
          <w:tcPr>
            <w:tcW w:w="849" w:type="dxa"/>
          </w:tcPr>
          <w:p w14:paraId="665E2252" w14:textId="77777777" w:rsidR="00DB0905" w:rsidRPr="007648AB" w:rsidRDefault="00DB0905" w:rsidP="00DB0905">
            <w:pPr>
              <w:jc w:val="center"/>
              <w:rPr>
                <w:sz w:val="28"/>
                <w:szCs w:val="28"/>
                <w:rtl/>
              </w:rPr>
            </w:pPr>
            <w:r w:rsidRPr="007648AB">
              <w:rPr>
                <w:sz w:val="28"/>
                <w:szCs w:val="28"/>
                <w:rtl/>
              </w:rPr>
              <w:t>132.623</w:t>
            </w:r>
          </w:p>
        </w:tc>
        <w:tc>
          <w:tcPr>
            <w:tcW w:w="851" w:type="dxa"/>
          </w:tcPr>
          <w:p w14:paraId="44578DD0" w14:textId="77777777" w:rsidR="00DB0905" w:rsidRPr="007648AB" w:rsidRDefault="00DB0905" w:rsidP="00DB0905">
            <w:pPr>
              <w:jc w:val="center"/>
              <w:rPr>
                <w:sz w:val="28"/>
                <w:szCs w:val="28"/>
                <w:rtl/>
              </w:rPr>
            </w:pPr>
            <w:r w:rsidRPr="007648AB">
              <w:rPr>
                <w:sz w:val="28"/>
                <w:szCs w:val="28"/>
                <w:rtl/>
              </w:rPr>
              <w:t>150</w:t>
            </w:r>
          </w:p>
        </w:tc>
        <w:tc>
          <w:tcPr>
            <w:tcW w:w="1040" w:type="dxa"/>
          </w:tcPr>
          <w:p w14:paraId="6DE83F39" w14:textId="77777777" w:rsidR="00DB0905" w:rsidRPr="007648AB" w:rsidRDefault="00DB0905" w:rsidP="00DB0905">
            <w:pPr>
              <w:jc w:val="center"/>
              <w:rPr>
                <w:sz w:val="28"/>
                <w:szCs w:val="28"/>
              </w:rPr>
            </w:pPr>
            <w:r w:rsidRPr="007648AB">
              <w:rPr>
                <w:rFonts w:hint="cs"/>
                <w:sz w:val="28"/>
                <w:szCs w:val="28"/>
                <w:rtl/>
              </w:rPr>
              <w:t>0.</w:t>
            </w:r>
            <w:r w:rsidRPr="007648AB">
              <w:rPr>
                <w:sz w:val="28"/>
                <w:szCs w:val="28"/>
                <w:rtl/>
              </w:rPr>
              <w:t>884</w:t>
            </w:r>
          </w:p>
        </w:tc>
        <w:tc>
          <w:tcPr>
            <w:tcW w:w="1040" w:type="dxa"/>
            <w:vMerge/>
            <w:vAlign w:val="center"/>
          </w:tcPr>
          <w:p w14:paraId="01CE65AC" w14:textId="77777777" w:rsidR="00DB0905" w:rsidRPr="007648AB" w:rsidRDefault="00DB0905" w:rsidP="001C38F7">
            <w:pPr>
              <w:spacing w:line="360" w:lineRule="auto"/>
              <w:ind w:left="-50"/>
              <w:jc w:val="center"/>
              <w:rPr>
                <w:rFonts w:ascii="Simplified Arabic" w:hAnsi="Simplified Arabic" w:cs="Simplified Arabic"/>
                <w:sz w:val="28"/>
                <w:szCs w:val="28"/>
              </w:rPr>
            </w:pPr>
          </w:p>
        </w:tc>
        <w:tc>
          <w:tcPr>
            <w:tcW w:w="1040" w:type="dxa"/>
            <w:vMerge/>
            <w:vAlign w:val="center"/>
          </w:tcPr>
          <w:p w14:paraId="661F239D" w14:textId="77777777" w:rsidR="00DB0905" w:rsidRPr="007648AB" w:rsidRDefault="00DB0905" w:rsidP="00C74EA5">
            <w:pPr>
              <w:widowControl w:val="0"/>
              <w:ind w:left="-57" w:right="-57" w:firstLine="57"/>
              <w:jc w:val="center"/>
              <w:rPr>
                <w:rFonts w:ascii="Simplified Arabic" w:hAnsi="Simplified Arabic" w:cs="Traditional Arabic"/>
                <w:b/>
                <w:bCs/>
                <w:sz w:val="28"/>
                <w:szCs w:val="28"/>
                <w:rtl/>
              </w:rPr>
            </w:pPr>
          </w:p>
        </w:tc>
      </w:tr>
      <w:tr w:rsidR="00DB0905" w:rsidRPr="007648AB" w14:paraId="2D927799" w14:textId="77777777" w:rsidTr="007648AB">
        <w:trPr>
          <w:trHeight w:hRule="exact" w:val="397"/>
          <w:jc w:val="center"/>
        </w:trPr>
        <w:tc>
          <w:tcPr>
            <w:tcW w:w="2573" w:type="dxa"/>
            <w:vMerge/>
            <w:vAlign w:val="center"/>
          </w:tcPr>
          <w:p w14:paraId="2B9A73BE" w14:textId="77777777" w:rsidR="00DB0905" w:rsidRPr="007648AB" w:rsidRDefault="00DB0905" w:rsidP="00845DFD">
            <w:pPr>
              <w:jc w:val="both"/>
              <w:rPr>
                <w:rFonts w:ascii="Simplified Arabic" w:hAnsi="Simplified Arabic" w:cs="Simplified Arabic"/>
                <w:sz w:val="32"/>
                <w:szCs w:val="32"/>
                <w:rtl/>
              </w:rPr>
            </w:pPr>
          </w:p>
        </w:tc>
        <w:tc>
          <w:tcPr>
            <w:tcW w:w="1735" w:type="dxa"/>
            <w:vAlign w:val="center"/>
          </w:tcPr>
          <w:p w14:paraId="5F5706D4" w14:textId="77777777" w:rsidR="00DB0905" w:rsidRPr="007648AB" w:rsidRDefault="00DB0905" w:rsidP="00845DFD">
            <w:pPr>
              <w:widowControl w:val="0"/>
              <w:autoSpaceDE w:val="0"/>
              <w:autoSpaceDN w:val="0"/>
              <w:adjustRightInd w:val="0"/>
              <w:ind w:left="-57" w:right="-57" w:firstLine="89"/>
              <w:jc w:val="center"/>
              <w:rPr>
                <w:rFonts w:ascii="Simplified Arabic" w:hAnsi="Simplified Arabic" w:cs="Traditional Arabic"/>
                <w:sz w:val="28"/>
                <w:szCs w:val="28"/>
              </w:rPr>
            </w:pPr>
            <w:r w:rsidRPr="007648AB">
              <w:rPr>
                <w:rFonts w:ascii="Simplified Arabic" w:hAnsi="Simplified Arabic" w:cs="Traditional Arabic"/>
                <w:sz w:val="28"/>
                <w:szCs w:val="28"/>
                <w:rtl/>
              </w:rPr>
              <w:t>المجموع</w:t>
            </w:r>
          </w:p>
        </w:tc>
        <w:tc>
          <w:tcPr>
            <w:tcW w:w="849" w:type="dxa"/>
          </w:tcPr>
          <w:p w14:paraId="28ADE5CF" w14:textId="77777777" w:rsidR="00DB0905" w:rsidRPr="007648AB" w:rsidRDefault="00DB0905" w:rsidP="00DB0905">
            <w:pPr>
              <w:jc w:val="center"/>
              <w:rPr>
                <w:sz w:val="28"/>
                <w:szCs w:val="28"/>
                <w:rtl/>
              </w:rPr>
            </w:pPr>
            <w:r w:rsidRPr="007648AB">
              <w:rPr>
                <w:sz w:val="28"/>
                <w:szCs w:val="28"/>
                <w:rtl/>
              </w:rPr>
              <w:t>134.988</w:t>
            </w:r>
          </w:p>
        </w:tc>
        <w:tc>
          <w:tcPr>
            <w:tcW w:w="851" w:type="dxa"/>
          </w:tcPr>
          <w:p w14:paraId="3255F42B" w14:textId="77777777" w:rsidR="00DB0905" w:rsidRPr="007648AB" w:rsidRDefault="00DB0905" w:rsidP="00DB0905">
            <w:pPr>
              <w:jc w:val="center"/>
              <w:rPr>
                <w:sz w:val="28"/>
                <w:szCs w:val="28"/>
                <w:rtl/>
              </w:rPr>
            </w:pPr>
            <w:r w:rsidRPr="007648AB">
              <w:rPr>
                <w:sz w:val="28"/>
                <w:szCs w:val="28"/>
                <w:rtl/>
              </w:rPr>
              <w:t>152</w:t>
            </w:r>
          </w:p>
        </w:tc>
        <w:tc>
          <w:tcPr>
            <w:tcW w:w="1040" w:type="dxa"/>
          </w:tcPr>
          <w:p w14:paraId="2684D16A" w14:textId="77777777" w:rsidR="00DB0905" w:rsidRPr="007648AB" w:rsidRDefault="00DB0905" w:rsidP="00C74EA5">
            <w:pPr>
              <w:widowControl w:val="0"/>
              <w:autoSpaceDE w:val="0"/>
              <w:autoSpaceDN w:val="0"/>
              <w:adjustRightInd w:val="0"/>
              <w:ind w:left="-57" w:right="-57" w:firstLine="89"/>
              <w:jc w:val="center"/>
              <w:rPr>
                <w:rFonts w:ascii="Simplified Arabic" w:hAnsi="Simplified Arabic" w:cs="Simplified Arabic"/>
                <w:sz w:val="28"/>
                <w:szCs w:val="28"/>
                <w:rtl/>
              </w:rPr>
            </w:pPr>
          </w:p>
        </w:tc>
        <w:tc>
          <w:tcPr>
            <w:tcW w:w="1040" w:type="dxa"/>
            <w:vMerge/>
            <w:vAlign w:val="center"/>
          </w:tcPr>
          <w:p w14:paraId="5062A766" w14:textId="77777777" w:rsidR="00DB0905" w:rsidRPr="007648AB" w:rsidRDefault="00DB0905" w:rsidP="001C38F7">
            <w:pPr>
              <w:spacing w:line="360" w:lineRule="auto"/>
              <w:ind w:left="-50"/>
              <w:jc w:val="center"/>
              <w:rPr>
                <w:rFonts w:ascii="Simplified Arabic" w:hAnsi="Simplified Arabic" w:cs="Simplified Arabic"/>
                <w:sz w:val="28"/>
                <w:szCs w:val="28"/>
                <w:rtl/>
              </w:rPr>
            </w:pPr>
          </w:p>
        </w:tc>
        <w:tc>
          <w:tcPr>
            <w:tcW w:w="1040" w:type="dxa"/>
            <w:vMerge/>
            <w:vAlign w:val="center"/>
          </w:tcPr>
          <w:p w14:paraId="73BCD05D" w14:textId="77777777" w:rsidR="00DB0905" w:rsidRPr="007648AB" w:rsidRDefault="00DB0905" w:rsidP="00C74EA5">
            <w:pPr>
              <w:widowControl w:val="0"/>
              <w:ind w:left="-57" w:right="-57" w:firstLine="57"/>
              <w:jc w:val="center"/>
              <w:rPr>
                <w:rFonts w:ascii="Simplified Arabic" w:hAnsi="Simplified Arabic" w:cs="Traditional Arabic"/>
                <w:b/>
                <w:bCs/>
                <w:sz w:val="28"/>
                <w:szCs w:val="28"/>
                <w:rtl/>
              </w:rPr>
            </w:pPr>
          </w:p>
        </w:tc>
      </w:tr>
      <w:tr w:rsidR="00DB0905" w:rsidRPr="007648AB" w14:paraId="7E2BB578" w14:textId="77777777" w:rsidTr="007648AB">
        <w:trPr>
          <w:trHeight w:hRule="exact" w:val="397"/>
          <w:jc w:val="center"/>
        </w:trPr>
        <w:tc>
          <w:tcPr>
            <w:tcW w:w="2573" w:type="dxa"/>
            <w:vMerge w:val="restart"/>
            <w:vAlign w:val="center"/>
          </w:tcPr>
          <w:p w14:paraId="6702ED24" w14:textId="77777777" w:rsidR="00DB0905" w:rsidRPr="007648AB" w:rsidRDefault="00DB0905" w:rsidP="00845DFD">
            <w:pPr>
              <w:jc w:val="both"/>
              <w:rPr>
                <w:rFonts w:ascii="Simplified Arabic" w:hAnsi="Simplified Arabic" w:cs="Simplified Arabic"/>
                <w:sz w:val="32"/>
                <w:szCs w:val="32"/>
                <w:rtl/>
              </w:rPr>
            </w:pPr>
            <w:r w:rsidRPr="007648AB">
              <w:rPr>
                <w:rFonts w:ascii="Simplified Arabic" w:hAnsi="Simplified Arabic" w:cs="Traditional Arabic" w:hint="eastAsia"/>
                <w:sz w:val="32"/>
                <w:szCs w:val="32"/>
                <w:rtl/>
              </w:rPr>
              <w:t>الاحتياجات</w:t>
            </w:r>
            <w:r w:rsidRPr="007648AB">
              <w:rPr>
                <w:rFonts w:ascii="Simplified Arabic" w:hAnsi="Simplified Arabic" w:cs="Traditional Arabic"/>
                <w:sz w:val="32"/>
                <w:szCs w:val="32"/>
                <w:rtl/>
              </w:rPr>
              <w:t xml:space="preserve"> </w:t>
            </w:r>
            <w:r w:rsidRPr="007648AB">
              <w:rPr>
                <w:rFonts w:ascii="Simplified Arabic" w:hAnsi="Simplified Arabic" w:cs="Traditional Arabic" w:hint="eastAsia"/>
                <w:sz w:val="32"/>
                <w:szCs w:val="32"/>
                <w:rtl/>
              </w:rPr>
              <w:t>المادية</w:t>
            </w:r>
            <w:r w:rsidRPr="007648AB">
              <w:rPr>
                <w:rFonts w:ascii="Simplified Arabic" w:hAnsi="Simplified Arabic" w:cs="Traditional Arabic"/>
                <w:sz w:val="32"/>
                <w:szCs w:val="32"/>
                <w:rtl/>
              </w:rPr>
              <w:t xml:space="preserve"> </w:t>
            </w:r>
            <w:r w:rsidRPr="007648AB">
              <w:rPr>
                <w:rFonts w:ascii="Simplified Arabic" w:hAnsi="Simplified Arabic" w:cs="Traditional Arabic" w:hint="eastAsia"/>
                <w:sz w:val="32"/>
                <w:szCs w:val="32"/>
                <w:rtl/>
              </w:rPr>
              <w:t>والمعنوية</w:t>
            </w:r>
          </w:p>
        </w:tc>
        <w:tc>
          <w:tcPr>
            <w:tcW w:w="1735" w:type="dxa"/>
            <w:vAlign w:val="center"/>
          </w:tcPr>
          <w:p w14:paraId="76505FA2" w14:textId="77777777" w:rsidR="00DB0905" w:rsidRPr="007648AB" w:rsidRDefault="00DB0905" w:rsidP="00845DFD">
            <w:pPr>
              <w:widowControl w:val="0"/>
              <w:autoSpaceDE w:val="0"/>
              <w:autoSpaceDN w:val="0"/>
              <w:adjustRightInd w:val="0"/>
              <w:ind w:left="-57" w:right="-57" w:firstLine="57"/>
              <w:jc w:val="center"/>
              <w:rPr>
                <w:rFonts w:ascii="Simplified Arabic" w:hAnsi="Simplified Arabic" w:cs="Traditional Arabic"/>
                <w:sz w:val="28"/>
                <w:szCs w:val="28"/>
              </w:rPr>
            </w:pPr>
            <w:r w:rsidRPr="007648AB">
              <w:rPr>
                <w:rFonts w:ascii="Simplified Arabic" w:hAnsi="Simplified Arabic" w:cs="Traditional Arabic"/>
                <w:sz w:val="28"/>
                <w:szCs w:val="28"/>
                <w:rtl/>
              </w:rPr>
              <w:t>بين المجموعات</w:t>
            </w:r>
          </w:p>
        </w:tc>
        <w:tc>
          <w:tcPr>
            <w:tcW w:w="849" w:type="dxa"/>
          </w:tcPr>
          <w:p w14:paraId="0471B6BA" w14:textId="77777777" w:rsidR="00DB0905" w:rsidRPr="007648AB" w:rsidRDefault="00DB0905" w:rsidP="00DB0905">
            <w:pPr>
              <w:jc w:val="center"/>
              <w:rPr>
                <w:sz w:val="28"/>
                <w:szCs w:val="28"/>
                <w:rtl/>
              </w:rPr>
            </w:pPr>
            <w:r w:rsidRPr="007648AB">
              <w:rPr>
                <w:rFonts w:hint="cs"/>
                <w:sz w:val="28"/>
                <w:szCs w:val="28"/>
                <w:rtl/>
              </w:rPr>
              <w:t>0.</w:t>
            </w:r>
            <w:r w:rsidRPr="007648AB">
              <w:rPr>
                <w:sz w:val="28"/>
                <w:szCs w:val="28"/>
                <w:rtl/>
              </w:rPr>
              <w:t>276</w:t>
            </w:r>
          </w:p>
        </w:tc>
        <w:tc>
          <w:tcPr>
            <w:tcW w:w="851" w:type="dxa"/>
          </w:tcPr>
          <w:p w14:paraId="197BAE34" w14:textId="77777777" w:rsidR="00DB0905" w:rsidRPr="007648AB" w:rsidRDefault="00DB0905" w:rsidP="00DB0905">
            <w:pPr>
              <w:jc w:val="center"/>
              <w:rPr>
                <w:sz w:val="28"/>
                <w:szCs w:val="28"/>
                <w:rtl/>
              </w:rPr>
            </w:pPr>
            <w:r w:rsidRPr="007648AB">
              <w:rPr>
                <w:sz w:val="28"/>
                <w:szCs w:val="28"/>
                <w:rtl/>
              </w:rPr>
              <w:t>2</w:t>
            </w:r>
          </w:p>
        </w:tc>
        <w:tc>
          <w:tcPr>
            <w:tcW w:w="1040" w:type="dxa"/>
          </w:tcPr>
          <w:p w14:paraId="38D6AFF2" w14:textId="77777777" w:rsidR="00DB0905" w:rsidRPr="007648AB" w:rsidRDefault="00DB0905" w:rsidP="00DB0905">
            <w:pPr>
              <w:jc w:val="center"/>
              <w:rPr>
                <w:sz w:val="28"/>
                <w:szCs w:val="28"/>
                <w:rtl/>
              </w:rPr>
            </w:pPr>
            <w:r w:rsidRPr="007648AB">
              <w:rPr>
                <w:rFonts w:hint="cs"/>
                <w:sz w:val="28"/>
                <w:szCs w:val="28"/>
                <w:rtl/>
              </w:rPr>
              <w:t>0.</w:t>
            </w:r>
            <w:r w:rsidRPr="007648AB">
              <w:rPr>
                <w:sz w:val="28"/>
                <w:szCs w:val="28"/>
                <w:rtl/>
              </w:rPr>
              <w:t>138</w:t>
            </w:r>
          </w:p>
        </w:tc>
        <w:tc>
          <w:tcPr>
            <w:tcW w:w="1040" w:type="dxa"/>
            <w:vMerge w:val="restart"/>
            <w:vAlign w:val="center"/>
          </w:tcPr>
          <w:p w14:paraId="1F28B374" w14:textId="77777777" w:rsidR="00DB0905" w:rsidRPr="007648AB" w:rsidRDefault="00DB0905" w:rsidP="001C38F7">
            <w:pPr>
              <w:pStyle w:val="21"/>
              <w:jc w:val="center"/>
              <w:rPr>
                <w:rFonts w:ascii="Simplified Arabic" w:hAnsi="Simplified Arabic"/>
                <w:sz w:val="28"/>
                <w:szCs w:val="28"/>
              </w:rPr>
            </w:pPr>
            <w:r w:rsidRPr="007648AB">
              <w:rPr>
                <w:rFonts w:ascii="Simplified Arabic" w:hAnsi="Simplified Arabic" w:cs="Traditional Arabic" w:hint="cs"/>
                <w:sz w:val="28"/>
                <w:szCs w:val="28"/>
                <w:rtl/>
              </w:rPr>
              <w:t>0.</w:t>
            </w:r>
            <w:r w:rsidRPr="007648AB">
              <w:rPr>
                <w:rFonts w:ascii="Simplified Arabic" w:hAnsi="Simplified Arabic" w:cs="Traditional Arabic"/>
                <w:sz w:val="28"/>
                <w:szCs w:val="28"/>
                <w:rtl/>
              </w:rPr>
              <w:t>207</w:t>
            </w:r>
          </w:p>
        </w:tc>
        <w:tc>
          <w:tcPr>
            <w:tcW w:w="1040" w:type="dxa"/>
            <w:vMerge w:val="restart"/>
            <w:vAlign w:val="center"/>
          </w:tcPr>
          <w:p w14:paraId="77792920" w14:textId="77777777" w:rsidR="00DB0905" w:rsidRPr="007648AB" w:rsidRDefault="00DB0905" w:rsidP="00C74EA5">
            <w:pPr>
              <w:widowControl w:val="0"/>
              <w:ind w:left="-57" w:right="-57" w:firstLine="57"/>
              <w:jc w:val="center"/>
              <w:rPr>
                <w:rFonts w:ascii="Simplified Arabic" w:hAnsi="Simplified Arabic" w:cs="Traditional Arabic"/>
                <w:b/>
                <w:bCs/>
                <w:sz w:val="28"/>
                <w:szCs w:val="28"/>
              </w:rPr>
            </w:pPr>
            <w:r w:rsidRPr="007648AB">
              <w:rPr>
                <w:rFonts w:ascii="Simplified Arabic" w:hAnsi="Simplified Arabic" w:cs="Traditional Arabic" w:hint="cs"/>
                <w:b/>
                <w:bCs/>
                <w:sz w:val="28"/>
                <w:szCs w:val="28"/>
                <w:rtl/>
              </w:rPr>
              <w:t>0.814</w:t>
            </w:r>
          </w:p>
        </w:tc>
      </w:tr>
      <w:tr w:rsidR="00DB0905" w:rsidRPr="007648AB" w14:paraId="46170892" w14:textId="77777777" w:rsidTr="007648AB">
        <w:trPr>
          <w:trHeight w:hRule="exact" w:val="397"/>
          <w:jc w:val="center"/>
        </w:trPr>
        <w:tc>
          <w:tcPr>
            <w:tcW w:w="2573" w:type="dxa"/>
            <w:vMerge/>
            <w:vAlign w:val="center"/>
          </w:tcPr>
          <w:p w14:paraId="6DDDBEBE" w14:textId="77777777" w:rsidR="00DB0905" w:rsidRPr="007648AB" w:rsidRDefault="00DB0905" w:rsidP="00845DFD">
            <w:pPr>
              <w:jc w:val="both"/>
              <w:rPr>
                <w:rFonts w:ascii="Simplified Arabic" w:hAnsi="Simplified Arabic" w:cs="Simplified Arabic"/>
                <w:sz w:val="32"/>
                <w:szCs w:val="32"/>
                <w:rtl/>
              </w:rPr>
            </w:pPr>
          </w:p>
        </w:tc>
        <w:tc>
          <w:tcPr>
            <w:tcW w:w="1735" w:type="dxa"/>
            <w:vAlign w:val="center"/>
          </w:tcPr>
          <w:p w14:paraId="6EEB6C7E" w14:textId="77777777" w:rsidR="00DB0905" w:rsidRPr="007648AB" w:rsidRDefault="00DB0905" w:rsidP="00845DFD">
            <w:pPr>
              <w:widowControl w:val="0"/>
              <w:autoSpaceDE w:val="0"/>
              <w:autoSpaceDN w:val="0"/>
              <w:adjustRightInd w:val="0"/>
              <w:ind w:left="-57" w:right="-57" w:firstLine="57"/>
              <w:jc w:val="center"/>
              <w:rPr>
                <w:rFonts w:ascii="Simplified Arabic" w:hAnsi="Simplified Arabic" w:cs="Traditional Arabic"/>
                <w:sz w:val="28"/>
                <w:szCs w:val="28"/>
              </w:rPr>
            </w:pPr>
            <w:r w:rsidRPr="007648AB">
              <w:rPr>
                <w:rFonts w:ascii="Simplified Arabic" w:hAnsi="Simplified Arabic" w:cs="Traditional Arabic"/>
                <w:sz w:val="28"/>
                <w:szCs w:val="28"/>
                <w:rtl/>
              </w:rPr>
              <w:t>داخل المجموعات</w:t>
            </w:r>
          </w:p>
        </w:tc>
        <w:tc>
          <w:tcPr>
            <w:tcW w:w="849" w:type="dxa"/>
          </w:tcPr>
          <w:p w14:paraId="58AE0626" w14:textId="77777777" w:rsidR="00DB0905" w:rsidRPr="007648AB" w:rsidRDefault="00DB0905" w:rsidP="00DB0905">
            <w:pPr>
              <w:jc w:val="center"/>
              <w:rPr>
                <w:sz w:val="28"/>
                <w:szCs w:val="28"/>
                <w:rtl/>
              </w:rPr>
            </w:pPr>
            <w:r w:rsidRPr="007648AB">
              <w:rPr>
                <w:sz w:val="28"/>
                <w:szCs w:val="28"/>
                <w:rtl/>
              </w:rPr>
              <w:t>100.374</w:t>
            </w:r>
          </w:p>
        </w:tc>
        <w:tc>
          <w:tcPr>
            <w:tcW w:w="851" w:type="dxa"/>
          </w:tcPr>
          <w:p w14:paraId="272EBAB2" w14:textId="77777777" w:rsidR="00DB0905" w:rsidRPr="007648AB" w:rsidRDefault="00DB0905" w:rsidP="00DB0905">
            <w:pPr>
              <w:jc w:val="center"/>
              <w:rPr>
                <w:sz w:val="28"/>
                <w:szCs w:val="28"/>
                <w:rtl/>
              </w:rPr>
            </w:pPr>
            <w:r w:rsidRPr="007648AB">
              <w:rPr>
                <w:sz w:val="28"/>
                <w:szCs w:val="28"/>
                <w:rtl/>
              </w:rPr>
              <w:t>150</w:t>
            </w:r>
          </w:p>
        </w:tc>
        <w:tc>
          <w:tcPr>
            <w:tcW w:w="1040" w:type="dxa"/>
          </w:tcPr>
          <w:p w14:paraId="46BCFECD" w14:textId="77777777" w:rsidR="00DB0905" w:rsidRPr="007648AB" w:rsidRDefault="00DB0905" w:rsidP="00DB0905">
            <w:pPr>
              <w:jc w:val="center"/>
              <w:rPr>
                <w:sz w:val="28"/>
                <w:szCs w:val="28"/>
              </w:rPr>
            </w:pPr>
            <w:r w:rsidRPr="007648AB">
              <w:rPr>
                <w:rFonts w:hint="cs"/>
                <w:sz w:val="28"/>
                <w:szCs w:val="28"/>
                <w:rtl/>
              </w:rPr>
              <w:t>0.</w:t>
            </w:r>
            <w:r w:rsidRPr="007648AB">
              <w:rPr>
                <w:sz w:val="28"/>
                <w:szCs w:val="28"/>
                <w:rtl/>
              </w:rPr>
              <w:t>669</w:t>
            </w:r>
          </w:p>
        </w:tc>
        <w:tc>
          <w:tcPr>
            <w:tcW w:w="1040" w:type="dxa"/>
            <w:vMerge/>
            <w:vAlign w:val="center"/>
          </w:tcPr>
          <w:p w14:paraId="5B87EAE4" w14:textId="77777777" w:rsidR="00DB0905" w:rsidRPr="007648AB" w:rsidRDefault="00DB0905" w:rsidP="001C38F7">
            <w:pPr>
              <w:spacing w:line="360" w:lineRule="auto"/>
              <w:ind w:left="-50"/>
              <w:jc w:val="center"/>
              <w:rPr>
                <w:rFonts w:ascii="Simplified Arabic" w:hAnsi="Simplified Arabic" w:cs="Simplified Arabic"/>
                <w:sz w:val="28"/>
                <w:szCs w:val="28"/>
                <w:rtl/>
              </w:rPr>
            </w:pPr>
          </w:p>
        </w:tc>
        <w:tc>
          <w:tcPr>
            <w:tcW w:w="1040" w:type="dxa"/>
            <w:vMerge/>
            <w:vAlign w:val="center"/>
          </w:tcPr>
          <w:p w14:paraId="084B26AA" w14:textId="77777777" w:rsidR="00DB0905" w:rsidRPr="007648AB" w:rsidRDefault="00DB0905" w:rsidP="00C74EA5">
            <w:pPr>
              <w:widowControl w:val="0"/>
              <w:ind w:left="-57" w:right="-57" w:firstLine="57"/>
              <w:jc w:val="center"/>
              <w:rPr>
                <w:rFonts w:ascii="Simplified Arabic" w:hAnsi="Simplified Arabic" w:cs="Traditional Arabic"/>
                <w:b/>
                <w:bCs/>
                <w:sz w:val="28"/>
                <w:szCs w:val="28"/>
                <w:rtl/>
              </w:rPr>
            </w:pPr>
          </w:p>
        </w:tc>
      </w:tr>
      <w:tr w:rsidR="00DB0905" w:rsidRPr="007648AB" w14:paraId="3B537014" w14:textId="77777777" w:rsidTr="007648AB">
        <w:trPr>
          <w:trHeight w:hRule="exact" w:val="397"/>
          <w:jc w:val="center"/>
        </w:trPr>
        <w:tc>
          <w:tcPr>
            <w:tcW w:w="2573" w:type="dxa"/>
            <w:vMerge/>
            <w:vAlign w:val="center"/>
          </w:tcPr>
          <w:p w14:paraId="7CB0A772" w14:textId="77777777" w:rsidR="00DB0905" w:rsidRPr="007648AB" w:rsidRDefault="00DB0905" w:rsidP="00845DFD">
            <w:pPr>
              <w:jc w:val="both"/>
              <w:rPr>
                <w:rFonts w:ascii="Simplified Arabic" w:hAnsi="Simplified Arabic" w:cs="Simplified Arabic"/>
                <w:sz w:val="32"/>
                <w:szCs w:val="32"/>
                <w:rtl/>
              </w:rPr>
            </w:pPr>
          </w:p>
        </w:tc>
        <w:tc>
          <w:tcPr>
            <w:tcW w:w="1735" w:type="dxa"/>
            <w:vAlign w:val="center"/>
          </w:tcPr>
          <w:p w14:paraId="2014BB86" w14:textId="77777777" w:rsidR="00DB0905" w:rsidRPr="007648AB" w:rsidRDefault="00DB0905" w:rsidP="00845DFD">
            <w:pPr>
              <w:widowControl w:val="0"/>
              <w:autoSpaceDE w:val="0"/>
              <w:autoSpaceDN w:val="0"/>
              <w:adjustRightInd w:val="0"/>
              <w:ind w:left="-57" w:right="-57" w:firstLine="89"/>
              <w:jc w:val="center"/>
              <w:rPr>
                <w:rFonts w:ascii="Simplified Arabic" w:hAnsi="Simplified Arabic" w:cs="Traditional Arabic"/>
                <w:sz w:val="28"/>
                <w:szCs w:val="28"/>
              </w:rPr>
            </w:pPr>
            <w:r w:rsidRPr="007648AB">
              <w:rPr>
                <w:rFonts w:ascii="Simplified Arabic" w:hAnsi="Simplified Arabic" w:cs="Traditional Arabic"/>
                <w:sz w:val="28"/>
                <w:szCs w:val="28"/>
                <w:rtl/>
              </w:rPr>
              <w:t>المجموع</w:t>
            </w:r>
          </w:p>
        </w:tc>
        <w:tc>
          <w:tcPr>
            <w:tcW w:w="849" w:type="dxa"/>
          </w:tcPr>
          <w:p w14:paraId="566AC7F0" w14:textId="77777777" w:rsidR="00DB0905" w:rsidRPr="007648AB" w:rsidRDefault="00DB0905" w:rsidP="00DB0905">
            <w:pPr>
              <w:jc w:val="center"/>
              <w:rPr>
                <w:sz w:val="28"/>
                <w:szCs w:val="28"/>
                <w:rtl/>
              </w:rPr>
            </w:pPr>
            <w:r w:rsidRPr="007648AB">
              <w:rPr>
                <w:sz w:val="28"/>
                <w:szCs w:val="28"/>
                <w:rtl/>
              </w:rPr>
              <w:t>100.650</w:t>
            </w:r>
          </w:p>
        </w:tc>
        <w:tc>
          <w:tcPr>
            <w:tcW w:w="851" w:type="dxa"/>
          </w:tcPr>
          <w:p w14:paraId="59852E3C" w14:textId="77777777" w:rsidR="00DB0905" w:rsidRPr="007648AB" w:rsidRDefault="00DB0905" w:rsidP="00DB0905">
            <w:pPr>
              <w:jc w:val="center"/>
              <w:rPr>
                <w:sz w:val="28"/>
                <w:szCs w:val="28"/>
                <w:rtl/>
              </w:rPr>
            </w:pPr>
            <w:r w:rsidRPr="007648AB">
              <w:rPr>
                <w:sz w:val="28"/>
                <w:szCs w:val="28"/>
                <w:rtl/>
              </w:rPr>
              <w:t>152</w:t>
            </w:r>
          </w:p>
        </w:tc>
        <w:tc>
          <w:tcPr>
            <w:tcW w:w="1040" w:type="dxa"/>
          </w:tcPr>
          <w:p w14:paraId="654B8AC9" w14:textId="77777777" w:rsidR="00DB0905" w:rsidRPr="007648AB" w:rsidRDefault="00DB0905" w:rsidP="00C74EA5">
            <w:pPr>
              <w:widowControl w:val="0"/>
              <w:autoSpaceDE w:val="0"/>
              <w:autoSpaceDN w:val="0"/>
              <w:adjustRightInd w:val="0"/>
              <w:ind w:left="-57" w:right="-57" w:firstLine="89"/>
              <w:jc w:val="center"/>
              <w:rPr>
                <w:rFonts w:ascii="Simplified Arabic" w:hAnsi="Simplified Arabic" w:cs="Simplified Arabic"/>
                <w:sz w:val="28"/>
                <w:szCs w:val="28"/>
                <w:rtl/>
              </w:rPr>
            </w:pPr>
          </w:p>
        </w:tc>
        <w:tc>
          <w:tcPr>
            <w:tcW w:w="1040" w:type="dxa"/>
            <w:vMerge/>
            <w:vAlign w:val="center"/>
          </w:tcPr>
          <w:p w14:paraId="1E183CCE" w14:textId="77777777" w:rsidR="00DB0905" w:rsidRPr="007648AB" w:rsidRDefault="00DB0905" w:rsidP="001C38F7">
            <w:pPr>
              <w:spacing w:line="360" w:lineRule="auto"/>
              <w:ind w:left="-50"/>
              <w:jc w:val="center"/>
              <w:rPr>
                <w:rFonts w:ascii="Simplified Arabic" w:hAnsi="Simplified Arabic" w:cs="Simplified Arabic"/>
                <w:sz w:val="28"/>
                <w:szCs w:val="28"/>
                <w:rtl/>
              </w:rPr>
            </w:pPr>
          </w:p>
        </w:tc>
        <w:tc>
          <w:tcPr>
            <w:tcW w:w="1040" w:type="dxa"/>
            <w:vMerge/>
            <w:vAlign w:val="center"/>
          </w:tcPr>
          <w:p w14:paraId="22E16103" w14:textId="77777777" w:rsidR="00DB0905" w:rsidRPr="007648AB" w:rsidRDefault="00DB0905" w:rsidP="00C74EA5">
            <w:pPr>
              <w:widowControl w:val="0"/>
              <w:ind w:left="-57" w:right="-57" w:firstLine="57"/>
              <w:jc w:val="center"/>
              <w:rPr>
                <w:rFonts w:ascii="Simplified Arabic" w:hAnsi="Simplified Arabic" w:cs="Traditional Arabic"/>
                <w:b/>
                <w:bCs/>
                <w:sz w:val="28"/>
                <w:szCs w:val="28"/>
                <w:rtl/>
              </w:rPr>
            </w:pPr>
          </w:p>
        </w:tc>
      </w:tr>
      <w:tr w:rsidR="00DB0905" w:rsidRPr="007648AB" w14:paraId="2A81A2DB" w14:textId="77777777" w:rsidTr="007648AB">
        <w:trPr>
          <w:trHeight w:hRule="exact" w:val="397"/>
          <w:jc w:val="center"/>
        </w:trPr>
        <w:tc>
          <w:tcPr>
            <w:tcW w:w="2573" w:type="dxa"/>
            <w:vMerge w:val="restart"/>
            <w:vAlign w:val="center"/>
          </w:tcPr>
          <w:p w14:paraId="0AFF8DC1" w14:textId="77777777" w:rsidR="00DB0905" w:rsidRPr="007648AB" w:rsidRDefault="00DB0905" w:rsidP="00845DFD">
            <w:pPr>
              <w:jc w:val="both"/>
              <w:rPr>
                <w:rFonts w:ascii="Simplified Arabic" w:hAnsi="Simplified Arabic" w:cs="Simplified Arabic"/>
                <w:sz w:val="32"/>
                <w:szCs w:val="32"/>
              </w:rPr>
            </w:pPr>
            <w:r w:rsidRPr="007648AB">
              <w:rPr>
                <w:rFonts w:ascii="Simplified Arabic" w:hAnsi="Simplified Arabic" w:cs="Traditional Arabic" w:hint="cs"/>
                <w:sz w:val="32"/>
                <w:szCs w:val="32"/>
                <w:rtl/>
              </w:rPr>
              <w:t>الدرجة الكلية</w:t>
            </w:r>
          </w:p>
        </w:tc>
        <w:tc>
          <w:tcPr>
            <w:tcW w:w="1735" w:type="dxa"/>
            <w:vAlign w:val="center"/>
          </w:tcPr>
          <w:p w14:paraId="08EDDA77" w14:textId="77777777" w:rsidR="00DB0905" w:rsidRPr="007648AB" w:rsidRDefault="00DB0905" w:rsidP="00845DFD">
            <w:pPr>
              <w:widowControl w:val="0"/>
              <w:autoSpaceDE w:val="0"/>
              <w:autoSpaceDN w:val="0"/>
              <w:adjustRightInd w:val="0"/>
              <w:ind w:left="-57" w:right="-57" w:firstLine="57"/>
              <w:jc w:val="center"/>
              <w:rPr>
                <w:rFonts w:ascii="Simplified Arabic" w:hAnsi="Simplified Arabic" w:cs="Traditional Arabic"/>
                <w:sz w:val="28"/>
                <w:szCs w:val="28"/>
              </w:rPr>
            </w:pPr>
            <w:r w:rsidRPr="007648AB">
              <w:rPr>
                <w:rFonts w:ascii="Simplified Arabic" w:hAnsi="Simplified Arabic" w:cs="Traditional Arabic"/>
                <w:sz w:val="28"/>
                <w:szCs w:val="28"/>
                <w:rtl/>
              </w:rPr>
              <w:t>بين المجموعات</w:t>
            </w:r>
          </w:p>
        </w:tc>
        <w:tc>
          <w:tcPr>
            <w:tcW w:w="849" w:type="dxa"/>
          </w:tcPr>
          <w:p w14:paraId="27E2C74C" w14:textId="77777777" w:rsidR="00DB0905" w:rsidRPr="007648AB" w:rsidRDefault="00DB0905" w:rsidP="00DB0905">
            <w:pPr>
              <w:jc w:val="center"/>
              <w:rPr>
                <w:sz w:val="28"/>
                <w:szCs w:val="28"/>
                <w:rtl/>
              </w:rPr>
            </w:pPr>
            <w:r w:rsidRPr="007648AB">
              <w:rPr>
                <w:sz w:val="28"/>
                <w:szCs w:val="28"/>
                <w:rtl/>
              </w:rPr>
              <w:t>1.119</w:t>
            </w:r>
          </w:p>
        </w:tc>
        <w:tc>
          <w:tcPr>
            <w:tcW w:w="851" w:type="dxa"/>
          </w:tcPr>
          <w:p w14:paraId="42046DB3" w14:textId="77777777" w:rsidR="00DB0905" w:rsidRPr="007648AB" w:rsidRDefault="00DB0905" w:rsidP="00DB0905">
            <w:pPr>
              <w:jc w:val="center"/>
              <w:rPr>
                <w:sz w:val="28"/>
                <w:szCs w:val="28"/>
                <w:rtl/>
              </w:rPr>
            </w:pPr>
            <w:r w:rsidRPr="007648AB">
              <w:rPr>
                <w:sz w:val="28"/>
                <w:szCs w:val="28"/>
                <w:rtl/>
              </w:rPr>
              <w:t>2</w:t>
            </w:r>
          </w:p>
        </w:tc>
        <w:tc>
          <w:tcPr>
            <w:tcW w:w="1040" w:type="dxa"/>
          </w:tcPr>
          <w:p w14:paraId="3EF1439E" w14:textId="77777777" w:rsidR="00DB0905" w:rsidRPr="007648AB" w:rsidRDefault="00DB0905" w:rsidP="00DB0905">
            <w:pPr>
              <w:jc w:val="center"/>
              <w:rPr>
                <w:sz w:val="28"/>
                <w:szCs w:val="28"/>
                <w:rtl/>
              </w:rPr>
            </w:pPr>
            <w:r w:rsidRPr="007648AB">
              <w:rPr>
                <w:rFonts w:hint="cs"/>
                <w:sz w:val="28"/>
                <w:szCs w:val="28"/>
                <w:rtl/>
              </w:rPr>
              <w:t>0.</w:t>
            </w:r>
            <w:r w:rsidRPr="007648AB">
              <w:rPr>
                <w:sz w:val="28"/>
                <w:szCs w:val="28"/>
                <w:rtl/>
              </w:rPr>
              <w:t>560</w:t>
            </w:r>
          </w:p>
        </w:tc>
        <w:tc>
          <w:tcPr>
            <w:tcW w:w="1040" w:type="dxa"/>
            <w:vMerge w:val="restart"/>
            <w:vAlign w:val="center"/>
          </w:tcPr>
          <w:p w14:paraId="48BBEB33" w14:textId="77777777" w:rsidR="00DB0905" w:rsidRPr="007648AB" w:rsidRDefault="00DB0905" w:rsidP="001C38F7">
            <w:pPr>
              <w:pStyle w:val="21"/>
              <w:jc w:val="center"/>
              <w:rPr>
                <w:rFonts w:ascii="Simplified Arabic" w:hAnsi="Simplified Arabic"/>
                <w:sz w:val="28"/>
                <w:szCs w:val="28"/>
                <w:rtl/>
              </w:rPr>
            </w:pPr>
            <w:r w:rsidRPr="007648AB">
              <w:rPr>
                <w:rFonts w:ascii="Simplified Arabic" w:hAnsi="Simplified Arabic" w:cs="Traditional Arabic" w:hint="cs"/>
                <w:sz w:val="28"/>
                <w:szCs w:val="28"/>
                <w:rtl/>
              </w:rPr>
              <w:t>0.</w:t>
            </w:r>
            <w:r w:rsidRPr="007648AB">
              <w:rPr>
                <w:rFonts w:ascii="Simplified Arabic" w:hAnsi="Simplified Arabic" w:cs="Traditional Arabic"/>
                <w:sz w:val="28"/>
                <w:szCs w:val="28"/>
                <w:rtl/>
              </w:rPr>
              <w:t>983</w:t>
            </w:r>
          </w:p>
        </w:tc>
        <w:tc>
          <w:tcPr>
            <w:tcW w:w="1040" w:type="dxa"/>
            <w:vMerge w:val="restart"/>
            <w:vAlign w:val="center"/>
          </w:tcPr>
          <w:p w14:paraId="6C3AE575" w14:textId="77777777" w:rsidR="00DB0905" w:rsidRPr="007648AB" w:rsidRDefault="00DB0905" w:rsidP="00C74EA5">
            <w:pPr>
              <w:widowControl w:val="0"/>
              <w:ind w:left="-57" w:right="-57" w:firstLine="57"/>
              <w:jc w:val="center"/>
              <w:rPr>
                <w:rFonts w:ascii="Simplified Arabic" w:hAnsi="Simplified Arabic" w:cs="Traditional Arabic"/>
                <w:b/>
                <w:bCs/>
                <w:sz w:val="28"/>
                <w:szCs w:val="28"/>
                <w:rtl/>
              </w:rPr>
            </w:pPr>
            <w:r w:rsidRPr="007648AB">
              <w:rPr>
                <w:rFonts w:ascii="Simplified Arabic" w:hAnsi="Simplified Arabic" w:cs="Traditional Arabic" w:hint="cs"/>
                <w:b/>
                <w:bCs/>
                <w:sz w:val="28"/>
                <w:szCs w:val="28"/>
                <w:rtl/>
              </w:rPr>
              <w:t>0.376</w:t>
            </w:r>
          </w:p>
        </w:tc>
      </w:tr>
      <w:tr w:rsidR="00DB0905" w:rsidRPr="007648AB" w14:paraId="28B59882" w14:textId="77777777" w:rsidTr="007648AB">
        <w:trPr>
          <w:trHeight w:hRule="exact" w:val="397"/>
          <w:jc w:val="center"/>
        </w:trPr>
        <w:tc>
          <w:tcPr>
            <w:tcW w:w="2573" w:type="dxa"/>
            <w:vMerge/>
            <w:vAlign w:val="center"/>
          </w:tcPr>
          <w:p w14:paraId="4A516E05" w14:textId="77777777" w:rsidR="00DB0905" w:rsidRPr="007648AB" w:rsidRDefault="00DB0905" w:rsidP="00C74EA5">
            <w:pPr>
              <w:widowControl w:val="0"/>
              <w:autoSpaceDE w:val="0"/>
              <w:autoSpaceDN w:val="0"/>
              <w:adjustRightInd w:val="0"/>
              <w:ind w:left="-57" w:right="-57" w:firstLine="89"/>
              <w:jc w:val="center"/>
              <w:rPr>
                <w:rFonts w:ascii="Simplified Arabic" w:hAnsi="Simplified Arabic" w:cs="Simplified Arabic"/>
                <w:sz w:val="28"/>
                <w:szCs w:val="28"/>
                <w:rtl/>
              </w:rPr>
            </w:pPr>
          </w:p>
        </w:tc>
        <w:tc>
          <w:tcPr>
            <w:tcW w:w="1735" w:type="dxa"/>
            <w:vAlign w:val="center"/>
          </w:tcPr>
          <w:p w14:paraId="30F69414" w14:textId="77777777" w:rsidR="00DB0905" w:rsidRPr="007648AB" w:rsidRDefault="00DB0905" w:rsidP="00845DFD">
            <w:pPr>
              <w:widowControl w:val="0"/>
              <w:autoSpaceDE w:val="0"/>
              <w:autoSpaceDN w:val="0"/>
              <w:adjustRightInd w:val="0"/>
              <w:ind w:left="-57" w:right="-57" w:firstLine="57"/>
              <w:jc w:val="center"/>
              <w:rPr>
                <w:rFonts w:ascii="Simplified Arabic" w:hAnsi="Simplified Arabic" w:cs="Traditional Arabic"/>
                <w:sz w:val="28"/>
                <w:szCs w:val="28"/>
              </w:rPr>
            </w:pPr>
            <w:r w:rsidRPr="007648AB">
              <w:rPr>
                <w:rFonts w:ascii="Simplified Arabic" w:hAnsi="Simplified Arabic" w:cs="Traditional Arabic"/>
                <w:sz w:val="28"/>
                <w:szCs w:val="28"/>
                <w:rtl/>
              </w:rPr>
              <w:t>داخل المجموعات</w:t>
            </w:r>
          </w:p>
        </w:tc>
        <w:tc>
          <w:tcPr>
            <w:tcW w:w="849" w:type="dxa"/>
          </w:tcPr>
          <w:p w14:paraId="7E9B8A12" w14:textId="77777777" w:rsidR="00DB0905" w:rsidRPr="007648AB" w:rsidRDefault="00DB0905" w:rsidP="00DB0905">
            <w:pPr>
              <w:jc w:val="center"/>
              <w:rPr>
                <w:sz w:val="28"/>
                <w:szCs w:val="28"/>
                <w:rtl/>
              </w:rPr>
            </w:pPr>
            <w:r w:rsidRPr="007648AB">
              <w:rPr>
                <w:sz w:val="28"/>
                <w:szCs w:val="28"/>
                <w:rtl/>
              </w:rPr>
              <w:t>85.386</w:t>
            </w:r>
          </w:p>
        </w:tc>
        <w:tc>
          <w:tcPr>
            <w:tcW w:w="851" w:type="dxa"/>
          </w:tcPr>
          <w:p w14:paraId="300CC755" w14:textId="77777777" w:rsidR="00DB0905" w:rsidRPr="007648AB" w:rsidRDefault="00DB0905" w:rsidP="00DB0905">
            <w:pPr>
              <w:jc w:val="center"/>
              <w:rPr>
                <w:sz w:val="28"/>
                <w:szCs w:val="28"/>
                <w:rtl/>
              </w:rPr>
            </w:pPr>
            <w:r w:rsidRPr="007648AB">
              <w:rPr>
                <w:sz w:val="28"/>
                <w:szCs w:val="28"/>
                <w:rtl/>
              </w:rPr>
              <w:t>150</w:t>
            </w:r>
          </w:p>
        </w:tc>
        <w:tc>
          <w:tcPr>
            <w:tcW w:w="1040" w:type="dxa"/>
          </w:tcPr>
          <w:p w14:paraId="7547C5D7" w14:textId="77777777" w:rsidR="00DB0905" w:rsidRPr="007648AB" w:rsidRDefault="00DB0905" w:rsidP="00DB0905">
            <w:pPr>
              <w:jc w:val="center"/>
              <w:rPr>
                <w:sz w:val="28"/>
                <w:szCs w:val="28"/>
              </w:rPr>
            </w:pPr>
            <w:r w:rsidRPr="007648AB">
              <w:rPr>
                <w:rFonts w:hint="cs"/>
                <w:sz w:val="28"/>
                <w:szCs w:val="28"/>
                <w:rtl/>
              </w:rPr>
              <w:t>0.</w:t>
            </w:r>
            <w:r w:rsidRPr="007648AB">
              <w:rPr>
                <w:sz w:val="28"/>
                <w:szCs w:val="28"/>
                <w:rtl/>
              </w:rPr>
              <w:t>569</w:t>
            </w:r>
          </w:p>
        </w:tc>
        <w:tc>
          <w:tcPr>
            <w:tcW w:w="1040" w:type="dxa"/>
            <w:vMerge/>
            <w:vAlign w:val="center"/>
          </w:tcPr>
          <w:p w14:paraId="5D7DD1A0" w14:textId="77777777" w:rsidR="00DB0905" w:rsidRPr="007648AB" w:rsidRDefault="00DB0905" w:rsidP="00C74EA5">
            <w:pPr>
              <w:pStyle w:val="21"/>
              <w:rPr>
                <w:rFonts w:ascii="Simplified Arabic" w:hAnsi="Simplified Arabic"/>
                <w:sz w:val="28"/>
                <w:szCs w:val="28"/>
                <w:rtl/>
              </w:rPr>
            </w:pPr>
          </w:p>
        </w:tc>
        <w:tc>
          <w:tcPr>
            <w:tcW w:w="1040" w:type="dxa"/>
            <w:vMerge/>
            <w:vAlign w:val="center"/>
          </w:tcPr>
          <w:p w14:paraId="3EDFBF2B" w14:textId="77777777" w:rsidR="00DB0905" w:rsidRPr="007648AB" w:rsidRDefault="00DB0905" w:rsidP="00C74EA5">
            <w:pPr>
              <w:widowControl w:val="0"/>
              <w:ind w:left="-57" w:right="-57"/>
              <w:rPr>
                <w:rFonts w:ascii="Simplified Arabic" w:hAnsi="Simplified Arabic" w:cs="Traditional Arabic"/>
                <w:sz w:val="28"/>
                <w:szCs w:val="28"/>
                <w:rtl/>
              </w:rPr>
            </w:pPr>
          </w:p>
        </w:tc>
      </w:tr>
      <w:tr w:rsidR="00DB0905" w:rsidRPr="007648AB" w14:paraId="507A73C3" w14:textId="77777777" w:rsidTr="007648AB">
        <w:trPr>
          <w:trHeight w:hRule="exact" w:val="397"/>
          <w:jc w:val="center"/>
        </w:trPr>
        <w:tc>
          <w:tcPr>
            <w:tcW w:w="2573" w:type="dxa"/>
            <w:vMerge/>
            <w:vAlign w:val="center"/>
          </w:tcPr>
          <w:p w14:paraId="59A87C6E" w14:textId="77777777" w:rsidR="00DB0905" w:rsidRPr="007648AB" w:rsidRDefault="00DB0905" w:rsidP="00C74EA5">
            <w:pPr>
              <w:widowControl w:val="0"/>
              <w:autoSpaceDE w:val="0"/>
              <w:autoSpaceDN w:val="0"/>
              <w:adjustRightInd w:val="0"/>
              <w:ind w:left="-57" w:right="-57" w:firstLine="89"/>
              <w:jc w:val="center"/>
              <w:rPr>
                <w:rFonts w:ascii="Simplified Arabic" w:hAnsi="Simplified Arabic" w:cs="Simplified Arabic"/>
                <w:sz w:val="28"/>
                <w:szCs w:val="28"/>
                <w:rtl/>
              </w:rPr>
            </w:pPr>
          </w:p>
        </w:tc>
        <w:tc>
          <w:tcPr>
            <w:tcW w:w="1735" w:type="dxa"/>
            <w:vAlign w:val="center"/>
          </w:tcPr>
          <w:p w14:paraId="2FBA738F" w14:textId="77777777" w:rsidR="00DB0905" w:rsidRPr="007648AB" w:rsidRDefault="00DB0905" w:rsidP="00845DFD">
            <w:pPr>
              <w:widowControl w:val="0"/>
              <w:autoSpaceDE w:val="0"/>
              <w:autoSpaceDN w:val="0"/>
              <w:adjustRightInd w:val="0"/>
              <w:ind w:left="-57" w:right="-57" w:firstLine="89"/>
              <w:jc w:val="center"/>
              <w:rPr>
                <w:rFonts w:ascii="Simplified Arabic" w:hAnsi="Simplified Arabic" w:cs="Traditional Arabic"/>
                <w:sz w:val="28"/>
                <w:szCs w:val="28"/>
              </w:rPr>
            </w:pPr>
            <w:r w:rsidRPr="007648AB">
              <w:rPr>
                <w:rFonts w:ascii="Simplified Arabic" w:hAnsi="Simplified Arabic" w:cs="Traditional Arabic"/>
                <w:sz w:val="28"/>
                <w:szCs w:val="28"/>
                <w:rtl/>
              </w:rPr>
              <w:t>المجموع</w:t>
            </w:r>
          </w:p>
        </w:tc>
        <w:tc>
          <w:tcPr>
            <w:tcW w:w="849" w:type="dxa"/>
          </w:tcPr>
          <w:p w14:paraId="1EF0087F" w14:textId="77777777" w:rsidR="00DB0905" w:rsidRPr="007648AB" w:rsidRDefault="00DB0905" w:rsidP="00DB0905">
            <w:pPr>
              <w:jc w:val="center"/>
              <w:rPr>
                <w:sz w:val="28"/>
                <w:szCs w:val="28"/>
              </w:rPr>
            </w:pPr>
            <w:r w:rsidRPr="007648AB">
              <w:rPr>
                <w:sz w:val="28"/>
                <w:szCs w:val="28"/>
                <w:rtl/>
              </w:rPr>
              <w:t>86.505</w:t>
            </w:r>
          </w:p>
        </w:tc>
        <w:tc>
          <w:tcPr>
            <w:tcW w:w="851" w:type="dxa"/>
          </w:tcPr>
          <w:p w14:paraId="7982B7EA" w14:textId="77777777" w:rsidR="00DB0905" w:rsidRPr="007648AB" w:rsidRDefault="00DB0905" w:rsidP="00DB0905">
            <w:pPr>
              <w:jc w:val="center"/>
              <w:rPr>
                <w:sz w:val="28"/>
                <w:szCs w:val="28"/>
              </w:rPr>
            </w:pPr>
            <w:r w:rsidRPr="007648AB">
              <w:rPr>
                <w:sz w:val="28"/>
                <w:szCs w:val="28"/>
                <w:rtl/>
              </w:rPr>
              <w:t>152</w:t>
            </w:r>
          </w:p>
        </w:tc>
        <w:tc>
          <w:tcPr>
            <w:tcW w:w="1040" w:type="dxa"/>
          </w:tcPr>
          <w:p w14:paraId="26D68CA9" w14:textId="77777777" w:rsidR="00DB0905" w:rsidRPr="007648AB" w:rsidRDefault="00DB0905" w:rsidP="00C74EA5">
            <w:pPr>
              <w:widowControl w:val="0"/>
              <w:autoSpaceDE w:val="0"/>
              <w:autoSpaceDN w:val="0"/>
              <w:adjustRightInd w:val="0"/>
              <w:ind w:left="-57" w:right="-57" w:firstLine="89"/>
              <w:jc w:val="center"/>
              <w:rPr>
                <w:rFonts w:ascii="Simplified Arabic" w:hAnsi="Simplified Arabic" w:cs="Simplified Arabic"/>
                <w:sz w:val="28"/>
                <w:szCs w:val="28"/>
                <w:rtl/>
              </w:rPr>
            </w:pPr>
          </w:p>
        </w:tc>
        <w:tc>
          <w:tcPr>
            <w:tcW w:w="1040" w:type="dxa"/>
            <w:vMerge/>
            <w:vAlign w:val="center"/>
          </w:tcPr>
          <w:p w14:paraId="0FDF0497" w14:textId="77777777" w:rsidR="00DB0905" w:rsidRPr="007648AB" w:rsidRDefault="00DB0905" w:rsidP="00C74EA5">
            <w:pPr>
              <w:pStyle w:val="21"/>
              <w:rPr>
                <w:rFonts w:ascii="Simplified Arabic" w:hAnsi="Simplified Arabic"/>
                <w:sz w:val="28"/>
                <w:szCs w:val="28"/>
                <w:rtl/>
              </w:rPr>
            </w:pPr>
          </w:p>
        </w:tc>
        <w:tc>
          <w:tcPr>
            <w:tcW w:w="1040" w:type="dxa"/>
            <w:vMerge/>
            <w:vAlign w:val="center"/>
          </w:tcPr>
          <w:p w14:paraId="79BFDC7C" w14:textId="77777777" w:rsidR="00DB0905" w:rsidRPr="007648AB" w:rsidRDefault="00DB0905" w:rsidP="00C74EA5">
            <w:pPr>
              <w:widowControl w:val="0"/>
              <w:ind w:left="-57" w:right="-57"/>
              <w:rPr>
                <w:rFonts w:ascii="Simplified Arabic" w:hAnsi="Simplified Arabic" w:cs="Traditional Arabic"/>
                <w:sz w:val="28"/>
                <w:szCs w:val="28"/>
                <w:rtl/>
              </w:rPr>
            </w:pPr>
          </w:p>
        </w:tc>
      </w:tr>
    </w:tbl>
    <w:p w14:paraId="45FA8201" w14:textId="77777777" w:rsidR="007648AB" w:rsidRDefault="007648AB" w:rsidP="001226DE">
      <w:pPr>
        <w:tabs>
          <w:tab w:val="left" w:pos="1331"/>
        </w:tabs>
        <w:ind w:firstLine="90"/>
        <w:jc w:val="lowKashida"/>
        <w:rPr>
          <w:rFonts w:cs="Arabic Transparent"/>
          <w:sz w:val="34"/>
          <w:szCs w:val="34"/>
        </w:rPr>
      </w:pPr>
    </w:p>
    <w:p w14:paraId="04B7DD48" w14:textId="77777777" w:rsidR="001226DE" w:rsidRPr="002A60AD" w:rsidRDefault="001226DE" w:rsidP="001226DE">
      <w:pPr>
        <w:tabs>
          <w:tab w:val="left" w:pos="1331"/>
        </w:tabs>
        <w:ind w:firstLine="90"/>
        <w:jc w:val="lowKashida"/>
        <w:rPr>
          <w:rFonts w:cs="Arabic Transparent"/>
          <w:sz w:val="34"/>
          <w:szCs w:val="34"/>
          <w:rtl/>
        </w:rPr>
      </w:pPr>
      <w:r w:rsidRPr="002A60AD">
        <w:rPr>
          <w:rFonts w:cs="Arabic Transparent" w:hint="cs"/>
          <w:sz w:val="34"/>
          <w:szCs w:val="34"/>
          <w:rtl/>
        </w:rPr>
        <w:t>*ذات دالة إحصائية عند مستوى دلالة (</w:t>
      </w:r>
      <w:r w:rsidRPr="002A60AD">
        <w:rPr>
          <w:rFonts w:hint="cs"/>
          <w:sz w:val="34"/>
          <w:szCs w:val="34"/>
          <w:rtl/>
        </w:rPr>
        <w:t>α</w:t>
      </w:r>
      <w:r w:rsidR="00EA4FAE" w:rsidRPr="002A60AD">
        <w:rPr>
          <w:rFonts w:hint="cs"/>
          <w:sz w:val="34"/>
          <w:szCs w:val="34"/>
          <w:rtl/>
        </w:rPr>
        <w:t xml:space="preserve"> </w:t>
      </w:r>
      <w:r w:rsidR="00845DFD" w:rsidRPr="002A60AD">
        <w:rPr>
          <w:rFonts w:hint="cs"/>
          <w:sz w:val="34"/>
          <w:szCs w:val="34"/>
          <w:rtl/>
        </w:rPr>
        <w:t xml:space="preserve"> </w:t>
      </w:r>
      <w:r w:rsidRPr="002A60AD">
        <w:rPr>
          <w:rFonts w:hint="cs"/>
          <w:sz w:val="34"/>
          <w:szCs w:val="34"/>
          <w:rtl/>
        </w:rPr>
        <w:t>≤</w:t>
      </w:r>
      <w:r w:rsidRPr="002A60AD">
        <w:rPr>
          <w:rFonts w:cs="Arabic Transparent" w:hint="cs"/>
          <w:sz w:val="34"/>
          <w:szCs w:val="34"/>
          <w:rtl/>
        </w:rPr>
        <w:t xml:space="preserve"> 0.05 ).</w:t>
      </w:r>
    </w:p>
    <w:p w14:paraId="1CB0B3AD" w14:textId="77777777" w:rsidR="00EB116B" w:rsidRPr="002A60AD" w:rsidRDefault="001226DE" w:rsidP="00DB0905">
      <w:pPr>
        <w:spacing w:line="360" w:lineRule="auto"/>
        <w:ind w:left="-50"/>
        <w:jc w:val="both"/>
        <w:rPr>
          <w:rFonts w:ascii="Simplified Arabic" w:hAnsi="Simplified Arabic" w:cs="Traditional Arabic"/>
          <w:sz w:val="34"/>
          <w:szCs w:val="34"/>
          <w:rtl/>
        </w:rPr>
      </w:pPr>
      <w:r w:rsidRPr="002A60AD">
        <w:rPr>
          <w:rFonts w:ascii="Simplified Arabic" w:hAnsi="Simplified Arabic" w:cs="Traditional Arabic" w:hint="cs"/>
          <w:sz w:val="34"/>
          <w:szCs w:val="34"/>
          <w:rtl/>
        </w:rPr>
        <w:t xml:space="preserve">      تبين من جدول (12) وبعد اجراء تحليل التباين الأحادي </w:t>
      </w:r>
      <w:r w:rsidRPr="002A60AD">
        <w:rPr>
          <w:rFonts w:ascii="Simplified Arabic" w:hAnsi="Simplified Arabic" w:cs="Traditional Arabic"/>
          <w:sz w:val="34"/>
          <w:szCs w:val="34"/>
        </w:rPr>
        <w:t>One-Way ANOVA</w:t>
      </w:r>
      <w:r w:rsidRPr="002A60AD">
        <w:rPr>
          <w:rFonts w:ascii="Simplified Arabic" w:hAnsi="Simplified Arabic" w:cs="Traditional Arabic"/>
          <w:sz w:val="34"/>
          <w:szCs w:val="34"/>
          <w:rtl/>
        </w:rPr>
        <w:t>)</w:t>
      </w:r>
      <w:r w:rsidRPr="002A60AD">
        <w:rPr>
          <w:rFonts w:ascii="Simplified Arabic" w:hAnsi="Simplified Arabic" w:cs="Traditional Arabic" w:hint="cs"/>
          <w:sz w:val="34"/>
          <w:szCs w:val="34"/>
          <w:rtl/>
        </w:rPr>
        <w:t xml:space="preserve">)، </w:t>
      </w:r>
      <w:r w:rsidR="00DB0905" w:rsidRPr="002A60AD">
        <w:rPr>
          <w:rFonts w:ascii="Simplified Arabic" w:hAnsi="Simplified Arabic" w:cs="Traditional Arabic" w:hint="cs"/>
          <w:sz w:val="34"/>
          <w:szCs w:val="34"/>
          <w:rtl/>
        </w:rPr>
        <w:t xml:space="preserve">عدم </w:t>
      </w:r>
      <w:r w:rsidRPr="002A60AD">
        <w:rPr>
          <w:rFonts w:ascii="Simplified Arabic" w:hAnsi="Simplified Arabic" w:cs="Traditional Arabic" w:hint="cs"/>
          <w:sz w:val="34"/>
          <w:szCs w:val="34"/>
          <w:rtl/>
        </w:rPr>
        <w:t>وجود فروق ذات دلالة احصائية عند مستوى الدالة (</w:t>
      </w:r>
      <w:r w:rsidRPr="002A60AD">
        <w:rPr>
          <w:rFonts w:hint="cs"/>
          <w:sz w:val="34"/>
          <w:szCs w:val="34"/>
          <w:rtl/>
        </w:rPr>
        <w:t>α</w:t>
      </w:r>
      <w:r w:rsidR="003F5345" w:rsidRPr="002A60AD">
        <w:rPr>
          <w:rFonts w:hint="cs"/>
          <w:sz w:val="34"/>
          <w:szCs w:val="34"/>
          <w:rtl/>
        </w:rPr>
        <w:t xml:space="preserve"> </w:t>
      </w:r>
      <w:r w:rsidRPr="002A60AD">
        <w:rPr>
          <w:rFonts w:hint="cs"/>
          <w:sz w:val="34"/>
          <w:szCs w:val="34"/>
          <w:rtl/>
        </w:rPr>
        <w:t>≤</w:t>
      </w:r>
      <w:r w:rsidRPr="002A60AD">
        <w:rPr>
          <w:rFonts w:ascii="Simplified Arabic" w:hAnsi="Simplified Arabic" w:cs="Traditional Arabic" w:hint="cs"/>
          <w:sz w:val="34"/>
          <w:szCs w:val="34"/>
          <w:rtl/>
        </w:rPr>
        <w:t xml:space="preserve"> 0.05) </w:t>
      </w:r>
      <w:r w:rsidRPr="002A60AD">
        <w:rPr>
          <w:rFonts w:ascii="Simplified Arabic" w:hAnsi="Simplified Arabic" w:cs="Traditional Arabic"/>
          <w:sz w:val="34"/>
          <w:szCs w:val="34"/>
          <w:rtl/>
        </w:rPr>
        <w:t xml:space="preserve">بين </w:t>
      </w:r>
      <w:r w:rsidRPr="002A60AD">
        <w:rPr>
          <w:rFonts w:ascii="Simplified Arabic" w:hAnsi="Simplified Arabic" w:cs="Traditional Arabic" w:hint="cs"/>
          <w:sz w:val="34"/>
          <w:szCs w:val="34"/>
          <w:rtl/>
        </w:rPr>
        <w:t xml:space="preserve">المتوسطات </w:t>
      </w:r>
      <w:r w:rsidRPr="002A60AD">
        <w:rPr>
          <w:rFonts w:ascii="Simplified Arabic" w:hAnsi="Simplified Arabic" w:cs="Traditional Arabic"/>
          <w:sz w:val="34"/>
          <w:szCs w:val="34"/>
          <w:rtl/>
        </w:rPr>
        <w:t xml:space="preserve">الحسابية </w:t>
      </w:r>
      <w:r w:rsidR="002A4C6C" w:rsidRPr="002A60AD">
        <w:rPr>
          <w:rFonts w:ascii="Simplified Arabic" w:hAnsi="Simplified Arabic" w:cs="Traditional Arabic" w:hint="cs"/>
          <w:sz w:val="34"/>
          <w:szCs w:val="34"/>
          <w:rtl/>
        </w:rPr>
        <w:t xml:space="preserve">لاستجابات </w:t>
      </w:r>
      <w:r w:rsidR="00DB0905" w:rsidRPr="002A60AD">
        <w:rPr>
          <w:rFonts w:ascii="Simplified Arabic" w:hAnsi="Simplified Arabic" w:cs="Traditional Arabic" w:hint="cs"/>
          <w:sz w:val="34"/>
          <w:szCs w:val="34"/>
          <w:rtl/>
        </w:rPr>
        <w:t>المشاركات</w:t>
      </w:r>
      <w:r w:rsidR="002A4C6C" w:rsidRPr="002A60AD">
        <w:rPr>
          <w:rFonts w:ascii="Simplified Arabic" w:hAnsi="Simplified Arabic" w:cs="Traditional Arabic" w:hint="cs"/>
          <w:sz w:val="34"/>
          <w:szCs w:val="34"/>
          <w:rtl/>
        </w:rPr>
        <w:t xml:space="preserve"> بالدراسة </w:t>
      </w:r>
      <w:r w:rsidR="00DB0905" w:rsidRPr="002A60AD">
        <w:rPr>
          <w:rFonts w:ascii="Simplified Arabic" w:hAnsi="Simplified Arabic" w:cs="Traditional Arabic"/>
          <w:sz w:val="34"/>
          <w:szCs w:val="34"/>
          <w:rtl/>
        </w:rPr>
        <w:t xml:space="preserve">لمتطلبات تطوير الخدمات الصحية بالمدارس الحكومية للبنات في المملكة العربية السعودية من وجهة نظر القائدة التربوية والمعلمات والإداريات تبعًا </w:t>
      </w:r>
      <w:r w:rsidR="00DB0905" w:rsidRPr="002A60AD">
        <w:rPr>
          <w:rFonts w:ascii="Simplified Arabic" w:hAnsi="Simplified Arabic" w:cs="Traditional Arabic" w:hint="cs"/>
          <w:sz w:val="34"/>
          <w:szCs w:val="34"/>
          <w:rtl/>
        </w:rPr>
        <w:t>لمتغير المسمى الوظيفي</w:t>
      </w:r>
      <w:r w:rsidR="00DB0905" w:rsidRPr="002A60AD">
        <w:rPr>
          <w:rFonts w:ascii="Simplified Arabic" w:hAnsi="Simplified Arabic" w:cs="Traditional Arabic"/>
          <w:sz w:val="34"/>
          <w:szCs w:val="34"/>
          <w:rtl/>
        </w:rPr>
        <w:t xml:space="preserve"> </w:t>
      </w:r>
      <w:r w:rsidR="00EA4FAE" w:rsidRPr="002A60AD">
        <w:rPr>
          <w:rFonts w:ascii="Simplified Arabic" w:hAnsi="Simplified Arabic" w:cs="Traditional Arabic"/>
          <w:sz w:val="34"/>
          <w:szCs w:val="34"/>
          <w:rtl/>
        </w:rPr>
        <w:lastRenderedPageBreak/>
        <w:t xml:space="preserve">تبعًا لمتغير </w:t>
      </w:r>
      <w:r w:rsidR="00DB0905" w:rsidRPr="002A60AD">
        <w:rPr>
          <w:rFonts w:ascii="Simplified Arabic" w:hAnsi="Simplified Arabic" w:cs="Traditional Arabic" w:hint="cs"/>
          <w:sz w:val="34"/>
          <w:szCs w:val="34"/>
          <w:rtl/>
        </w:rPr>
        <w:t>المسمى الوظيفي</w:t>
      </w:r>
      <w:r w:rsidR="00EA4FAE" w:rsidRPr="002A60AD">
        <w:rPr>
          <w:rFonts w:ascii="Simplified Arabic" w:hAnsi="Simplified Arabic" w:cs="Traditional Arabic" w:hint="cs"/>
          <w:sz w:val="34"/>
          <w:szCs w:val="34"/>
          <w:rtl/>
        </w:rPr>
        <w:t>، حيث جاءت قيم "ف" (</w:t>
      </w:r>
      <w:r w:rsidR="00DB0905" w:rsidRPr="002A60AD">
        <w:rPr>
          <w:rFonts w:ascii="Simplified Arabic" w:hAnsi="Simplified Arabic" w:cs="Traditional Arabic"/>
          <w:sz w:val="34"/>
          <w:szCs w:val="34"/>
          <w:rtl/>
        </w:rPr>
        <w:t>1.274</w:t>
      </w:r>
      <w:r w:rsidR="00DB0905" w:rsidRPr="002A60AD">
        <w:rPr>
          <w:rFonts w:ascii="Simplified Arabic" w:hAnsi="Simplified Arabic" w:cs="Traditional Arabic" w:hint="cs"/>
          <w:sz w:val="34"/>
          <w:szCs w:val="34"/>
          <w:rtl/>
        </w:rPr>
        <w:t xml:space="preserve">، </w:t>
      </w:r>
      <w:r w:rsidR="00DB0905" w:rsidRPr="002A60AD">
        <w:rPr>
          <w:rFonts w:ascii="Simplified Arabic" w:hAnsi="Simplified Arabic" w:cs="Traditional Arabic"/>
          <w:sz w:val="34"/>
          <w:szCs w:val="34"/>
          <w:rtl/>
        </w:rPr>
        <w:t>1.337</w:t>
      </w:r>
      <w:r w:rsidR="00DB0905" w:rsidRPr="002A60AD">
        <w:rPr>
          <w:rFonts w:ascii="Simplified Arabic" w:hAnsi="Simplified Arabic" w:cs="Traditional Arabic" w:hint="cs"/>
          <w:sz w:val="34"/>
          <w:szCs w:val="34"/>
          <w:rtl/>
        </w:rPr>
        <w:t xml:space="preserve">، </w:t>
      </w:r>
      <w:r w:rsidR="00DB0905" w:rsidRPr="002A60AD">
        <w:rPr>
          <w:rFonts w:ascii="Simplified Arabic" w:hAnsi="Simplified Arabic" w:cs="Traditional Arabic"/>
          <w:sz w:val="34"/>
          <w:szCs w:val="34"/>
          <w:rtl/>
        </w:rPr>
        <w:t>0.207</w:t>
      </w:r>
      <w:r w:rsidR="00DB0905" w:rsidRPr="002A60AD">
        <w:rPr>
          <w:rFonts w:ascii="Simplified Arabic" w:hAnsi="Simplified Arabic" w:cs="Traditional Arabic" w:hint="cs"/>
          <w:sz w:val="34"/>
          <w:szCs w:val="34"/>
          <w:rtl/>
        </w:rPr>
        <w:t xml:space="preserve">، </w:t>
      </w:r>
      <w:r w:rsidR="00DB0905" w:rsidRPr="002A60AD">
        <w:rPr>
          <w:rFonts w:ascii="Simplified Arabic" w:hAnsi="Simplified Arabic" w:cs="Traditional Arabic"/>
          <w:sz w:val="34"/>
          <w:szCs w:val="34"/>
          <w:rtl/>
        </w:rPr>
        <w:t>0.983</w:t>
      </w:r>
      <w:r w:rsidR="00DB0905" w:rsidRPr="002A60AD">
        <w:rPr>
          <w:rFonts w:ascii="Simplified Arabic" w:hAnsi="Simplified Arabic" w:cs="Traditional Arabic" w:hint="cs"/>
          <w:sz w:val="34"/>
          <w:szCs w:val="34"/>
          <w:rtl/>
        </w:rPr>
        <w:t>)</w:t>
      </w:r>
      <w:r w:rsidRPr="002A60AD">
        <w:rPr>
          <w:rFonts w:ascii="Simplified Arabic" w:hAnsi="Simplified Arabic" w:cs="Traditional Arabic" w:hint="cs"/>
          <w:sz w:val="34"/>
          <w:szCs w:val="34"/>
          <w:rtl/>
        </w:rPr>
        <w:t xml:space="preserve"> على ا</w:t>
      </w:r>
      <w:r w:rsidR="00EA4FAE" w:rsidRPr="002A60AD">
        <w:rPr>
          <w:rFonts w:ascii="Simplified Arabic" w:hAnsi="Simplified Arabic" w:cs="Traditional Arabic" w:hint="cs"/>
          <w:sz w:val="34"/>
          <w:szCs w:val="34"/>
          <w:rtl/>
        </w:rPr>
        <w:t>لتوالي، وجاءت مستويات الدلالة (</w:t>
      </w:r>
      <w:r w:rsidR="00DB0905" w:rsidRPr="002A60AD">
        <w:rPr>
          <w:rFonts w:ascii="Simplified Arabic" w:hAnsi="Simplified Arabic" w:cs="Traditional Arabic"/>
          <w:sz w:val="34"/>
          <w:szCs w:val="34"/>
          <w:rtl/>
        </w:rPr>
        <w:t>0.283</w:t>
      </w:r>
      <w:r w:rsidR="00DB0905" w:rsidRPr="002A60AD">
        <w:rPr>
          <w:rFonts w:ascii="Simplified Arabic" w:hAnsi="Simplified Arabic" w:cs="Traditional Arabic" w:hint="cs"/>
          <w:sz w:val="34"/>
          <w:szCs w:val="34"/>
          <w:rtl/>
        </w:rPr>
        <w:t xml:space="preserve">، </w:t>
      </w:r>
      <w:r w:rsidR="00DB0905" w:rsidRPr="002A60AD">
        <w:rPr>
          <w:rFonts w:ascii="Simplified Arabic" w:hAnsi="Simplified Arabic" w:cs="Traditional Arabic"/>
          <w:sz w:val="34"/>
          <w:szCs w:val="34"/>
          <w:rtl/>
        </w:rPr>
        <w:t>0.266</w:t>
      </w:r>
      <w:r w:rsidR="00DB0905" w:rsidRPr="002A60AD">
        <w:rPr>
          <w:rFonts w:ascii="Simplified Arabic" w:hAnsi="Simplified Arabic" w:cs="Traditional Arabic" w:hint="cs"/>
          <w:sz w:val="34"/>
          <w:szCs w:val="34"/>
          <w:rtl/>
        </w:rPr>
        <w:t xml:space="preserve">، </w:t>
      </w:r>
      <w:r w:rsidR="00DB0905" w:rsidRPr="002A60AD">
        <w:rPr>
          <w:rFonts w:ascii="Simplified Arabic" w:hAnsi="Simplified Arabic" w:cs="Traditional Arabic"/>
          <w:sz w:val="34"/>
          <w:szCs w:val="34"/>
          <w:rtl/>
        </w:rPr>
        <w:t>0.814</w:t>
      </w:r>
      <w:r w:rsidR="00DB0905" w:rsidRPr="002A60AD">
        <w:rPr>
          <w:rFonts w:ascii="Simplified Arabic" w:hAnsi="Simplified Arabic" w:cs="Traditional Arabic" w:hint="cs"/>
          <w:sz w:val="34"/>
          <w:szCs w:val="34"/>
          <w:rtl/>
        </w:rPr>
        <w:t xml:space="preserve">، </w:t>
      </w:r>
      <w:r w:rsidR="00DB0905" w:rsidRPr="002A60AD">
        <w:rPr>
          <w:rFonts w:ascii="Simplified Arabic" w:hAnsi="Simplified Arabic" w:cs="Traditional Arabic"/>
          <w:sz w:val="34"/>
          <w:szCs w:val="34"/>
          <w:rtl/>
        </w:rPr>
        <w:t>0.376</w:t>
      </w:r>
      <w:r w:rsidR="002A4C6C" w:rsidRPr="002A60AD">
        <w:rPr>
          <w:rFonts w:ascii="Simplified Arabic" w:hAnsi="Simplified Arabic" w:cs="Traditional Arabic" w:hint="cs"/>
          <w:sz w:val="34"/>
          <w:szCs w:val="34"/>
          <w:rtl/>
        </w:rPr>
        <w:t>)</w:t>
      </w:r>
      <w:r w:rsidRPr="002A60AD">
        <w:rPr>
          <w:rFonts w:ascii="Simplified Arabic" w:hAnsi="Simplified Arabic" w:cs="Traditional Arabic" w:hint="cs"/>
          <w:sz w:val="34"/>
          <w:szCs w:val="34"/>
          <w:rtl/>
        </w:rPr>
        <w:t xml:space="preserve"> على التوالي. </w:t>
      </w:r>
    </w:p>
    <w:p w14:paraId="41E9C73E" w14:textId="77777777" w:rsidR="00DB0905" w:rsidRPr="002A60AD" w:rsidRDefault="006010E8" w:rsidP="007F29B6">
      <w:pPr>
        <w:spacing w:line="360" w:lineRule="auto"/>
        <w:ind w:left="-50"/>
        <w:jc w:val="both"/>
        <w:rPr>
          <w:rFonts w:ascii="Simplified Arabic" w:hAnsi="Simplified Arabic" w:cs="Traditional Arabic"/>
          <w:sz w:val="34"/>
          <w:szCs w:val="34"/>
          <w:rtl/>
        </w:rPr>
      </w:pPr>
      <w:r w:rsidRPr="002A60AD">
        <w:rPr>
          <w:rFonts w:ascii="Simplified Arabic" w:hAnsi="Simplified Arabic" w:cs="Traditional Arabic" w:hint="cs"/>
          <w:sz w:val="34"/>
          <w:szCs w:val="34"/>
          <w:rtl/>
        </w:rPr>
        <w:t xml:space="preserve">    وترى الباحثة أن الاتفاق بالرأي يعزز من أهمية نتائج الدراسة الحالية، </w:t>
      </w:r>
      <w:r w:rsidR="007F29B6" w:rsidRPr="002A60AD">
        <w:rPr>
          <w:rFonts w:ascii="Simplified Arabic" w:hAnsi="Simplified Arabic" w:cs="Traditional Arabic" w:hint="cs"/>
          <w:sz w:val="34"/>
          <w:szCs w:val="34"/>
          <w:rtl/>
        </w:rPr>
        <w:t xml:space="preserve">حيث ينبع رأي </w:t>
      </w:r>
      <w:r w:rsidRPr="002A60AD">
        <w:rPr>
          <w:rFonts w:ascii="Simplified Arabic" w:hAnsi="Simplified Arabic" w:cs="Traditional Arabic" w:hint="cs"/>
          <w:sz w:val="34"/>
          <w:szCs w:val="34"/>
          <w:rtl/>
        </w:rPr>
        <w:t>المشا</w:t>
      </w:r>
      <w:r w:rsidR="007F29B6" w:rsidRPr="002A60AD">
        <w:rPr>
          <w:rFonts w:ascii="Simplified Arabic" w:hAnsi="Simplified Arabic" w:cs="Traditional Arabic" w:hint="cs"/>
          <w:sz w:val="34"/>
          <w:szCs w:val="34"/>
          <w:rtl/>
        </w:rPr>
        <w:t>ركات بالدراسة من الواقع العملي، والشعور بمدى أهمية الصحة المدرسية بالنسبة للطالبات، لتوفير بيئة صحية وسليمة.</w:t>
      </w:r>
    </w:p>
    <w:p w14:paraId="408D75BB" w14:textId="77777777" w:rsidR="007F29B6" w:rsidRDefault="007F29B6" w:rsidP="007F29B6">
      <w:pPr>
        <w:spacing w:line="360" w:lineRule="auto"/>
        <w:ind w:left="-50"/>
        <w:jc w:val="both"/>
        <w:rPr>
          <w:rFonts w:ascii="Simplified Arabic" w:hAnsi="Simplified Arabic" w:cs="Traditional Arabic"/>
          <w:i/>
          <w:sz w:val="34"/>
          <w:szCs w:val="34"/>
        </w:rPr>
      </w:pPr>
      <w:r w:rsidRPr="002A60AD">
        <w:rPr>
          <w:rFonts w:ascii="Simplified Arabic" w:hAnsi="Simplified Arabic" w:cs="Traditional Arabic" w:hint="cs"/>
          <w:sz w:val="34"/>
          <w:szCs w:val="34"/>
          <w:rtl/>
        </w:rPr>
        <w:t xml:space="preserve">    وتتفق هذه النتيجة مع </w:t>
      </w:r>
      <w:r w:rsidRPr="002A60AD">
        <w:rPr>
          <w:rFonts w:ascii="Simplified Arabic" w:hAnsi="Simplified Arabic" w:cs="Traditional Arabic"/>
          <w:i/>
          <w:sz w:val="34"/>
          <w:szCs w:val="34"/>
          <w:rtl/>
        </w:rPr>
        <w:t>دراسة</w:t>
      </w:r>
      <w:r w:rsidRPr="002A60AD">
        <w:rPr>
          <w:rFonts w:ascii="Simplified Arabic" w:hAnsi="Simplified Arabic" w:cs="Traditional Arabic" w:hint="cs"/>
          <w:i/>
          <w:sz w:val="34"/>
          <w:szCs w:val="34"/>
          <w:rtl/>
        </w:rPr>
        <w:t xml:space="preserve"> الصرايرة والرشيدي (2012) والتي </w:t>
      </w:r>
      <w:r w:rsidRPr="002A60AD">
        <w:rPr>
          <w:rFonts w:ascii="Simplified Arabic" w:hAnsi="Simplified Arabic" w:cs="Traditional Arabic"/>
          <w:i/>
          <w:sz w:val="34"/>
          <w:szCs w:val="34"/>
          <w:rtl/>
        </w:rPr>
        <w:t xml:space="preserve">بينت </w:t>
      </w:r>
      <w:r w:rsidRPr="002A60AD">
        <w:rPr>
          <w:rFonts w:ascii="Simplified Arabic" w:hAnsi="Simplified Arabic" w:cs="Traditional Arabic" w:hint="cs"/>
          <w:i/>
          <w:sz w:val="34"/>
          <w:szCs w:val="34"/>
          <w:rtl/>
        </w:rPr>
        <w:t>أ</w:t>
      </w:r>
      <w:r w:rsidRPr="002A60AD">
        <w:rPr>
          <w:rFonts w:ascii="Simplified Arabic" w:hAnsi="Simplified Arabic" w:cs="Traditional Arabic"/>
          <w:i/>
          <w:sz w:val="34"/>
          <w:szCs w:val="34"/>
          <w:rtl/>
        </w:rPr>
        <w:t>نه لا وجود</w:t>
      </w:r>
      <w:r w:rsidRPr="002A60AD">
        <w:rPr>
          <w:rFonts w:ascii="Simplified Arabic" w:hAnsi="Simplified Arabic" w:cs="Traditional Arabic" w:hint="cs"/>
          <w:i/>
          <w:sz w:val="34"/>
          <w:szCs w:val="34"/>
          <w:rtl/>
        </w:rPr>
        <w:t xml:space="preserve"> لفروق</w:t>
      </w:r>
      <w:r w:rsidRPr="002A60AD">
        <w:rPr>
          <w:rFonts w:ascii="Simplified Arabic" w:hAnsi="Simplified Arabic" w:cs="Traditional Arabic"/>
          <w:i/>
          <w:sz w:val="34"/>
          <w:szCs w:val="34"/>
          <w:rtl/>
        </w:rPr>
        <w:t xml:space="preserve"> </w:t>
      </w:r>
      <w:r w:rsidRPr="002A60AD">
        <w:rPr>
          <w:rFonts w:ascii="Simplified Arabic" w:hAnsi="Simplified Arabic" w:cs="Traditional Arabic" w:hint="cs"/>
          <w:i/>
          <w:sz w:val="34"/>
          <w:szCs w:val="34"/>
          <w:rtl/>
        </w:rPr>
        <w:t>ذات</w:t>
      </w:r>
      <w:r w:rsidRPr="002A60AD">
        <w:rPr>
          <w:rFonts w:ascii="Simplified Arabic" w:hAnsi="Simplified Arabic" w:cs="Traditional Arabic"/>
          <w:i/>
          <w:sz w:val="34"/>
          <w:szCs w:val="34"/>
          <w:rtl/>
        </w:rPr>
        <w:t xml:space="preserve"> </w:t>
      </w:r>
      <w:r w:rsidRPr="002A60AD">
        <w:rPr>
          <w:rFonts w:ascii="Simplified Arabic" w:hAnsi="Simplified Arabic" w:cs="Traditional Arabic" w:hint="cs"/>
          <w:i/>
          <w:sz w:val="34"/>
          <w:szCs w:val="34"/>
          <w:rtl/>
        </w:rPr>
        <w:t>دلالة</w:t>
      </w:r>
      <w:r w:rsidRPr="002A60AD">
        <w:rPr>
          <w:rFonts w:ascii="Simplified Arabic" w:hAnsi="Simplified Arabic" w:cs="Traditional Arabic"/>
          <w:i/>
          <w:sz w:val="34"/>
          <w:szCs w:val="34"/>
          <w:rtl/>
        </w:rPr>
        <w:t xml:space="preserve"> </w:t>
      </w:r>
      <w:r w:rsidRPr="002A60AD">
        <w:rPr>
          <w:rFonts w:ascii="Simplified Arabic" w:hAnsi="Simplified Arabic" w:cs="Traditional Arabic" w:hint="cs"/>
          <w:i/>
          <w:sz w:val="34"/>
          <w:szCs w:val="34"/>
          <w:rtl/>
        </w:rPr>
        <w:t xml:space="preserve">إحصائية </w:t>
      </w:r>
      <w:r w:rsidRPr="002A60AD">
        <w:rPr>
          <w:rFonts w:ascii="Simplified Arabic" w:hAnsi="Simplified Arabic" w:cs="Traditional Arabic"/>
          <w:i/>
          <w:sz w:val="34"/>
          <w:szCs w:val="34"/>
          <w:rtl/>
        </w:rPr>
        <w:t>في مستوى الصحة المدرسية في المدارس</w:t>
      </w:r>
      <w:r w:rsidRPr="002A60AD">
        <w:rPr>
          <w:rFonts w:ascii="Simplified Arabic" w:hAnsi="Simplified Arabic" w:cs="Traditional Arabic" w:hint="cs"/>
          <w:i/>
          <w:sz w:val="34"/>
          <w:szCs w:val="34"/>
          <w:rtl/>
        </w:rPr>
        <w:t xml:space="preserve"> </w:t>
      </w:r>
      <w:r w:rsidRPr="002A60AD">
        <w:rPr>
          <w:rFonts w:ascii="Simplified Arabic" w:hAnsi="Simplified Arabic" w:cs="Traditional Arabic"/>
          <w:i/>
          <w:sz w:val="34"/>
          <w:szCs w:val="34"/>
          <w:rtl/>
        </w:rPr>
        <w:t>من وجهة نظر المديرات</w:t>
      </w:r>
      <w:r w:rsidRPr="002A60AD">
        <w:rPr>
          <w:rFonts w:ascii="Simplified Arabic" w:hAnsi="Simplified Arabic" w:cs="Traditional Arabic" w:hint="cs"/>
          <w:i/>
          <w:sz w:val="34"/>
          <w:szCs w:val="34"/>
          <w:rtl/>
        </w:rPr>
        <w:t xml:space="preserve"> والمعلمات</w:t>
      </w:r>
      <w:r w:rsidRPr="002A60AD">
        <w:rPr>
          <w:rFonts w:ascii="Simplified Arabic" w:hAnsi="Simplified Arabic" w:cs="Traditional Arabic"/>
          <w:i/>
          <w:sz w:val="34"/>
          <w:szCs w:val="34"/>
          <w:rtl/>
        </w:rPr>
        <w:t xml:space="preserve"> تعزى لمتغيرات السلطة</w:t>
      </w:r>
      <w:r w:rsidRPr="002A60AD">
        <w:rPr>
          <w:rFonts w:ascii="Simplified Arabic" w:hAnsi="Simplified Arabic" w:cs="Traditional Arabic" w:hint="cs"/>
          <w:i/>
          <w:sz w:val="34"/>
          <w:szCs w:val="34"/>
          <w:rtl/>
        </w:rPr>
        <w:t xml:space="preserve"> المشرفة.</w:t>
      </w:r>
    </w:p>
    <w:p w14:paraId="4ABEBEA8" w14:textId="77777777" w:rsidR="007648AB" w:rsidRPr="002A60AD" w:rsidRDefault="007648AB" w:rsidP="007F29B6">
      <w:pPr>
        <w:spacing w:line="360" w:lineRule="auto"/>
        <w:ind w:left="-50"/>
        <w:jc w:val="both"/>
        <w:rPr>
          <w:rFonts w:ascii="Simplified Arabic" w:hAnsi="Simplified Arabic" w:cs="Traditional Arabic"/>
          <w:i/>
          <w:sz w:val="34"/>
          <w:szCs w:val="34"/>
          <w:rtl/>
        </w:rPr>
      </w:pPr>
    </w:p>
    <w:p w14:paraId="0DEA6978" w14:textId="77777777" w:rsidR="007F29B6" w:rsidRPr="002A60AD" w:rsidRDefault="007F29B6" w:rsidP="007F29B6">
      <w:pPr>
        <w:spacing w:line="360" w:lineRule="auto"/>
        <w:ind w:left="-50"/>
        <w:jc w:val="both"/>
        <w:rPr>
          <w:rFonts w:ascii="Simplified Arabic" w:hAnsi="Simplified Arabic" w:cs="Traditional Arabic"/>
          <w:b/>
          <w:bCs/>
          <w:sz w:val="34"/>
          <w:szCs w:val="34"/>
          <w:rtl/>
        </w:rPr>
      </w:pPr>
      <w:r w:rsidRPr="002A60AD">
        <w:rPr>
          <w:rFonts w:ascii="Simplified Arabic" w:hAnsi="Simplified Arabic" w:cs="Traditional Arabic" w:hint="cs"/>
          <w:b/>
          <w:bCs/>
          <w:sz w:val="34"/>
          <w:szCs w:val="34"/>
          <w:rtl/>
        </w:rPr>
        <w:t>ب- بالنسبة لمتغير المرحلة الدراسية:</w:t>
      </w:r>
    </w:p>
    <w:p w14:paraId="74DCCE99" w14:textId="49C8857A" w:rsidR="007648AB" w:rsidRDefault="00515564" w:rsidP="00515564">
      <w:pPr>
        <w:spacing w:line="360" w:lineRule="auto"/>
        <w:ind w:left="-50"/>
        <w:jc w:val="both"/>
        <w:rPr>
          <w:rFonts w:ascii="Simplified Arabic" w:hAnsi="Simplified Arabic" w:cs="Traditional Arabic"/>
          <w:sz w:val="34"/>
          <w:szCs w:val="34"/>
          <w:rtl/>
        </w:rPr>
      </w:pPr>
      <w:r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للإجابة عن هذا السؤال تم استخدام تحليل التباين الأحادي (</w:t>
      </w:r>
      <w:r w:rsidRPr="002A60AD">
        <w:rPr>
          <w:rFonts w:ascii="Simplified Arabic" w:hAnsi="Simplified Arabic" w:cs="Traditional Arabic"/>
          <w:sz w:val="34"/>
          <w:szCs w:val="34"/>
        </w:rPr>
        <w:t>One-Way ANOVA</w:t>
      </w:r>
      <w:r w:rsidRPr="002A60AD">
        <w:rPr>
          <w:rFonts w:ascii="Simplified Arabic" w:hAnsi="Simplified Arabic" w:cs="Traditional Arabic"/>
          <w:sz w:val="34"/>
          <w:szCs w:val="34"/>
          <w:rtl/>
        </w:rPr>
        <w:t>) للكشف عن الفروق ذات الدلالة الإحصائية عند مستوى الدلالة  (</w:t>
      </w:r>
      <w:r w:rsidRPr="002A60AD">
        <w:rPr>
          <w:rFonts w:cs="Traditional Arabic"/>
          <w:sz w:val="34"/>
          <w:szCs w:val="34"/>
        </w:rPr>
        <w:t>α</w:t>
      </w:r>
      <w:r w:rsidRPr="002A60AD">
        <w:rPr>
          <w:rFonts w:ascii="Simplified Arabic" w:hAnsi="Simplified Arabic" w:cs="Traditional Arabic"/>
          <w:sz w:val="34"/>
          <w:szCs w:val="34"/>
        </w:rPr>
        <w:t>= 0.05</w:t>
      </w:r>
      <w:r w:rsidRPr="002A60AD">
        <w:rPr>
          <w:rFonts w:ascii="Simplified Arabic" w:hAnsi="Simplified Arabic" w:cs="Traditional Arabic"/>
          <w:sz w:val="34"/>
          <w:szCs w:val="34"/>
          <w:rtl/>
        </w:rPr>
        <w:t>) بين المتوسطات الحسابية</w:t>
      </w:r>
      <w:r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 xml:space="preserve">لمتطلبات تطوير الخدمات الصحية بالمدارس الحكومية للبنات في المملكة العربية السعودية من وجهة نظر القائدة التربوية والمعلمات والإداريات تبعًا </w:t>
      </w:r>
      <w:r w:rsidRPr="002A60AD">
        <w:rPr>
          <w:rFonts w:ascii="Simplified Arabic" w:hAnsi="Simplified Arabic" w:cs="Traditional Arabic" w:hint="cs"/>
          <w:sz w:val="34"/>
          <w:szCs w:val="34"/>
          <w:rtl/>
        </w:rPr>
        <w:t>لمتغير المرحلة الدراسية، وجد</w:t>
      </w:r>
      <w:r w:rsidRPr="002A60AD">
        <w:rPr>
          <w:rFonts w:ascii="Simplified Arabic" w:hAnsi="Simplified Arabic" w:cs="Traditional Arabic"/>
          <w:sz w:val="34"/>
          <w:szCs w:val="34"/>
          <w:rtl/>
        </w:rPr>
        <w:t>ول (</w:t>
      </w:r>
      <w:r w:rsidRPr="002A60AD">
        <w:rPr>
          <w:rFonts w:ascii="Simplified Arabic" w:hAnsi="Simplified Arabic" w:cs="Traditional Arabic" w:hint="cs"/>
          <w:sz w:val="34"/>
          <w:szCs w:val="34"/>
          <w:rtl/>
        </w:rPr>
        <w:t>13</w:t>
      </w:r>
      <w:r w:rsidRPr="002A60AD">
        <w:rPr>
          <w:rFonts w:ascii="Simplified Arabic" w:hAnsi="Simplified Arabic" w:cs="Traditional Arabic"/>
          <w:sz w:val="34"/>
          <w:szCs w:val="34"/>
          <w:rtl/>
        </w:rPr>
        <w:t>) يوضح ذلك.</w:t>
      </w:r>
    </w:p>
    <w:p w14:paraId="2CB58512" w14:textId="77777777" w:rsidR="007648AB" w:rsidRDefault="007648AB">
      <w:pPr>
        <w:bidi w:val="0"/>
        <w:spacing w:after="200" w:line="276" w:lineRule="auto"/>
        <w:rPr>
          <w:rFonts w:ascii="Simplified Arabic" w:hAnsi="Simplified Arabic" w:cs="Traditional Arabic"/>
          <w:sz w:val="34"/>
          <w:szCs w:val="34"/>
          <w:rtl/>
        </w:rPr>
      </w:pPr>
      <w:r>
        <w:rPr>
          <w:rFonts w:ascii="Simplified Arabic" w:hAnsi="Simplified Arabic" w:cs="Traditional Arabic"/>
          <w:sz w:val="34"/>
          <w:szCs w:val="34"/>
          <w:rtl/>
        </w:rPr>
        <w:br w:type="page"/>
      </w:r>
    </w:p>
    <w:p w14:paraId="3D0D7EDC" w14:textId="77777777" w:rsidR="00515564" w:rsidRPr="002A60AD" w:rsidRDefault="00515564" w:rsidP="00515564">
      <w:pPr>
        <w:spacing w:line="360" w:lineRule="auto"/>
        <w:ind w:left="-50"/>
        <w:jc w:val="both"/>
        <w:rPr>
          <w:rFonts w:ascii="Simplified Arabic" w:hAnsi="Simplified Arabic" w:cs="Traditional Arabic"/>
          <w:sz w:val="34"/>
          <w:szCs w:val="34"/>
          <w:rtl/>
        </w:rPr>
      </w:pPr>
    </w:p>
    <w:p w14:paraId="55EEB1A7" w14:textId="77777777" w:rsidR="00515564" w:rsidRPr="002A60AD" w:rsidRDefault="00515564" w:rsidP="00515564">
      <w:pPr>
        <w:ind w:left="-1"/>
        <w:jc w:val="both"/>
        <w:rPr>
          <w:rFonts w:ascii="Simplified Arabic" w:hAnsi="Simplified Arabic" w:cs="Traditional Arabic"/>
          <w:b/>
          <w:bCs/>
          <w:sz w:val="34"/>
          <w:szCs w:val="34"/>
          <w:rtl/>
        </w:rPr>
      </w:pPr>
      <w:r w:rsidRPr="007648AB">
        <w:rPr>
          <w:rFonts w:ascii="Simplified Arabic" w:hAnsi="Simplified Arabic" w:cs="Traditional Arabic" w:hint="cs"/>
          <w:b/>
          <w:bCs/>
          <w:color w:val="0070C0"/>
          <w:sz w:val="34"/>
          <w:szCs w:val="34"/>
          <w:rtl/>
        </w:rPr>
        <w:t>جدول (13):  تحليل التباين الأحادي (</w:t>
      </w:r>
      <w:r w:rsidRPr="007648AB">
        <w:rPr>
          <w:rFonts w:ascii="Simplified Arabic" w:hAnsi="Simplified Arabic" w:cs="Traditional Arabic"/>
          <w:b/>
          <w:bCs/>
          <w:color w:val="0070C0"/>
          <w:sz w:val="34"/>
          <w:szCs w:val="34"/>
        </w:rPr>
        <w:t>One-Way ANOVA</w:t>
      </w:r>
      <w:r w:rsidRPr="007648AB">
        <w:rPr>
          <w:rFonts w:ascii="Simplified Arabic" w:hAnsi="Simplified Arabic" w:cs="Traditional Arabic" w:hint="cs"/>
          <w:b/>
          <w:bCs/>
          <w:color w:val="0070C0"/>
          <w:sz w:val="34"/>
          <w:szCs w:val="34"/>
          <w:rtl/>
        </w:rPr>
        <w:t xml:space="preserve">)، للكشف عن الفروق ذات الدلالة الإحصائية </w:t>
      </w:r>
      <w:r w:rsidRPr="007648AB">
        <w:rPr>
          <w:rFonts w:ascii="Simplified Arabic" w:hAnsi="Simplified Arabic" w:cs="Traditional Arabic"/>
          <w:b/>
          <w:bCs/>
          <w:color w:val="0070C0"/>
          <w:sz w:val="34"/>
          <w:szCs w:val="34"/>
          <w:rtl/>
        </w:rPr>
        <w:t>بين</w:t>
      </w:r>
      <w:r w:rsidRPr="007648AB">
        <w:rPr>
          <w:rFonts w:ascii="Simplified Arabic" w:hAnsi="Simplified Arabic" w:cs="Traditional Arabic" w:hint="cs"/>
          <w:b/>
          <w:bCs/>
          <w:color w:val="0070C0"/>
          <w:sz w:val="34"/>
          <w:szCs w:val="34"/>
          <w:rtl/>
        </w:rPr>
        <w:t xml:space="preserve"> المتوسطات </w:t>
      </w:r>
      <w:r w:rsidRPr="007648AB">
        <w:rPr>
          <w:rFonts w:ascii="Simplified Arabic" w:hAnsi="Simplified Arabic" w:cs="Traditional Arabic"/>
          <w:b/>
          <w:bCs/>
          <w:color w:val="0070C0"/>
          <w:sz w:val="34"/>
          <w:szCs w:val="34"/>
          <w:rtl/>
        </w:rPr>
        <w:t xml:space="preserve">الحسابية </w:t>
      </w:r>
      <w:r w:rsidRPr="007648AB">
        <w:rPr>
          <w:rFonts w:ascii="Simplified Arabic" w:hAnsi="Simplified Arabic" w:cs="Traditional Arabic" w:hint="cs"/>
          <w:b/>
          <w:bCs/>
          <w:color w:val="0070C0"/>
          <w:sz w:val="34"/>
          <w:szCs w:val="34"/>
          <w:rtl/>
        </w:rPr>
        <w:t xml:space="preserve">لاستجابات المشاركين بالدراسة </w:t>
      </w:r>
      <w:r w:rsidRPr="007648AB">
        <w:rPr>
          <w:rFonts w:ascii="Simplified Arabic" w:hAnsi="Simplified Arabic" w:cs="Traditional Arabic"/>
          <w:b/>
          <w:bCs/>
          <w:color w:val="0070C0"/>
          <w:sz w:val="34"/>
          <w:szCs w:val="34"/>
          <w:rtl/>
        </w:rPr>
        <w:t xml:space="preserve">لمتطلبات تطوير الخدمات الصحية بالمدارس الحكومية للبنات في المملكة العربية السعودية من وجهة نظر القائدة التربوية والمعلمات والإداريات تبعًا </w:t>
      </w:r>
      <w:r w:rsidRPr="007648AB">
        <w:rPr>
          <w:rFonts w:ascii="Simplified Arabic" w:hAnsi="Simplified Arabic" w:cs="Traditional Arabic" w:hint="cs"/>
          <w:b/>
          <w:bCs/>
          <w:color w:val="0070C0"/>
          <w:sz w:val="34"/>
          <w:szCs w:val="34"/>
          <w:rtl/>
        </w:rPr>
        <w:t>لمتغير المرحلة الدراسة</w:t>
      </w:r>
      <w:r w:rsidRPr="002A60AD">
        <w:rPr>
          <w:rFonts w:ascii="Simplified Arabic" w:hAnsi="Simplified Arabic" w:cs="Traditional Arabic" w:hint="cs"/>
          <w:b/>
          <w:bCs/>
          <w:sz w:val="34"/>
          <w:szCs w:val="34"/>
          <w:rtl/>
        </w:rPr>
        <w:t>.</w:t>
      </w:r>
    </w:p>
    <w:tbl>
      <w:tblPr>
        <w:bidiVisual/>
        <w:tblW w:w="5189"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426"/>
        <w:gridCol w:w="1580"/>
        <w:gridCol w:w="1112"/>
        <w:gridCol w:w="851"/>
        <w:gridCol w:w="1040"/>
        <w:gridCol w:w="1040"/>
        <w:gridCol w:w="1040"/>
      </w:tblGrid>
      <w:tr w:rsidR="00515564" w:rsidRPr="007648AB" w14:paraId="1984EFB0" w14:textId="77777777" w:rsidTr="007648AB">
        <w:trPr>
          <w:trHeight w:hRule="exact" w:val="1100"/>
          <w:jc w:val="center"/>
        </w:trPr>
        <w:tc>
          <w:tcPr>
            <w:tcW w:w="2426" w:type="dxa"/>
            <w:shd w:val="clear" w:color="auto" w:fill="F2F2F2" w:themeFill="background1" w:themeFillShade="F2"/>
            <w:vAlign w:val="center"/>
          </w:tcPr>
          <w:p w14:paraId="41222710" w14:textId="77777777" w:rsidR="00515564" w:rsidRPr="007648AB" w:rsidRDefault="00515564" w:rsidP="009C6472">
            <w:pPr>
              <w:ind w:firstLine="29"/>
              <w:jc w:val="center"/>
              <w:rPr>
                <w:rFonts w:ascii="Simplified Arabic" w:hAnsi="Simplified Arabic" w:cs="Simplified Arabic"/>
                <w:sz w:val="32"/>
                <w:szCs w:val="32"/>
              </w:rPr>
            </w:pPr>
            <w:r w:rsidRPr="007648AB">
              <w:rPr>
                <w:rFonts w:ascii="Simplified Arabic" w:hAnsi="Simplified Arabic" w:cs="Traditional Arabic" w:hint="cs"/>
                <w:sz w:val="32"/>
                <w:szCs w:val="32"/>
                <w:rtl/>
              </w:rPr>
              <w:t>مجالات</w:t>
            </w:r>
            <w:r w:rsidRPr="007648AB">
              <w:rPr>
                <w:rFonts w:ascii="Simplified Arabic" w:hAnsi="Simplified Arabic" w:cs="Traditional Arabic"/>
                <w:sz w:val="32"/>
                <w:szCs w:val="32"/>
                <w:rtl/>
              </w:rPr>
              <w:t xml:space="preserve"> الدراسة</w:t>
            </w:r>
          </w:p>
        </w:tc>
        <w:tc>
          <w:tcPr>
            <w:tcW w:w="1580" w:type="dxa"/>
            <w:shd w:val="clear" w:color="auto" w:fill="F2F2F2" w:themeFill="background1" w:themeFillShade="F2"/>
          </w:tcPr>
          <w:p w14:paraId="56417105" w14:textId="77777777" w:rsidR="00515564" w:rsidRPr="007648AB" w:rsidRDefault="00515564" w:rsidP="009C6472">
            <w:pPr>
              <w:widowControl w:val="0"/>
              <w:autoSpaceDE w:val="0"/>
              <w:autoSpaceDN w:val="0"/>
              <w:adjustRightInd w:val="0"/>
              <w:ind w:left="-57" w:right="-57" w:firstLine="89"/>
              <w:jc w:val="center"/>
              <w:rPr>
                <w:rFonts w:ascii="Simplified Arabic" w:hAnsi="Simplified Arabic" w:cs="Simplified Arabic"/>
                <w:sz w:val="32"/>
                <w:szCs w:val="32"/>
                <w:lang w:bidi="ar-EG"/>
              </w:rPr>
            </w:pPr>
            <w:r w:rsidRPr="007648AB">
              <w:rPr>
                <w:rFonts w:ascii="Simplified Arabic" w:hAnsi="Simplified Arabic" w:cs="Traditional Arabic"/>
                <w:sz w:val="32"/>
                <w:szCs w:val="32"/>
                <w:rtl/>
              </w:rPr>
              <w:t>مصدر التباين</w:t>
            </w:r>
          </w:p>
        </w:tc>
        <w:tc>
          <w:tcPr>
            <w:tcW w:w="1112" w:type="dxa"/>
            <w:shd w:val="clear" w:color="auto" w:fill="F2F2F2" w:themeFill="background1" w:themeFillShade="F2"/>
          </w:tcPr>
          <w:p w14:paraId="2799AF59" w14:textId="77777777" w:rsidR="00515564" w:rsidRPr="007648AB" w:rsidRDefault="00515564" w:rsidP="009C6472">
            <w:pPr>
              <w:widowControl w:val="0"/>
              <w:autoSpaceDE w:val="0"/>
              <w:autoSpaceDN w:val="0"/>
              <w:adjustRightInd w:val="0"/>
              <w:ind w:left="-57" w:right="-57" w:firstLine="79"/>
              <w:jc w:val="center"/>
              <w:rPr>
                <w:rFonts w:ascii="Simplified Arabic" w:hAnsi="Simplified Arabic" w:cs="Simplified Arabic"/>
                <w:sz w:val="32"/>
                <w:szCs w:val="32"/>
              </w:rPr>
            </w:pPr>
            <w:r w:rsidRPr="007648AB">
              <w:rPr>
                <w:rFonts w:ascii="Simplified Arabic" w:hAnsi="Simplified Arabic" w:cs="Traditional Arabic"/>
                <w:sz w:val="32"/>
                <w:szCs w:val="32"/>
                <w:rtl/>
              </w:rPr>
              <w:t>مجموع المربعات</w:t>
            </w:r>
          </w:p>
        </w:tc>
        <w:tc>
          <w:tcPr>
            <w:tcW w:w="851" w:type="dxa"/>
            <w:shd w:val="clear" w:color="auto" w:fill="F2F2F2" w:themeFill="background1" w:themeFillShade="F2"/>
          </w:tcPr>
          <w:p w14:paraId="4DE8BDB3" w14:textId="77777777" w:rsidR="00515564" w:rsidRPr="007648AB" w:rsidRDefault="00515564" w:rsidP="009C6472">
            <w:pPr>
              <w:widowControl w:val="0"/>
              <w:autoSpaceDE w:val="0"/>
              <w:autoSpaceDN w:val="0"/>
              <w:adjustRightInd w:val="0"/>
              <w:ind w:left="-57" w:right="-57" w:firstLine="79"/>
              <w:jc w:val="center"/>
              <w:rPr>
                <w:rFonts w:ascii="Simplified Arabic" w:hAnsi="Simplified Arabic" w:cs="Simplified Arabic"/>
                <w:sz w:val="32"/>
                <w:szCs w:val="32"/>
              </w:rPr>
            </w:pPr>
            <w:r w:rsidRPr="007648AB">
              <w:rPr>
                <w:rFonts w:ascii="Simplified Arabic" w:hAnsi="Simplified Arabic" w:cs="Traditional Arabic"/>
                <w:sz w:val="32"/>
                <w:szCs w:val="32"/>
                <w:rtl/>
              </w:rPr>
              <w:t>درجات الحرية</w:t>
            </w:r>
          </w:p>
        </w:tc>
        <w:tc>
          <w:tcPr>
            <w:tcW w:w="1040" w:type="dxa"/>
            <w:shd w:val="clear" w:color="auto" w:fill="F2F2F2" w:themeFill="background1" w:themeFillShade="F2"/>
          </w:tcPr>
          <w:p w14:paraId="74C26A18" w14:textId="77777777" w:rsidR="00515564" w:rsidRPr="007648AB" w:rsidRDefault="00515564" w:rsidP="009C6472">
            <w:pPr>
              <w:widowControl w:val="0"/>
              <w:autoSpaceDE w:val="0"/>
              <w:autoSpaceDN w:val="0"/>
              <w:adjustRightInd w:val="0"/>
              <w:ind w:left="-57" w:right="-57" w:firstLine="79"/>
              <w:jc w:val="center"/>
              <w:rPr>
                <w:rFonts w:ascii="Simplified Arabic" w:hAnsi="Simplified Arabic" w:cs="Simplified Arabic"/>
                <w:sz w:val="32"/>
                <w:szCs w:val="32"/>
              </w:rPr>
            </w:pPr>
            <w:r w:rsidRPr="007648AB">
              <w:rPr>
                <w:rFonts w:ascii="Simplified Arabic" w:hAnsi="Simplified Arabic" w:cs="Traditional Arabic"/>
                <w:sz w:val="32"/>
                <w:szCs w:val="32"/>
                <w:rtl/>
              </w:rPr>
              <w:t>متوسط المربعات</w:t>
            </w:r>
          </w:p>
        </w:tc>
        <w:tc>
          <w:tcPr>
            <w:tcW w:w="1040" w:type="dxa"/>
            <w:shd w:val="clear" w:color="auto" w:fill="F2F2F2" w:themeFill="background1" w:themeFillShade="F2"/>
          </w:tcPr>
          <w:p w14:paraId="616D1467" w14:textId="77777777" w:rsidR="00515564" w:rsidRPr="007648AB" w:rsidRDefault="00515564" w:rsidP="009C6472">
            <w:pPr>
              <w:widowControl w:val="0"/>
              <w:autoSpaceDE w:val="0"/>
              <w:autoSpaceDN w:val="0"/>
              <w:adjustRightInd w:val="0"/>
              <w:ind w:left="-57" w:right="-57" w:firstLine="79"/>
              <w:jc w:val="center"/>
              <w:rPr>
                <w:rFonts w:ascii="Simplified Arabic" w:hAnsi="Simplified Arabic" w:cs="Simplified Arabic"/>
                <w:sz w:val="32"/>
                <w:szCs w:val="32"/>
              </w:rPr>
            </w:pPr>
            <w:r w:rsidRPr="007648AB">
              <w:rPr>
                <w:rFonts w:ascii="Simplified Arabic" w:hAnsi="Simplified Arabic" w:cs="Traditional Arabic"/>
                <w:sz w:val="32"/>
                <w:szCs w:val="32"/>
                <w:rtl/>
              </w:rPr>
              <w:t>قيمة "ف"</w:t>
            </w:r>
          </w:p>
        </w:tc>
        <w:tc>
          <w:tcPr>
            <w:tcW w:w="1040" w:type="dxa"/>
            <w:shd w:val="clear" w:color="auto" w:fill="F2F2F2" w:themeFill="background1" w:themeFillShade="F2"/>
          </w:tcPr>
          <w:p w14:paraId="30B48CA9" w14:textId="77777777" w:rsidR="00515564" w:rsidRPr="007648AB" w:rsidRDefault="00515564" w:rsidP="009C6472">
            <w:pPr>
              <w:widowControl w:val="0"/>
              <w:autoSpaceDE w:val="0"/>
              <w:autoSpaceDN w:val="0"/>
              <w:adjustRightInd w:val="0"/>
              <w:ind w:left="-57" w:right="-57" w:firstLine="79"/>
              <w:jc w:val="center"/>
              <w:rPr>
                <w:rFonts w:ascii="Simplified Arabic" w:hAnsi="Simplified Arabic" w:cs="Traditional Arabic"/>
                <w:sz w:val="32"/>
                <w:szCs w:val="32"/>
                <w:rtl/>
              </w:rPr>
            </w:pPr>
            <w:r w:rsidRPr="007648AB">
              <w:rPr>
                <w:rFonts w:ascii="Simplified Arabic" w:hAnsi="Simplified Arabic" w:cs="Traditional Arabic"/>
                <w:sz w:val="32"/>
                <w:szCs w:val="32"/>
                <w:rtl/>
              </w:rPr>
              <w:t>مستوى الدلالة</w:t>
            </w:r>
          </w:p>
        </w:tc>
      </w:tr>
      <w:tr w:rsidR="005B4C72" w:rsidRPr="007648AB" w14:paraId="409E1A2D" w14:textId="77777777" w:rsidTr="007648AB">
        <w:trPr>
          <w:trHeight w:hRule="exact" w:val="397"/>
          <w:jc w:val="center"/>
        </w:trPr>
        <w:tc>
          <w:tcPr>
            <w:tcW w:w="2426" w:type="dxa"/>
            <w:vMerge w:val="restart"/>
            <w:vAlign w:val="center"/>
          </w:tcPr>
          <w:p w14:paraId="1BEBE092" w14:textId="77777777" w:rsidR="005B4C72" w:rsidRPr="007648AB" w:rsidRDefault="005B4C72" w:rsidP="009C6472">
            <w:pPr>
              <w:jc w:val="both"/>
              <w:rPr>
                <w:rFonts w:ascii="Simplified Arabic" w:hAnsi="Simplified Arabic" w:cs="Simplified Arabic"/>
                <w:sz w:val="28"/>
                <w:szCs w:val="28"/>
                <w:rtl/>
              </w:rPr>
            </w:pPr>
            <w:r w:rsidRPr="007648AB">
              <w:rPr>
                <w:rFonts w:ascii="Simplified Arabic" w:hAnsi="Simplified Arabic" w:cs="Traditional Arabic"/>
                <w:sz w:val="28"/>
                <w:szCs w:val="28"/>
                <w:rtl/>
              </w:rPr>
              <w:t>الخدمات الصحية التي يقدمها برنامج الصحة المدرسية</w:t>
            </w:r>
          </w:p>
        </w:tc>
        <w:tc>
          <w:tcPr>
            <w:tcW w:w="1580" w:type="dxa"/>
            <w:vAlign w:val="center"/>
          </w:tcPr>
          <w:p w14:paraId="43130C44" w14:textId="77777777" w:rsidR="005B4C72" w:rsidRPr="007648AB" w:rsidRDefault="005B4C72" w:rsidP="009C6472">
            <w:pPr>
              <w:widowControl w:val="0"/>
              <w:autoSpaceDE w:val="0"/>
              <w:autoSpaceDN w:val="0"/>
              <w:adjustRightInd w:val="0"/>
              <w:ind w:left="-57" w:right="-57" w:firstLine="57"/>
              <w:jc w:val="center"/>
              <w:rPr>
                <w:rFonts w:ascii="Simplified Arabic" w:hAnsi="Simplified Arabic" w:cs="Traditional Arabic"/>
                <w:sz w:val="28"/>
                <w:szCs w:val="28"/>
              </w:rPr>
            </w:pPr>
            <w:r w:rsidRPr="007648AB">
              <w:rPr>
                <w:rFonts w:ascii="Simplified Arabic" w:hAnsi="Simplified Arabic" w:cs="Traditional Arabic"/>
                <w:sz w:val="28"/>
                <w:szCs w:val="28"/>
                <w:rtl/>
              </w:rPr>
              <w:t>بين المجموعات</w:t>
            </w:r>
          </w:p>
        </w:tc>
        <w:tc>
          <w:tcPr>
            <w:tcW w:w="1112" w:type="dxa"/>
          </w:tcPr>
          <w:p w14:paraId="4CCA74A1" w14:textId="77777777" w:rsidR="005B4C72" w:rsidRPr="007648AB" w:rsidRDefault="005B4C72" w:rsidP="002D324B">
            <w:pPr>
              <w:jc w:val="center"/>
              <w:rPr>
                <w:sz w:val="28"/>
                <w:szCs w:val="28"/>
                <w:rtl/>
              </w:rPr>
            </w:pPr>
            <w:r w:rsidRPr="007648AB">
              <w:rPr>
                <w:sz w:val="28"/>
                <w:szCs w:val="28"/>
                <w:rtl/>
              </w:rPr>
              <w:t>4.673</w:t>
            </w:r>
          </w:p>
        </w:tc>
        <w:tc>
          <w:tcPr>
            <w:tcW w:w="851" w:type="dxa"/>
          </w:tcPr>
          <w:p w14:paraId="0DE91BDC" w14:textId="77777777" w:rsidR="005B4C72" w:rsidRPr="007648AB" w:rsidRDefault="005B4C72" w:rsidP="002D324B">
            <w:pPr>
              <w:jc w:val="center"/>
              <w:rPr>
                <w:sz w:val="28"/>
                <w:szCs w:val="28"/>
                <w:rtl/>
              </w:rPr>
            </w:pPr>
            <w:r w:rsidRPr="007648AB">
              <w:rPr>
                <w:sz w:val="28"/>
                <w:szCs w:val="28"/>
                <w:rtl/>
              </w:rPr>
              <w:t>3</w:t>
            </w:r>
          </w:p>
        </w:tc>
        <w:tc>
          <w:tcPr>
            <w:tcW w:w="1040" w:type="dxa"/>
          </w:tcPr>
          <w:p w14:paraId="42DE7275" w14:textId="77777777" w:rsidR="005B4C72" w:rsidRPr="007648AB" w:rsidRDefault="005B4C72" w:rsidP="005B4C72">
            <w:pPr>
              <w:jc w:val="center"/>
              <w:rPr>
                <w:sz w:val="28"/>
                <w:szCs w:val="28"/>
                <w:rtl/>
              </w:rPr>
            </w:pPr>
            <w:r w:rsidRPr="007648AB">
              <w:rPr>
                <w:sz w:val="28"/>
                <w:szCs w:val="28"/>
                <w:rtl/>
              </w:rPr>
              <w:t>1.7</w:t>
            </w:r>
            <w:r w:rsidRPr="007648AB">
              <w:rPr>
                <w:rFonts w:hint="cs"/>
                <w:sz w:val="28"/>
                <w:szCs w:val="28"/>
                <w:rtl/>
              </w:rPr>
              <w:t>55</w:t>
            </w:r>
          </w:p>
        </w:tc>
        <w:tc>
          <w:tcPr>
            <w:tcW w:w="1040" w:type="dxa"/>
            <w:vMerge w:val="restart"/>
            <w:vAlign w:val="center"/>
          </w:tcPr>
          <w:p w14:paraId="6AD9BA6F" w14:textId="77777777" w:rsidR="005B4C72" w:rsidRPr="007648AB" w:rsidRDefault="005B4C72" w:rsidP="009C6472">
            <w:pPr>
              <w:pStyle w:val="21"/>
              <w:jc w:val="center"/>
              <w:rPr>
                <w:rFonts w:ascii="Simplified Arabic" w:hAnsi="Simplified Arabic"/>
                <w:sz w:val="28"/>
                <w:szCs w:val="28"/>
              </w:rPr>
            </w:pPr>
            <w:r w:rsidRPr="007648AB">
              <w:rPr>
                <w:rFonts w:ascii="Simplified Arabic" w:hAnsi="Simplified Arabic" w:cs="Traditional Arabic"/>
                <w:sz w:val="28"/>
                <w:szCs w:val="28"/>
                <w:rtl/>
              </w:rPr>
              <w:t>2.77</w:t>
            </w:r>
          </w:p>
        </w:tc>
        <w:tc>
          <w:tcPr>
            <w:tcW w:w="1040" w:type="dxa"/>
            <w:vMerge w:val="restart"/>
            <w:vAlign w:val="center"/>
          </w:tcPr>
          <w:p w14:paraId="3DD21C8D" w14:textId="77777777" w:rsidR="005B4C72" w:rsidRPr="007648AB" w:rsidRDefault="00135B76" w:rsidP="009C6472">
            <w:pPr>
              <w:widowControl w:val="0"/>
              <w:ind w:left="-57" w:right="-57" w:firstLine="57"/>
              <w:jc w:val="center"/>
              <w:rPr>
                <w:rFonts w:ascii="Simplified Arabic" w:hAnsi="Simplified Arabic" w:cs="Traditional Arabic"/>
                <w:b/>
                <w:bCs/>
                <w:sz w:val="28"/>
                <w:szCs w:val="28"/>
              </w:rPr>
            </w:pPr>
            <w:r w:rsidRPr="007648AB">
              <w:rPr>
                <w:rFonts w:ascii="Simplified Arabic" w:hAnsi="Simplified Arabic" w:cs="Traditional Arabic" w:hint="cs"/>
                <w:b/>
                <w:bCs/>
                <w:sz w:val="28"/>
                <w:szCs w:val="28"/>
                <w:rtl/>
              </w:rPr>
              <w:t>0.044*</w:t>
            </w:r>
          </w:p>
        </w:tc>
      </w:tr>
      <w:tr w:rsidR="005B4C72" w:rsidRPr="007648AB" w14:paraId="0529440C" w14:textId="77777777" w:rsidTr="007648AB">
        <w:trPr>
          <w:trHeight w:hRule="exact" w:val="397"/>
          <w:jc w:val="center"/>
        </w:trPr>
        <w:tc>
          <w:tcPr>
            <w:tcW w:w="2426" w:type="dxa"/>
            <w:vMerge/>
            <w:vAlign w:val="center"/>
          </w:tcPr>
          <w:p w14:paraId="0C5EF8BB" w14:textId="77777777" w:rsidR="005B4C72" w:rsidRPr="007648AB" w:rsidRDefault="005B4C72" w:rsidP="009C6472">
            <w:pPr>
              <w:jc w:val="both"/>
              <w:rPr>
                <w:rFonts w:ascii="Simplified Arabic" w:hAnsi="Simplified Arabic" w:cs="Simplified Arabic"/>
                <w:sz w:val="28"/>
                <w:szCs w:val="28"/>
                <w:rtl/>
              </w:rPr>
            </w:pPr>
          </w:p>
        </w:tc>
        <w:tc>
          <w:tcPr>
            <w:tcW w:w="1580" w:type="dxa"/>
            <w:vAlign w:val="center"/>
          </w:tcPr>
          <w:p w14:paraId="3278E33E" w14:textId="77777777" w:rsidR="005B4C72" w:rsidRPr="007648AB" w:rsidRDefault="005B4C72" w:rsidP="009C6472">
            <w:pPr>
              <w:widowControl w:val="0"/>
              <w:autoSpaceDE w:val="0"/>
              <w:autoSpaceDN w:val="0"/>
              <w:adjustRightInd w:val="0"/>
              <w:ind w:left="-57" w:right="-57" w:firstLine="57"/>
              <w:jc w:val="center"/>
              <w:rPr>
                <w:rFonts w:ascii="Simplified Arabic" w:hAnsi="Simplified Arabic" w:cs="Traditional Arabic"/>
                <w:sz w:val="28"/>
                <w:szCs w:val="28"/>
              </w:rPr>
            </w:pPr>
            <w:r w:rsidRPr="007648AB">
              <w:rPr>
                <w:rFonts w:ascii="Simplified Arabic" w:hAnsi="Simplified Arabic" w:cs="Traditional Arabic"/>
                <w:sz w:val="28"/>
                <w:szCs w:val="28"/>
                <w:rtl/>
              </w:rPr>
              <w:t>داخل المجموعات</w:t>
            </w:r>
          </w:p>
        </w:tc>
        <w:tc>
          <w:tcPr>
            <w:tcW w:w="1112" w:type="dxa"/>
          </w:tcPr>
          <w:p w14:paraId="62B29C09" w14:textId="77777777" w:rsidR="005B4C72" w:rsidRPr="007648AB" w:rsidRDefault="005B4C72" w:rsidP="002D324B">
            <w:pPr>
              <w:jc w:val="center"/>
              <w:rPr>
                <w:sz w:val="28"/>
                <w:szCs w:val="28"/>
                <w:rtl/>
              </w:rPr>
            </w:pPr>
            <w:r w:rsidRPr="007648AB">
              <w:rPr>
                <w:sz w:val="28"/>
                <w:szCs w:val="28"/>
                <w:rtl/>
              </w:rPr>
              <w:t>102.911</w:t>
            </w:r>
          </w:p>
        </w:tc>
        <w:tc>
          <w:tcPr>
            <w:tcW w:w="851" w:type="dxa"/>
          </w:tcPr>
          <w:p w14:paraId="7918EF4A" w14:textId="77777777" w:rsidR="005B4C72" w:rsidRPr="007648AB" w:rsidRDefault="005B4C72" w:rsidP="002D324B">
            <w:pPr>
              <w:jc w:val="center"/>
              <w:rPr>
                <w:sz w:val="28"/>
                <w:szCs w:val="28"/>
                <w:rtl/>
              </w:rPr>
            </w:pPr>
            <w:r w:rsidRPr="007648AB">
              <w:rPr>
                <w:sz w:val="28"/>
                <w:szCs w:val="28"/>
                <w:rtl/>
              </w:rPr>
              <w:t>149</w:t>
            </w:r>
          </w:p>
        </w:tc>
        <w:tc>
          <w:tcPr>
            <w:tcW w:w="1040" w:type="dxa"/>
          </w:tcPr>
          <w:p w14:paraId="4CA0EAE9" w14:textId="77777777" w:rsidR="005B4C72" w:rsidRPr="007648AB" w:rsidRDefault="005B4C72" w:rsidP="005B4C72">
            <w:pPr>
              <w:jc w:val="center"/>
              <w:rPr>
                <w:sz w:val="28"/>
                <w:szCs w:val="28"/>
              </w:rPr>
            </w:pPr>
            <w:r w:rsidRPr="007648AB">
              <w:rPr>
                <w:rFonts w:hint="cs"/>
                <w:sz w:val="28"/>
                <w:szCs w:val="28"/>
                <w:rtl/>
              </w:rPr>
              <w:t>0.</w:t>
            </w:r>
            <w:r w:rsidRPr="007648AB">
              <w:rPr>
                <w:sz w:val="28"/>
                <w:szCs w:val="28"/>
                <w:rtl/>
              </w:rPr>
              <w:t>6</w:t>
            </w:r>
            <w:r w:rsidRPr="007648AB">
              <w:rPr>
                <w:rFonts w:hint="cs"/>
                <w:sz w:val="28"/>
                <w:szCs w:val="28"/>
                <w:rtl/>
              </w:rPr>
              <w:t>33</w:t>
            </w:r>
          </w:p>
        </w:tc>
        <w:tc>
          <w:tcPr>
            <w:tcW w:w="1040" w:type="dxa"/>
            <w:vMerge/>
            <w:vAlign w:val="center"/>
          </w:tcPr>
          <w:p w14:paraId="5460BE64" w14:textId="77777777" w:rsidR="005B4C72" w:rsidRPr="007648AB" w:rsidRDefault="005B4C72" w:rsidP="009C6472">
            <w:pPr>
              <w:spacing w:line="360" w:lineRule="auto"/>
              <w:ind w:left="-50"/>
              <w:jc w:val="center"/>
              <w:rPr>
                <w:rFonts w:ascii="Simplified Arabic" w:hAnsi="Simplified Arabic" w:cs="Simplified Arabic"/>
                <w:sz w:val="28"/>
                <w:szCs w:val="28"/>
                <w:rtl/>
              </w:rPr>
            </w:pPr>
          </w:p>
        </w:tc>
        <w:tc>
          <w:tcPr>
            <w:tcW w:w="1040" w:type="dxa"/>
            <w:vMerge/>
            <w:vAlign w:val="center"/>
          </w:tcPr>
          <w:p w14:paraId="1E74E2B0" w14:textId="77777777" w:rsidR="005B4C72" w:rsidRPr="007648AB" w:rsidRDefault="005B4C72" w:rsidP="009C6472">
            <w:pPr>
              <w:widowControl w:val="0"/>
              <w:ind w:left="-57" w:right="-57"/>
              <w:rPr>
                <w:rFonts w:ascii="Simplified Arabic" w:hAnsi="Simplified Arabic" w:cs="Traditional Arabic"/>
                <w:b/>
                <w:bCs/>
                <w:sz w:val="28"/>
                <w:szCs w:val="28"/>
                <w:rtl/>
              </w:rPr>
            </w:pPr>
          </w:p>
        </w:tc>
      </w:tr>
      <w:tr w:rsidR="002D324B" w:rsidRPr="007648AB" w14:paraId="48B2DB08" w14:textId="77777777" w:rsidTr="007648AB">
        <w:trPr>
          <w:trHeight w:hRule="exact" w:val="397"/>
          <w:jc w:val="center"/>
        </w:trPr>
        <w:tc>
          <w:tcPr>
            <w:tcW w:w="2426" w:type="dxa"/>
            <w:vMerge/>
            <w:vAlign w:val="center"/>
          </w:tcPr>
          <w:p w14:paraId="1B242620" w14:textId="77777777" w:rsidR="002D324B" w:rsidRPr="007648AB" w:rsidRDefault="002D324B" w:rsidP="009C6472">
            <w:pPr>
              <w:jc w:val="both"/>
              <w:rPr>
                <w:rFonts w:ascii="Simplified Arabic" w:hAnsi="Simplified Arabic" w:cs="Simplified Arabic"/>
                <w:sz w:val="28"/>
                <w:szCs w:val="28"/>
                <w:rtl/>
              </w:rPr>
            </w:pPr>
          </w:p>
        </w:tc>
        <w:tc>
          <w:tcPr>
            <w:tcW w:w="1580" w:type="dxa"/>
            <w:vAlign w:val="center"/>
          </w:tcPr>
          <w:p w14:paraId="54D76214" w14:textId="77777777" w:rsidR="002D324B" w:rsidRPr="007648AB" w:rsidRDefault="002D324B" w:rsidP="009C6472">
            <w:pPr>
              <w:widowControl w:val="0"/>
              <w:autoSpaceDE w:val="0"/>
              <w:autoSpaceDN w:val="0"/>
              <w:adjustRightInd w:val="0"/>
              <w:ind w:left="-57" w:right="-57" w:firstLine="89"/>
              <w:jc w:val="center"/>
              <w:rPr>
                <w:rFonts w:ascii="Simplified Arabic" w:hAnsi="Simplified Arabic" w:cs="Traditional Arabic"/>
                <w:sz w:val="28"/>
                <w:szCs w:val="28"/>
              </w:rPr>
            </w:pPr>
            <w:r w:rsidRPr="007648AB">
              <w:rPr>
                <w:rFonts w:ascii="Simplified Arabic" w:hAnsi="Simplified Arabic" w:cs="Traditional Arabic"/>
                <w:sz w:val="28"/>
                <w:szCs w:val="28"/>
                <w:rtl/>
              </w:rPr>
              <w:t>المجموع</w:t>
            </w:r>
          </w:p>
        </w:tc>
        <w:tc>
          <w:tcPr>
            <w:tcW w:w="1112" w:type="dxa"/>
          </w:tcPr>
          <w:p w14:paraId="65DA8BE7" w14:textId="77777777" w:rsidR="002D324B" w:rsidRPr="007648AB" w:rsidRDefault="002D324B" w:rsidP="002D324B">
            <w:pPr>
              <w:jc w:val="center"/>
              <w:rPr>
                <w:sz w:val="28"/>
                <w:szCs w:val="28"/>
                <w:rtl/>
              </w:rPr>
            </w:pPr>
            <w:r w:rsidRPr="007648AB">
              <w:rPr>
                <w:sz w:val="28"/>
                <w:szCs w:val="28"/>
                <w:rtl/>
              </w:rPr>
              <w:t>107.584</w:t>
            </w:r>
          </w:p>
        </w:tc>
        <w:tc>
          <w:tcPr>
            <w:tcW w:w="851" w:type="dxa"/>
          </w:tcPr>
          <w:p w14:paraId="0C3619AD" w14:textId="77777777" w:rsidR="002D324B" w:rsidRPr="007648AB" w:rsidRDefault="002D324B" w:rsidP="002D324B">
            <w:pPr>
              <w:jc w:val="center"/>
              <w:rPr>
                <w:sz w:val="28"/>
                <w:szCs w:val="28"/>
                <w:rtl/>
              </w:rPr>
            </w:pPr>
            <w:r w:rsidRPr="007648AB">
              <w:rPr>
                <w:sz w:val="28"/>
                <w:szCs w:val="28"/>
                <w:rtl/>
              </w:rPr>
              <w:t>152</w:t>
            </w:r>
          </w:p>
        </w:tc>
        <w:tc>
          <w:tcPr>
            <w:tcW w:w="1040" w:type="dxa"/>
          </w:tcPr>
          <w:p w14:paraId="1283C5E3" w14:textId="77777777" w:rsidR="002D324B" w:rsidRPr="007648AB" w:rsidRDefault="002D324B" w:rsidP="009C6472">
            <w:pPr>
              <w:widowControl w:val="0"/>
              <w:autoSpaceDE w:val="0"/>
              <w:autoSpaceDN w:val="0"/>
              <w:adjustRightInd w:val="0"/>
              <w:ind w:left="-57" w:right="-57" w:firstLine="89"/>
              <w:jc w:val="center"/>
              <w:rPr>
                <w:rFonts w:ascii="Simplified Arabic" w:hAnsi="Simplified Arabic" w:cs="Simplified Arabic"/>
                <w:sz w:val="28"/>
                <w:szCs w:val="28"/>
                <w:rtl/>
              </w:rPr>
            </w:pPr>
          </w:p>
        </w:tc>
        <w:tc>
          <w:tcPr>
            <w:tcW w:w="1040" w:type="dxa"/>
            <w:vMerge/>
            <w:vAlign w:val="center"/>
          </w:tcPr>
          <w:p w14:paraId="644B463E" w14:textId="77777777" w:rsidR="002D324B" w:rsidRPr="007648AB" w:rsidRDefault="002D324B" w:rsidP="009C6472">
            <w:pPr>
              <w:spacing w:line="360" w:lineRule="auto"/>
              <w:ind w:left="-50"/>
              <w:jc w:val="center"/>
              <w:rPr>
                <w:rFonts w:ascii="Simplified Arabic" w:hAnsi="Simplified Arabic" w:cs="Simplified Arabic"/>
                <w:sz w:val="28"/>
                <w:szCs w:val="28"/>
                <w:rtl/>
              </w:rPr>
            </w:pPr>
          </w:p>
        </w:tc>
        <w:tc>
          <w:tcPr>
            <w:tcW w:w="1040" w:type="dxa"/>
            <w:vMerge/>
            <w:vAlign w:val="center"/>
          </w:tcPr>
          <w:p w14:paraId="36D29BE1" w14:textId="77777777" w:rsidR="002D324B" w:rsidRPr="007648AB" w:rsidRDefault="002D324B" w:rsidP="009C6472">
            <w:pPr>
              <w:widowControl w:val="0"/>
              <w:ind w:left="-57" w:right="-57"/>
              <w:rPr>
                <w:rFonts w:ascii="Simplified Arabic" w:hAnsi="Simplified Arabic" w:cs="Traditional Arabic"/>
                <w:b/>
                <w:bCs/>
                <w:sz w:val="28"/>
                <w:szCs w:val="28"/>
                <w:rtl/>
              </w:rPr>
            </w:pPr>
          </w:p>
        </w:tc>
      </w:tr>
      <w:tr w:rsidR="005B4C72" w:rsidRPr="007648AB" w14:paraId="08A07477" w14:textId="77777777" w:rsidTr="007648AB">
        <w:trPr>
          <w:trHeight w:hRule="exact" w:val="397"/>
          <w:jc w:val="center"/>
        </w:trPr>
        <w:tc>
          <w:tcPr>
            <w:tcW w:w="2426" w:type="dxa"/>
            <w:vMerge w:val="restart"/>
            <w:vAlign w:val="center"/>
          </w:tcPr>
          <w:p w14:paraId="1089A903" w14:textId="77777777" w:rsidR="005B4C72" w:rsidRPr="007648AB" w:rsidRDefault="005B4C72" w:rsidP="009C6472">
            <w:pPr>
              <w:jc w:val="both"/>
              <w:rPr>
                <w:rFonts w:ascii="Simplified Arabic" w:hAnsi="Simplified Arabic" w:cs="Simplified Arabic"/>
                <w:sz w:val="28"/>
                <w:szCs w:val="28"/>
              </w:rPr>
            </w:pPr>
            <w:r w:rsidRPr="007648AB">
              <w:rPr>
                <w:rFonts w:ascii="Simplified Arabic" w:hAnsi="Simplified Arabic" w:cs="Traditional Arabic"/>
                <w:sz w:val="28"/>
                <w:szCs w:val="28"/>
                <w:rtl/>
              </w:rPr>
              <w:t>مجالات التطوير الإداري والمهاري</w:t>
            </w:r>
          </w:p>
        </w:tc>
        <w:tc>
          <w:tcPr>
            <w:tcW w:w="1580" w:type="dxa"/>
            <w:vAlign w:val="center"/>
          </w:tcPr>
          <w:p w14:paraId="0C25892C" w14:textId="77777777" w:rsidR="005B4C72" w:rsidRPr="007648AB" w:rsidRDefault="005B4C72" w:rsidP="009C6472">
            <w:pPr>
              <w:widowControl w:val="0"/>
              <w:autoSpaceDE w:val="0"/>
              <w:autoSpaceDN w:val="0"/>
              <w:adjustRightInd w:val="0"/>
              <w:ind w:left="-57" w:right="-57" w:firstLine="57"/>
              <w:jc w:val="center"/>
              <w:rPr>
                <w:rFonts w:ascii="Simplified Arabic" w:hAnsi="Simplified Arabic" w:cs="Traditional Arabic"/>
                <w:sz w:val="28"/>
                <w:szCs w:val="28"/>
              </w:rPr>
            </w:pPr>
            <w:r w:rsidRPr="007648AB">
              <w:rPr>
                <w:rFonts w:ascii="Simplified Arabic" w:hAnsi="Simplified Arabic" w:cs="Traditional Arabic"/>
                <w:sz w:val="28"/>
                <w:szCs w:val="28"/>
                <w:rtl/>
              </w:rPr>
              <w:t>بين المجموعات</w:t>
            </w:r>
          </w:p>
        </w:tc>
        <w:tc>
          <w:tcPr>
            <w:tcW w:w="1112" w:type="dxa"/>
          </w:tcPr>
          <w:p w14:paraId="170C0F7D" w14:textId="77777777" w:rsidR="005B4C72" w:rsidRPr="007648AB" w:rsidRDefault="005B4C72" w:rsidP="002D324B">
            <w:pPr>
              <w:jc w:val="center"/>
              <w:rPr>
                <w:sz w:val="28"/>
                <w:szCs w:val="28"/>
                <w:rtl/>
              </w:rPr>
            </w:pPr>
            <w:r w:rsidRPr="007648AB">
              <w:rPr>
                <w:sz w:val="28"/>
                <w:szCs w:val="28"/>
                <w:rtl/>
              </w:rPr>
              <w:t>5.953</w:t>
            </w:r>
          </w:p>
        </w:tc>
        <w:tc>
          <w:tcPr>
            <w:tcW w:w="851" w:type="dxa"/>
          </w:tcPr>
          <w:p w14:paraId="44BAF238" w14:textId="77777777" w:rsidR="005B4C72" w:rsidRPr="007648AB" w:rsidRDefault="005B4C72" w:rsidP="002D324B">
            <w:pPr>
              <w:jc w:val="center"/>
              <w:rPr>
                <w:sz w:val="28"/>
                <w:szCs w:val="28"/>
                <w:rtl/>
              </w:rPr>
            </w:pPr>
            <w:r w:rsidRPr="007648AB">
              <w:rPr>
                <w:sz w:val="28"/>
                <w:szCs w:val="28"/>
                <w:rtl/>
              </w:rPr>
              <w:t>3</w:t>
            </w:r>
          </w:p>
        </w:tc>
        <w:tc>
          <w:tcPr>
            <w:tcW w:w="1040" w:type="dxa"/>
          </w:tcPr>
          <w:p w14:paraId="52EB36F1" w14:textId="77777777" w:rsidR="005B4C72" w:rsidRPr="007648AB" w:rsidRDefault="005B4C72" w:rsidP="005B4C72">
            <w:pPr>
              <w:jc w:val="center"/>
              <w:rPr>
                <w:sz w:val="28"/>
                <w:szCs w:val="28"/>
                <w:rtl/>
              </w:rPr>
            </w:pPr>
            <w:r w:rsidRPr="007648AB">
              <w:rPr>
                <w:sz w:val="28"/>
                <w:szCs w:val="28"/>
                <w:rtl/>
              </w:rPr>
              <w:t>1.</w:t>
            </w:r>
            <w:r w:rsidRPr="007648AB">
              <w:rPr>
                <w:rFonts w:hint="cs"/>
                <w:sz w:val="28"/>
                <w:szCs w:val="28"/>
                <w:rtl/>
              </w:rPr>
              <w:t>8</w:t>
            </w:r>
            <w:r w:rsidRPr="007648AB">
              <w:rPr>
                <w:sz w:val="28"/>
                <w:szCs w:val="28"/>
                <w:rtl/>
              </w:rPr>
              <w:t>6</w:t>
            </w:r>
            <w:r w:rsidRPr="007648AB">
              <w:rPr>
                <w:rFonts w:hint="cs"/>
                <w:sz w:val="28"/>
                <w:szCs w:val="28"/>
                <w:rtl/>
              </w:rPr>
              <w:t>0</w:t>
            </w:r>
          </w:p>
        </w:tc>
        <w:tc>
          <w:tcPr>
            <w:tcW w:w="1040" w:type="dxa"/>
            <w:vMerge w:val="restart"/>
            <w:vAlign w:val="center"/>
          </w:tcPr>
          <w:p w14:paraId="24A7AB45" w14:textId="77777777" w:rsidR="005B4C72" w:rsidRPr="007648AB" w:rsidRDefault="00135B76" w:rsidP="009C6472">
            <w:pPr>
              <w:pStyle w:val="21"/>
              <w:jc w:val="center"/>
              <w:rPr>
                <w:rFonts w:ascii="Simplified Arabic" w:hAnsi="Simplified Arabic"/>
                <w:sz w:val="28"/>
                <w:szCs w:val="28"/>
              </w:rPr>
            </w:pPr>
            <w:r w:rsidRPr="007648AB">
              <w:rPr>
                <w:rFonts w:ascii="Simplified Arabic" w:hAnsi="Simplified Arabic" w:cs="Traditional Arabic"/>
                <w:sz w:val="28"/>
                <w:szCs w:val="28"/>
                <w:rtl/>
              </w:rPr>
              <w:t>3.08</w:t>
            </w:r>
            <w:r w:rsidRPr="007648AB">
              <w:rPr>
                <w:rFonts w:ascii="Simplified Arabic" w:hAnsi="Simplified Arabic" w:cs="Traditional Arabic" w:hint="cs"/>
                <w:sz w:val="28"/>
                <w:szCs w:val="28"/>
                <w:rtl/>
              </w:rPr>
              <w:t>5</w:t>
            </w:r>
          </w:p>
        </w:tc>
        <w:tc>
          <w:tcPr>
            <w:tcW w:w="1040" w:type="dxa"/>
            <w:vMerge w:val="restart"/>
            <w:vAlign w:val="center"/>
          </w:tcPr>
          <w:p w14:paraId="4F62493C" w14:textId="77777777" w:rsidR="005B4C72" w:rsidRPr="007648AB" w:rsidRDefault="00135B76" w:rsidP="009C6472">
            <w:pPr>
              <w:widowControl w:val="0"/>
              <w:ind w:left="-57" w:right="-57" w:firstLine="57"/>
              <w:jc w:val="center"/>
              <w:rPr>
                <w:rFonts w:ascii="Simplified Arabic" w:hAnsi="Simplified Arabic" w:cs="Traditional Arabic"/>
                <w:b/>
                <w:bCs/>
                <w:sz w:val="28"/>
                <w:szCs w:val="28"/>
              </w:rPr>
            </w:pPr>
            <w:r w:rsidRPr="007648AB">
              <w:rPr>
                <w:rFonts w:ascii="Simplified Arabic" w:hAnsi="Simplified Arabic" w:cs="Traditional Arabic" w:hint="cs"/>
                <w:b/>
                <w:bCs/>
                <w:sz w:val="28"/>
                <w:szCs w:val="28"/>
                <w:rtl/>
              </w:rPr>
              <w:t>0.018*</w:t>
            </w:r>
          </w:p>
        </w:tc>
      </w:tr>
      <w:tr w:rsidR="005B4C72" w:rsidRPr="007648AB" w14:paraId="5E1F02A5" w14:textId="77777777" w:rsidTr="007648AB">
        <w:trPr>
          <w:trHeight w:hRule="exact" w:val="397"/>
          <w:jc w:val="center"/>
        </w:trPr>
        <w:tc>
          <w:tcPr>
            <w:tcW w:w="2426" w:type="dxa"/>
            <w:vMerge/>
            <w:vAlign w:val="center"/>
          </w:tcPr>
          <w:p w14:paraId="0EA0C1C4" w14:textId="77777777" w:rsidR="005B4C72" w:rsidRPr="007648AB" w:rsidRDefault="005B4C72" w:rsidP="009C6472">
            <w:pPr>
              <w:jc w:val="both"/>
              <w:rPr>
                <w:rFonts w:ascii="Simplified Arabic" w:hAnsi="Simplified Arabic" w:cs="Simplified Arabic"/>
                <w:sz w:val="28"/>
                <w:szCs w:val="28"/>
                <w:rtl/>
              </w:rPr>
            </w:pPr>
          </w:p>
        </w:tc>
        <w:tc>
          <w:tcPr>
            <w:tcW w:w="1580" w:type="dxa"/>
            <w:vAlign w:val="center"/>
          </w:tcPr>
          <w:p w14:paraId="48362916" w14:textId="77777777" w:rsidR="005B4C72" w:rsidRPr="007648AB" w:rsidRDefault="005B4C72" w:rsidP="009C6472">
            <w:pPr>
              <w:pStyle w:val="21"/>
              <w:jc w:val="center"/>
              <w:rPr>
                <w:rFonts w:ascii="Simplified Arabic" w:hAnsi="Simplified Arabic" w:cs="Traditional Arabic"/>
                <w:sz w:val="28"/>
                <w:szCs w:val="28"/>
              </w:rPr>
            </w:pPr>
            <w:r w:rsidRPr="007648AB">
              <w:rPr>
                <w:rFonts w:ascii="Simplified Arabic" w:hAnsi="Simplified Arabic" w:cs="Traditional Arabic"/>
                <w:sz w:val="28"/>
                <w:szCs w:val="28"/>
                <w:rtl/>
              </w:rPr>
              <w:t>داخل المجموعات</w:t>
            </w:r>
          </w:p>
        </w:tc>
        <w:tc>
          <w:tcPr>
            <w:tcW w:w="1112" w:type="dxa"/>
          </w:tcPr>
          <w:p w14:paraId="60D30343" w14:textId="77777777" w:rsidR="005B4C72" w:rsidRPr="007648AB" w:rsidRDefault="005B4C72" w:rsidP="002D324B">
            <w:pPr>
              <w:jc w:val="center"/>
              <w:rPr>
                <w:sz w:val="28"/>
                <w:szCs w:val="28"/>
                <w:rtl/>
              </w:rPr>
            </w:pPr>
            <w:r w:rsidRPr="007648AB">
              <w:rPr>
                <w:sz w:val="28"/>
                <w:szCs w:val="28"/>
                <w:rtl/>
              </w:rPr>
              <w:t>129.035</w:t>
            </w:r>
          </w:p>
        </w:tc>
        <w:tc>
          <w:tcPr>
            <w:tcW w:w="851" w:type="dxa"/>
          </w:tcPr>
          <w:p w14:paraId="1A310C1E" w14:textId="77777777" w:rsidR="005B4C72" w:rsidRPr="007648AB" w:rsidRDefault="005B4C72" w:rsidP="002D324B">
            <w:pPr>
              <w:jc w:val="center"/>
              <w:rPr>
                <w:sz w:val="28"/>
                <w:szCs w:val="28"/>
                <w:rtl/>
              </w:rPr>
            </w:pPr>
            <w:r w:rsidRPr="007648AB">
              <w:rPr>
                <w:sz w:val="28"/>
                <w:szCs w:val="28"/>
                <w:rtl/>
              </w:rPr>
              <w:t>149</w:t>
            </w:r>
          </w:p>
        </w:tc>
        <w:tc>
          <w:tcPr>
            <w:tcW w:w="1040" w:type="dxa"/>
          </w:tcPr>
          <w:p w14:paraId="66AA8827" w14:textId="77777777" w:rsidR="005B4C72" w:rsidRPr="007648AB" w:rsidRDefault="005B4C72" w:rsidP="005B4C72">
            <w:pPr>
              <w:jc w:val="center"/>
              <w:rPr>
                <w:sz w:val="28"/>
                <w:szCs w:val="28"/>
              </w:rPr>
            </w:pPr>
            <w:r w:rsidRPr="007648AB">
              <w:rPr>
                <w:rFonts w:hint="cs"/>
                <w:sz w:val="28"/>
                <w:szCs w:val="28"/>
                <w:rtl/>
              </w:rPr>
              <w:t>0.</w:t>
            </w:r>
            <w:r w:rsidRPr="007648AB">
              <w:rPr>
                <w:sz w:val="28"/>
                <w:szCs w:val="28"/>
                <w:rtl/>
              </w:rPr>
              <w:t>6</w:t>
            </w:r>
            <w:r w:rsidRPr="007648AB">
              <w:rPr>
                <w:rFonts w:hint="cs"/>
                <w:sz w:val="28"/>
                <w:szCs w:val="28"/>
                <w:rtl/>
              </w:rPr>
              <w:t>03</w:t>
            </w:r>
          </w:p>
        </w:tc>
        <w:tc>
          <w:tcPr>
            <w:tcW w:w="1040" w:type="dxa"/>
            <w:vMerge/>
            <w:vAlign w:val="center"/>
          </w:tcPr>
          <w:p w14:paraId="37363548" w14:textId="77777777" w:rsidR="005B4C72" w:rsidRPr="007648AB" w:rsidRDefault="005B4C72" w:rsidP="009C6472">
            <w:pPr>
              <w:spacing w:line="360" w:lineRule="auto"/>
              <w:ind w:left="-50"/>
              <w:jc w:val="center"/>
              <w:rPr>
                <w:rFonts w:ascii="Simplified Arabic" w:hAnsi="Simplified Arabic" w:cs="Simplified Arabic"/>
                <w:sz w:val="28"/>
                <w:szCs w:val="28"/>
              </w:rPr>
            </w:pPr>
          </w:p>
        </w:tc>
        <w:tc>
          <w:tcPr>
            <w:tcW w:w="1040" w:type="dxa"/>
            <w:vMerge/>
            <w:vAlign w:val="center"/>
          </w:tcPr>
          <w:p w14:paraId="35A6E153" w14:textId="77777777" w:rsidR="005B4C72" w:rsidRPr="007648AB" w:rsidRDefault="005B4C72" w:rsidP="009C6472">
            <w:pPr>
              <w:widowControl w:val="0"/>
              <w:ind w:left="-57" w:right="-57" w:firstLine="57"/>
              <w:jc w:val="center"/>
              <w:rPr>
                <w:rFonts w:ascii="Simplified Arabic" w:hAnsi="Simplified Arabic" w:cs="Traditional Arabic"/>
                <w:b/>
                <w:bCs/>
                <w:sz w:val="28"/>
                <w:szCs w:val="28"/>
                <w:rtl/>
              </w:rPr>
            </w:pPr>
          </w:p>
        </w:tc>
      </w:tr>
      <w:tr w:rsidR="002D324B" w:rsidRPr="007648AB" w14:paraId="78B669E4" w14:textId="77777777" w:rsidTr="007648AB">
        <w:trPr>
          <w:trHeight w:hRule="exact" w:val="397"/>
          <w:jc w:val="center"/>
        </w:trPr>
        <w:tc>
          <w:tcPr>
            <w:tcW w:w="2426" w:type="dxa"/>
            <w:vMerge/>
            <w:vAlign w:val="center"/>
          </w:tcPr>
          <w:p w14:paraId="66B55772" w14:textId="77777777" w:rsidR="002D324B" w:rsidRPr="007648AB" w:rsidRDefault="002D324B" w:rsidP="009C6472">
            <w:pPr>
              <w:jc w:val="both"/>
              <w:rPr>
                <w:rFonts w:ascii="Simplified Arabic" w:hAnsi="Simplified Arabic" w:cs="Simplified Arabic"/>
                <w:sz w:val="28"/>
                <w:szCs w:val="28"/>
                <w:rtl/>
              </w:rPr>
            </w:pPr>
          </w:p>
        </w:tc>
        <w:tc>
          <w:tcPr>
            <w:tcW w:w="1580" w:type="dxa"/>
            <w:vAlign w:val="center"/>
          </w:tcPr>
          <w:p w14:paraId="55E892A5" w14:textId="77777777" w:rsidR="002D324B" w:rsidRPr="007648AB" w:rsidRDefault="002D324B" w:rsidP="009C6472">
            <w:pPr>
              <w:widowControl w:val="0"/>
              <w:autoSpaceDE w:val="0"/>
              <w:autoSpaceDN w:val="0"/>
              <w:adjustRightInd w:val="0"/>
              <w:ind w:left="-57" w:right="-57" w:firstLine="89"/>
              <w:jc w:val="center"/>
              <w:rPr>
                <w:rFonts w:ascii="Simplified Arabic" w:hAnsi="Simplified Arabic" w:cs="Traditional Arabic"/>
                <w:sz w:val="28"/>
                <w:szCs w:val="28"/>
              </w:rPr>
            </w:pPr>
            <w:r w:rsidRPr="007648AB">
              <w:rPr>
                <w:rFonts w:ascii="Simplified Arabic" w:hAnsi="Simplified Arabic" w:cs="Traditional Arabic"/>
                <w:sz w:val="28"/>
                <w:szCs w:val="28"/>
                <w:rtl/>
              </w:rPr>
              <w:t>المجموع</w:t>
            </w:r>
          </w:p>
        </w:tc>
        <w:tc>
          <w:tcPr>
            <w:tcW w:w="1112" w:type="dxa"/>
          </w:tcPr>
          <w:p w14:paraId="564EA2CD" w14:textId="77777777" w:rsidR="002D324B" w:rsidRPr="007648AB" w:rsidRDefault="002D324B" w:rsidP="002D324B">
            <w:pPr>
              <w:jc w:val="center"/>
              <w:rPr>
                <w:sz w:val="28"/>
                <w:szCs w:val="28"/>
                <w:rtl/>
              </w:rPr>
            </w:pPr>
            <w:r w:rsidRPr="007648AB">
              <w:rPr>
                <w:sz w:val="28"/>
                <w:szCs w:val="28"/>
                <w:rtl/>
              </w:rPr>
              <w:t>134.988</w:t>
            </w:r>
          </w:p>
        </w:tc>
        <w:tc>
          <w:tcPr>
            <w:tcW w:w="851" w:type="dxa"/>
          </w:tcPr>
          <w:p w14:paraId="21C86AAA" w14:textId="77777777" w:rsidR="002D324B" w:rsidRPr="007648AB" w:rsidRDefault="002D324B" w:rsidP="002D324B">
            <w:pPr>
              <w:jc w:val="center"/>
              <w:rPr>
                <w:sz w:val="28"/>
                <w:szCs w:val="28"/>
                <w:rtl/>
              </w:rPr>
            </w:pPr>
            <w:r w:rsidRPr="007648AB">
              <w:rPr>
                <w:sz w:val="28"/>
                <w:szCs w:val="28"/>
                <w:rtl/>
              </w:rPr>
              <w:t>152</w:t>
            </w:r>
          </w:p>
        </w:tc>
        <w:tc>
          <w:tcPr>
            <w:tcW w:w="1040" w:type="dxa"/>
          </w:tcPr>
          <w:p w14:paraId="20B0CD95" w14:textId="77777777" w:rsidR="002D324B" w:rsidRPr="007648AB" w:rsidRDefault="002D324B" w:rsidP="009C6472">
            <w:pPr>
              <w:widowControl w:val="0"/>
              <w:autoSpaceDE w:val="0"/>
              <w:autoSpaceDN w:val="0"/>
              <w:adjustRightInd w:val="0"/>
              <w:ind w:left="-57" w:right="-57" w:firstLine="89"/>
              <w:jc w:val="center"/>
              <w:rPr>
                <w:rFonts w:ascii="Simplified Arabic" w:hAnsi="Simplified Arabic" w:cs="Simplified Arabic"/>
                <w:sz w:val="28"/>
                <w:szCs w:val="28"/>
                <w:rtl/>
              </w:rPr>
            </w:pPr>
          </w:p>
        </w:tc>
        <w:tc>
          <w:tcPr>
            <w:tcW w:w="1040" w:type="dxa"/>
            <w:vMerge/>
            <w:vAlign w:val="center"/>
          </w:tcPr>
          <w:p w14:paraId="39CB8E18" w14:textId="77777777" w:rsidR="002D324B" w:rsidRPr="007648AB" w:rsidRDefault="002D324B" w:rsidP="009C6472">
            <w:pPr>
              <w:spacing w:line="360" w:lineRule="auto"/>
              <w:ind w:left="-50"/>
              <w:jc w:val="center"/>
              <w:rPr>
                <w:rFonts w:ascii="Simplified Arabic" w:hAnsi="Simplified Arabic" w:cs="Simplified Arabic"/>
                <w:sz w:val="28"/>
                <w:szCs w:val="28"/>
                <w:rtl/>
              </w:rPr>
            </w:pPr>
          </w:p>
        </w:tc>
        <w:tc>
          <w:tcPr>
            <w:tcW w:w="1040" w:type="dxa"/>
            <w:vMerge/>
            <w:vAlign w:val="center"/>
          </w:tcPr>
          <w:p w14:paraId="5116F4B3" w14:textId="77777777" w:rsidR="002D324B" w:rsidRPr="007648AB" w:rsidRDefault="002D324B" w:rsidP="009C6472">
            <w:pPr>
              <w:widowControl w:val="0"/>
              <w:ind w:left="-57" w:right="-57" w:firstLine="57"/>
              <w:jc w:val="center"/>
              <w:rPr>
                <w:rFonts w:ascii="Simplified Arabic" w:hAnsi="Simplified Arabic" w:cs="Traditional Arabic"/>
                <w:b/>
                <w:bCs/>
                <w:sz w:val="28"/>
                <w:szCs w:val="28"/>
                <w:rtl/>
              </w:rPr>
            </w:pPr>
          </w:p>
        </w:tc>
      </w:tr>
      <w:tr w:rsidR="005B4C72" w:rsidRPr="007648AB" w14:paraId="789D10B7" w14:textId="77777777" w:rsidTr="007648AB">
        <w:trPr>
          <w:trHeight w:hRule="exact" w:val="397"/>
          <w:jc w:val="center"/>
        </w:trPr>
        <w:tc>
          <w:tcPr>
            <w:tcW w:w="2426" w:type="dxa"/>
            <w:vMerge w:val="restart"/>
            <w:vAlign w:val="center"/>
          </w:tcPr>
          <w:p w14:paraId="09093B21" w14:textId="77777777" w:rsidR="005B4C72" w:rsidRPr="007648AB" w:rsidRDefault="005B4C72" w:rsidP="009C6472">
            <w:pPr>
              <w:jc w:val="both"/>
              <w:rPr>
                <w:rFonts w:ascii="Simplified Arabic" w:hAnsi="Simplified Arabic" w:cs="Simplified Arabic"/>
                <w:sz w:val="28"/>
                <w:szCs w:val="28"/>
                <w:rtl/>
              </w:rPr>
            </w:pPr>
            <w:r w:rsidRPr="007648AB">
              <w:rPr>
                <w:rFonts w:ascii="Simplified Arabic" w:hAnsi="Simplified Arabic" w:cs="Traditional Arabic" w:hint="eastAsia"/>
                <w:sz w:val="28"/>
                <w:szCs w:val="28"/>
                <w:rtl/>
              </w:rPr>
              <w:t>الاحتياجات</w:t>
            </w:r>
            <w:r w:rsidRPr="007648AB">
              <w:rPr>
                <w:rFonts w:ascii="Simplified Arabic" w:hAnsi="Simplified Arabic" w:cs="Traditional Arabic"/>
                <w:sz w:val="28"/>
                <w:szCs w:val="28"/>
                <w:rtl/>
              </w:rPr>
              <w:t xml:space="preserve"> </w:t>
            </w:r>
            <w:r w:rsidRPr="007648AB">
              <w:rPr>
                <w:rFonts w:ascii="Simplified Arabic" w:hAnsi="Simplified Arabic" w:cs="Traditional Arabic" w:hint="eastAsia"/>
                <w:sz w:val="28"/>
                <w:szCs w:val="28"/>
                <w:rtl/>
              </w:rPr>
              <w:t>المادية</w:t>
            </w:r>
            <w:r w:rsidRPr="007648AB">
              <w:rPr>
                <w:rFonts w:ascii="Simplified Arabic" w:hAnsi="Simplified Arabic" w:cs="Traditional Arabic"/>
                <w:sz w:val="28"/>
                <w:szCs w:val="28"/>
                <w:rtl/>
              </w:rPr>
              <w:t xml:space="preserve"> </w:t>
            </w:r>
            <w:r w:rsidRPr="007648AB">
              <w:rPr>
                <w:rFonts w:ascii="Simplified Arabic" w:hAnsi="Simplified Arabic" w:cs="Traditional Arabic" w:hint="eastAsia"/>
                <w:sz w:val="28"/>
                <w:szCs w:val="28"/>
                <w:rtl/>
              </w:rPr>
              <w:t>والمعنوية</w:t>
            </w:r>
          </w:p>
        </w:tc>
        <w:tc>
          <w:tcPr>
            <w:tcW w:w="1580" w:type="dxa"/>
            <w:vAlign w:val="center"/>
          </w:tcPr>
          <w:p w14:paraId="422E18A9" w14:textId="77777777" w:rsidR="005B4C72" w:rsidRPr="007648AB" w:rsidRDefault="005B4C72" w:rsidP="009C6472">
            <w:pPr>
              <w:widowControl w:val="0"/>
              <w:autoSpaceDE w:val="0"/>
              <w:autoSpaceDN w:val="0"/>
              <w:adjustRightInd w:val="0"/>
              <w:ind w:left="-57" w:right="-57" w:firstLine="57"/>
              <w:jc w:val="center"/>
              <w:rPr>
                <w:rFonts w:ascii="Simplified Arabic" w:hAnsi="Simplified Arabic" w:cs="Traditional Arabic"/>
                <w:sz w:val="28"/>
                <w:szCs w:val="28"/>
              </w:rPr>
            </w:pPr>
            <w:r w:rsidRPr="007648AB">
              <w:rPr>
                <w:rFonts w:ascii="Simplified Arabic" w:hAnsi="Simplified Arabic" w:cs="Traditional Arabic"/>
                <w:sz w:val="28"/>
                <w:szCs w:val="28"/>
                <w:rtl/>
              </w:rPr>
              <w:t>بين المجموعات</w:t>
            </w:r>
          </w:p>
        </w:tc>
        <w:tc>
          <w:tcPr>
            <w:tcW w:w="1112" w:type="dxa"/>
          </w:tcPr>
          <w:p w14:paraId="7D74E3A8" w14:textId="77777777" w:rsidR="005B4C72" w:rsidRPr="007648AB" w:rsidRDefault="005B4C72" w:rsidP="002D324B">
            <w:pPr>
              <w:jc w:val="center"/>
              <w:rPr>
                <w:sz w:val="28"/>
                <w:szCs w:val="28"/>
                <w:rtl/>
              </w:rPr>
            </w:pPr>
            <w:r w:rsidRPr="007648AB">
              <w:rPr>
                <w:sz w:val="28"/>
                <w:szCs w:val="28"/>
                <w:rtl/>
              </w:rPr>
              <w:t>5.287</w:t>
            </w:r>
          </w:p>
        </w:tc>
        <w:tc>
          <w:tcPr>
            <w:tcW w:w="851" w:type="dxa"/>
          </w:tcPr>
          <w:p w14:paraId="084EA330" w14:textId="77777777" w:rsidR="005B4C72" w:rsidRPr="007648AB" w:rsidRDefault="005B4C72" w:rsidP="002D324B">
            <w:pPr>
              <w:jc w:val="center"/>
              <w:rPr>
                <w:sz w:val="28"/>
                <w:szCs w:val="28"/>
                <w:rtl/>
              </w:rPr>
            </w:pPr>
            <w:r w:rsidRPr="007648AB">
              <w:rPr>
                <w:sz w:val="28"/>
                <w:szCs w:val="28"/>
                <w:rtl/>
              </w:rPr>
              <w:t>3</w:t>
            </w:r>
          </w:p>
        </w:tc>
        <w:tc>
          <w:tcPr>
            <w:tcW w:w="1040" w:type="dxa"/>
          </w:tcPr>
          <w:p w14:paraId="4BD7255B" w14:textId="77777777" w:rsidR="005B4C72" w:rsidRPr="007648AB" w:rsidRDefault="005B4C72" w:rsidP="005B4C72">
            <w:pPr>
              <w:jc w:val="center"/>
              <w:rPr>
                <w:sz w:val="28"/>
                <w:szCs w:val="28"/>
                <w:rtl/>
              </w:rPr>
            </w:pPr>
            <w:r w:rsidRPr="007648AB">
              <w:rPr>
                <w:sz w:val="28"/>
                <w:szCs w:val="28"/>
                <w:rtl/>
              </w:rPr>
              <w:t>1.762</w:t>
            </w:r>
          </w:p>
        </w:tc>
        <w:tc>
          <w:tcPr>
            <w:tcW w:w="1040" w:type="dxa"/>
            <w:vMerge w:val="restart"/>
            <w:vAlign w:val="center"/>
          </w:tcPr>
          <w:p w14:paraId="17C0E163" w14:textId="77777777" w:rsidR="005B4C72" w:rsidRPr="007648AB" w:rsidRDefault="00135B76" w:rsidP="009C6472">
            <w:pPr>
              <w:pStyle w:val="21"/>
              <w:jc w:val="center"/>
              <w:rPr>
                <w:rFonts w:ascii="Simplified Arabic" w:hAnsi="Simplified Arabic"/>
                <w:sz w:val="28"/>
                <w:szCs w:val="28"/>
              </w:rPr>
            </w:pPr>
            <w:r w:rsidRPr="007648AB">
              <w:rPr>
                <w:rFonts w:ascii="Simplified Arabic" w:hAnsi="Simplified Arabic" w:cs="Traditional Arabic"/>
                <w:sz w:val="28"/>
                <w:szCs w:val="28"/>
                <w:rtl/>
              </w:rPr>
              <w:t>2.75</w:t>
            </w:r>
          </w:p>
        </w:tc>
        <w:tc>
          <w:tcPr>
            <w:tcW w:w="1040" w:type="dxa"/>
            <w:vMerge w:val="restart"/>
            <w:vAlign w:val="center"/>
          </w:tcPr>
          <w:p w14:paraId="5D9357D3" w14:textId="77777777" w:rsidR="005B4C72" w:rsidRPr="007648AB" w:rsidRDefault="00135B76" w:rsidP="009C6472">
            <w:pPr>
              <w:widowControl w:val="0"/>
              <w:ind w:left="-57" w:right="-57" w:firstLine="57"/>
              <w:jc w:val="center"/>
              <w:rPr>
                <w:rFonts w:ascii="Simplified Arabic" w:hAnsi="Simplified Arabic" w:cs="Traditional Arabic"/>
                <w:b/>
                <w:bCs/>
                <w:sz w:val="28"/>
                <w:szCs w:val="28"/>
              </w:rPr>
            </w:pPr>
            <w:r w:rsidRPr="007648AB">
              <w:rPr>
                <w:rFonts w:ascii="Simplified Arabic" w:hAnsi="Simplified Arabic" w:cs="Traditional Arabic" w:hint="cs"/>
                <w:b/>
                <w:bCs/>
                <w:sz w:val="28"/>
                <w:szCs w:val="28"/>
                <w:rtl/>
              </w:rPr>
              <w:t>0.045*</w:t>
            </w:r>
          </w:p>
        </w:tc>
      </w:tr>
      <w:tr w:rsidR="005B4C72" w:rsidRPr="007648AB" w14:paraId="4FBBE04D" w14:textId="77777777" w:rsidTr="007648AB">
        <w:trPr>
          <w:trHeight w:hRule="exact" w:val="397"/>
          <w:jc w:val="center"/>
        </w:trPr>
        <w:tc>
          <w:tcPr>
            <w:tcW w:w="2426" w:type="dxa"/>
            <w:vMerge/>
            <w:vAlign w:val="center"/>
          </w:tcPr>
          <w:p w14:paraId="3C973F3B" w14:textId="77777777" w:rsidR="005B4C72" w:rsidRPr="007648AB" w:rsidRDefault="005B4C72" w:rsidP="009C6472">
            <w:pPr>
              <w:jc w:val="both"/>
              <w:rPr>
                <w:rFonts w:ascii="Simplified Arabic" w:hAnsi="Simplified Arabic" w:cs="Simplified Arabic"/>
                <w:sz w:val="28"/>
                <w:szCs w:val="28"/>
                <w:rtl/>
              </w:rPr>
            </w:pPr>
          </w:p>
        </w:tc>
        <w:tc>
          <w:tcPr>
            <w:tcW w:w="1580" w:type="dxa"/>
            <w:vAlign w:val="center"/>
          </w:tcPr>
          <w:p w14:paraId="116192ED" w14:textId="77777777" w:rsidR="005B4C72" w:rsidRPr="007648AB" w:rsidRDefault="005B4C72" w:rsidP="009C6472">
            <w:pPr>
              <w:widowControl w:val="0"/>
              <w:autoSpaceDE w:val="0"/>
              <w:autoSpaceDN w:val="0"/>
              <w:adjustRightInd w:val="0"/>
              <w:ind w:left="-57" w:right="-57" w:firstLine="57"/>
              <w:jc w:val="center"/>
              <w:rPr>
                <w:rFonts w:ascii="Simplified Arabic" w:hAnsi="Simplified Arabic" w:cs="Traditional Arabic"/>
                <w:sz w:val="28"/>
                <w:szCs w:val="28"/>
              </w:rPr>
            </w:pPr>
            <w:r w:rsidRPr="007648AB">
              <w:rPr>
                <w:rFonts w:ascii="Simplified Arabic" w:hAnsi="Simplified Arabic" w:cs="Traditional Arabic"/>
                <w:sz w:val="28"/>
                <w:szCs w:val="28"/>
                <w:rtl/>
              </w:rPr>
              <w:t>داخل المجموعات</w:t>
            </w:r>
          </w:p>
        </w:tc>
        <w:tc>
          <w:tcPr>
            <w:tcW w:w="1112" w:type="dxa"/>
          </w:tcPr>
          <w:p w14:paraId="674E556D" w14:textId="77777777" w:rsidR="005B4C72" w:rsidRPr="007648AB" w:rsidRDefault="005B4C72" w:rsidP="002D324B">
            <w:pPr>
              <w:jc w:val="center"/>
              <w:rPr>
                <w:sz w:val="28"/>
                <w:szCs w:val="28"/>
                <w:rtl/>
              </w:rPr>
            </w:pPr>
            <w:r w:rsidRPr="007648AB">
              <w:rPr>
                <w:sz w:val="28"/>
                <w:szCs w:val="28"/>
                <w:rtl/>
              </w:rPr>
              <w:t>95.364</w:t>
            </w:r>
          </w:p>
        </w:tc>
        <w:tc>
          <w:tcPr>
            <w:tcW w:w="851" w:type="dxa"/>
          </w:tcPr>
          <w:p w14:paraId="433033CE" w14:textId="77777777" w:rsidR="005B4C72" w:rsidRPr="007648AB" w:rsidRDefault="005B4C72" w:rsidP="002D324B">
            <w:pPr>
              <w:jc w:val="center"/>
              <w:rPr>
                <w:sz w:val="28"/>
                <w:szCs w:val="28"/>
                <w:rtl/>
              </w:rPr>
            </w:pPr>
            <w:r w:rsidRPr="007648AB">
              <w:rPr>
                <w:sz w:val="28"/>
                <w:szCs w:val="28"/>
                <w:rtl/>
              </w:rPr>
              <w:t>149</w:t>
            </w:r>
          </w:p>
        </w:tc>
        <w:tc>
          <w:tcPr>
            <w:tcW w:w="1040" w:type="dxa"/>
          </w:tcPr>
          <w:p w14:paraId="2B402D52" w14:textId="77777777" w:rsidR="005B4C72" w:rsidRPr="007648AB" w:rsidRDefault="005B4C72" w:rsidP="005B4C72">
            <w:pPr>
              <w:jc w:val="center"/>
              <w:rPr>
                <w:sz w:val="28"/>
                <w:szCs w:val="28"/>
              </w:rPr>
            </w:pPr>
            <w:r w:rsidRPr="007648AB">
              <w:rPr>
                <w:rFonts w:hint="cs"/>
                <w:sz w:val="28"/>
                <w:szCs w:val="28"/>
                <w:rtl/>
              </w:rPr>
              <w:t>0.</w:t>
            </w:r>
            <w:r w:rsidRPr="007648AB">
              <w:rPr>
                <w:sz w:val="28"/>
                <w:szCs w:val="28"/>
                <w:rtl/>
              </w:rPr>
              <w:t>640</w:t>
            </w:r>
          </w:p>
        </w:tc>
        <w:tc>
          <w:tcPr>
            <w:tcW w:w="1040" w:type="dxa"/>
            <w:vMerge/>
            <w:vAlign w:val="center"/>
          </w:tcPr>
          <w:p w14:paraId="58176134" w14:textId="77777777" w:rsidR="005B4C72" w:rsidRPr="007648AB" w:rsidRDefault="005B4C72" w:rsidP="009C6472">
            <w:pPr>
              <w:spacing w:line="360" w:lineRule="auto"/>
              <w:ind w:left="-50"/>
              <w:jc w:val="center"/>
              <w:rPr>
                <w:rFonts w:ascii="Simplified Arabic" w:hAnsi="Simplified Arabic" w:cs="Simplified Arabic"/>
                <w:sz w:val="28"/>
                <w:szCs w:val="28"/>
                <w:rtl/>
              </w:rPr>
            </w:pPr>
          </w:p>
        </w:tc>
        <w:tc>
          <w:tcPr>
            <w:tcW w:w="1040" w:type="dxa"/>
            <w:vMerge/>
            <w:vAlign w:val="center"/>
          </w:tcPr>
          <w:p w14:paraId="13F8ED7F" w14:textId="77777777" w:rsidR="005B4C72" w:rsidRPr="007648AB" w:rsidRDefault="005B4C72" w:rsidP="009C6472">
            <w:pPr>
              <w:widowControl w:val="0"/>
              <w:ind w:left="-57" w:right="-57" w:firstLine="57"/>
              <w:jc w:val="center"/>
              <w:rPr>
                <w:rFonts w:ascii="Simplified Arabic" w:hAnsi="Simplified Arabic" w:cs="Traditional Arabic"/>
                <w:b/>
                <w:bCs/>
                <w:sz w:val="28"/>
                <w:szCs w:val="28"/>
                <w:rtl/>
              </w:rPr>
            </w:pPr>
          </w:p>
        </w:tc>
      </w:tr>
      <w:tr w:rsidR="002D324B" w:rsidRPr="007648AB" w14:paraId="15C32D8E" w14:textId="77777777" w:rsidTr="007648AB">
        <w:trPr>
          <w:trHeight w:hRule="exact" w:val="397"/>
          <w:jc w:val="center"/>
        </w:trPr>
        <w:tc>
          <w:tcPr>
            <w:tcW w:w="2426" w:type="dxa"/>
            <w:vMerge/>
            <w:vAlign w:val="center"/>
          </w:tcPr>
          <w:p w14:paraId="7598C887" w14:textId="77777777" w:rsidR="002D324B" w:rsidRPr="007648AB" w:rsidRDefault="002D324B" w:rsidP="009C6472">
            <w:pPr>
              <w:jc w:val="both"/>
              <w:rPr>
                <w:rFonts w:ascii="Simplified Arabic" w:hAnsi="Simplified Arabic" w:cs="Simplified Arabic"/>
                <w:sz w:val="28"/>
                <w:szCs w:val="28"/>
                <w:rtl/>
              </w:rPr>
            </w:pPr>
          </w:p>
        </w:tc>
        <w:tc>
          <w:tcPr>
            <w:tcW w:w="1580" w:type="dxa"/>
            <w:vAlign w:val="center"/>
          </w:tcPr>
          <w:p w14:paraId="0151EC17" w14:textId="77777777" w:rsidR="002D324B" w:rsidRPr="007648AB" w:rsidRDefault="002D324B" w:rsidP="009C6472">
            <w:pPr>
              <w:widowControl w:val="0"/>
              <w:autoSpaceDE w:val="0"/>
              <w:autoSpaceDN w:val="0"/>
              <w:adjustRightInd w:val="0"/>
              <w:ind w:left="-57" w:right="-57" w:firstLine="89"/>
              <w:jc w:val="center"/>
              <w:rPr>
                <w:rFonts w:ascii="Simplified Arabic" w:hAnsi="Simplified Arabic" w:cs="Traditional Arabic"/>
                <w:sz w:val="28"/>
                <w:szCs w:val="28"/>
              </w:rPr>
            </w:pPr>
            <w:r w:rsidRPr="007648AB">
              <w:rPr>
                <w:rFonts w:ascii="Simplified Arabic" w:hAnsi="Simplified Arabic" w:cs="Traditional Arabic"/>
                <w:sz w:val="28"/>
                <w:szCs w:val="28"/>
                <w:rtl/>
              </w:rPr>
              <w:t>المجموع</w:t>
            </w:r>
          </w:p>
        </w:tc>
        <w:tc>
          <w:tcPr>
            <w:tcW w:w="1112" w:type="dxa"/>
          </w:tcPr>
          <w:p w14:paraId="3EDAEA60" w14:textId="77777777" w:rsidR="002D324B" w:rsidRPr="007648AB" w:rsidRDefault="002D324B" w:rsidP="002D324B">
            <w:pPr>
              <w:jc w:val="center"/>
              <w:rPr>
                <w:sz w:val="28"/>
                <w:szCs w:val="28"/>
                <w:rtl/>
              </w:rPr>
            </w:pPr>
            <w:r w:rsidRPr="007648AB">
              <w:rPr>
                <w:sz w:val="28"/>
                <w:szCs w:val="28"/>
                <w:rtl/>
              </w:rPr>
              <w:t>100.650</w:t>
            </w:r>
          </w:p>
        </w:tc>
        <w:tc>
          <w:tcPr>
            <w:tcW w:w="851" w:type="dxa"/>
          </w:tcPr>
          <w:p w14:paraId="6F5E2B4E" w14:textId="77777777" w:rsidR="002D324B" w:rsidRPr="007648AB" w:rsidRDefault="002D324B" w:rsidP="002D324B">
            <w:pPr>
              <w:jc w:val="center"/>
              <w:rPr>
                <w:sz w:val="28"/>
                <w:szCs w:val="28"/>
                <w:rtl/>
              </w:rPr>
            </w:pPr>
            <w:r w:rsidRPr="007648AB">
              <w:rPr>
                <w:sz w:val="28"/>
                <w:szCs w:val="28"/>
                <w:rtl/>
              </w:rPr>
              <w:t>152</w:t>
            </w:r>
          </w:p>
        </w:tc>
        <w:tc>
          <w:tcPr>
            <w:tcW w:w="1040" w:type="dxa"/>
          </w:tcPr>
          <w:p w14:paraId="0AB0511E" w14:textId="77777777" w:rsidR="002D324B" w:rsidRPr="007648AB" w:rsidRDefault="002D324B" w:rsidP="005B4C72">
            <w:pPr>
              <w:widowControl w:val="0"/>
              <w:autoSpaceDE w:val="0"/>
              <w:autoSpaceDN w:val="0"/>
              <w:adjustRightInd w:val="0"/>
              <w:ind w:left="-57" w:right="-57" w:firstLine="89"/>
              <w:jc w:val="center"/>
              <w:rPr>
                <w:rFonts w:ascii="Simplified Arabic" w:hAnsi="Simplified Arabic" w:cs="Simplified Arabic"/>
                <w:sz w:val="28"/>
                <w:szCs w:val="28"/>
                <w:rtl/>
              </w:rPr>
            </w:pPr>
          </w:p>
        </w:tc>
        <w:tc>
          <w:tcPr>
            <w:tcW w:w="1040" w:type="dxa"/>
            <w:vMerge/>
            <w:vAlign w:val="center"/>
          </w:tcPr>
          <w:p w14:paraId="29249017" w14:textId="77777777" w:rsidR="002D324B" w:rsidRPr="007648AB" w:rsidRDefault="002D324B" w:rsidP="009C6472">
            <w:pPr>
              <w:spacing w:line="360" w:lineRule="auto"/>
              <w:ind w:left="-50"/>
              <w:jc w:val="center"/>
              <w:rPr>
                <w:rFonts w:ascii="Simplified Arabic" w:hAnsi="Simplified Arabic" w:cs="Simplified Arabic"/>
                <w:sz w:val="28"/>
                <w:szCs w:val="28"/>
                <w:rtl/>
              </w:rPr>
            </w:pPr>
          </w:p>
        </w:tc>
        <w:tc>
          <w:tcPr>
            <w:tcW w:w="1040" w:type="dxa"/>
            <w:vMerge/>
            <w:vAlign w:val="center"/>
          </w:tcPr>
          <w:p w14:paraId="7AB891ED" w14:textId="77777777" w:rsidR="002D324B" w:rsidRPr="007648AB" w:rsidRDefault="002D324B" w:rsidP="009C6472">
            <w:pPr>
              <w:widowControl w:val="0"/>
              <w:ind w:left="-57" w:right="-57" w:firstLine="57"/>
              <w:jc w:val="center"/>
              <w:rPr>
                <w:rFonts w:ascii="Simplified Arabic" w:hAnsi="Simplified Arabic" w:cs="Traditional Arabic"/>
                <w:b/>
                <w:bCs/>
                <w:sz w:val="28"/>
                <w:szCs w:val="28"/>
                <w:rtl/>
              </w:rPr>
            </w:pPr>
          </w:p>
        </w:tc>
      </w:tr>
      <w:tr w:rsidR="005B4C72" w:rsidRPr="007648AB" w14:paraId="4F1588E2" w14:textId="77777777" w:rsidTr="007648AB">
        <w:trPr>
          <w:trHeight w:hRule="exact" w:val="397"/>
          <w:jc w:val="center"/>
        </w:trPr>
        <w:tc>
          <w:tcPr>
            <w:tcW w:w="2426" w:type="dxa"/>
            <w:vMerge w:val="restart"/>
            <w:vAlign w:val="center"/>
          </w:tcPr>
          <w:p w14:paraId="7BB76F2F" w14:textId="77777777" w:rsidR="005B4C72" w:rsidRPr="007648AB" w:rsidRDefault="005B4C72" w:rsidP="009C6472">
            <w:pPr>
              <w:jc w:val="both"/>
              <w:rPr>
                <w:rFonts w:ascii="Simplified Arabic" w:hAnsi="Simplified Arabic" w:cs="Simplified Arabic"/>
                <w:sz w:val="28"/>
                <w:szCs w:val="28"/>
              </w:rPr>
            </w:pPr>
            <w:r w:rsidRPr="007648AB">
              <w:rPr>
                <w:rFonts w:ascii="Simplified Arabic" w:hAnsi="Simplified Arabic" w:cs="Traditional Arabic" w:hint="cs"/>
                <w:sz w:val="28"/>
                <w:szCs w:val="28"/>
                <w:rtl/>
              </w:rPr>
              <w:t>الدرجة الكلية</w:t>
            </w:r>
          </w:p>
        </w:tc>
        <w:tc>
          <w:tcPr>
            <w:tcW w:w="1580" w:type="dxa"/>
            <w:vAlign w:val="center"/>
          </w:tcPr>
          <w:p w14:paraId="47314CAB" w14:textId="77777777" w:rsidR="005B4C72" w:rsidRPr="007648AB" w:rsidRDefault="005B4C72" w:rsidP="009C6472">
            <w:pPr>
              <w:widowControl w:val="0"/>
              <w:autoSpaceDE w:val="0"/>
              <w:autoSpaceDN w:val="0"/>
              <w:adjustRightInd w:val="0"/>
              <w:ind w:left="-57" w:right="-57" w:firstLine="57"/>
              <w:jc w:val="center"/>
              <w:rPr>
                <w:rFonts w:ascii="Simplified Arabic" w:hAnsi="Simplified Arabic" w:cs="Traditional Arabic"/>
                <w:sz w:val="28"/>
                <w:szCs w:val="28"/>
              </w:rPr>
            </w:pPr>
            <w:r w:rsidRPr="007648AB">
              <w:rPr>
                <w:rFonts w:ascii="Simplified Arabic" w:hAnsi="Simplified Arabic" w:cs="Traditional Arabic"/>
                <w:sz w:val="28"/>
                <w:szCs w:val="28"/>
                <w:rtl/>
              </w:rPr>
              <w:t>بين المجموعات</w:t>
            </w:r>
          </w:p>
        </w:tc>
        <w:tc>
          <w:tcPr>
            <w:tcW w:w="1112" w:type="dxa"/>
          </w:tcPr>
          <w:p w14:paraId="495719DB" w14:textId="77777777" w:rsidR="005B4C72" w:rsidRPr="007648AB" w:rsidRDefault="005B4C72" w:rsidP="002D324B">
            <w:pPr>
              <w:jc w:val="center"/>
              <w:rPr>
                <w:sz w:val="28"/>
                <w:szCs w:val="28"/>
                <w:rtl/>
              </w:rPr>
            </w:pPr>
            <w:r w:rsidRPr="007648AB">
              <w:rPr>
                <w:sz w:val="28"/>
                <w:szCs w:val="28"/>
                <w:rtl/>
              </w:rPr>
              <w:t>4.605</w:t>
            </w:r>
          </w:p>
        </w:tc>
        <w:tc>
          <w:tcPr>
            <w:tcW w:w="851" w:type="dxa"/>
          </w:tcPr>
          <w:p w14:paraId="2D87C951" w14:textId="77777777" w:rsidR="005B4C72" w:rsidRPr="007648AB" w:rsidRDefault="005B4C72" w:rsidP="002D324B">
            <w:pPr>
              <w:jc w:val="center"/>
              <w:rPr>
                <w:sz w:val="28"/>
                <w:szCs w:val="28"/>
                <w:rtl/>
              </w:rPr>
            </w:pPr>
            <w:r w:rsidRPr="007648AB">
              <w:rPr>
                <w:sz w:val="28"/>
                <w:szCs w:val="28"/>
                <w:rtl/>
              </w:rPr>
              <w:t>3</w:t>
            </w:r>
          </w:p>
        </w:tc>
        <w:tc>
          <w:tcPr>
            <w:tcW w:w="1040" w:type="dxa"/>
          </w:tcPr>
          <w:p w14:paraId="4D42EB56" w14:textId="77777777" w:rsidR="005B4C72" w:rsidRPr="007648AB" w:rsidRDefault="005B4C72" w:rsidP="005B4C72">
            <w:pPr>
              <w:jc w:val="center"/>
              <w:rPr>
                <w:sz w:val="28"/>
                <w:szCs w:val="28"/>
                <w:rtl/>
              </w:rPr>
            </w:pPr>
            <w:r w:rsidRPr="007648AB">
              <w:rPr>
                <w:sz w:val="28"/>
                <w:szCs w:val="28"/>
                <w:rtl/>
              </w:rPr>
              <w:t>1.535</w:t>
            </w:r>
          </w:p>
        </w:tc>
        <w:tc>
          <w:tcPr>
            <w:tcW w:w="1040" w:type="dxa"/>
            <w:vMerge w:val="restart"/>
            <w:vAlign w:val="center"/>
          </w:tcPr>
          <w:p w14:paraId="1B4B23F4" w14:textId="77777777" w:rsidR="005B4C72" w:rsidRPr="007648AB" w:rsidRDefault="00135B76" w:rsidP="009C6472">
            <w:pPr>
              <w:pStyle w:val="21"/>
              <w:jc w:val="center"/>
              <w:rPr>
                <w:rFonts w:ascii="Simplified Arabic" w:hAnsi="Simplified Arabic"/>
                <w:sz w:val="28"/>
                <w:szCs w:val="28"/>
                <w:rtl/>
              </w:rPr>
            </w:pPr>
            <w:r w:rsidRPr="007648AB">
              <w:rPr>
                <w:rFonts w:ascii="Simplified Arabic" w:hAnsi="Simplified Arabic" w:cs="Traditional Arabic"/>
                <w:sz w:val="28"/>
                <w:szCs w:val="28"/>
                <w:rtl/>
              </w:rPr>
              <w:t>2.79</w:t>
            </w:r>
          </w:p>
        </w:tc>
        <w:tc>
          <w:tcPr>
            <w:tcW w:w="1040" w:type="dxa"/>
            <w:vMerge w:val="restart"/>
            <w:vAlign w:val="center"/>
          </w:tcPr>
          <w:p w14:paraId="2CAEF5B9" w14:textId="77777777" w:rsidR="005B4C72" w:rsidRPr="007648AB" w:rsidRDefault="00135B76" w:rsidP="009C6472">
            <w:pPr>
              <w:widowControl w:val="0"/>
              <w:ind w:left="-57" w:right="-57" w:firstLine="57"/>
              <w:jc w:val="center"/>
              <w:rPr>
                <w:rFonts w:ascii="Simplified Arabic" w:hAnsi="Simplified Arabic" w:cs="Traditional Arabic"/>
                <w:b/>
                <w:bCs/>
                <w:sz w:val="28"/>
                <w:szCs w:val="28"/>
                <w:rtl/>
              </w:rPr>
            </w:pPr>
            <w:r w:rsidRPr="007648AB">
              <w:rPr>
                <w:rFonts w:ascii="Simplified Arabic" w:hAnsi="Simplified Arabic" w:cs="Traditional Arabic" w:hint="cs"/>
                <w:b/>
                <w:bCs/>
                <w:sz w:val="28"/>
                <w:szCs w:val="28"/>
                <w:rtl/>
              </w:rPr>
              <w:t>0.042*</w:t>
            </w:r>
          </w:p>
        </w:tc>
      </w:tr>
      <w:tr w:rsidR="005B4C72" w:rsidRPr="007648AB" w14:paraId="1DA14019" w14:textId="77777777" w:rsidTr="007648AB">
        <w:trPr>
          <w:trHeight w:hRule="exact" w:val="397"/>
          <w:jc w:val="center"/>
        </w:trPr>
        <w:tc>
          <w:tcPr>
            <w:tcW w:w="2426" w:type="dxa"/>
            <w:vMerge/>
            <w:vAlign w:val="center"/>
          </w:tcPr>
          <w:p w14:paraId="0831154E" w14:textId="77777777" w:rsidR="005B4C72" w:rsidRPr="007648AB" w:rsidRDefault="005B4C72" w:rsidP="009C6472">
            <w:pPr>
              <w:widowControl w:val="0"/>
              <w:autoSpaceDE w:val="0"/>
              <w:autoSpaceDN w:val="0"/>
              <w:adjustRightInd w:val="0"/>
              <w:ind w:left="-57" w:right="-57" w:firstLine="89"/>
              <w:jc w:val="center"/>
              <w:rPr>
                <w:rFonts w:ascii="Simplified Arabic" w:hAnsi="Simplified Arabic" w:cs="Simplified Arabic"/>
                <w:sz w:val="28"/>
                <w:szCs w:val="28"/>
                <w:rtl/>
              </w:rPr>
            </w:pPr>
          </w:p>
        </w:tc>
        <w:tc>
          <w:tcPr>
            <w:tcW w:w="1580" w:type="dxa"/>
            <w:vAlign w:val="center"/>
          </w:tcPr>
          <w:p w14:paraId="5E0B0496" w14:textId="77777777" w:rsidR="005B4C72" w:rsidRPr="007648AB" w:rsidRDefault="005B4C72" w:rsidP="009C6472">
            <w:pPr>
              <w:widowControl w:val="0"/>
              <w:autoSpaceDE w:val="0"/>
              <w:autoSpaceDN w:val="0"/>
              <w:adjustRightInd w:val="0"/>
              <w:ind w:left="-57" w:right="-57" w:firstLine="57"/>
              <w:jc w:val="center"/>
              <w:rPr>
                <w:rFonts w:ascii="Simplified Arabic" w:hAnsi="Simplified Arabic" w:cs="Traditional Arabic"/>
                <w:sz w:val="28"/>
                <w:szCs w:val="28"/>
              </w:rPr>
            </w:pPr>
            <w:r w:rsidRPr="007648AB">
              <w:rPr>
                <w:rFonts w:ascii="Simplified Arabic" w:hAnsi="Simplified Arabic" w:cs="Traditional Arabic"/>
                <w:sz w:val="28"/>
                <w:szCs w:val="28"/>
                <w:rtl/>
              </w:rPr>
              <w:t>داخل المجموعات</w:t>
            </w:r>
          </w:p>
        </w:tc>
        <w:tc>
          <w:tcPr>
            <w:tcW w:w="1112" w:type="dxa"/>
          </w:tcPr>
          <w:p w14:paraId="67BBD19F" w14:textId="77777777" w:rsidR="005B4C72" w:rsidRPr="007648AB" w:rsidRDefault="005B4C72" w:rsidP="002D324B">
            <w:pPr>
              <w:jc w:val="center"/>
              <w:rPr>
                <w:sz w:val="28"/>
                <w:szCs w:val="28"/>
                <w:rtl/>
              </w:rPr>
            </w:pPr>
            <w:r w:rsidRPr="007648AB">
              <w:rPr>
                <w:sz w:val="28"/>
                <w:szCs w:val="28"/>
                <w:rtl/>
              </w:rPr>
              <w:t>81.900</w:t>
            </w:r>
          </w:p>
        </w:tc>
        <w:tc>
          <w:tcPr>
            <w:tcW w:w="851" w:type="dxa"/>
          </w:tcPr>
          <w:p w14:paraId="2B65A684" w14:textId="77777777" w:rsidR="005B4C72" w:rsidRPr="007648AB" w:rsidRDefault="005B4C72" w:rsidP="002D324B">
            <w:pPr>
              <w:jc w:val="center"/>
              <w:rPr>
                <w:sz w:val="28"/>
                <w:szCs w:val="28"/>
                <w:rtl/>
              </w:rPr>
            </w:pPr>
            <w:r w:rsidRPr="007648AB">
              <w:rPr>
                <w:sz w:val="28"/>
                <w:szCs w:val="28"/>
                <w:rtl/>
              </w:rPr>
              <w:t>149</w:t>
            </w:r>
          </w:p>
        </w:tc>
        <w:tc>
          <w:tcPr>
            <w:tcW w:w="1040" w:type="dxa"/>
          </w:tcPr>
          <w:p w14:paraId="75B1E30D" w14:textId="77777777" w:rsidR="005B4C72" w:rsidRPr="007648AB" w:rsidRDefault="005B4C72" w:rsidP="005B4C72">
            <w:pPr>
              <w:jc w:val="center"/>
              <w:rPr>
                <w:sz w:val="28"/>
                <w:szCs w:val="28"/>
              </w:rPr>
            </w:pPr>
            <w:r w:rsidRPr="007648AB">
              <w:rPr>
                <w:rFonts w:hint="cs"/>
                <w:sz w:val="28"/>
                <w:szCs w:val="28"/>
                <w:rtl/>
              </w:rPr>
              <w:t>0.</w:t>
            </w:r>
            <w:r w:rsidRPr="007648AB">
              <w:rPr>
                <w:sz w:val="28"/>
                <w:szCs w:val="28"/>
                <w:rtl/>
              </w:rPr>
              <w:t>550</w:t>
            </w:r>
          </w:p>
        </w:tc>
        <w:tc>
          <w:tcPr>
            <w:tcW w:w="1040" w:type="dxa"/>
            <w:vMerge/>
            <w:vAlign w:val="center"/>
          </w:tcPr>
          <w:p w14:paraId="44606667" w14:textId="77777777" w:rsidR="005B4C72" w:rsidRPr="007648AB" w:rsidRDefault="005B4C72" w:rsidP="009C6472">
            <w:pPr>
              <w:pStyle w:val="21"/>
              <w:rPr>
                <w:rFonts w:ascii="Simplified Arabic" w:hAnsi="Simplified Arabic"/>
                <w:sz w:val="28"/>
                <w:szCs w:val="28"/>
                <w:rtl/>
              </w:rPr>
            </w:pPr>
          </w:p>
        </w:tc>
        <w:tc>
          <w:tcPr>
            <w:tcW w:w="1040" w:type="dxa"/>
            <w:vMerge/>
            <w:vAlign w:val="center"/>
          </w:tcPr>
          <w:p w14:paraId="414560D9" w14:textId="77777777" w:rsidR="005B4C72" w:rsidRPr="007648AB" w:rsidRDefault="005B4C72" w:rsidP="009C6472">
            <w:pPr>
              <w:widowControl w:val="0"/>
              <w:ind w:left="-57" w:right="-57"/>
              <w:rPr>
                <w:rFonts w:ascii="Simplified Arabic" w:hAnsi="Simplified Arabic" w:cs="Traditional Arabic"/>
                <w:sz w:val="28"/>
                <w:szCs w:val="28"/>
                <w:rtl/>
              </w:rPr>
            </w:pPr>
          </w:p>
        </w:tc>
      </w:tr>
      <w:tr w:rsidR="002D324B" w:rsidRPr="007648AB" w14:paraId="6D3307E7" w14:textId="77777777" w:rsidTr="007648AB">
        <w:trPr>
          <w:trHeight w:hRule="exact" w:val="397"/>
          <w:jc w:val="center"/>
        </w:trPr>
        <w:tc>
          <w:tcPr>
            <w:tcW w:w="2426" w:type="dxa"/>
            <w:vMerge/>
            <w:vAlign w:val="center"/>
          </w:tcPr>
          <w:p w14:paraId="4E24BBB3" w14:textId="77777777" w:rsidR="002D324B" w:rsidRPr="007648AB" w:rsidRDefault="002D324B" w:rsidP="009C6472">
            <w:pPr>
              <w:widowControl w:val="0"/>
              <w:autoSpaceDE w:val="0"/>
              <w:autoSpaceDN w:val="0"/>
              <w:adjustRightInd w:val="0"/>
              <w:ind w:left="-57" w:right="-57" w:firstLine="89"/>
              <w:jc w:val="center"/>
              <w:rPr>
                <w:rFonts w:ascii="Simplified Arabic" w:hAnsi="Simplified Arabic" w:cs="Simplified Arabic"/>
                <w:sz w:val="28"/>
                <w:szCs w:val="28"/>
                <w:rtl/>
              </w:rPr>
            </w:pPr>
          </w:p>
        </w:tc>
        <w:tc>
          <w:tcPr>
            <w:tcW w:w="1580" w:type="dxa"/>
            <w:vAlign w:val="center"/>
          </w:tcPr>
          <w:p w14:paraId="724199D7" w14:textId="77777777" w:rsidR="002D324B" w:rsidRPr="007648AB" w:rsidRDefault="002D324B" w:rsidP="009C6472">
            <w:pPr>
              <w:widowControl w:val="0"/>
              <w:autoSpaceDE w:val="0"/>
              <w:autoSpaceDN w:val="0"/>
              <w:adjustRightInd w:val="0"/>
              <w:ind w:left="-57" w:right="-57" w:firstLine="89"/>
              <w:jc w:val="center"/>
              <w:rPr>
                <w:rFonts w:ascii="Simplified Arabic" w:hAnsi="Simplified Arabic" w:cs="Traditional Arabic"/>
                <w:sz w:val="28"/>
                <w:szCs w:val="28"/>
              </w:rPr>
            </w:pPr>
            <w:r w:rsidRPr="007648AB">
              <w:rPr>
                <w:rFonts w:ascii="Simplified Arabic" w:hAnsi="Simplified Arabic" w:cs="Traditional Arabic"/>
                <w:sz w:val="28"/>
                <w:szCs w:val="28"/>
                <w:rtl/>
              </w:rPr>
              <w:t>المجموع</w:t>
            </w:r>
          </w:p>
        </w:tc>
        <w:tc>
          <w:tcPr>
            <w:tcW w:w="1112" w:type="dxa"/>
          </w:tcPr>
          <w:p w14:paraId="59B7C8D0" w14:textId="77777777" w:rsidR="002D324B" w:rsidRPr="007648AB" w:rsidRDefault="002D324B" w:rsidP="002D324B">
            <w:pPr>
              <w:jc w:val="center"/>
              <w:rPr>
                <w:sz w:val="28"/>
                <w:szCs w:val="28"/>
              </w:rPr>
            </w:pPr>
            <w:r w:rsidRPr="007648AB">
              <w:rPr>
                <w:sz w:val="28"/>
                <w:szCs w:val="28"/>
                <w:rtl/>
              </w:rPr>
              <w:t>86.505</w:t>
            </w:r>
          </w:p>
        </w:tc>
        <w:tc>
          <w:tcPr>
            <w:tcW w:w="851" w:type="dxa"/>
          </w:tcPr>
          <w:p w14:paraId="7A9FA934" w14:textId="77777777" w:rsidR="002D324B" w:rsidRPr="007648AB" w:rsidRDefault="002D324B" w:rsidP="002D324B">
            <w:pPr>
              <w:jc w:val="center"/>
              <w:rPr>
                <w:sz w:val="28"/>
                <w:szCs w:val="28"/>
              </w:rPr>
            </w:pPr>
            <w:r w:rsidRPr="007648AB">
              <w:rPr>
                <w:sz w:val="28"/>
                <w:szCs w:val="28"/>
                <w:rtl/>
              </w:rPr>
              <w:t>152</w:t>
            </w:r>
          </w:p>
        </w:tc>
        <w:tc>
          <w:tcPr>
            <w:tcW w:w="1040" w:type="dxa"/>
          </w:tcPr>
          <w:p w14:paraId="5A2B2155" w14:textId="77777777" w:rsidR="002D324B" w:rsidRPr="007648AB" w:rsidRDefault="002D324B" w:rsidP="009C6472">
            <w:pPr>
              <w:widowControl w:val="0"/>
              <w:autoSpaceDE w:val="0"/>
              <w:autoSpaceDN w:val="0"/>
              <w:adjustRightInd w:val="0"/>
              <w:ind w:left="-57" w:right="-57" w:firstLine="89"/>
              <w:jc w:val="center"/>
              <w:rPr>
                <w:rFonts w:ascii="Simplified Arabic" w:hAnsi="Simplified Arabic" w:cs="Simplified Arabic"/>
                <w:sz w:val="28"/>
                <w:szCs w:val="28"/>
                <w:rtl/>
              </w:rPr>
            </w:pPr>
          </w:p>
        </w:tc>
        <w:tc>
          <w:tcPr>
            <w:tcW w:w="1040" w:type="dxa"/>
            <w:vMerge/>
            <w:vAlign w:val="center"/>
          </w:tcPr>
          <w:p w14:paraId="43AA9405" w14:textId="77777777" w:rsidR="002D324B" w:rsidRPr="007648AB" w:rsidRDefault="002D324B" w:rsidP="009C6472">
            <w:pPr>
              <w:pStyle w:val="21"/>
              <w:rPr>
                <w:rFonts w:ascii="Simplified Arabic" w:hAnsi="Simplified Arabic"/>
                <w:sz w:val="28"/>
                <w:szCs w:val="28"/>
                <w:rtl/>
              </w:rPr>
            </w:pPr>
          </w:p>
        </w:tc>
        <w:tc>
          <w:tcPr>
            <w:tcW w:w="1040" w:type="dxa"/>
            <w:vMerge/>
            <w:vAlign w:val="center"/>
          </w:tcPr>
          <w:p w14:paraId="01FD4B01" w14:textId="77777777" w:rsidR="002D324B" w:rsidRPr="007648AB" w:rsidRDefault="002D324B" w:rsidP="009C6472">
            <w:pPr>
              <w:widowControl w:val="0"/>
              <w:ind w:left="-57" w:right="-57"/>
              <w:rPr>
                <w:rFonts w:ascii="Simplified Arabic" w:hAnsi="Simplified Arabic" w:cs="Traditional Arabic"/>
                <w:sz w:val="28"/>
                <w:szCs w:val="28"/>
                <w:rtl/>
              </w:rPr>
            </w:pPr>
          </w:p>
        </w:tc>
      </w:tr>
    </w:tbl>
    <w:p w14:paraId="6240394A" w14:textId="77777777" w:rsidR="007648AB" w:rsidRDefault="007648AB" w:rsidP="00515564">
      <w:pPr>
        <w:tabs>
          <w:tab w:val="left" w:pos="1331"/>
        </w:tabs>
        <w:ind w:firstLine="90"/>
        <w:jc w:val="lowKashida"/>
        <w:rPr>
          <w:rFonts w:cs="Arabic Transparent"/>
          <w:sz w:val="34"/>
          <w:szCs w:val="34"/>
        </w:rPr>
      </w:pPr>
    </w:p>
    <w:p w14:paraId="59C31F02" w14:textId="77777777" w:rsidR="00515564" w:rsidRPr="002A60AD" w:rsidRDefault="00515564" w:rsidP="00515564">
      <w:pPr>
        <w:tabs>
          <w:tab w:val="left" w:pos="1331"/>
        </w:tabs>
        <w:ind w:firstLine="90"/>
        <w:jc w:val="lowKashida"/>
        <w:rPr>
          <w:rFonts w:cs="Arabic Transparent"/>
          <w:sz w:val="34"/>
          <w:szCs w:val="34"/>
          <w:rtl/>
        </w:rPr>
      </w:pPr>
      <w:r w:rsidRPr="002A60AD">
        <w:rPr>
          <w:rFonts w:cs="Arabic Transparent" w:hint="cs"/>
          <w:sz w:val="34"/>
          <w:szCs w:val="34"/>
          <w:rtl/>
        </w:rPr>
        <w:t>*ذات دالة إحصائية عند مستوى دلالة (</w:t>
      </w:r>
      <w:r w:rsidRPr="002A60AD">
        <w:rPr>
          <w:rFonts w:hint="cs"/>
          <w:sz w:val="34"/>
          <w:szCs w:val="34"/>
          <w:rtl/>
        </w:rPr>
        <w:t>α  ≤</w:t>
      </w:r>
      <w:r w:rsidRPr="002A60AD">
        <w:rPr>
          <w:rFonts w:cs="Arabic Transparent" w:hint="cs"/>
          <w:sz w:val="34"/>
          <w:szCs w:val="34"/>
          <w:rtl/>
        </w:rPr>
        <w:t xml:space="preserve"> 0.05 ).</w:t>
      </w:r>
    </w:p>
    <w:p w14:paraId="2D896479" w14:textId="77777777" w:rsidR="00515564" w:rsidRPr="002A60AD" w:rsidRDefault="00515564" w:rsidP="00135B76">
      <w:pPr>
        <w:spacing w:line="360" w:lineRule="auto"/>
        <w:ind w:left="-50"/>
        <w:jc w:val="both"/>
        <w:rPr>
          <w:rFonts w:ascii="Simplified Arabic" w:hAnsi="Simplified Arabic" w:cs="Traditional Arabic"/>
          <w:sz w:val="34"/>
          <w:szCs w:val="34"/>
          <w:rtl/>
        </w:rPr>
      </w:pPr>
      <w:r w:rsidRPr="002A60AD">
        <w:rPr>
          <w:rFonts w:ascii="Simplified Arabic" w:hAnsi="Simplified Arabic" w:cs="Traditional Arabic" w:hint="cs"/>
          <w:sz w:val="34"/>
          <w:szCs w:val="34"/>
          <w:rtl/>
        </w:rPr>
        <w:t xml:space="preserve">      تبين من جدول (</w:t>
      </w:r>
      <w:r w:rsidR="00135B76" w:rsidRPr="002A60AD">
        <w:rPr>
          <w:rFonts w:ascii="Simplified Arabic" w:hAnsi="Simplified Arabic" w:cs="Traditional Arabic" w:hint="cs"/>
          <w:sz w:val="34"/>
          <w:szCs w:val="34"/>
          <w:rtl/>
        </w:rPr>
        <w:t>13</w:t>
      </w:r>
      <w:r w:rsidRPr="002A60AD">
        <w:rPr>
          <w:rFonts w:ascii="Simplified Arabic" w:hAnsi="Simplified Arabic" w:cs="Traditional Arabic" w:hint="cs"/>
          <w:sz w:val="34"/>
          <w:szCs w:val="34"/>
          <w:rtl/>
        </w:rPr>
        <w:t xml:space="preserve">) وبعد اجراء تحليل التباين الأحادي </w:t>
      </w:r>
      <w:r w:rsidRPr="002A60AD">
        <w:rPr>
          <w:rFonts w:ascii="Simplified Arabic" w:hAnsi="Simplified Arabic" w:cs="Traditional Arabic"/>
          <w:sz w:val="34"/>
          <w:szCs w:val="34"/>
        </w:rPr>
        <w:t>One-Way ANOVA</w:t>
      </w:r>
      <w:r w:rsidRPr="002A60AD">
        <w:rPr>
          <w:rFonts w:ascii="Simplified Arabic" w:hAnsi="Simplified Arabic" w:cs="Traditional Arabic"/>
          <w:sz w:val="34"/>
          <w:szCs w:val="34"/>
          <w:rtl/>
        </w:rPr>
        <w:t>)</w:t>
      </w:r>
      <w:r w:rsidRPr="002A60AD">
        <w:rPr>
          <w:rFonts w:ascii="Simplified Arabic" w:hAnsi="Simplified Arabic" w:cs="Traditional Arabic" w:hint="cs"/>
          <w:sz w:val="34"/>
          <w:szCs w:val="34"/>
          <w:rtl/>
        </w:rPr>
        <w:t>)، وجود فروق ذات دلالة احصائية عند مستوى الدالة (</w:t>
      </w:r>
      <w:r w:rsidRPr="002A60AD">
        <w:rPr>
          <w:rFonts w:hint="cs"/>
          <w:sz w:val="34"/>
          <w:szCs w:val="34"/>
          <w:rtl/>
        </w:rPr>
        <w:t>α ≤</w:t>
      </w:r>
      <w:r w:rsidRPr="002A60AD">
        <w:rPr>
          <w:rFonts w:ascii="Simplified Arabic" w:hAnsi="Simplified Arabic" w:cs="Traditional Arabic" w:hint="cs"/>
          <w:sz w:val="34"/>
          <w:szCs w:val="34"/>
          <w:rtl/>
        </w:rPr>
        <w:t xml:space="preserve"> 0.05) </w:t>
      </w:r>
      <w:r w:rsidRPr="002A60AD">
        <w:rPr>
          <w:rFonts w:ascii="Simplified Arabic" w:hAnsi="Simplified Arabic" w:cs="Traditional Arabic"/>
          <w:sz w:val="34"/>
          <w:szCs w:val="34"/>
          <w:rtl/>
        </w:rPr>
        <w:t xml:space="preserve">بين </w:t>
      </w:r>
      <w:r w:rsidRPr="002A60AD">
        <w:rPr>
          <w:rFonts w:ascii="Simplified Arabic" w:hAnsi="Simplified Arabic" w:cs="Traditional Arabic" w:hint="cs"/>
          <w:sz w:val="34"/>
          <w:szCs w:val="34"/>
          <w:rtl/>
        </w:rPr>
        <w:t xml:space="preserve">المتوسطات </w:t>
      </w:r>
      <w:r w:rsidRPr="002A60AD">
        <w:rPr>
          <w:rFonts w:ascii="Simplified Arabic" w:hAnsi="Simplified Arabic" w:cs="Traditional Arabic"/>
          <w:sz w:val="34"/>
          <w:szCs w:val="34"/>
          <w:rtl/>
        </w:rPr>
        <w:t xml:space="preserve">الحسابية </w:t>
      </w:r>
      <w:r w:rsidRPr="002A60AD">
        <w:rPr>
          <w:rFonts w:ascii="Simplified Arabic" w:hAnsi="Simplified Arabic" w:cs="Traditional Arabic" w:hint="cs"/>
          <w:sz w:val="34"/>
          <w:szCs w:val="34"/>
          <w:rtl/>
        </w:rPr>
        <w:t xml:space="preserve">لاستجابات المشاركات بالدراسة </w:t>
      </w:r>
      <w:r w:rsidRPr="002A60AD">
        <w:rPr>
          <w:rFonts w:ascii="Simplified Arabic" w:hAnsi="Simplified Arabic" w:cs="Traditional Arabic"/>
          <w:sz w:val="34"/>
          <w:szCs w:val="34"/>
          <w:rtl/>
        </w:rPr>
        <w:t xml:space="preserve">لمتطلبات تطوير الخدمات الصحية بالمدارس الحكومية للبنات في المملكة العربية السعودية من وجهة نظر القائدة التربوية والمعلمات والإداريات تبعًا </w:t>
      </w:r>
      <w:r w:rsidRPr="002A60AD">
        <w:rPr>
          <w:rFonts w:ascii="Simplified Arabic" w:hAnsi="Simplified Arabic" w:cs="Traditional Arabic" w:hint="cs"/>
          <w:sz w:val="34"/>
          <w:szCs w:val="34"/>
          <w:rtl/>
        </w:rPr>
        <w:t xml:space="preserve">لمتغير </w:t>
      </w:r>
      <w:r w:rsidR="00135B76" w:rsidRPr="002A60AD">
        <w:rPr>
          <w:rFonts w:ascii="Simplified Arabic" w:hAnsi="Simplified Arabic" w:cs="Traditional Arabic" w:hint="cs"/>
          <w:sz w:val="34"/>
          <w:szCs w:val="34"/>
          <w:rtl/>
        </w:rPr>
        <w:t>المرحلة الدراسية</w:t>
      </w:r>
      <w:r w:rsidRPr="002A60AD">
        <w:rPr>
          <w:rFonts w:ascii="Simplified Arabic" w:hAnsi="Simplified Arabic" w:cs="Traditional Arabic" w:hint="cs"/>
          <w:sz w:val="34"/>
          <w:szCs w:val="34"/>
          <w:rtl/>
        </w:rPr>
        <w:t xml:space="preserve">، حيث جاءت </w:t>
      </w:r>
      <w:r w:rsidRPr="002A60AD">
        <w:rPr>
          <w:rFonts w:ascii="Simplified Arabic" w:hAnsi="Simplified Arabic" w:cs="Traditional Arabic" w:hint="cs"/>
          <w:sz w:val="34"/>
          <w:szCs w:val="34"/>
          <w:rtl/>
        </w:rPr>
        <w:lastRenderedPageBreak/>
        <w:t>قيم "ف" (</w:t>
      </w:r>
      <w:r w:rsidR="00135B76" w:rsidRPr="002A60AD">
        <w:rPr>
          <w:rFonts w:ascii="Simplified Arabic" w:hAnsi="Simplified Arabic" w:cs="Traditional Arabic"/>
          <w:sz w:val="34"/>
          <w:szCs w:val="34"/>
          <w:rtl/>
        </w:rPr>
        <w:t>2.77</w:t>
      </w:r>
      <w:r w:rsidR="00135B76" w:rsidRPr="002A60AD">
        <w:rPr>
          <w:rFonts w:ascii="Simplified Arabic" w:hAnsi="Simplified Arabic" w:cs="Traditional Arabic" w:hint="cs"/>
          <w:sz w:val="34"/>
          <w:szCs w:val="34"/>
          <w:rtl/>
        </w:rPr>
        <w:t xml:space="preserve">، </w:t>
      </w:r>
      <w:r w:rsidR="00135B76" w:rsidRPr="002A60AD">
        <w:rPr>
          <w:rFonts w:ascii="Simplified Arabic" w:hAnsi="Simplified Arabic" w:cs="Traditional Arabic"/>
          <w:sz w:val="34"/>
          <w:szCs w:val="34"/>
          <w:rtl/>
        </w:rPr>
        <w:t>3.085</w:t>
      </w:r>
      <w:r w:rsidR="00135B76" w:rsidRPr="002A60AD">
        <w:rPr>
          <w:rFonts w:ascii="Simplified Arabic" w:hAnsi="Simplified Arabic" w:cs="Traditional Arabic" w:hint="cs"/>
          <w:sz w:val="34"/>
          <w:szCs w:val="34"/>
          <w:rtl/>
        </w:rPr>
        <w:t xml:space="preserve">، </w:t>
      </w:r>
      <w:r w:rsidR="00135B76" w:rsidRPr="002A60AD">
        <w:rPr>
          <w:rFonts w:ascii="Simplified Arabic" w:hAnsi="Simplified Arabic" w:cs="Traditional Arabic"/>
          <w:sz w:val="34"/>
          <w:szCs w:val="34"/>
          <w:rtl/>
        </w:rPr>
        <w:t>2.75</w:t>
      </w:r>
      <w:r w:rsidR="00135B76" w:rsidRPr="002A60AD">
        <w:rPr>
          <w:rFonts w:ascii="Simplified Arabic" w:hAnsi="Simplified Arabic" w:cs="Traditional Arabic" w:hint="cs"/>
          <w:sz w:val="34"/>
          <w:szCs w:val="34"/>
          <w:rtl/>
        </w:rPr>
        <w:t xml:space="preserve">، </w:t>
      </w:r>
      <w:r w:rsidR="00135B76" w:rsidRPr="002A60AD">
        <w:rPr>
          <w:rFonts w:ascii="Simplified Arabic" w:hAnsi="Simplified Arabic" w:cs="Traditional Arabic"/>
          <w:sz w:val="34"/>
          <w:szCs w:val="34"/>
          <w:rtl/>
        </w:rPr>
        <w:t>2.79</w:t>
      </w:r>
      <w:r w:rsidRPr="002A60AD">
        <w:rPr>
          <w:rFonts w:ascii="Simplified Arabic" w:hAnsi="Simplified Arabic" w:cs="Traditional Arabic" w:hint="cs"/>
          <w:sz w:val="34"/>
          <w:szCs w:val="34"/>
          <w:rtl/>
        </w:rPr>
        <w:t>) على التوالي، وجاءت مستويات الدلالة (</w:t>
      </w:r>
      <w:r w:rsidR="00135B76" w:rsidRPr="002A60AD">
        <w:rPr>
          <w:rFonts w:ascii="Simplified Arabic" w:hAnsi="Simplified Arabic" w:cs="Traditional Arabic"/>
          <w:sz w:val="34"/>
          <w:szCs w:val="34"/>
          <w:rtl/>
        </w:rPr>
        <w:t>0.044</w:t>
      </w:r>
      <w:r w:rsidR="00135B76" w:rsidRPr="002A60AD">
        <w:rPr>
          <w:rFonts w:ascii="Simplified Arabic" w:hAnsi="Simplified Arabic" w:cs="Traditional Arabic" w:hint="cs"/>
          <w:sz w:val="34"/>
          <w:szCs w:val="34"/>
          <w:rtl/>
        </w:rPr>
        <w:t xml:space="preserve">، </w:t>
      </w:r>
      <w:r w:rsidR="00135B76" w:rsidRPr="002A60AD">
        <w:rPr>
          <w:rFonts w:ascii="Simplified Arabic" w:hAnsi="Simplified Arabic" w:cs="Traditional Arabic"/>
          <w:sz w:val="34"/>
          <w:szCs w:val="34"/>
          <w:rtl/>
        </w:rPr>
        <w:t>0.018</w:t>
      </w:r>
      <w:r w:rsidR="00135B76" w:rsidRPr="002A60AD">
        <w:rPr>
          <w:rFonts w:ascii="Simplified Arabic" w:hAnsi="Simplified Arabic" w:cs="Traditional Arabic" w:hint="cs"/>
          <w:sz w:val="34"/>
          <w:szCs w:val="34"/>
          <w:rtl/>
        </w:rPr>
        <w:t xml:space="preserve">، </w:t>
      </w:r>
      <w:r w:rsidR="00135B76" w:rsidRPr="002A60AD">
        <w:rPr>
          <w:rFonts w:ascii="Simplified Arabic" w:hAnsi="Simplified Arabic" w:cs="Traditional Arabic"/>
          <w:sz w:val="34"/>
          <w:szCs w:val="34"/>
          <w:rtl/>
        </w:rPr>
        <w:t>0.045</w:t>
      </w:r>
      <w:r w:rsidR="00135B76" w:rsidRPr="002A60AD">
        <w:rPr>
          <w:rFonts w:ascii="Simplified Arabic" w:hAnsi="Simplified Arabic" w:cs="Traditional Arabic" w:hint="cs"/>
          <w:sz w:val="34"/>
          <w:szCs w:val="34"/>
          <w:rtl/>
        </w:rPr>
        <w:t xml:space="preserve">، </w:t>
      </w:r>
      <w:r w:rsidR="00135B76" w:rsidRPr="002A60AD">
        <w:rPr>
          <w:rFonts w:ascii="Simplified Arabic" w:hAnsi="Simplified Arabic" w:cs="Traditional Arabic"/>
          <w:sz w:val="34"/>
          <w:szCs w:val="34"/>
          <w:rtl/>
        </w:rPr>
        <w:t>0.042</w:t>
      </w:r>
      <w:r w:rsidRPr="002A60AD">
        <w:rPr>
          <w:rFonts w:ascii="Simplified Arabic" w:hAnsi="Simplified Arabic" w:cs="Traditional Arabic" w:hint="cs"/>
          <w:sz w:val="34"/>
          <w:szCs w:val="34"/>
          <w:rtl/>
        </w:rPr>
        <w:t xml:space="preserve">) على التوالي. </w:t>
      </w:r>
    </w:p>
    <w:p w14:paraId="0AE03A25" w14:textId="77777777" w:rsidR="00DA3FEB" w:rsidRPr="002A60AD" w:rsidRDefault="00DA3FEB" w:rsidP="00135B76">
      <w:pPr>
        <w:spacing w:line="360" w:lineRule="auto"/>
        <w:ind w:left="-50"/>
        <w:jc w:val="both"/>
        <w:rPr>
          <w:rFonts w:ascii="Simplified Arabic" w:hAnsi="Simplified Arabic" w:cs="Traditional Arabic"/>
          <w:sz w:val="34"/>
          <w:szCs w:val="34"/>
          <w:rtl/>
        </w:rPr>
      </w:pPr>
      <w:r w:rsidRPr="002A60AD">
        <w:rPr>
          <w:rFonts w:ascii="Simplified Arabic" w:hAnsi="Simplified Arabic" w:cs="Traditional Arabic" w:hint="cs"/>
          <w:sz w:val="34"/>
          <w:szCs w:val="34"/>
          <w:rtl/>
        </w:rPr>
        <w:t xml:space="preserve">     ولتحديد اتجاه الفروق بين فئات متغير </w:t>
      </w:r>
      <w:r w:rsidR="00135B76" w:rsidRPr="002A60AD">
        <w:rPr>
          <w:rFonts w:ascii="Simplified Arabic" w:hAnsi="Simplified Arabic" w:cs="Traditional Arabic" w:hint="cs"/>
          <w:sz w:val="34"/>
          <w:szCs w:val="34"/>
          <w:rtl/>
        </w:rPr>
        <w:t>المرحلة الدراسية</w:t>
      </w:r>
      <w:r w:rsidRPr="002A60AD">
        <w:rPr>
          <w:rFonts w:ascii="Simplified Arabic" w:hAnsi="Simplified Arabic" w:cs="Traditional Arabic" w:hint="cs"/>
          <w:sz w:val="34"/>
          <w:szCs w:val="34"/>
          <w:rtl/>
        </w:rPr>
        <w:t xml:space="preserve">، تم استخدام اختبار </w:t>
      </w:r>
      <w:r w:rsidRPr="002A60AD">
        <w:rPr>
          <w:rFonts w:ascii="Simplified Arabic" w:hAnsi="Simplified Arabic" w:cs="Traditional Arabic"/>
          <w:sz w:val="34"/>
          <w:szCs w:val="34"/>
          <w:rtl/>
        </w:rPr>
        <w:t>شيفيه</w:t>
      </w:r>
      <w:r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Pr>
        <w:t>Scheffe</w:t>
      </w:r>
      <w:r w:rsidRPr="002A60AD">
        <w:rPr>
          <w:rFonts w:ascii="Simplified Arabic" w:hAnsi="Simplified Arabic" w:cs="Traditional Arabic" w:hint="cs"/>
          <w:sz w:val="34"/>
          <w:szCs w:val="34"/>
          <w:rtl/>
        </w:rPr>
        <w:t xml:space="preserve">) للمقارنات البعدية </w:t>
      </w:r>
      <w:r w:rsidR="00135B76" w:rsidRPr="002A60AD">
        <w:rPr>
          <w:rFonts w:ascii="Simplified Arabic" w:hAnsi="Simplified Arabic" w:cs="Traditional Arabic"/>
          <w:sz w:val="34"/>
          <w:szCs w:val="34"/>
          <w:rtl/>
        </w:rPr>
        <w:t>لمتطلبات تطوير الخدمات الصحية بالمدارس الحكومية للبنات في المملكة العربية السعودية من وجهة نظر القائدة التربوية والمعلمات والإداريات</w:t>
      </w:r>
      <w:r w:rsidR="00135B76" w:rsidRPr="002A60AD">
        <w:rPr>
          <w:rFonts w:ascii="Simplified Arabic" w:hAnsi="Simplified Arabic" w:cs="Traditional Arabic" w:hint="cs"/>
          <w:sz w:val="34"/>
          <w:szCs w:val="34"/>
          <w:rtl/>
        </w:rPr>
        <w:t xml:space="preserve"> </w:t>
      </w:r>
      <w:r w:rsidRPr="002A60AD">
        <w:rPr>
          <w:rFonts w:ascii="Simplified Arabic" w:hAnsi="Simplified Arabic" w:cs="Traditional Arabic" w:hint="cs"/>
          <w:sz w:val="34"/>
          <w:szCs w:val="34"/>
          <w:rtl/>
        </w:rPr>
        <w:t>ولجميع المجالات و</w:t>
      </w:r>
      <w:r w:rsidRPr="002A60AD">
        <w:rPr>
          <w:rFonts w:ascii="Simplified Arabic" w:hAnsi="Simplified Arabic" w:cs="Traditional Arabic"/>
          <w:sz w:val="34"/>
          <w:szCs w:val="34"/>
          <w:rtl/>
        </w:rPr>
        <w:t>الدرجة الكلية</w:t>
      </w:r>
      <w:r w:rsidRPr="002A60AD">
        <w:rPr>
          <w:rFonts w:ascii="Simplified Arabic" w:hAnsi="Simplified Arabic" w:cs="Traditional Arabic" w:hint="cs"/>
          <w:sz w:val="34"/>
          <w:szCs w:val="34"/>
          <w:rtl/>
        </w:rPr>
        <w:t>، ويوضح ذلك الجدول التالي رقم (</w:t>
      </w:r>
      <w:r w:rsidR="00135B76" w:rsidRPr="002A60AD">
        <w:rPr>
          <w:rFonts w:ascii="Simplified Arabic" w:hAnsi="Simplified Arabic" w:cs="Traditional Arabic" w:hint="cs"/>
          <w:sz w:val="34"/>
          <w:szCs w:val="34"/>
          <w:rtl/>
        </w:rPr>
        <w:t>14</w:t>
      </w:r>
      <w:r w:rsidRPr="002A60AD">
        <w:rPr>
          <w:rFonts w:ascii="Simplified Arabic" w:hAnsi="Simplified Arabic" w:cs="Traditional Arabic" w:hint="cs"/>
          <w:sz w:val="34"/>
          <w:szCs w:val="34"/>
          <w:rtl/>
        </w:rPr>
        <w:t>).</w:t>
      </w:r>
    </w:p>
    <w:p w14:paraId="57235C28" w14:textId="77777777" w:rsidR="00DA3FEB" w:rsidRPr="007648AB" w:rsidRDefault="00DA3FEB" w:rsidP="0006578A">
      <w:pPr>
        <w:ind w:left="-1" w:right="-284"/>
        <w:jc w:val="center"/>
        <w:rPr>
          <w:rFonts w:ascii="Simplified Arabic" w:hAnsi="Simplified Arabic" w:cs="Traditional Arabic"/>
          <w:b/>
          <w:bCs/>
          <w:color w:val="0070C0"/>
          <w:sz w:val="34"/>
          <w:szCs w:val="34"/>
          <w:rtl/>
        </w:rPr>
      </w:pPr>
      <w:r w:rsidRPr="007648AB">
        <w:rPr>
          <w:rFonts w:ascii="Simplified Arabic" w:hAnsi="Simplified Arabic" w:cs="Traditional Arabic" w:hint="cs"/>
          <w:b/>
          <w:bCs/>
          <w:color w:val="0070C0"/>
          <w:sz w:val="34"/>
          <w:szCs w:val="34"/>
          <w:rtl/>
        </w:rPr>
        <w:t>جدول (</w:t>
      </w:r>
      <w:r w:rsidR="00135B76" w:rsidRPr="007648AB">
        <w:rPr>
          <w:rFonts w:ascii="Simplified Arabic" w:hAnsi="Simplified Arabic" w:cs="Traditional Arabic" w:hint="cs"/>
          <w:b/>
          <w:bCs/>
          <w:color w:val="0070C0"/>
          <w:sz w:val="34"/>
          <w:szCs w:val="34"/>
          <w:rtl/>
        </w:rPr>
        <w:t>14</w:t>
      </w:r>
      <w:r w:rsidRPr="007648AB">
        <w:rPr>
          <w:rFonts w:ascii="Simplified Arabic" w:hAnsi="Simplified Arabic" w:cs="Traditional Arabic" w:hint="cs"/>
          <w:b/>
          <w:bCs/>
          <w:color w:val="0070C0"/>
          <w:sz w:val="34"/>
          <w:szCs w:val="34"/>
          <w:rtl/>
        </w:rPr>
        <w:t xml:space="preserve">):  </w:t>
      </w:r>
      <w:r w:rsidRPr="007648AB">
        <w:rPr>
          <w:rFonts w:ascii="Simplified Arabic" w:hAnsi="Simplified Arabic" w:cs="Traditional Arabic"/>
          <w:b/>
          <w:bCs/>
          <w:color w:val="0070C0"/>
          <w:sz w:val="34"/>
          <w:szCs w:val="34"/>
          <w:rtl/>
        </w:rPr>
        <w:t xml:space="preserve">نتائج اختبار شيفيه </w:t>
      </w:r>
      <w:r w:rsidRPr="007648AB">
        <w:rPr>
          <w:rFonts w:ascii="Simplified Arabic" w:hAnsi="Simplified Arabic" w:cs="Traditional Arabic" w:hint="cs"/>
          <w:b/>
          <w:bCs/>
          <w:color w:val="0070C0"/>
          <w:sz w:val="34"/>
          <w:szCs w:val="34"/>
          <w:rtl/>
        </w:rPr>
        <w:t>(</w:t>
      </w:r>
      <w:r w:rsidRPr="007648AB">
        <w:rPr>
          <w:rFonts w:ascii="Simplified Arabic" w:hAnsi="Simplified Arabic" w:cs="Traditional Arabic"/>
          <w:b/>
          <w:bCs/>
          <w:color w:val="0070C0"/>
          <w:sz w:val="34"/>
          <w:szCs w:val="34"/>
        </w:rPr>
        <w:t>Scheffe</w:t>
      </w:r>
      <w:r w:rsidRPr="007648AB">
        <w:rPr>
          <w:rFonts w:ascii="Simplified Arabic" w:hAnsi="Simplified Arabic" w:cs="Traditional Arabic" w:hint="cs"/>
          <w:b/>
          <w:bCs/>
          <w:color w:val="0070C0"/>
          <w:sz w:val="34"/>
          <w:szCs w:val="34"/>
          <w:rtl/>
        </w:rPr>
        <w:t>) للمقارنات البعدية</w:t>
      </w:r>
      <w:r w:rsidRPr="007648AB">
        <w:rPr>
          <w:rFonts w:ascii="Simplified Arabic" w:hAnsi="Simplified Arabic" w:cs="Traditional Arabic"/>
          <w:b/>
          <w:bCs/>
          <w:color w:val="0070C0"/>
          <w:sz w:val="34"/>
          <w:szCs w:val="34"/>
          <w:rtl/>
        </w:rPr>
        <w:t xml:space="preserve"> للتعرف على اتجاه الفروق بين المتوسطات الحسابية لاستجابات </w:t>
      </w:r>
      <w:r w:rsidR="00135B76" w:rsidRPr="007648AB">
        <w:rPr>
          <w:rFonts w:ascii="Simplified Arabic" w:hAnsi="Simplified Arabic" w:cs="Traditional Arabic" w:hint="cs"/>
          <w:b/>
          <w:bCs/>
          <w:color w:val="0070C0"/>
          <w:sz w:val="34"/>
          <w:szCs w:val="34"/>
          <w:rtl/>
        </w:rPr>
        <w:t>المشاركات</w:t>
      </w:r>
      <w:r w:rsidRPr="007648AB">
        <w:rPr>
          <w:rFonts w:ascii="Simplified Arabic" w:hAnsi="Simplified Arabic" w:cs="Traditional Arabic"/>
          <w:b/>
          <w:bCs/>
          <w:color w:val="0070C0"/>
          <w:sz w:val="34"/>
          <w:szCs w:val="34"/>
          <w:rtl/>
        </w:rPr>
        <w:t xml:space="preserve"> في الدراسة</w:t>
      </w:r>
      <w:r w:rsidRPr="007648AB">
        <w:rPr>
          <w:rFonts w:ascii="Simplified Arabic" w:hAnsi="Simplified Arabic" w:cs="Traditional Arabic" w:hint="cs"/>
          <w:b/>
          <w:bCs/>
          <w:color w:val="0070C0"/>
          <w:sz w:val="34"/>
          <w:szCs w:val="34"/>
          <w:rtl/>
        </w:rPr>
        <w:t xml:space="preserve"> </w:t>
      </w:r>
      <w:r w:rsidR="00135B76" w:rsidRPr="007648AB">
        <w:rPr>
          <w:rFonts w:ascii="Simplified Arabic" w:hAnsi="Simplified Arabic" w:cs="Traditional Arabic"/>
          <w:b/>
          <w:bCs/>
          <w:color w:val="0070C0"/>
          <w:sz w:val="34"/>
          <w:szCs w:val="34"/>
          <w:rtl/>
        </w:rPr>
        <w:t>لمتطلبات تطوير الخدمات الصحية بالمدارس الحكومية للبنات في المملكة العربية السعودية من وجهة نظر القائدة التربوية والمعلمات والإداريات</w:t>
      </w:r>
      <w:r w:rsidR="00135B76" w:rsidRPr="007648AB">
        <w:rPr>
          <w:rFonts w:ascii="Simplified Arabic" w:hAnsi="Simplified Arabic" w:cs="Traditional Arabic" w:hint="cs"/>
          <w:b/>
          <w:bCs/>
          <w:color w:val="0070C0"/>
          <w:sz w:val="34"/>
          <w:szCs w:val="34"/>
          <w:rtl/>
        </w:rPr>
        <w:t xml:space="preserve"> </w:t>
      </w:r>
      <w:r w:rsidRPr="007648AB">
        <w:rPr>
          <w:rFonts w:ascii="Simplified Arabic" w:hAnsi="Simplified Arabic" w:cs="Traditional Arabic" w:hint="cs"/>
          <w:b/>
          <w:bCs/>
          <w:color w:val="0070C0"/>
          <w:sz w:val="34"/>
          <w:szCs w:val="34"/>
          <w:rtl/>
        </w:rPr>
        <w:t>ولجميع المجالات و</w:t>
      </w:r>
      <w:r w:rsidRPr="007648AB">
        <w:rPr>
          <w:rFonts w:ascii="Simplified Arabic" w:hAnsi="Simplified Arabic" w:cs="Traditional Arabic"/>
          <w:b/>
          <w:bCs/>
          <w:color w:val="0070C0"/>
          <w:sz w:val="34"/>
          <w:szCs w:val="34"/>
          <w:rtl/>
        </w:rPr>
        <w:t>الدرجة الكلية</w:t>
      </w:r>
      <w:r w:rsidRPr="007648AB">
        <w:rPr>
          <w:rFonts w:ascii="Simplified Arabic" w:hAnsi="Simplified Arabic" w:cs="Traditional Arabic" w:hint="cs"/>
          <w:b/>
          <w:bCs/>
          <w:color w:val="0070C0"/>
          <w:sz w:val="34"/>
          <w:szCs w:val="34"/>
          <w:rtl/>
        </w:rPr>
        <w:t xml:space="preserve"> </w:t>
      </w:r>
      <w:r w:rsidRPr="007648AB">
        <w:rPr>
          <w:rFonts w:ascii="Simplified Arabic" w:hAnsi="Simplified Arabic" w:cs="Traditional Arabic"/>
          <w:b/>
          <w:bCs/>
          <w:color w:val="0070C0"/>
          <w:sz w:val="34"/>
          <w:szCs w:val="34"/>
          <w:rtl/>
        </w:rPr>
        <w:t xml:space="preserve">تبعاً لمتغير </w:t>
      </w:r>
      <w:r w:rsidR="0006578A" w:rsidRPr="007648AB">
        <w:rPr>
          <w:rFonts w:ascii="Simplified Arabic" w:hAnsi="Simplified Arabic" w:cs="Traditional Arabic" w:hint="cs"/>
          <w:b/>
          <w:bCs/>
          <w:color w:val="0070C0"/>
          <w:sz w:val="34"/>
          <w:szCs w:val="34"/>
          <w:rtl/>
        </w:rPr>
        <w:t>المرحلة</w:t>
      </w:r>
      <w:r w:rsidRPr="007648AB">
        <w:rPr>
          <w:rFonts w:ascii="Simplified Arabic" w:hAnsi="Simplified Arabic" w:cs="Traditional Arabic" w:hint="cs"/>
          <w:b/>
          <w:bCs/>
          <w:color w:val="0070C0"/>
          <w:sz w:val="34"/>
          <w:szCs w:val="34"/>
          <w:rtl/>
        </w:rPr>
        <w:t xml:space="preserve"> </w:t>
      </w:r>
      <w:r w:rsidR="0006578A" w:rsidRPr="007648AB">
        <w:rPr>
          <w:rFonts w:ascii="Simplified Arabic" w:hAnsi="Simplified Arabic" w:cs="Traditional Arabic" w:hint="cs"/>
          <w:b/>
          <w:bCs/>
          <w:color w:val="0070C0"/>
          <w:sz w:val="34"/>
          <w:szCs w:val="34"/>
          <w:rtl/>
        </w:rPr>
        <w:t>الدراسية</w:t>
      </w:r>
    </w:p>
    <w:tbl>
      <w:tblPr>
        <w:bidiVisual/>
        <w:tblW w:w="536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906"/>
        <w:gridCol w:w="871"/>
        <w:gridCol w:w="988"/>
        <w:gridCol w:w="1195"/>
        <w:gridCol w:w="1181"/>
        <w:gridCol w:w="1129"/>
        <w:gridCol w:w="1129"/>
      </w:tblGrid>
      <w:tr w:rsidR="0006578A" w:rsidRPr="007648AB" w14:paraId="45D14610" w14:textId="77777777" w:rsidTr="007648AB">
        <w:trPr>
          <w:jc w:val="center"/>
        </w:trPr>
        <w:tc>
          <w:tcPr>
            <w:tcW w:w="2921"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tcPr>
          <w:p w14:paraId="029345A6" w14:textId="77777777" w:rsidR="0006578A" w:rsidRPr="007648AB" w:rsidRDefault="0006578A" w:rsidP="007648AB">
            <w:pPr>
              <w:widowControl w:val="0"/>
              <w:autoSpaceDE w:val="0"/>
              <w:autoSpaceDN w:val="0"/>
              <w:adjustRightInd w:val="0"/>
              <w:spacing w:line="320" w:lineRule="exact"/>
              <w:ind w:left="-57" w:right="-57" w:firstLine="89"/>
              <w:jc w:val="center"/>
              <w:rPr>
                <w:rFonts w:ascii="Simplified Arabic" w:hAnsi="Simplified Arabic" w:cs="Simplified Arabic"/>
                <w:b/>
                <w:bCs/>
                <w:sz w:val="32"/>
                <w:szCs w:val="32"/>
                <w:rtl/>
              </w:rPr>
            </w:pPr>
            <w:r w:rsidRPr="007648AB">
              <w:rPr>
                <w:rFonts w:ascii="Simplified Arabic" w:hAnsi="Simplified Arabic" w:cs="Traditional Arabic" w:hint="cs"/>
                <w:b/>
                <w:bCs/>
                <w:sz w:val="32"/>
                <w:szCs w:val="32"/>
                <w:rtl/>
              </w:rPr>
              <w:t>المجالات</w:t>
            </w:r>
          </w:p>
        </w:tc>
        <w:tc>
          <w:tcPr>
            <w:tcW w:w="875"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tcPr>
          <w:p w14:paraId="66E39FFC" w14:textId="77777777" w:rsidR="0006578A" w:rsidRPr="007648AB" w:rsidRDefault="0006578A" w:rsidP="007648AB">
            <w:pPr>
              <w:widowControl w:val="0"/>
              <w:autoSpaceDE w:val="0"/>
              <w:autoSpaceDN w:val="0"/>
              <w:adjustRightInd w:val="0"/>
              <w:spacing w:line="320" w:lineRule="exact"/>
              <w:ind w:left="-57" w:right="-57" w:firstLine="89"/>
              <w:jc w:val="center"/>
              <w:rPr>
                <w:rFonts w:ascii="Simplified Arabic" w:hAnsi="Simplified Arabic" w:cs="Simplified Arabic"/>
                <w:b/>
                <w:bCs/>
                <w:sz w:val="32"/>
                <w:szCs w:val="32"/>
              </w:rPr>
            </w:pPr>
            <w:r w:rsidRPr="007648AB">
              <w:rPr>
                <w:rFonts w:ascii="Simplified Arabic" w:hAnsi="Simplified Arabic" w:cs="Traditional Arabic" w:hint="cs"/>
                <w:b/>
                <w:bCs/>
                <w:sz w:val="32"/>
                <w:szCs w:val="32"/>
                <w:rtl/>
              </w:rPr>
              <w:t>المرحلة الدراسية</w:t>
            </w:r>
          </w:p>
        </w:tc>
        <w:tc>
          <w:tcPr>
            <w:tcW w:w="992"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tcPr>
          <w:p w14:paraId="457D669B" w14:textId="77777777" w:rsidR="0006578A" w:rsidRPr="007648AB" w:rsidRDefault="0006578A" w:rsidP="007648AB">
            <w:pPr>
              <w:widowControl w:val="0"/>
              <w:autoSpaceDE w:val="0"/>
              <w:autoSpaceDN w:val="0"/>
              <w:adjustRightInd w:val="0"/>
              <w:spacing w:line="320" w:lineRule="exact"/>
              <w:ind w:left="-57" w:right="-57" w:firstLine="79"/>
              <w:jc w:val="center"/>
              <w:rPr>
                <w:rFonts w:ascii="Simplified Arabic" w:hAnsi="Simplified Arabic" w:cs="Traditional Arabic"/>
                <w:b/>
                <w:bCs/>
                <w:sz w:val="32"/>
                <w:szCs w:val="32"/>
              </w:rPr>
            </w:pPr>
            <w:r w:rsidRPr="007648AB">
              <w:rPr>
                <w:rFonts w:ascii="Simplified Arabic" w:hAnsi="Simplified Arabic" w:cs="Traditional Arabic" w:hint="cs"/>
                <w:b/>
                <w:bCs/>
                <w:sz w:val="32"/>
                <w:szCs w:val="32"/>
                <w:rtl/>
              </w:rPr>
              <w:t>المتوسط الحسابي</w:t>
            </w:r>
          </w:p>
        </w:tc>
        <w:tc>
          <w:tcPr>
            <w:tcW w:w="1200"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tcPr>
          <w:p w14:paraId="76D633E7" w14:textId="77777777" w:rsidR="0006578A" w:rsidRPr="007648AB" w:rsidRDefault="0006578A" w:rsidP="007648AB">
            <w:pPr>
              <w:jc w:val="center"/>
              <w:rPr>
                <w:sz w:val="32"/>
                <w:szCs w:val="32"/>
                <w:rtl/>
              </w:rPr>
            </w:pPr>
            <w:r w:rsidRPr="007648AB">
              <w:rPr>
                <w:rFonts w:hint="cs"/>
                <w:sz w:val="32"/>
                <w:szCs w:val="32"/>
                <w:rtl/>
              </w:rPr>
              <w:t>الأولية</w:t>
            </w:r>
          </w:p>
        </w:tc>
        <w:tc>
          <w:tcPr>
            <w:tcW w:w="1186"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tcPr>
          <w:p w14:paraId="12921ED4" w14:textId="77777777" w:rsidR="0006578A" w:rsidRPr="007648AB" w:rsidRDefault="0006578A" w:rsidP="007648AB">
            <w:pPr>
              <w:widowControl w:val="0"/>
              <w:autoSpaceDE w:val="0"/>
              <w:autoSpaceDN w:val="0"/>
              <w:adjustRightInd w:val="0"/>
              <w:spacing w:line="320" w:lineRule="exact"/>
              <w:ind w:right="-57"/>
              <w:jc w:val="center"/>
              <w:rPr>
                <w:rFonts w:ascii="Simplified Arabic" w:hAnsi="Simplified Arabic" w:cs="Traditional Arabic"/>
                <w:b/>
                <w:bCs/>
                <w:sz w:val="32"/>
                <w:szCs w:val="32"/>
              </w:rPr>
            </w:pPr>
            <w:r w:rsidRPr="007648AB">
              <w:rPr>
                <w:rFonts w:hint="cs"/>
                <w:sz w:val="32"/>
                <w:szCs w:val="32"/>
                <w:rtl/>
              </w:rPr>
              <w:t>العليا</w:t>
            </w:r>
          </w:p>
        </w:tc>
        <w:tc>
          <w:tcPr>
            <w:tcW w:w="1134"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tcPr>
          <w:p w14:paraId="0AB572E0" w14:textId="77777777" w:rsidR="0006578A" w:rsidRPr="007648AB" w:rsidRDefault="0006578A" w:rsidP="007648AB">
            <w:pPr>
              <w:widowControl w:val="0"/>
              <w:autoSpaceDE w:val="0"/>
              <w:autoSpaceDN w:val="0"/>
              <w:adjustRightInd w:val="0"/>
              <w:spacing w:line="320" w:lineRule="exact"/>
              <w:ind w:left="-57" w:right="-57" w:firstLine="79"/>
              <w:jc w:val="center"/>
              <w:rPr>
                <w:rFonts w:ascii="Simplified Arabic" w:hAnsi="Simplified Arabic" w:cs="Traditional Arabic"/>
                <w:b/>
                <w:bCs/>
                <w:sz w:val="32"/>
                <w:szCs w:val="32"/>
              </w:rPr>
            </w:pPr>
            <w:r w:rsidRPr="007648AB">
              <w:rPr>
                <w:rFonts w:hint="cs"/>
                <w:sz w:val="32"/>
                <w:szCs w:val="32"/>
                <w:rtl/>
              </w:rPr>
              <w:t>المتوسطة</w:t>
            </w:r>
          </w:p>
        </w:tc>
        <w:tc>
          <w:tcPr>
            <w:tcW w:w="1134" w:type="dxa"/>
            <w:tcBorders>
              <w:top w:val="single" w:sz="8" w:space="0" w:color="auto"/>
              <w:left w:val="single" w:sz="8" w:space="0" w:color="auto"/>
              <w:bottom w:val="single" w:sz="12" w:space="0" w:color="auto"/>
              <w:right w:val="single" w:sz="8" w:space="0" w:color="auto"/>
            </w:tcBorders>
            <w:shd w:val="clear" w:color="auto" w:fill="D9D9D9" w:themeFill="background1" w:themeFillShade="D9"/>
            <w:vAlign w:val="center"/>
          </w:tcPr>
          <w:p w14:paraId="6E04B644" w14:textId="77777777" w:rsidR="0006578A" w:rsidRPr="007648AB" w:rsidRDefault="0006578A" w:rsidP="007648AB">
            <w:pPr>
              <w:widowControl w:val="0"/>
              <w:autoSpaceDE w:val="0"/>
              <w:autoSpaceDN w:val="0"/>
              <w:adjustRightInd w:val="0"/>
              <w:spacing w:line="320" w:lineRule="exact"/>
              <w:ind w:left="-57" w:right="-57" w:firstLine="79"/>
              <w:jc w:val="center"/>
              <w:rPr>
                <w:sz w:val="32"/>
                <w:szCs w:val="32"/>
                <w:rtl/>
              </w:rPr>
            </w:pPr>
            <w:r w:rsidRPr="007648AB">
              <w:rPr>
                <w:rFonts w:hint="cs"/>
                <w:sz w:val="32"/>
                <w:szCs w:val="32"/>
                <w:rtl/>
              </w:rPr>
              <w:t>الثانوية</w:t>
            </w:r>
          </w:p>
        </w:tc>
      </w:tr>
      <w:tr w:rsidR="00867FE2" w:rsidRPr="007648AB" w14:paraId="0826E530" w14:textId="77777777" w:rsidTr="00CC2C44">
        <w:trPr>
          <w:jc w:val="center"/>
        </w:trPr>
        <w:tc>
          <w:tcPr>
            <w:tcW w:w="2921" w:type="dxa"/>
            <w:vMerge w:val="restart"/>
            <w:tcBorders>
              <w:left w:val="single" w:sz="8" w:space="0" w:color="auto"/>
              <w:right w:val="single" w:sz="8" w:space="0" w:color="auto"/>
            </w:tcBorders>
            <w:vAlign w:val="center"/>
          </w:tcPr>
          <w:p w14:paraId="0879BB4B" w14:textId="77777777" w:rsidR="00867FE2" w:rsidRPr="007648AB" w:rsidRDefault="00867FE2" w:rsidP="009C6472">
            <w:pPr>
              <w:jc w:val="both"/>
              <w:rPr>
                <w:rFonts w:ascii="Simplified Arabic" w:hAnsi="Simplified Arabic" w:cs="Traditional Arabic"/>
                <w:sz w:val="28"/>
                <w:szCs w:val="28"/>
                <w:rtl/>
              </w:rPr>
            </w:pPr>
            <w:r w:rsidRPr="007648AB">
              <w:rPr>
                <w:rFonts w:ascii="Simplified Arabic" w:hAnsi="Simplified Arabic" w:cs="Traditional Arabic"/>
                <w:sz w:val="28"/>
                <w:szCs w:val="28"/>
                <w:rtl/>
              </w:rPr>
              <w:t>الخدمات الصحية التي يقدمها برنامج الصحة المدرسية</w:t>
            </w:r>
          </w:p>
        </w:tc>
        <w:tc>
          <w:tcPr>
            <w:tcW w:w="875" w:type="dxa"/>
            <w:tcBorders>
              <w:left w:val="single" w:sz="8" w:space="0" w:color="auto"/>
              <w:right w:val="single" w:sz="8" w:space="0" w:color="auto"/>
            </w:tcBorders>
          </w:tcPr>
          <w:p w14:paraId="4112D9CE" w14:textId="77777777" w:rsidR="00867FE2" w:rsidRPr="007648AB" w:rsidRDefault="00867FE2" w:rsidP="00DB0838">
            <w:pPr>
              <w:jc w:val="center"/>
              <w:rPr>
                <w:sz w:val="28"/>
                <w:szCs w:val="28"/>
                <w:rtl/>
              </w:rPr>
            </w:pPr>
            <w:r w:rsidRPr="007648AB">
              <w:rPr>
                <w:rFonts w:hint="cs"/>
                <w:sz w:val="28"/>
                <w:szCs w:val="28"/>
                <w:rtl/>
              </w:rPr>
              <w:t>الأولية</w:t>
            </w:r>
          </w:p>
        </w:tc>
        <w:tc>
          <w:tcPr>
            <w:tcW w:w="992" w:type="dxa"/>
            <w:tcBorders>
              <w:left w:val="single" w:sz="8" w:space="0" w:color="auto"/>
              <w:right w:val="single" w:sz="8" w:space="0" w:color="auto"/>
            </w:tcBorders>
          </w:tcPr>
          <w:p w14:paraId="0B3A7819" w14:textId="77777777" w:rsidR="00867FE2" w:rsidRPr="007648AB" w:rsidRDefault="00867FE2" w:rsidP="009C6472">
            <w:pPr>
              <w:jc w:val="center"/>
              <w:rPr>
                <w:sz w:val="28"/>
                <w:szCs w:val="28"/>
              </w:rPr>
            </w:pPr>
            <w:r w:rsidRPr="007648AB">
              <w:rPr>
                <w:sz w:val="28"/>
                <w:szCs w:val="28"/>
                <w:rtl/>
              </w:rPr>
              <w:t>2.8229</w:t>
            </w:r>
          </w:p>
        </w:tc>
        <w:tc>
          <w:tcPr>
            <w:tcW w:w="1200" w:type="dxa"/>
            <w:tcBorders>
              <w:left w:val="single" w:sz="8" w:space="0" w:color="auto"/>
              <w:right w:val="single" w:sz="8" w:space="0" w:color="auto"/>
            </w:tcBorders>
          </w:tcPr>
          <w:p w14:paraId="5D1E1CC4" w14:textId="77777777" w:rsidR="00867FE2" w:rsidRPr="007648AB" w:rsidRDefault="00867FE2" w:rsidP="00DB0838">
            <w:pPr>
              <w:widowControl w:val="0"/>
              <w:spacing w:line="300" w:lineRule="exact"/>
              <w:ind w:left="-57" w:right="-57" w:firstLine="84"/>
              <w:jc w:val="center"/>
              <w:rPr>
                <w:rFonts w:ascii="Simplified Arabic" w:hAnsi="Simplified Arabic" w:cs="Traditional Arabic"/>
                <w:b/>
                <w:bCs/>
                <w:sz w:val="28"/>
                <w:szCs w:val="28"/>
                <w:rtl/>
              </w:rPr>
            </w:pPr>
          </w:p>
        </w:tc>
        <w:tc>
          <w:tcPr>
            <w:tcW w:w="1186" w:type="dxa"/>
            <w:tcBorders>
              <w:left w:val="single" w:sz="8" w:space="0" w:color="auto"/>
              <w:right w:val="single" w:sz="8" w:space="0" w:color="auto"/>
            </w:tcBorders>
          </w:tcPr>
          <w:p w14:paraId="67426231" w14:textId="77777777" w:rsidR="00867FE2" w:rsidRPr="007648AB" w:rsidRDefault="00867FE2" w:rsidP="00404319">
            <w:pPr>
              <w:jc w:val="center"/>
              <w:rPr>
                <w:sz w:val="28"/>
                <w:szCs w:val="28"/>
                <w:rtl/>
              </w:rPr>
            </w:pPr>
          </w:p>
        </w:tc>
        <w:tc>
          <w:tcPr>
            <w:tcW w:w="1134" w:type="dxa"/>
            <w:tcBorders>
              <w:left w:val="single" w:sz="8" w:space="0" w:color="auto"/>
              <w:right w:val="single" w:sz="8" w:space="0" w:color="auto"/>
            </w:tcBorders>
          </w:tcPr>
          <w:p w14:paraId="78BDED94" w14:textId="77777777" w:rsidR="00867FE2" w:rsidRPr="007648AB" w:rsidRDefault="00867FE2" w:rsidP="00404319">
            <w:pPr>
              <w:jc w:val="center"/>
              <w:rPr>
                <w:sz w:val="28"/>
                <w:szCs w:val="28"/>
              </w:rPr>
            </w:pPr>
          </w:p>
        </w:tc>
        <w:tc>
          <w:tcPr>
            <w:tcW w:w="1134" w:type="dxa"/>
            <w:tcBorders>
              <w:left w:val="single" w:sz="8" w:space="0" w:color="auto"/>
              <w:right w:val="single" w:sz="8" w:space="0" w:color="auto"/>
            </w:tcBorders>
          </w:tcPr>
          <w:p w14:paraId="295049AB" w14:textId="77777777" w:rsidR="00867FE2" w:rsidRPr="007648AB" w:rsidRDefault="00867FE2" w:rsidP="00404319">
            <w:pPr>
              <w:jc w:val="center"/>
              <w:rPr>
                <w:sz w:val="28"/>
                <w:szCs w:val="28"/>
                <w:rtl/>
              </w:rPr>
            </w:pPr>
          </w:p>
        </w:tc>
      </w:tr>
      <w:tr w:rsidR="00867FE2" w:rsidRPr="007648AB" w14:paraId="02EEB678" w14:textId="77777777" w:rsidTr="00CC2C44">
        <w:trPr>
          <w:jc w:val="center"/>
        </w:trPr>
        <w:tc>
          <w:tcPr>
            <w:tcW w:w="2921" w:type="dxa"/>
            <w:vMerge/>
            <w:tcBorders>
              <w:left w:val="single" w:sz="8" w:space="0" w:color="auto"/>
              <w:right w:val="single" w:sz="8" w:space="0" w:color="auto"/>
            </w:tcBorders>
            <w:vAlign w:val="center"/>
          </w:tcPr>
          <w:p w14:paraId="57332187" w14:textId="77777777" w:rsidR="00867FE2" w:rsidRPr="007648AB" w:rsidRDefault="00867FE2" w:rsidP="00DA3FEB">
            <w:pPr>
              <w:widowControl w:val="0"/>
              <w:autoSpaceDE w:val="0"/>
              <w:autoSpaceDN w:val="0"/>
              <w:adjustRightInd w:val="0"/>
              <w:spacing w:line="300" w:lineRule="exact"/>
              <w:ind w:left="-57" w:right="-57" w:firstLine="89"/>
              <w:jc w:val="center"/>
              <w:rPr>
                <w:rFonts w:ascii="Simplified Arabic" w:hAnsi="Simplified Arabic" w:cs="Traditional Arabic"/>
                <w:b/>
                <w:bCs/>
                <w:sz w:val="28"/>
                <w:szCs w:val="28"/>
                <w:rtl/>
              </w:rPr>
            </w:pPr>
          </w:p>
        </w:tc>
        <w:tc>
          <w:tcPr>
            <w:tcW w:w="875" w:type="dxa"/>
            <w:tcBorders>
              <w:left w:val="single" w:sz="8" w:space="0" w:color="auto"/>
              <w:right w:val="single" w:sz="8" w:space="0" w:color="auto"/>
            </w:tcBorders>
          </w:tcPr>
          <w:p w14:paraId="5F9A0FA2" w14:textId="77777777" w:rsidR="00867FE2" w:rsidRPr="007648AB" w:rsidRDefault="00867FE2" w:rsidP="00DB0838">
            <w:pPr>
              <w:jc w:val="center"/>
              <w:rPr>
                <w:sz w:val="28"/>
                <w:szCs w:val="28"/>
                <w:rtl/>
              </w:rPr>
            </w:pPr>
            <w:r w:rsidRPr="007648AB">
              <w:rPr>
                <w:rFonts w:hint="cs"/>
                <w:sz w:val="28"/>
                <w:szCs w:val="28"/>
                <w:rtl/>
              </w:rPr>
              <w:t>العليا</w:t>
            </w:r>
          </w:p>
        </w:tc>
        <w:tc>
          <w:tcPr>
            <w:tcW w:w="992" w:type="dxa"/>
            <w:tcBorders>
              <w:left w:val="single" w:sz="8" w:space="0" w:color="auto"/>
              <w:right w:val="single" w:sz="8" w:space="0" w:color="auto"/>
            </w:tcBorders>
          </w:tcPr>
          <w:p w14:paraId="3456A0A7" w14:textId="77777777" w:rsidR="00867FE2" w:rsidRPr="007648AB" w:rsidRDefault="00867FE2" w:rsidP="00CC2C44">
            <w:pPr>
              <w:jc w:val="center"/>
              <w:rPr>
                <w:sz w:val="28"/>
                <w:szCs w:val="28"/>
                <w:rtl/>
              </w:rPr>
            </w:pPr>
            <w:r w:rsidRPr="007648AB">
              <w:rPr>
                <w:sz w:val="28"/>
                <w:szCs w:val="28"/>
                <w:rtl/>
              </w:rPr>
              <w:t>2.4362</w:t>
            </w:r>
          </w:p>
        </w:tc>
        <w:tc>
          <w:tcPr>
            <w:tcW w:w="1200" w:type="dxa"/>
            <w:tcBorders>
              <w:left w:val="single" w:sz="8" w:space="0" w:color="auto"/>
              <w:right w:val="single" w:sz="8" w:space="0" w:color="auto"/>
            </w:tcBorders>
          </w:tcPr>
          <w:p w14:paraId="7A5E0899" w14:textId="77777777" w:rsidR="00867FE2" w:rsidRPr="007648AB" w:rsidRDefault="00867FE2" w:rsidP="00DB0838">
            <w:pPr>
              <w:widowControl w:val="0"/>
              <w:spacing w:line="300" w:lineRule="exact"/>
              <w:ind w:right="-57"/>
              <w:jc w:val="center"/>
              <w:rPr>
                <w:rFonts w:ascii="Simplified Arabic" w:hAnsi="Simplified Arabic" w:cs="Traditional Arabic"/>
                <w:b/>
                <w:bCs/>
                <w:sz w:val="28"/>
                <w:szCs w:val="28"/>
              </w:rPr>
            </w:pPr>
          </w:p>
        </w:tc>
        <w:tc>
          <w:tcPr>
            <w:tcW w:w="1186" w:type="dxa"/>
            <w:tcBorders>
              <w:left w:val="single" w:sz="8" w:space="0" w:color="auto"/>
              <w:right w:val="single" w:sz="8" w:space="0" w:color="auto"/>
            </w:tcBorders>
          </w:tcPr>
          <w:p w14:paraId="047CBEEF" w14:textId="77777777" w:rsidR="00867FE2" w:rsidRPr="007648AB" w:rsidRDefault="00867FE2" w:rsidP="00404319">
            <w:pPr>
              <w:jc w:val="center"/>
              <w:rPr>
                <w:sz w:val="28"/>
                <w:szCs w:val="28"/>
              </w:rPr>
            </w:pPr>
          </w:p>
        </w:tc>
        <w:tc>
          <w:tcPr>
            <w:tcW w:w="1134" w:type="dxa"/>
            <w:tcBorders>
              <w:left w:val="single" w:sz="8" w:space="0" w:color="auto"/>
              <w:right w:val="single" w:sz="8" w:space="0" w:color="auto"/>
            </w:tcBorders>
          </w:tcPr>
          <w:p w14:paraId="40B59949" w14:textId="77777777" w:rsidR="00867FE2" w:rsidRPr="007648AB" w:rsidRDefault="00867FE2" w:rsidP="00404319">
            <w:pPr>
              <w:widowControl w:val="0"/>
              <w:spacing w:line="300" w:lineRule="exact"/>
              <w:ind w:left="-57" w:right="-57"/>
              <w:jc w:val="center"/>
              <w:rPr>
                <w:rFonts w:ascii="Simplified Arabic" w:hAnsi="Simplified Arabic" w:cs="Simplified Arabic"/>
                <w:b/>
                <w:bCs/>
                <w:sz w:val="28"/>
                <w:szCs w:val="28"/>
                <w:rtl/>
              </w:rPr>
            </w:pPr>
          </w:p>
        </w:tc>
        <w:tc>
          <w:tcPr>
            <w:tcW w:w="1134" w:type="dxa"/>
            <w:tcBorders>
              <w:left w:val="single" w:sz="8" w:space="0" w:color="auto"/>
              <w:right w:val="single" w:sz="8" w:space="0" w:color="auto"/>
            </w:tcBorders>
          </w:tcPr>
          <w:p w14:paraId="11C663C8" w14:textId="77777777" w:rsidR="00867FE2" w:rsidRPr="007648AB" w:rsidRDefault="00867FE2" w:rsidP="00404319">
            <w:pPr>
              <w:widowControl w:val="0"/>
              <w:spacing w:line="300" w:lineRule="exact"/>
              <w:ind w:left="-57" w:right="-57"/>
              <w:jc w:val="center"/>
              <w:rPr>
                <w:rFonts w:ascii="Simplified Arabic" w:hAnsi="Simplified Arabic" w:cs="Traditional Arabic"/>
                <w:b/>
                <w:bCs/>
                <w:sz w:val="28"/>
                <w:szCs w:val="28"/>
                <w:rtl/>
              </w:rPr>
            </w:pPr>
          </w:p>
        </w:tc>
      </w:tr>
      <w:tr w:rsidR="00867FE2" w:rsidRPr="007648AB" w14:paraId="54D7E0EC" w14:textId="77777777" w:rsidTr="00CC2C44">
        <w:trPr>
          <w:jc w:val="center"/>
        </w:trPr>
        <w:tc>
          <w:tcPr>
            <w:tcW w:w="2921" w:type="dxa"/>
            <w:vMerge/>
            <w:tcBorders>
              <w:left w:val="single" w:sz="8" w:space="0" w:color="auto"/>
              <w:right w:val="single" w:sz="8" w:space="0" w:color="auto"/>
            </w:tcBorders>
            <w:vAlign w:val="center"/>
          </w:tcPr>
          <w:p w14:paraId="1ADABFA9" w14:textId="77777777" w:rsidR="00867FE2" w:rsidRPr="007648AB" w:rsidRDefault="00867FE2" w:rsidP="00DA3FEB">
            <w:pPr>
              <w:widowControl w:val="0"/>
              <w:autoSpaceDE w:val="0"/>
              <w:autoSpaceDN w:val="0"/>
              <w:adjustRightInd w:val="0"/>
              <w:spacing w:line="300" w:lineRule="exact"/>
              <w:ind w:left="-57" w:right="-57" w:firstLine="89"/>
              <w:jc w:val="center"/>
              <w:rPr>
                <w:rFonts w:ascii="Simplified Arabic" w:hAnsi="Simplified Arabic" w:cs="Traditional Arabic"/>
                <w:b/>
                <w:bCs/>
                <w:sz w:val="28"/>
                <w:szCs w:val="28"/>
                <w:rtl/>
              </w:rPr>
            </w:pPr>
          </w:p>
        </w:tc>
        <w:tc>
          <w:tcPr>
            <w:tcW w:w="875" w:type="dxa"/>
            <w:tcBorders>
              <w:left w:val="single" w:sz="8" w:space="0" w:color="auto"/>
              <w:right w:val="single" w:sz="8" w:space="0" w:color="auto"/>
            </w:tcBorders>
          </w:tcPr>
          <w:p w14:paraId="54F7745D" w14:textId="77777777" w:rsidR="00867FE2" w:rsidRPr="007648AB" w:rsidRDefault="00867FE2" w:rsidP="00DB0838">
            <w:pPr>
              <w:jc w:val="center"/>
              <w:rPr>
                <w:sz w:val="28"/>
                <w:szCs w:val="28"/>
                <w:rtl/>
              </w:rPr>
            </w:pPr>
            <w:r w:rsidRPr="007648AB">
              <w:rPr>
                <w:rFonts w:hint="cs"/>
                <w:sz w:val="28"/>
                <w:szCs w:val="28"/>
                <w:rtl/>
              </w:rPr>
              <w:t>المتوسطة</w:t>
            </w:r>
          </w:p>
        </w:tc>
        <w:tc>
          <w:tcPr>
            <w:tcW w:w="992" w:type="dxa"/>
            <w:tcBorders>
              <w:left w:val="single" w:sz="8" w:space="0" w:color="auto"/>
              <w:right w:val="single" w:sz="8" w:space="0" w:color="auto"/>
            </w:tcBorders>
          </w:tcPr>
          <w:p w14:paraId="3437E695" w14:textId="77777777" w:rsidR="00867FE2" w:rsidRPr="007648AB" w:rsidRDefault="00867FE2" w:rsidP="00CC2C44">
            <w:pPr>
              <w:jc w:val="center"/>
              <w:rPr>
                <w:sz w:val="28"/>
                <w:szCs w:val="28"/>
                <w:rtl/>
              </w:rPr>
            </w:pPr>
            <w:r w:rsidRPr="007648AB">
              <w:rPr>
                <w:sz w:val="28"/>
                <w:szCs w:val="28"/>
                <w:rtl/>
              </w:rPr>
              <w:t>2.4735</w:t>
            </w:r>
          </w:p>
        </w:tc>
        <w:tc>
          <w:tcPr>
            <w:tcW w:w="1200" w:type="dxa"/>
            <w:tcBorders>
              <w:left w:val="single" w:sz="8" w:space="0" w:color="auto"/>
              <w:right w:val="single" w:sz="8" w:space="0" w:color="auto"/>
            </w:tcBorders>
          </w:tcPr>
          <w:p w14:paraId="5F95B0F4" w14:textId="77777777" w:rsidR="00867FE2" w:rsidRPr="007648AB" w:rsidRDefault="00867FE2" w:rsidP="00DB0838">
            <w:pPr>
              <w:widowControl w:val="0"/>
              <w:spacing w:line="300" w:lineRule="exact"/>
              <w:ind w:right="-57"/>
              <w:jc w:val="center"/>
              <w:rPr>
                <w:rFonts w:ascii="Simplified Arabic" w:hAnsi="Simplified Arabic" w:cs="Traditional Arabic"/>
                <w:b/>
                <w:bCs/>
                <w:sz w:val="28"/>
                <w:szCs w:val="28"/>
              </w:rPr>
            </w:pPr>
          </w:p>
        </w:tc>
        <w:tc>
          <w:tcPr>
            <w:tcW w:w="1186" w:type="dxa"/>
            <w:tcBorders>
              <w:left w:val="single" w:sz="8" w:space="0" w:color="auto"/>
              <w:right w:val="single" w:sz="8" w:space="0" w:color="auto"/>
            </w:tcBorders>
          </w:tcPr>
          <w:p w14:paraId="0CB25DC8" w14:textId="77777777" w:rsidR="00867FE2" w:rsidRPr="007648AB" w:rsidRDefault="00867FE2" w:rsidP="00404319">
            <w:pPr>
              <w:jc w:val="center"/>
              <w:rPr>
                <w:sz w:val="28"/>
                <w:szCs w:val="28"/>
              </w:rPr>
            </w:pPr>
          </w:p>
        </w:tc>
        <w:tc>
          <w:tcPr>
            <w:tcW w:w="1134" w:type="dxa"/>
            <w:tcBorders>
              <w:left w:val="single" w:sz="8" w:space="0" w:color="auto"/>
              <w:right w:val="single" w:sz="8" w:space="0" w:color="auto"/>
            </w:tcBorders>
          </w:tcPr>
          <w:p w14:paraId="31C46CAB" w14:textId="77777777" w:rsidR="00867FE2" w:rsidRPr="007648AB" w:rsidRDefault="00867FE2" w:rsidP="00404319">
            <w:pPr>
              <w:widowControl w:val="0"/>
              <w:spacing w:line="300" w:lineRule="exact"/>
              <w:ind w:left="-57" w:right="-57"/>
              <w:jc w:val="center"/>
              <w:rPr>
                <w:rFonts w:ascii="Simplified Arabic" w:hAnsi="Simplified Arabic" w:cs="Simplified Arabic"/>
                <w:b/>
                <w:bCs/>
                <w:sz w:val="28"/>
                <w:szCs w:val="28"/>
                <w:rtl/>
              </w:rPr>
            </w:pPr>
          </w:p>
        </w:tc>
        <w:tc>
          <w:tcPr>
            <w:tcW w:w="1134" w:type="dxa"/>
            <w:tcBorders>
              <w:left w:val="single" w:sz="8" w:space="0" w:color="auto"/>
              <w:right w:val="single" w:sz="8" w:space="0" w:color="auto"/>
            </w:tcBorders>
          </w:tcPr>
          <w:p w14:paraId="578999A3" w14:textId="77777777" w:rsidR="00867FE2" w:rsidRPr="007648AB" w:rsidRDefault="00867FE2" w:rsidP="00404319">
            <w:pPr>
              <w:widowControl w:val="0"/>
              <w:spacing w:line="300" w:lineRule="exact"/>
              <w:ind w:left="-57" w:right="-57"/>
              <w:jc w:val="center"/>
              <w:rPr>
                <w:rFonts w:ascii="Simplified Arabic" w:hAnsi="Simplified Arabic" w:cs="Traditional Arabic"/>
                <w:b/>
                <w:bCs/>
                <w:sz w:val="28"/>
                <w:szCs w:val="28"/>
                <w:rtl/>
              </w:rPr>
            </w:pPr>
          </w:p>
        </w:tc>
      </w:tr>
      <w:tr w:rsidR="00867FE2" w:rsidRPr="007648AB" w14:paraId="138842E9" w14:textId="77777777" w:rsidTr="00CC2C44">
        <w:trPr>
          <w:jc w:val="center"/>
        </w:trPr>
        <w:tc>
          <w:tcPr>
            <w:tcW w:w="2921" w:type="dxa"/>
            <w:vMerge/>
            <w:tcBorders>
              <w:left w:val="single" w:sz="8" w:space="0" w:color="auto"/>
              <w:bottom w:val="single" w:sz="18" w:space="0" w:color="auto"/>
              <w:right w:val="single" w:sz="8" w:space="0" w:color="auto"/>
            </w:tcBorders>
            <w:vAlign w:val="center"/>
          </w:tcPr>
          <w:p w14:paraId="78DCAE59" w14:textId="77777777" w:rsidR="00867FE2" w:rsidRPr="007648AB" w:rsidRDefault="00867FE2" w:rsidP="00DA3FEB">
            <w:pPr>
              <w:widowControl w:val="0"/>
              <w:autoSpaceDE w:val="0"/>
              <w:autoSpaceDN w:val="0"/>
              <w:adjustRightInd w:val="0"/>
              <w:spacing w:line="300" w:lineRule="exact"/>
              <w:ind w:left="-57" w:right="-57" w:firstLine="89"/>
              <w:jc w:val="center"/>
              <w:rPr>
                <w:rFonts w:ascii="Simplified Arabic" w:hAnsi="Simplified Arabic" w:cs="Traditional Arabic"/>
                <w:b/>
                <w:bCs/>
                <w:sz w:val="28"/>
                <w:szCs w:val="28"/>
                <w:rtl/>
              </w:rPr>
            </w:pPr>
          </w:p>
        </w:tc>
        <w:tc>
          <w:tcPr>
            <w:tcW w:w="875" w:type="dxa"/>
            <w:tcBorders>
              <w:left w:val="single" w:sz="8" w:space="0" w:color="auto"/>
              <w:bottom w:val="single" w:sz="18" w:space="0" w:color="auto"/>
              <w:right w:val="single" w:sz="8" w:space="0" w:color="auto"/>
            </w:tcBorders>
          </w:tcPr>
          <w:p w14:paraId="45198CC2" w14:textId="77777777" w:rsidR="00867FE2" w:rsidRPr="007648AB" w:rsidRDefault="00867FE2" w:rsidP="00DB0838">
            <w:pPr>
              <w:jc w:val="center"/>
              <w:rPr>
                <w:sz w:val="28"/>
                <w:szCs w:val="28"/>
              </w:rPr>
            </w:pPr>
            <w:r w:rsidRPr="007648AB">
              <w:rPr>
                <w:rFonts w:hint="cs"/>
                <w:sz w:val="28"/>
                <w:szCs w:val="28"/>
                <w:rtl/>
              </w:rPr>
              <w:t>الثانوية</w:t>
            </w:r>
          </w:p>
        </w:tc>
        <w:tc>
          <w:tcPr>
            <w:tcW w:w="992" w:type="dxa"/>
            <w:tcBorders>
              <w:left w:val="single" w:sz="8" w:space="0" w:color="auto"/>
              <w:bottom w:val="single" w:sz="18" w:space="0" w:color="auto"/>
              <w:right w:val="single" w:sz="8" w:space="0" w:color="auto"/>
            </w:tcBorders>
          </w:tcPr>
          <w:p w14:paraId="0039D535" w14:textId="77777777" w:rsidR="00867FE2" w:rsidRPr="007648AB" w:rsidRDefault="00867FE2" w:rsidP="009C6472">
            <w:pPr>
              <w:jc w:val="center"/>
              <w:rPr>
                <w:sz w:val="28"/>
                <w:szCs w:val="28"/>
                <w:rtl/>
              </w:rPr>
            </w:pPr>
            <w:r w:rsidRPr="007648AB">
              <w:rPr>
                <w:sz w:val="28"/>
                <w:szCs w:val="28"/>
                <w:rtl/>
              </w:rPr>
              <w:t>2.3581</w:t>
            </w:r>
          </w:p>
        </w:tc>
        <w:tc>
          <w:tcPr>
            <w:tcW w:w="1200" w:type="dxa"/>
            <w:tcBorders>
              <w:left w:val="single" w:sz="8" w:space="0" w:color="auto"/>
              <w:bottom w:val="single" w:sz="18" w:space="0" w:color="auto"/>
              <w:right w:val="single" w:sz="8" w:space="0" w:color="auto"/>
            </w:tcBorders>
          </w:tcPr>
          <w:p w14:paraId="45B506DB" w14:textId="77777777" w:rsidR="00867FE2" w:rsidRPr="007648AB" w:rsidRDefault="00867FE2" w:rsidP="00DB0838">
            <w:pPr>
              <w:widowControl w:val="0"/>
              <w:spacing w:line="300" w:lineRule="exact"/>
              <w:ind w:left="-57" w:right="-57" w:firstLine="57"/>
              <w:jc w:val="center"/>
              <w:rPr>
                <w:rFonts w:ascii="Simplified Arabic" w:hAnsi="Simplified Arabic" w:cs="Traditional Arabic"/>
                <w:sz w:val="28"/>
                <w:szCs w:val="28"/>
              </w:rPr>
            </w:pPr>
            <w:r w:rsidRPr="007648AB">
              <w:rPr>
                <w:rFonts w:ascii="Simplified Arabic" w:hAnsi="Simplified Arabic" w:cs="Traditional Arabic" w:hint="cs"/>
                <w:sz w:val="28"/>
                <w:szCs w:val="28"/>
                <w:rtl/>
              </w:rPr>
              <w:t xml:space="preserve">- </w:t>
            </w:r>
            <w:r w:rsidRPr="007648AB">
              <w:rPr>
                <w:rFonts w:ascii="Simplified Arabic" w:hAnsi="Simplified Arabic" w:cs="Traditional Arabic"/>
                <w:sz w:val="28"/>
                <w:szCs w:val="28"/>
                <w:rtl/>
              </w:rPr>
              <w:t>0.4648</w:t>
            </w:r>
            <w:r w:rsidRPr="007648AB">
              <w:rPr>
                <w:rFonts w:ascii="Simplified Arabic" w:hAnsi="Simplified Arabic" w:cs="Traditional Arabic" w:hint="cs"/>
                <w:sz w:val="28"/>
                <w:szCs w:val="28"/>
                <w:rtl/>
              </w:rPr>
              <w:t>*</w:t>
            </w:r>
          </w:p>
        </w:tc>
        <w:tc>
          <w:tcPr>
            <w:tcW w:w="1186" w:type="dxa"/>
            <w:tcBorders>
              <w:left w:val="single" w:sz="8" w:space="0" w:color="auto"/>
              <w:bottom w:val="single" w:sz="18" w:space="0" w:color="auto"/>
              <w:right w:val="single" w:sz="8" w:space="0" w:color="auto"/>
            </w:tcBorders>
          </w:tcPr>
          <w:p w14:paraId="4CD4C6AB" w14:textId="77777777" w:rsidR="00867FE2" w:rsidRPr="007648AB" w:rsidRDefault="00867FE2" w:rsidP="009C6472">
            <w:pPr>
              <w:jc w:val="center"/>
              <w:rPr>
                <w:sz w:val="28"/>
                <w:szCs w:val="28"/>
                <w:rtl/>
              </w:rPr>
            </w:pPr>
          </w:p>
        </w:tc>
        <w:tc>
          <w:tcPr>
            <w:tcW w:w="1134" w:type="dxa"/>
            <w:tcBorders>
              <w:left w:val="single" w:sz="8" w:space="0" w:color="auto"/>
              <w:bottom w:val="single" w:sz="18" w:space="0" w:color="auto"/>
              <w:right w:val="single" w:sz="8" w:space="0" w:color="auto"/>
            </w:tcBorders>
          </w:tcPr>
          <w:p w14:paraId="19D65E72" w14:textId="77777777" w:rsidR="00867FE2" w:rsidRPr="007648AB" w:rsidRDefault="00867FE2" w:rsidP="00404319">
            <w:pPr>
              <w:widowControl w:val="0"/>
              <w:spacing w:line="300" w:lineRule="exact"/>
              <w:ind w:left="-57" w:right="-57"/>
              <w:jc w:val="center"/>
              <w:rPr>
                <w:rFonts w:ascii="Simplified Arabic" w:hAnsi="Simplified Arabic" w:cs="Simplified Arabic"/>
                <w:b/>
                <w:bCs/>
                <w:sz w:val="28"/>
                <w:szCs w:val="28"/>
                <w:rtl/>
              </w:rPr>
            </w:pPr>
          </w:p>
        </w:tc>
        <w:tc>
          <w:tcPr>
            <w:tcW w:w="1134" w:type="dxa"/>
            <w:tcBorders>
              <w:left w:val="single" w:sz="8" w:space="0" w:color="auto"/>
              <w:bottom w:val="single" w:sz="18" w:space="0" w:color="auto"/>
              <w:right w:val="single" w:sz="8" w:space="0" w:color="auto"/>
            </w:tcBorders>
          </w:tcPr>
          <w:p w14:paraId="4FF20A76" w14:textId="77777777" w:rsidR="00867FE2" w:rsidRPr="007648AB" w:rsidRDefault="00867FE2" w:rsidP="00404319">
            <w:pPr>
              <w:widowControl w:val="0"/>
              <w:spacing w:line="300" w:lineRule="exact"/>
              <w:ind w:left="-57" w:right="-57"/>
              <w:jc w:val="center"/>
              <w:rPr>
                <w:rFonts w:ascii="Simplified Arabic" w:hAnsi="Simplified Arabic" w:cs="Traditional Arabic"/>
                <w:b/>
                <w:bCs/>
                <w:sz w:val="28"/>
                <w:szCs w:val="28"/>
                <w:rtl/>
              </w:rPr>
            </w:pPr>
          </w:p>
        </w:tc>
      </w:tr>
      <w:tr w:rsidR="00867FE2" w:rsidRPr="007648AB" w14:paraId="2271E970" w14:textId="77777777" w:rsidTr="00CC2C44">
        <w:trPr>
          <w:jc w:val="center"/>
        </w:trPr>
        <w:tc>
          <w:tcPr>
            <w:tcW w:w="2921" w:type="dxa"/>
            <w:vMerge w:val="restart"/>
            <w:tcBorders>
              <w:top w:val="single" w:sz="18" w:space="0" w:color="auto"/>
              <w:left w:val="single" w:sz="8" w:space="0" w:color="auto"/>
              <w:right w:val="single" w:sz="8" w:space="0" w:color="auto"/>
            </w:tcBorders>
            <w:vAlign w:val="center"/>
          </w:tcPr>
          <w:p w14:paraId="6D7BA9A7" w14:textId="77777777" w:rsidR="00867FE2" w:rsidRPr="007648AB" w:rsidRDefault="00867FE2" w:rsidP="009C6472">
            <w:pPr>
              <w:jc w:val="both"/>
              <w:rPr>
                <w:rFonts w:ascii="Simplified Arabic" w:hAnsi="Simplified Arabic" w:cs="Traditional Arabic"/>
                <w:sz w:val="28"/>
                <w:szCs w:val="28"/>
              </w:rPr>
            </w:pPr>
            <w:r w:rsidRPr="007648AB">
              <w:rPr>
                <w:rFonts w:ascii="Simplified Arabic" w:hAnsi="Simplified Arabic" w:cs="Traditional Arabic"/>
                <w:sz w:val="28"/>
                <w:szCs w:val="28"/>
                <w:rtl/>
              </w:rPr>
              <w:t>مجالات التطوير الإداري والمهاري</w:t>
            </w:r>
          </w:p>
        </w:tc>
        <w:tc>
          <w:tcPr>
            <w:tcW w:w="875" w:type="dxa"/>
            <w:tcBorders>
              <w:top w:val="single" w:sz="18" w:space="0" w:color="auto"/>
              <w:left w:val="single" w:sz="8" w:space="0" w:color="auto"/>
              <w:right w:val="single" w:sz="8" w:space="0" w:color="auto"/>
            </w:tcBorders>
          </w:tcPr>
          <w:p w14:paraId="3C2850AC" w14:textId="77777777" w:rsidR="00867FE2" w:rsidRPr="007648AB" w:rsidRDefault="00867FE2" w:rsidP="009C6472">
            <w:pPr>
              <w:jc w:val="center"/>
              <w:rPr>
                <w:sz w:val="28"/>
                <w:szCs w:val="28"/>
                <w:rtl/>
              </w:rPr>
            </w:pPr>
            <w:r w:rsidRPr="007648AB">
              <w:rPr>
                <w:rFonts w:hint="cs"/>
                <w:sz w:val="28"/>
                <w:szCs w:val="28"/>
                <w:rtl/>
              </w:rPr>
              <w:t>الأولية</w:t>
            </w:r>
          </w:p>
        </w:tc>
        <w:tc>
          <w:tcPr>
            <w:tcW w:w="992" w:type="dxa"/>
            <w:tcBorders>
              <w:top w:val="single" w:sz="18" w:space="0" w:color="auto"/>
              <w:left w:val="single" w:sz="8" w:space="0" w:color="auto"/>
              <w:right w:val="single" w:sz="8" w:space="0" w:color="auto"/>
            </w:tcBorders>
          </w:tcPr>
          <w:p w14:paraId="71ABAAA0" w14:textId="77777777" w:rsidR="00867FE2" w:rsidRPr="007648AB" w:rsidRDefault="00867FE2" w:rsidP="009C6472">
            <w:pPr>
              <w:jc w:val="center"/>
              <w:rPr>
                <w:sz w:val="28"/>
                <w:szCs w:val="28"/>
              </w:rPr>
            </w:pPr>
            <w:r w:rsidRPr="007648AB">
              <w:rPr>
                <w:sz w:val="28"/>
                <w:szCs w:val="28"/>
                <w:rtl/>
              </w:rPr>
              <w:t>2.9136</w:t>
            </w:r>
          </w:p>
        </w:tc>
        <w:tc>
          <w:tcPr>
            <w:tcW w:w="1200" w:type="dxa"/>
            <w:tcBorders>
              <w:top w:val="single" w:sz="18" w:space="0" w:color="auto"/>
              <w:left w:val="single" w:sz="8" w:space="0" w:color="auto"/>
              <w:right w:val="single" w:sz="8" w:space="0" w:color="auto"/>
            </w:tcBorders>
          </w:tcPr>
          <w:p w14:paraId="61BDBBA7" w14:textId="77777777" w:rsidR="00867FE2" w:rsidRPr="007648AB" w:rsidRDefault="00867FE2" w:rsidP="00DB0838">
            <w:pPr>
              <w:widowControl w:val="0"/>
              <w:spacing w:line="300" w:lineRule="exact"/>
              <w:ind w:left="-57" w:right="-57" w:firstLine="84"/>
              <w:jc w:val="center"/>
              <w:rPr>
                <w:rFonts w:ascii="Simplified Arabic" w:hAnsi="Simplified Arabic" w:cs="Traditional Arabic"/>
                <w:b/>
                <w:bCs/>
                <w:sz w:val="28"/>
                <w:szCs w:val="28"/>
                <w:rtl/>
              </w:rPr>
            </w:pPr>
          </w:p>
        </w:tc>
        <w:tc>
          <w:tcPr>
            <w:tcW w:w="1186" w:type="dxa"/>
            <w:tcBorders>
              <w:top w:val="single" w:sz="18" w:space="0" w:color="auto"/>
              <w:left w:val="single" w:sz="8" w:space="0" w:color="auto"/>
              <w:right w:val="single" w:sz="8" w:space="0" w:color="auto"/>
            </w:tcBorders>
          </w:tcPr>
          <w:p w14:paraId="46D4D580" w14:textId="77777777" w:rsidR="00867FE2" w:rsidRPr="007648AB" w:rsidRDefault="00867FE2" w:rsidP="009C6472">
            <w:pPr>
              <w:jc w:val="center"/>
              <w:rPr>
                <w:sz w:val="28"/>
                <w:szCs w:val="28"/>
                <w:rtl/>
              </w:rPr>
            </w:pPr>
          </w:p>
        </w:tc>
        <w:tc>
          <w:tcPr>
            <w:tcW w:w="1134" w:type="dxa"/>
            <w:tcBorders>
              <w:top w:val="single" w:sz="18" w:space="0" w:color="auto"/>
              <w:left w:val="single" w:sz="8" w:space="0" w:color="auto"/>
              <w:right w:val="single" w:sz="8" w:space="0" w:color="auto"/>
            </w:tcBorders>
          </w:tcPr>
          <w:p w14:paraId="6E0F758D" w14:textId="77777777" w:rsidR="00867FE2" w:rsidRPr="007648AB" w:rsidRDefault="00867FE2" w:rsidP="00404319">
            <w:pPr>
              <w:jc w:val="center"/>
              <w:rPr>
                <w:sz w:val="28"/>
                <w:szCs w:val="28"/>
              </w:rPr>
            </w:pPr>
          </w:p>
        </w:tc>
        <w:tc>
          <w:tcPr>
            <w:tcW w:w="1134" w:type="dxa"/>
            <w:tcBorders>
              <w:top w:val="single" w:sz="18" w:space="0" w:color="auto"/>
              <w:left w:val="single" w:sz="8" w:space="0" w:color="auto"/>
              <w:right w:val="single" w:sz="8" w:space="0" w:color="auto"/>
            </w:tcBorders>
          </w:tcPr>
          <w:p w14:paraId="621D8B32" w14:textId="77777777" w:rsidR="00867FE2" w:rsidRPr="007648AB" w:rsidRDefault="00867FE2" w:rsidP="00404319">
            <w:pPr>
              <w:jc w:val="center"/>
              <w:rPr>
                <w:sz w:val="28"/>
                <w:szCs w:val="28"/>
                <w:rtl/>
              </w:rPr>
            </w:pPr>
          </w:p>
        </w:tc>
      </w:tr>
      <w:tr w:rsidR="00867FE2" w:rsidRPr="007648AB" w14:paraId="6CA9A651" w14:textId="77777777" w:rsidTr="00CC2C44">
        <w:trPr>
          <w:jc w:val="center"/>
        </w:trPr>
        <w:tc>
          <w:tcPr>
            <w:tcW w:w="2921" w:type="dxa"/>
            <w:vMerge/>
            <w:tcBorders>
              <w:left w:val="single" w:sz="8" w:space="0" w:color="auto"/>
              <w:right w:val="single" w:sz="8" w:space="0" w:color="auto"/>
            </w:tcBorders>
            <w:vAlign w:val="center"/>
          </w:tcPr>
          <w:p w14:paraId="0715333A" w14:textId="77777777" w:rsidR="00867FE2" w:rsidRPr="007648AB" w:rsidRDefault="00867FE2" w:rsidP="00DA3FEB">
            <w:pPr>
              <w:widowControl w:val="0"/>
              <w:autoSpaceDE w:val="0"/>
              <w:autoSpaceDN w:val="0"/>
              <w:adjustRightInd w:val="0"/>
              <w:spacing w:line="300" w:lineRule="exact"/>
              <w:ind w:left="-57" w:right="-57" w:firstLine="89"/>
              <w:jc w:val="center"/>
              <w:rPr>
                <w:rFonts w:ascii="Simplified Arabic" w:hAnsi="Simplified Arabic" w:cs="Traditional Arabic"/>
                <w:b/>
                <w:bCs/>
                <w:sz w:val="28"/>
                <w:szCs w:val="28"/>
                <w:rtl/>
              </w:rPr>
            </w:pPr>
          </w:p>
        </w:tc>
        <w:tc>
          <w:tcPr>
            <w:tcW w:w="875" w:type="dxa"/>
            <w:tcBorders>
              <w:left w:val="single" w:sz="8" w:space="0" w:color="auto"/>
              <w:right w:val="single" w:sz="8" w:space="0" w:color="auto"/>
            </w:tcBorders>
          </w:tcPr>
          <w:p w14:paraId="535ADAC3" w14:textId="77777777" w:rsidR="00867FE2" w:rsidRPr="007648AB" w:rsidRDefault="00867FE2" w:rsidP="009C6472">
            <w:pPr>
              <w:jc w:val="center"/>
              <w:rPr>
                <w:sz w:val="28"/>
                <w:szCs w:val="28"/>
                <w:rtl/>
              </w:rPr>
            </w:pPr>
            <w:r w:rsidRPr="007648AB">
              <w:rPr>
                <w:rFonts w:hint="cs"/>
                <w:sz w:val="28"/>
                <w:szCs w:val="28"/>
                <w:rtl/>
              </w:rPr>
              <w:t>العليا</w:t>
            </w:r>
          </w:p>
        </w:tc>
        <w:tc>
          <w:tcPr>
            <w:tcW w:w="992" w:type="dxa"/>
            <w:tcBorders>
              <w:left w:val="single" w:sz="8" w:space="0" w:color="auto"/>
              <w:right w:val="single" w:sz="8" w:space="0" w:color="auto"/>
            </w:tcBorders>
          </w:tcPr>
          <w:p w14:paraId="5F874880" w14:textId="77777777" w:rsidR="00867FE2" w:rsidRPr="007648AB" w:rsidRDefault="00867FE2" w:rsidP="00CC2C44">
            <w:pPr>
              <w:jc w:val="center"/>
              <w:rPr>
                <w:sz w:val="28"/>
                <w:szCs w:val="28"/>
                <w:rtl/>
              </w:rPr>
            </w:pPr>
            <w:r w:rsidRPr="007648AB">
              <w:rPr>
                <w:sz w:val="28"/>
                <w:szCs w:val="28"/>
                <w:rtl/>
              </w:rPr>
              <w:t>2.5887</w:t>
            </w:r>
          </w:p>
        </w:tc>
        <w:tc>
          <w:tcPr>
            <w:tcW w:w="1200" w:type="dxa"/>
            <w:tcBorders>
              <w:left w:val="single" w:sz="8" w:space="0" w:color="auto"/>
              <w:right w:val="single" w:sz="8" w:space="0" w:color="auto"/>
            </w:tcBorders>
          </w:tcPr>
          <w:p w14:paraId="63F53249" w14:textId="77777777" w:rsidR="00867FE2" w:rsidRPr="007648AB" w:rsidRDefault="00867FE2" w:rsidP="00DB0838">
            <w:pPr>
              <w:widowControl w:val="0"/>
              <w:spacing w:line="300" w:lineRule="exact"/>
              <w:ind w:left="-57" w:right="-57" w:firstLine="57"/>
              <w:jc w:val="center"/>
              <w:rPr>
                <w:rFonts w:ascii="Simplified Arabic" w:hAnsi="Simplified Arabic" w:cs="Traditional Arabic"/>
                <w:b/>
                <w:bCs/>
                <w:sz w:val="28"/>
                <w:szCs w:val="28"/>
                <w:rtl/>
              </w:rPr>
            </w:pPr>
          </w:p>
        </w:tc>
        <w:tc>
          <w:tcPr>
            <w:tcW w:w="1186" w:type="dxa"/>
            <w:tcBorders>
              <w:left w:val="single" w:sz="8" w:space="0" w:color="auto"/>
              <w:right w:val="single" w:sz="8" w:space="0" w:color="auto"/>
            </w:tcBorders>
          </w:tcPr>
          <w:p w14:paraId="509707EA" w14:textId="77777777" w:rsidR="00867FE2" w:rsidRPr="007648AB" w:rsidRDefault="00867FE2" w:rsidP="00404319">
            <w:pPr>
              <w:jc w:val="center"/>
              <w:rPr>
                <w:sz w:val="28"/>
                <w:szCs w:val="28"/>
              </w:rPr>
            </w:pPr>
          </w:p>
        </w:tc>
        <w:tc>
          <w:tcPr>
            <w:tcW w:w="1134" w:type="dxa"/>
            <w:tcBorders>
              <w:left w:val="single" w:sz="8" w:space="0" w:color="auto"/>
              <w:right w:val="single" w:sz="8" w:space="0" w:color="auto"/>
            </w:tcBorders>
          </w:tcPr>
          <w:p w14:paraId="4D177D57" w14:textId="77777777" w:rsidR="00867FE2" w:rsidRPr="007648AB" w:rsidRDefault="00867FE2" w:rsidP="00404319">
            <w:pPr>
              <w:widowControl w:val="0"/>
              <w:spacing w:line="300" w:lineRule="exact"/>
              <w:ind w:left="-57" w:right="-57"/>
              <w:jc w:val="center"/>
              <w:rPr>
                <w:rFonts w:ascii="Simplified Arabic" w:hAnsi="Simplified Arabic" w:cs="Simplified Arabic"/>
                <w:b/>
                <w:bCs/>
                <w:sz w:val="28"/>
                <w:szCs w:val="28"/>
                <w:rtl/>
              </w:rPr>
            </w:pPr>
          </w:p>
        </w:tc>
        <w:tc>
          <w:tcPr>
            <w:tcW w:w="1134" w:type="dxa"/>
            <w:tcBorders>
              <w:left w:val="single" w:sz="8" w:space="0" w:color="auto"/>
              <w:right w:val="single" w:sz="8" w:space="0" w:color="auto"/>
            </w:tcBorders>
          </w:tcPr>
          <w:p w14:paraId="19304A93" w14:textId="77777777" w:rsidR="00867FE2" w:rsidRPr="007648AB" w:rsidRDefault="00867FE2" w:rsidP="00404319">
            <w:pPr>
              <w:widowControl w:val="0"/>
              <w:spacing w:line="300" w:lineRule="exact"/>
              <w:ind w:left="-57" w:right="-57"/>
              <w:jc w:val="center"/>
              <w:rPr>
                <w:rFonts w:ascii="Simplified Arabic" w:hAnsi="Simplified Arabic" w:cs="Traditional Arabic"/>
                <w:b/>
                <w:bCs/>
                <w:sz w:val="28"/>
                <w:szCs w:val="28"/>
                <w:rtl/>
              </w:rPr>
            </w:pPr>
          </w:p>
        </w:tc>
      </w:tr>
      <w:tr w:rsidR="00867FE2" w:rsidRPr="007648AB" w14:paraId="19991A8D" w14:textId="77777777" w:rsidTr="00CC2C44">
        <w:trPr>
          <w:jc w:val="center"/>
        </w:trPr>
        <w:tc>
          <w:tcPr>
            <w:tcW w:w="2921" w:type="dxa"/>
            <w:vMerge/>
            <w:tcBorders>
              <w:left w:val="single" w:sz="8" w:space="0" w:color="auto"/>
              <w:right w:val="single" w:sz="8" w:space="0" w:color="auto"/>
            </w:tcBorders>
            <w:vAlign w:val="center"/>
          </w:tcPr>
          <w:p w14:paraId="435E651D" w14:textId="77777777" w:rsidR="00867FE2" w:rsidRPr="007648AB" w:rsidRDefault="00867FE2" w:rsidP="00DA3FEB">
            <w:pPr>
              <w:widowControl w:val="0"/>
              <w:autoSpaceDE w:val="0"/>
              <w:autoSpaceDN w:val="0"/>
              <w:adjustRightInd w:val="0"/>
              <w:spacing w:line="300" w:lineRule="exact"/>
              <w:ind w:left="-57" w:right="-57" w:firstLine="89"/>
              <w:jc w:val="center"/>
              <w:rPr>
                <w:rFonts w:ascii="Simplified Arabic" w:hAnsi="Simplified Arabic" w:cs="Traditional Arabic"/>
                <w:b/>
                <w:bCs/>
                <w:sz w:val="28"/>
                <w:szCs w:val="28"/>
                <w:rtl/>
              </w:rPr>
            </w:pPr>
          </w:p>
        </w:tc>
        <w:tc>
          <w:tcPr>
            <w:tcW w:w="875" w:type="dxa"/>
            <w:tcBorders>
              <w:left w:val="single" w:sz="8" w:space="0" w:color="auto"/>
              <w:right w:val="single" w:sz="8" w:space="0" w:color="auto"/>
            </w:tcBorders>
          </w:tcPr>
          <w:p w14:paraId="1759F4C3" w14:textId="77777777" w:rsidR="00867FE2" w:rsidRPr="007648AB" w:rsidRDefault="00867FE2" w:rsidP="009C6472">
            <w:pPr>
              <w:jc w:val="center"/>
              <w:rPr>
                <w:sz w:val="28"/>
                <w:szCs w:val="28"/>
                <w:rtl/>
              </w:rPr>
            </w:pPr>
            <w:r w:rsidRPr="007648AB">
              <w:rPr>
                <w:rFonts w:hint="cs"/>
                <w:sz w:val="28"/>
                <w:szCs w:val="28"/>
                <w:rtl/>
              </w:rPr>
              <w:t>المتوسطة</w:t>
            </w:r>
          </w:p>
        </w:tc>
        <w:tc>
          <w:tcPr>
            <w:tcW w:w="992" w:type="dxa"/>
            <w:tcBorders>
              <w:left w:val="single" w:sz="8" w:space="0" w:color="auto"/>
              <w:right w:val="single" w:sz="8" w:space="0" w:color="auto"/>
            </w:tcBorders>
          </w:tcPr>
          <w:p w14:paraId="710F8D8A" w14:textId="77777777" w:rsidR="00867FE2" w:rsidRPr="007648AB" w:rsidRDefault="00867FE2" w:rsidP="00CC2C44">
            <w:pPr>
              <w:jc w:val="center"/>
              <w:rPr>
                <w:sz w:val="28"/>
                <w:szCs w:val="28"/>
                <w:rtl/>
              </w:rPr>
            </w:pPr>
            <w:r w:rsidRPr="007648AB">
              <w:rPr>
                <w:sz w:val="28"/>
                <w:szCs w:val="28"/>
                <w:rtl/>
              </w:rPr>
              <w:t>2.4343</w:t>
            </w:r>
          </w:p>
        </w:tc>
        <w:tc>
          <w:tcPr>
            <w:tcW w:w="1200" w:type="dxa"/>
            <w:tcBorders>
              <w:left w:val="single" w:sz="8" w:space="0" w:color="auto"/>
              <w:right w:val="single" w:sz="8" w:space="0" w:color="auto"/>
            </w:tcBorders>
          </w:tcPr>
          <w:p w14:paraId="7CB5E9E1" w14:textId="77777777" w:rsidR="00867FE2" w:rsidRPr="007648AB" w:rsidRDefault="00867FE2" w:rsidP="00DB0838">
            <w:pPr>
              <w:widowControl w:val="0"/>
              <w:spacing w:line="300" w:lineRule="exact"/>
              <w:ind w:left="-57" w:right="-57" w:firstLine="57"/>
              <w:jc w:val="center"/>
              <w:rPr>
                <w:rFonts w:ascii="Simplified Arabic" w:hAnsi="Simplified Arabic" w:cs="Traditional Arabic"/>
                <w:b/>
                <w:bCs/>
                <w:sz w:val="28"/>
                <w:szCs w:val="28"/>
                <w:rtl/>
              </w:rPr>
            </w:pPr>
          </w:p>
        </w:tc>
        <w:tc>
          <w:tcPr>
            <w:tcW w:w="1186" w:type="dxa"/>
            <w:tcBorders>
              <w:left w:val="single" w:sz="8" w:space="0" w:color="auto"/>
              <w:right w:val="single" w:sz="8" w:space="0" w:color="auto"/>
            </w:tcBorders>
          </w:tcPr>
          <w:p w14:paraId="69DA5B97" w14:textId="77777777" w:rsidR="00867FE2" w:rsidRPr="007648AB" w:rsidRDefault="00867FE2" w:rsidP="00404319">
            <w:pPr>
              <w:jc w:val="center"/>
              <w:rPr>
                <w:sz w:val="28"/>
                <w:szCs w:val="28"/>
              </w:rPr>
            </w:pPr>
          </w:p>
        </w:tc>
        <w:tc>
          <w:tcPr>
            <w:tcW w:w="1134" w:type="dxa"/>
            <w:tcBorders>
              <w:left w:val="single" w:sz="8" w:space="0" w:color="auto"/>
              <w:right w:val="single" w:sz="8" w:space="0" w:color="auto"/>
            </w:tcBorders>
          </w:tcPr>
          <w:p w14:paraId="78F89D9F" w14:textId="77777777" w:rsidR="00867FE2" w:rsidRPr="007648AB" w:rsidRDefault="00867FE2" w:rsidP="00404319">
            <w:pPr>
              <w:widowControl w:val="0"/>
              <w:spacing w:line="300" w:lineRule="exact"/>
              <w:ind w:left="-57" w:right="-57"/>
              <w:jc w:val="center"/>
              <w:rPr>
                <w:rFonts w:ascii="Simplified Arabic" w:hAnsi="Simplified Arabic" w:cs="Simplified Arabic"/>
                <w:b/>
                <w:bCs/>
                <w:sz w:val="28"/>
                <w:szCs w:val="28"/>
                <w:rtl/>
              </w:rPr>
            </w:pPr>
          </w:p>
        </w:tc>
        <w:tc>
          <w:tcPr>
            <w:tcW w:w="1134" w:type="dxa"/>
            <w:tcBorders>
              <w:left w:val="single" w:sz="8" w:space="0" w:color="auto"/>
              <w:right w:val="single" w:sz="8" w:space="0" w:color="auto"/>
            </w:tcBorders>
          </w:tcPr>
          <w:p w14:paraId="74C3E0EF" w14:textId="77777777" w:rsidR="00867FE2" w:rsidRPr="007648AB" w:rsidRDefault="00867FE2" w:rsidP="00404319">
            <w:pPr>
              <w:widowControl w:val="0"/>
              <w:spacing w:line="300" w:lineRule="exact"/>
              <w:ind w:left="-57" w:right="-57"/>
              <w:jc w:val="center"/>
              <w:rPr>
                <w:rFonts w:ascii="Simplified Arabic" w:hAnsi="Simplified Arabic" w:cs="Traditional Arabic"/>
                <w:b/>
                <w:bCs/>
                <w:sz w:val="28"/>
                <w:szCs w:val="28"/>
                <w:rtl/>
              </w:rPr>
            </w:pPr>
          </w:p>
        </w:tc>
      </w:tr>
      <w:tr w:rsidR="00867FE2" w:rsidRPr="007648AB" w14:paraId="6B61E366" w14:textId="77777777" w:rsidTr="00CC2C44">
        <w:trPr>
          <w:jc w:val="center"/>
        </w:trPr>
        <w:tc>
          <w:tcPr>
            <w:tcW w:w="2921" w:type="dxa"/>
            <w:vMerge/>
            <w:tcBorders>
              <w:left w:val="single" w:sz="8" w:space="0" w:color="auto"/>
              <w:bottom w:val="single" w:sz="18" w:space="0" w:color="auto"/>
              <w:right w:val="single" w:sz="8" w:space="0" w:color="auto"/>
            </w:tcBorders>
            <w:vAlign w:val="center"/>
          </w:tcPr>
          <w:p w14:paraId="219C5217" w14:textId="77777777" w:rsidR="00867FE2" w:rsidRPr="007648AB" w:rsidRDefault="00867FE2" w:rsidP="00DA3FEB">
            <w:pPr>
              <w:widowControl w:val="0"/>
              <w:autoSpaceDE w:val="0"/>
              <w:autoSpaceDN w:val="0"/>
              <w:adjustRightInd w:val="0"/>
              <w:spacing w:line="300" w:lineRule="exact"/>
              <w:ind w:left="-57" w:right="-57" w:firstLine="89"/>
              <w:jc w:val="center"/>
              <w:rPr>
                <w:rFonts w:ascii="Simplified Arabic" w:hAnsi="Simplified Arabic" w:cs="Traditional Arabic"/>
                <w:b/>
                <w:bCs/>
                <w:sz w:val="28"/>
                <w:szCs w:val="28"/>
                <w:rtl/>
              </w:rPr>
            </w:pPr>
          </w:p>
        </w:tc>
        <w:tc>
          <w:tcPr>
            <w:tcW w:w="875" w:type="dxa"/>
            <w:tcBorders>
              <w:left w:val="single" w:sz="8" w:space="0" w:color="auto"/>
              <w:bottom w:val="single" w:sz="18" w:space="0" w:color="auto"/>
              <w:right w:val="single" w:sz="8" w:space="0" w:color="auto"/>
            </w:tcBorders>
          </w:tcPr>
          <w:p w14:paraId="0505FF0C" w14:textId="77777777" w:rsidR="00867FE2" w:rsidRPr="007648AB" w:rsidRDefault="00867FE2" w:rsidP="009C6472">
            <w:pPr>
              <w:jc w:val="center"/>
              <w:rPr>
                <w:sz w:val="28"/>
                <w:szCs w:val="28"/>
              </w:rPr>
            </w:pPr>
            <w:r w:rsidRPr="007648AB">
              <w:rPr>
                <w:rFonts w:hint="cs"/>
                <w:sz w:val="28"/>
                <w:szCs w:val="28"/>
                <w:rtl/>
              </w:rPr>
              <w:t>الثانوية</w:t>
            </w:r>
          </w:p>
        </w:tc>
        <w:tc>
          <w:tcPr>
            <w:tcW w:w="992" w:type="dxa"/>
            <w:tcBorders>
              <w:left w:val="single" w:sz="8" w:space="0" w:color="auto"/>
              <w:bottom w:val="single" w:sz="18" w:space="0" w:color="auto"/>
              <w:right w:val="single" w:sz="8" w:space="0" w:color="auto"/>
            </w:tcBorders>
          </w:tcPr>
          <w:p w14:paraId="521615CC" w14:textId="77777777" w:rsidR="00867FE2" w:rsidRPr="007648AB" w:rsidRDefault="00867FE2" w:rsidP="009C6472">
            <w:pPr>
              <w:jc w:val="center"/>
              <w:rPr>
                <w:sz w:val="28"/>
                <w:szCs w:val="28"/>
                <w:rtl/>
              </w:rPr>
            </w:pPr>
            <w:r w:rsidRPr="007648AB">
              <w:rPr>
                <w:sz w:val="28"/>
                <w:szCs w:val="28"/>
                <w:rtl/>
              </w:rPr>
              <w:t>2.3964</w:t>
            </w:r>
          </w:p>
        </w:tc>
        <w:tc>
          <w:tcPr>
            <w:tcW w:w="1200" w:type="dxa"/>
            <w:tcBorders>
              <w:left w:val="single" w:sz="8" w:space="0" w:color="auto"/>
              <w:bottom w:val="single" w:sz="18" w:space="0" w:color="auto"/>
              <w:right w:val="single" w:sz="8" w:space="0" w:color="auto"/>
            </w:tcBorders>
          </w:tcPr>
          <w:p w14:paraId="344F13EB" w14:textId="77777777" w:rsidR="00867FE2" w:rsidRPr="007648AB" w:rsidRDefault="00867FE2" w:rsidP="00DB0838">
            <w:pPr>
              <w:widowControl w:val="0"/>
              <w:spacing w:line="300" w:lineRule="exact"/>
              <w:ind w:left="-57" w:right="-57" w:firstLine="57"/>
              <w:jc w:val="center"/>
              <w:rPr>
                <w:rFonts w:ascii="Simplified Arabic" w:hAnsi="Simplified Arabic" w:cs="Simplified Arabic"/>
                <w:b/>
                <w:bCs/>
                <w:sz w:val="28"/>
                <w:szCs w:val="28"/>
              </w:rPr>
            </w:pPr>
            <w:r w:rsidRPr="007648AB">
              <w:rPr>
                <w:rFonts w:ascii="Simplified Arabic" w:hAnsi="Simplified Arabic" w:cs="Traditional Arabic" w:hint="cs"/>
                <w:b/>
                <w:bCs/>
                <w:sz w:val="28"/>
                <w:szCs w:val="28"/>
                <w:rtl/>
              </w:rPr>
              <w:t xml:space="preserve">- </w:t>
            </w:r>
            <w:r w:rsidRPr="007648AB">
              <w:rPr>
                <w:rFonts w:ascii="Simplified Arabic" w:hAnsi="Simplified Arabic" w:cs="Traditional Arabic"/>
                <w:b/>
                <w:bCs/>
                <w:sz w:val="28"/>
                <w:szCs w:val="28"/>
                <w:rtl/>
              </w:rPr>
              <w:t>0.5172</w:t>
            </w:r>
            <w:r w:rsidRPr="007648AB">
              <w:rPr>
                <w:rFonts w:ascii="Simplified Arabic" w:hAnsi="Simplified Arabic" w:cs="Traditional Arabic" w:hint="cs"/>
                <w:b/>
                <w:bCs/>
                <w:sz w:val="28"/>
                <w:szCs w:val="28"/>
                <w:rtl/>
              </w:rPr>
              <w:t>*</w:t>
            </w:r>
          </w:p>
        </w:tc>
        <w:tc>
          <w:tcPr>
            <w:tcW w:w="1186" w:type="dxa"/>
            <w:tcBorders>
              <w:left w:val="single" w:sz="8" w:space="0" w:color="auto"/>
              <w:bottom w:val="single" w:sz="18" w:space="0" w:color="auto"/>
              <w:right w:val="single" w:sz="8" w:space="0" w:color="auto"/>
            </w:tcBorders>
          </w:tcPr>
          <w:p w14:paraId="58BBEBEC" w14:textId="77777777" w:rsidR="00867FE2" w:rsidRPr="007648AB" w:rsidRDefault="00867FE2" w:rsidP="00404319">
            <w:pPr>
              <w:widowControl w:val="0"/>
              <w:spacing w:line="300" w:lineRule="exact"/>
              <w:ind w:left="-57" w:right="-57"/>
              <w:jc w:val="center"/>
              <w:rPr>
                <w:rFonts w:ascii="Simplified Arabic" w:hAnsi="Simplified Arabic" w:cs="Simplified Arabic"/>
                <w:b/>
                <w:bCs/>
                <w:sz w:val="28"/>
                <w:szCs w:val="28"/>
                <w:rtl/>
              </w:rPr>
            </w:pPr>
          </w:p>
        </w:tc>
        <w:tc>
          <w:tcPr>
            <w:tcW w:w="1134" w:type="dxa"/>
            <w:tcBorders>
              <w:left w:val="single" w:sz="8" w:space="0" w:color="auto"/>
              <w:bottom w:val="single" w:sz="18" w:space="0" w:color="auto"/>
              <w:right w:val="single" w:sz="8" w:space="0" w:color="auto"/>
            </w:tcBorders>
          </w:tcPr>
          <w:p w14:paraId="3C569680" w14:textId="77777777" w:rsidR="00867FE2" w:rsidRPr="007648AB" w:rsidRDefault="00867FE2" w:rsidP="00404319">
            <w:pPr>
              <w:widowControl w:val="0"/>
              <w:spacing w:line="300" w:lineRule="exact"/>
              <w:ind w:left="-57" w:right="-57"/>
              <w:jc w:val="center"/>
              <w:rPr>
                <w:rFonts w:ascii="Simplified Arabic" w:hAnsi="Simplified Arabic" w:cs="Simplified Arabic"/>
                <w:b/>
                <w:bCs/>
                <w:sz w:val="28"/>
                <w:szCs w:val="28"/>
                <w:rtl/>
              </w:rPr>
            </w:pPr>
          </w:p>
        </w:tc>
        <w:tc>
          <w:tcPr>
            <w:tcW w:w="1134" w:type="dxa"/>
            <w:tcBorders>
              <w:left w:val="single" w:sz="8" w:space="0" w:color="auto"/>
              <w:bottom w:val="single" w:sz="18" w:space="0" w:color="auto"/>
              <w:right w:val="single" w:sz="8" w:space="0" w:color="auto"/>
            </w:tcBorders>
          </w:tcPr>
          <w:p w14:paraId="60D87734" w14:textId="77777777" w:rsidR="00867FE2" w:rsidRPr="007648AB" w:rsidRDefault="00867FE2" w:rsidP="00404319">
            <w:pPr>
              <w:widowControl w:val="0"/>
              <w:spacing w:line="300" w:lineRule="exact"/>
              <w:ind w:left="-57" w:right="-57"/>
              <w:jc w:val="center"/>
              <w:rPr>
                <w:rFonts w:ascii="Simplified Arabic" w:hAnsi="Simplified Arabic" w:cs="Traditional Arabic"/>
                <w:b/>
                <w:bCs/>
                <w:sz w:val="28"/>
                <w:szCs w:val="28"/>
                <w:rtl/>
              </w:rPr>
            </w:pPr>
          </w:p>
        </w:tc>
      </w:tr>
      <w:tr w:rsidR="00867FE2" w:rsidRPr="007648AB" w14:paraId="1D3DFD48" w14:textId="77777777" w:rsidTr="00CC2C44">
        <w:trPr>
          <w:jc w:val="center"/>
        </w:trPr>
        <w:tc>
          <w:tcPr>
            <w:tcW w:w="2921" w:type="dxa"/>
            <w:vMerge w:val="restart"/>
            <w:tcBorders>
              <w:left w:val="single" w:sz="8" w:space="0" w:color="auto"/>
              <w:right w:val="single" w:sz="8" w:space="0" w:color="auto"/>
            </w:tcBorders>
            <w:vAlign w:val="center"/>
          </w:tcPr>
          <w:p w14:paraId="255DB445" w14:textId="77777777" w:rsidR="00867FE2" w:rsidRPr="007648AB" w:rsidRDefault="00867FE2" w:rsidP="009C6472">
            <w:pPr>
              <w:jc w:val="both"/>
              <w:rPr>
                <w:rFonts w:ascii="Simplified Arabic" w:hAnsi="Simplified Arabic" w:cs="Traditional Arabic"/>
                <w:sz w:val="28"/>
                <w:szCs w:val="28"/>
                <w:rtl/>
              </w:rPr>
            </w:pPr>
            <w:r w:rsidRPr="007648AB">
              <w:rPr>
                <w:rFonts w:ascii="Simplified Arabic" w:hAnsi="Simplified Arabic" w:cs="Traditional Arabic" w:hint="eastAsia"/>
                <w:sz w:val="28"/>
                <w:szCs w:val="28"/>
                <w:rtl/>
              </w:rPr>
              <w:t>الاحتياجات</w:t>
            </w:r>
            <w:r w:rsidRPr="007648AB">
              <w:rPr>
                <w:rFonts w:ascii="Simplified Arabic" w:hAnsi="Simplified Arabic" w:cs="Traditional Arabic"/>
                <w:sz w:val="28"/>
                <w:szCs w:val="28"/>
                <w:rtl/>
              </w:rPr>
              <w:t xml:space="preserve"> </w:t>
            </w:r>
            <w:r w:rsidRPr="007648AB">
              <w:rPr>
                <w:rFonts w:ascii="Simplified Arabic" w:hAnsi="Simplified Arabic" w:cs="Traditional Arabic" w:hint="eastAsia"/>
                <w:sz w:val="28"/>
                <w:szCs w:val="28"/>
                <w:rtl/>
              </w:rPr>
              <w:t>المادية</w:t>
            </w:r>
            <w:r w:rsidRPr="007648AB">
              <w:rPr>
                <w:rFonts w:ascii="Simplified Arabic" w:hAnsi="Simplified Arabic" w:cs="Traditional Arabic"/>
                <w:sz w:val="28"/>
                <w:szCs w:val="28"/>
                <w:rtl/>
              </w:rPr>
              <w:t xml:space="preserve"> </w:t>
            </w:r>
            <w:r w:rsidRPr="007648AB">
              <w:rPr>
                <w:rFonts w:ascii="Simplified Arabic" w:hAnsi="Simplified Arabic" w:cs="Traditional Arabic" w:hint="eastAsia"/>
                <w:sz w:val="28"/>
                <w:szCs w:val="28"/>
                <w:rtl/>
              </w:rPr>
              <w:t>والمعنوية</w:t>
            </w:r>
          </w:p>
        </w:tc>
        <w:tc>
          <w:tcPr>
            <w:tcW w:w="875" w:type="dxa"/>
            <w:tcBorders>
              <w:left w:val="single" w:sz="8" w:space="0" w:color="auto"/>
              <w:right w:val="single" w:sz="8" w:space="0" w:color="auto"/>
            </w:tcBorders>
          </w:tcPr>
          <w:p w14:paraId="16D98A6B" w14:textId="77777777" w:rsidR="00867FE2" w:rsidRPr="007648AB" w:rsidRDefault="00867FE2" w:rsidP="009C6472">
            <w:pPr>
              <w:jc w:val="center"/>
              <w:rPr>
                <w:sz w:val="28"/>
                <w:szCs w:val="28"/>
                <w:rtl/>
              </w:rPr>
            </w:pPr>
            <w:r w:rsidRPr="007648AB">
              <w:rPr>
                <w:rFonts w:hint="cs"/>
                <w:sz w:val="28"/>
                <w:szCs w:val="28"/>
                <w:rtl/>
              </w:rPr>
              <w:t>الأولية</w:t>
            </w:r>
          </w:p>
        </w:tc>
        <w:tc>
          <w:tcPr>
            <w:tcW w:w="992" w:type="dxa"/>
            <w:tcBorders>
              <w:left w:val="single" w:sz="8" w:space="0" w:color="auto"/>
              <w:right w:val="single" w:sz="8" w:space="0" w:color="auto"/>
            </w:tcBorders>
          </w:tcPr>
          <w:p w14:paraId="329FEC0F" w14:textId="77777777" w:rsidR="00867FE2" w:rsidRPr="007648AB" w:rsidRDefault="00867FE2" w:rsidP="009C6472">
            <w:pPr>
              <w:jc w:val="center"/>
              <w:rPr>
                <w:sz w:val="28"/>
                <w:szCs w:val="28"/>
              </w:rPr>
            </w:pPr>
            <w:r w:rsidRPr="007648AB">
              <w:rPr>
                <w:sz w:val="28"/>
                <w:szCs w:val="28"/>
                <w:rtl/>
              </w:rPr>
              <w:t>2.4838</w:t>
            </w:r>
          </w:p>
        </w:tc>
        <w:tc>
          <w:tcPr>
            <w:tcW w:w="1200" w:type="dxa"/>
            <w:tcBorders>
              <w:left w:val="single" w:sz="8" w:space="0" w:color="auto"/>
              <w:right w:val="single" w:sz="8" w:space="0" w:color="auto"/>
            </w:tcBorders>
          </w:tcPr>
          <w:p w14:paraId="3C2FD656" w14:textId="77777777" w:rsidR="00867FE2" w:rsidRPr="007648AB" w:rsidRDefault="00867FE2" w:rsidP="00DB0838">
            <w:pPr>
              <w:jc w:val="center"/>
              <w:rPr>
                <w:sz w:val="28"/>
                <w:szCs w:val="28"/>
                <w:rtl/>
              </w:rPr>
            </w:pPr>
          </w:p>
        </w:tc>
        <w:tc>
          <w:tcPr>
            <w:tcW w:w="1186" w:type="dxa"/>
            <w:tcBorders>
              <w:left w:val="single" w:sz="8" w:space="0" w:color="auto"/>
              <w:right w:val="single" w:sz="8" w:space="0" w:color="auto"/>
            </w:tcBorders>
          </w:tcPr>
          <w:p w14:paraId="123E87BF" w14:textId="77777777" w:rsidR="00867FE2" w:rsidRPr="007648AB" w:rsidRDefault="00867FE2" w:rsidP="009C6472">
            <w:pPr>
              <w:jc w:val="center"/>
              <w:rPr>
                <w:sz w:val="28"/>
                <w:szCs w:val="28"/>
                <w:rtl/>
              </w:rPr>
            </w:pPr>
          </w:p>
        </w:tc>
        <w:tc>
          <w:tcPr>
            <w:tcW w:w="1134" w:type="dxa"/>
            <w:tcBorders>
              <w:left w:val="single" w:sz="8" w:space="0" w:color="auto"/>
              <w:right w:val="single" w:sz="8" w:space="0" w:color="auto"/>
            </w:tcBorders>
          </w:tcPr>
          <w:p w14:paraId="03EA7073" w14:textId="77777777" w:rsidR="00867FE2" w:rsidRPr="007648AB" w:rsidRDefault="00867FE2" w:rsidP="00404319">
            <w:pPr>
              <w:jc w:val="center"/>
              <w:rPr>
                <w:sz w:val="28"/>
                <w:szCs w:val="28"/>
              </w:rPr>
            </w:pPr>
          </w:p>
        </w:tc>
        <w:tc>
          <w:tcPr>
            <w:tcW w:w="1134" w:type="dxa"/>
            <w:tcBorders>
              <w:left w:val="single" w:sz="8" w:space="0" w:color="auto"/>
              <w:right w:val="single" w:sz="8" w:space="0" w:color="auto"/>
            </w:tcBorders>
          </w:tcPr>
          <w:p w14:paraId="53E898E2" w14:textId="77777777" w:rsidR="00867FE2" w:rsidRPr="007648AB" w:rsidRDefault="00867FE2" w:rsidP="00404319">
            <w:pPr>
              <w:jc w:val="center"/>
              <w:rPr>
                <w:sz w:val="28"/>
                <w:szCs w:val="28"/>
                <w:rtl/>
              </w:rPr>
            </w:pPr>
          </w:p>
        </w:tc>
      </w:tr>
      <w:tr w:rsidR="00867FE2" w:rsidRPr="007648AB" w14:paraId="6DDCC526" w14:textId="77777777" w:rsidTr="00CC2C44">
        <w:trPr>
          <w:jc w:val="center"/>
        </w:trPr>
        <w:tc>
          <w:tcPr>
            <w:tcW w:w="2921" w:type="dxa"/>
            <w:vMerge/>
            <w:tcBorders>
              <w:left w:val="single" w:sz="8" w:space="0" w:color="auto"/>
              <w:right w:val="single" w:sz="8" w:space="0" w:color="auto"/>
            </w:tcBorders>
            <w:vAlign w:val="center"/>
          </w:tcPr>
          <w:p w14:paraId="6E2A6B33" w14:textId="77777777" w:rsidR="00867FE2" w:rsidRPr="007648AB" w:rsidRDefault="00867FE2" w:rsidP="00DB0838">
            <w:pPr>
              <w:widowControl w:val="0"/>
              <w:autoSpaceDE w:val="0"/>
              <w:autoSpaceDN w:val="0"/>
              <w:adjustRightInd w:val="0"/>
              <w:spacing w:line="300" w:lineRule="exact"/>
              <w:ind w:left="-57" w:right="-57" w:firstLine="57"/>
              <w:jc w:val="center"/>
              <w:rPr>
                <w:rFonts w:ascii="Simplified Arabic" w:hAnsi="Simplified Arabic"/>
                <w:sz w:val="28"/>
                <w:szCs w:val="28"/>
                <w:rtl/>
              </w:rPr>
            </w:pPr>
          </w:p>
        </w:tc>
        <w:tc>
          <w:tcPr>
            <w:tcW w:w="875" w:type="dxa"/>
            <w:tcBorders>
              <w:left w:val="single" w:sz="8" w:space="0" w:color="auto"/>
              <w:right w:val="single" w:sz="8" w:space="0" w:color="auto"/>
            </w:tcBorders>
          </w:tcPr>
          <w:p w14:paraId="6C5F7EA2" w14:textId="77777777" w:rsidR="00867FE2" w:rsidRPr="007648AB" w:rsidRDefault="00867FE2" w:rsidP="009C6472">
            <w:pPr>
              <w:jc w:val="center"/>
              <w:rPr>
                <w:sz w:val="28"/>
                <w:szCs w:val="28"/>
                <w:rtl/>
              </w:rPr>
            </w:pPr>
            <w:r w:rsidRPr="007648AB">
              <w:rPr>
                <w:rFonts w:hint="cs"/>
                <w:sz w:val="28"/>
                <w:szCs w:val="28"/>
                <w:rtl/>
              </w:rPr>
              <w:t>العليا</w:t>
            </w:r>
          </w:p>
        </w:tc>
        <w:tc>
          <w:tcPr>
            <w:tcW w:w="992" w:type="dxa"/>
            <w:tcBorders>
              <w:left w:val="single" w:sz="8" w:space="0" w:color="auto"/>
              <w:right w:val="single" w:sz="8" w:space="0" w:color="auto"/>
            </w:tcBorders>
          </w:tcPr>
          <w:p w14:paraId="2689F77A" w14:textId="77777777" w:rsidR="00867FE2" w:rsidRPr="007648AB" w:rsidRDefault="00867FE2" w:rsidP="00CC2C44">
            <w:pPr>
              <w:jc w:val="center"/>
              <w:rPr>
                <w:sz w:val="28"/>
                <w:szCs w:val="28"/>
                <w:rtl/>
              </w:rPr>
            </w:pPr>
            <w:r w:rsidRPr="007648AB">
              <w:rPr>
                <w:sz w:val="28"/>
                <w:szCs w:val="28"/>
                <w:rtl/>
              </w:rPr>
              <w:t>2.0142</w:t>
            </w:r>
          </w:p>
        </w:tc>
        <w:tc>
          <w:tcPr>
            <w:tcW w:w="1200" w:type="dxa"/>
            <w:tcBorders>
              <w:left w:val="single" w:sz="8" w:space="0" w:color="auto"/>
              <w:right w:val="single" w:sz="8" w:space="0" w:color="auto"/>
            </w:tcBorders>
          </w:tcPr>
          <w:p w14:paraId="15E7C915" w14:textId="77777777" w:rsidR="00867FE2" w:rsidRPr="007648AB" w:rsidRDefault="00867FE2" w:rsidP="00DB0838">
            <w:pPr>
              <w:jc w:val="center"/>
              <w:rPr>
                <w:sz w:val="28"/>
                <w:szCs w:val="28"/>
                <w:rtl/>
              </w:rPr>
            </w:pPr>
          </w:p>
        </w:tc>
        <w:tc>
          <w:tcPr>
            <w:tcW w:w="1186" w:type="dxa"/>
            <w:tcBorders>
              <w:left w:val="single" w:sz="8" w:space="0" w:color="auto"/>
              <w:right w:val="single" w:sz="8" w:space="0" w:color="auto"/>
            </w:tcBorders>
          </w:tcPr>
          <w:p w14:paraId="7819E239" w14:textId="77777777" w:rsidR="00867FE2" w:rsidRPr="007648AB" w:rsidRDefault="00867FE2" w:rsidP="00404319">
            <w:pPr>
              <w:jc w:val="center"/>
              <w:rPr>
                <w:sz w:val="28"/>
                <w:szCs w:val="28"/>
              </w:rPr>
            </w:pPr>
          </w:p>
        </w:tc>
        <w:tc>
          <w:tcPr>
            <w:tcW w:w="1134" w:type="dxa"/>
            <w:tcBorders>
              <w:left w:val="single" w:sz="8" w:space="0" w:color="auto"/>
              <w:right w:val="single" w:sz="8" w:space="0" w:color="auto"/>
            </w:tcBorders>
          </w:tcPr>
          <w:p w14:paraId="14089C5F" w14:textId="77777777" w:rsidR="00867FE2" w:rsidRPr="007648AB" w:rsidRDefault="00867FE2" w:rsidP="00404319">
            <w:pPr>
              <w:widowControl w:val="0"/>
              <w:spacing w:line="300" w:lineRule="exact"/>
              <w:ind w:left="-57" w:right="-57"/>
              <w:jc w:val="center"/>
              <w:rPr>
                <w:rFonts w:ascii="Simplified Arabic" w:hAnsi="Simplified Arabic" w:cs="Simplified Arabic"/>
                <w:b/>
                <w:bCs/>
                <w:sz w:val="28"/>
                <w:szCs w:val="28"/>
                <w:rtl/>
              </w:rPr>
            </w:pPr>
          </w:p>
        </w:tc>
        <w:tc>
          <w:tcPr>
            <w:tcW w:w="1134" w:type="dxa"/>
            <w:tcBorders>
              <w:left w:val="single" w:sz="8" w:space="0" w:color="auto"/>
              <w:right w:val="single" w:sz="8" w:space="0" w:color="auto"/>
            </w:tcBorders>
          </w:tcPr>
          <w:p w14:paraId="29639F23" w14:textId="77777777" w:rsidR="00867FE2" w:rsidRPr="007648AB" w:rsidRDefault="00867FE2" w:rsidP="00404319">
            <w:pPr>
              <w:widowControl w:val="0"/>
              <w:spacing w:line="300" w:lineRule="exact"/>
              <w:ind w:left="-57" w:right="-57"/>
              <w:jc w:val="center"/>
              <w:rPr>
                <w:rFonts w:ascii="Simplified Arabic" w:hAnsi="Simplified Arabic" w:cs="Traditional Arabic"/>
                <w:b/>
                <w:bCs/>
                <w:sz w:val="28"/>
                <w:szCs w:val="28"/>
                <w:rtl/>
              </w:rPr>
            </w:pPr>
          </w:p>
        </w:tc>
      </w:tr>
      <w:tr w:rsidR="00867FE2" w:rsidRPr="007648AB" w14:paraId="7964BD92" w14:textId="77777777" w:rsidTr="00CC2C44">
        <w:trPr>
          <w:jc w:val="center"/>
        </w:trPr>
        <w:tc>
          <w:tcPr>
            <w:tcW w:w="2921" w:type="dxa"/>
            <w:vMerge/>
            <w:tcBorders>
              <w:left w:val="single" w:sz="8" w:space="0" w:color="auto"/>
              <w:right w:val="single" w:sz="8" w:space="0" w:color="auto"/>
            </w:tcBorders>
            <w:vAlign w:val="center"/>
          </w:tcPr>
          <w:p w14:paraId="49842EED" w14:textId="77777777" w:rsidR="00867FE2" w:rsidRPr="007648AB" w:rsidRDefault="00867FE2" w:rsidP="00DB0838">
            <w:pPr>
              <w:widowControl w:val="0"/>
              <w:autoSpaceDE w:val="0"/>
              <w:autoSpaceDN w:val="0"/>
              <w:adjustRightInd w:val="0"/>
              <w:spacing w:line="300" w:lineRule="exact"/>
              <w:ind w:left="-57" w:right="-57" w:firstLine="57"/>
              <w:jc w:val="center"/>
              <w:rPr>
                <w:rFonts w:ascii="Simplified Arabic" w:hAnsi="Simplified Arabic"/>
                <w:sz w:val="28"/>
                <w:szCs w:val="28"/>
                <w:rtl/>
              </w:rPr>
            </w:pPr>
          </w:p>
        </w:tc>
        <w:tc>
          <w:tcPr>
            <w:tcW w:w="875" w:type="dxa"/>
            <w:tcBorders>
              <w:left w:val="single" w:sz="8" w:space="0" w:color="auto"/>
              <w:right w:val="single" w:sz="8" w:space="0" w:color="auto"/>
            </w:tcBorders>
          </w:tcPr>
          <w:p w14:paraId="6F091821" w14:textId="77777777" w:rsidR="00867FE2" w:rsidRPr="007648AB" w:rsidRDefault="00867FE2" w:rsidP="009C6472">
            <w:pPr>
              <w:jc w:val="center"/>
              <w:rPr>
                <w:sz w:val="28"/>
                <w:szCs w:val="28"/>
                <w:rtl/>
              </w:rPr>
            </w:pPr>
            <w:r w:rsidRPr="007648AB">
              <w:rPr>
                <w:rFonts w:hint="cs"/>
                <w:sz w:val="28"/>
                <w:szCs w:val="28"/>
                <w:rtl/>
              </w:rPr>
              <w:t>المتوسطة</w:t>
            </w:r>
          </w:p>
        </w:tc>
        <w:tc>
          <w:tcPr>
            <w:tcW w:w="992" w:type="dxa"/>
            <w:tcBorders>
              <w:left w:val="single" w:sz="8" w:space="0" w:color="auto"/>
              <w:right w:val="single" w:sz="8" w:space="0" w:color="auto"/>
            </w:tcBorders>
          </w:tcPr>
          <w:p w14:paraId="4AEFA89E" w14:textId="77777777" w:rsidR="00867FE2" w:rsidRPr="007648AB" w:rsidRDefault="00867FE2" w:rsidP="00CC2C44">
            <w:pPr>
              <w:jc w:val="center"/>
              <w:rPr>
                <w:sz w:val="28"/>
                <w:szCs w:val="28"/>
                <w:rtl/>
              </w:rPr>
            </w:pPr>
            <w:r w:rsidRPr="007648AB">
              <w:rPr>
                <w:sz w:val="28"/>
                <w:szCs w:val="28"/>
                <w:rtl/>
              </w:rPr>
              <w:t>2.2955</w:t>
            </w:r>
          </w:p>
        </w:tc>
        <w:tc>
          <w:tcPr>
            <w:tcW w:w="1200" w:type="dxa"/>
            <w:tcBorders>
              <w:left w:val="single" w:sz="8" w:space="0" w:color="auto"/>
              <w:right w:val="single" w:sz="8" w:space="0" w:color="auto"/>
            </w:tcBorders>
          </w:tcPr>
          <w:p w14:paraId="67248E56" w14:textId="77777777" w:rsidR="00867FE2" w:rsidRPr="007648AB" w:rsidRDefault="00867FE2" w:rsidP="00DB0838">
            <w:pPr>
              <w:jc w:val="center"/>
              <w:rPr>
                <w:sz w:val="28"/>
                <w:szCs w:val="28"/>
                <w:rtl/>
              </w:rPr>
            </w:pPr>
          </w:p>
        </w:tc>
        <w:tc>
          <w:tcPr>
            <w:tcW w:w="1186" w:type="dxa"/>
            <w:tcBorders>
              <w:left w:val="single" w:sz="8" w:space="0" w:color="auto"/>
              <w:right w:val="single" w:sz="8" w:space="0" w:color="auto"/>
            </w:tcBorders>
          </w:tcPr>
          <w:p w14:paraId="00756A63" w14:textId="77777777" w:rsidR="00867FE2" w:rsidRPr="007648AB" w:rsidRDefault="00867FE2" w:rsidP="00404319">
            <w:pPr>
              <w:jc w:val="center"/>
              <w:rPr>
                <w:sz w:val="28"/>
                <w:szCs w:val="28"/>
              </w:rPr>
            </w:pPr>
          </w:p>
        </w:tc>
        <w:tc>
          <w:tcPr>
            <w:tcW w:w="1134" w:type="dxa"/>
            <w:tcBorders>
              <w:left w:val="single" w:sz="8" w:space="0" w:color="auto"/>
              <w:right w:val="single" w:sz="8" w:space="0" w:color="auto"/>
            </w:tcBorders>
          </w:tcPr>
          <w:p w14:paraId="337F1615" w14:textId="77777777" w:rsidR="00867FE2" w:rsidRPr="007648AB" w:rsidRDefault="00867FE2" w:rsidP="00404319">
            <w:pPr>
              <w:widowControl w:val="0"/>
              <w:spacing w:line="300" w:lineRule="exact"/>
              <w:ind w:left="-57" w:right="-57"/>
              <w:jc w:val="center"/>
              <w:rPr>
                <w:rFonts w:ascii="Simplified Arabic" w:hAnsi="Simplified Arabic" w:cs="Simplified Arabic"/>
                <w:b/>
                <w:bCs/>
                <w:sz w:val="28"/>
                <w:szCs w:val="28"/>
                <w:rtl/>
              </w:rPr>
            </w:pPr>
          </w:p>
        </w:tc>
        <w:tc>
          <w:tcPr>
            <w:tcW w:w="1134" w:type="dxa"/>
            <w:tcBorders>
              <w:left w:val="single" w:sz="8" w:space="0" w:color="auto"/>
              <w:right w:val="single" w:sz="8" w:space="0" w:color="auto"/>
            </w:tcBorders>
          </w:tcPr>
          <w:p w14:paraId="2D7EED5C" w14:textId="77777777" w:rsidR="00867FE2" w:rsidRPr="007648AB" w:rsidRDefault="00867FE2" w:rsidP="00404319">
            <w:pPr>
              <w:widowControl w:val="0"/>
              <w:spacing w:line="300" w:lineRule="exact"/>
              <w:ind w:left="-57" w:right="-57"/>
              <w:jc w:val="center"/>
              <w:rPr>
                <w:rFonts w:ascii="Simplified Arabic" w:hAnsi="Simplified Arabic" w:cs="Traditional Arabic"/>
                <w:b/>
                <w:bCs/>
                <w:sz w:val="28"/>
                <w:szCs w:val="28"/>
                <w:rtl/>
              </w:rPr>
            </w:pPr>
          </w:p>
        </w:tc>
      </w:tr>
      <w:tr w:rsidR="00867FE2" w:rsidRPr="007648AB" w14:paraId="3D6CC840" w14:textId="77777777" w:rsidTr="00CC2C44">
        <w:trPr>
          <w:jc w:val="center"/>
        </w:trPr>
        <w:tc>
          <w:tcPr>
            <w:tcW w:w="2921" w:type="dxa"/>
            <w:vMerge/>
            <w:tcBorders>
              <w:left w:val="single" w:sz="8" w:space="0" w:color="auto"/>
              <w:bottom w:val="single" w:sz="18" w:space="0" w:color="auto"/>
              <w:right w:val="single" w:sz="8" w:space="0" w:color="auto"/>
            </w:tcBorders>
            <w:vAlign w:val="center"/>
          </w:tcPr>
          <w:p w14:paraId="28C975C0" w14:textId="77777777" w:rsidR="00867FE2" w:rsidRPr="007648AB" w:rsidRDefault="00867FE2" w:rsidP="00DB0838">
            <w:pPr>
              <w:widowControl w:val="0"/>
              <w:autoSpaceDE w:val="0"/>
              <w:autoSpaceDN w:val="0"/>
              <w:adjustRightInd w:val="0"/>
              <w:spacing w:line="300" w:lineRule="exact"/>
              <w:ind w:left="-57" w:right="-57" w:firstLine="57"/>
              <w:jc w:val="center"/>
              <w:rPr>
                <w:rFonts w:ascii="Simplified Arabic" w:hAnsi="Simplified Arabic"/>
                <w:sz w:val="28"/>
                <w:szCs w:val="28"/>
                <w:rtl/>
              </w:rPr>
            </w:pPr>
          </w:p>
        </w:tc>
        <w:tc>
          <w:tcPr>
            <w:tcW w:w="875" w:type="dxa"/>
            <w:tcBorders>
              <w:left w:val="single" w:sz="8" w:space="0" w:color="auto"/>
              <w:bottom w:val="single" w:sz="18" w:space="0" w:color="auto"/>
              <w:right w:val="single" w:sz="8" w:space="0" w:color="auto"/>
            </w:tcBorders>
          </w:tcPr>
          <w:p w14:paraId="53B7119A" w14:textId="77777777" w:rsidR="00867FE2" w:rsidRPr="007648AB" w:rsidRDefault="00867FE2" w:rsidP="009C6472">
            <w:pPr>
              <w:jc w:val="center"/>
              <w:rPr>
                <w:sz w:val="28"/>
                <w:szCs w:val="28"/>
              </w:rPr>
            </w:pPr>
            <w:r w:rsidRPr="007648AB">
              <w:rPr>
                <w:rFonts w:hint="cs"/>
                <w:sz w:val="28"/>
                <w:szCs w:val="28"/>
                <w:rtl/>
              </w:rPr>
              <w:t>الثانوية</w:t>
            </w:r>
          </w:p>
        </w:tc>
        <w:tc>
          <w:tcPr>
            <w:tcW w:w="992" w:type="dxa"/>
            <w:tcBorders>
              <w:left w:val="single" w:sz="8" w:space="0" w:color="auto"/>
              <w:bottom w:val="single" w:sz="18" w:space="0" w:color="auto"/>
              <w:right w:val="single" w:sz="8" w:space="0" w:color="auto"/>
            </w:tcBorders>
          </w:tcPr>
          <w:p w14:paraId="312B2C65" w14:textId="77777777" w:rsidR="00867FE2" w:rsidRPr="007648AB" w:rsidRDefault="00867FE2" w:rsidP="009C6472">
            <w:pPr>
              <w:jc w:val="center"/>
              <w:rPr>
                <w:sz w:val="28"/>
                <w:szCs w:val="28"/>
                <w:rtl/>
              </w:rPr>
            </w:pPr>
            <w:r w:rsidRPr="007648AB">
              <w:rPr>
                <w:sz w:val="28"/>
                <w:szCs w:val="28"/>
                <w:rtl/>
              </w:rPr>
              <w:t>2.0878</w:t>
            </w:r>
          </w:p>
        </w:tc>
        <w:tc>
          <w:tcPr>
            <w:tcW w:w="1200" w:type="dxa"/>
            <w:tcBorders>
              <w:left w:val="single" w:sz="8" w:space="0" w:color="auto"/>
              <w:bottom w:val="single" w:sz="18" w:space="0" w:color="auto"/>
              <w:right w:val="single" w:sz="8" w:space="0" w:color="auto"/>
            </w:tcBorders>
          </w:tcPr>
          <w:p w14:paraId="6052E44C" w14:textId="77777777" w:rsidR="00867FE2" w:rsidRPr="007648AB" w:rsidRDefault="00867FE2" w:rsidP="00DB0838">
            <w:pPr>
              <w:jc w:val="center"/>
              <w:rPr>
                <w:sz w:val="28"/>
                <w:szCs w:val="28"/>
                <w:rtl/>
              </w:rPr>
            </w:pPr>
            <w:r w:rsidRPr="007648AB">
              <w:rPr>
                <w:rFonts w:hint="cs"/>
                <w:sz w:val="28"/>
                <w:szCs w:val="28"/>
                <w:rtl/>
              </w:rPr>
              <w:t xml:space="preserve">- </w:t>
            </w:r>
            <w:r w:rsidRPr="007648AB">
              <w:rPr>
                <w:sz w:val="28"/>
                <w:szCs w:val="28"/>
                <w:rtl/>
              </w:rPr>
              <w:t>0.396</w:t>
            </w:r>
            <w:r w:rsidRPr="007648AB">
              <w:rPr>
                <w:rFonts w:hint="cs"/>
                <w:sz w:val="28"/>
                <w:szCs w:val="28"/>
                <w:rtl/>
              </w:rPr>
              <w:t>*</w:t>
            </w:r>
          </w:p>
        </w:tc>
        <w:tc>
          <w:tcPr>
            <w:tcW w:w="1186" w:type="dxa"/>
            <w:tcBorders>
              <w:left w:val="single" w:sz="8" w:space="0" w:color="auto"/>
              <w:bottom w:val="single" w:sz="18" w:space="0" w:color="auto"/>
              <w:right w:val="single" w:sz="8" w:space="0" w:color="auto"/>
            </w:tcBorders>
          </w:tcPr>
          <w:p w14:paraId="670D2DFE" w14:textId="77777777" w:rsidR="00867FE2" w:rsidRPr="007648AB" w:rsidRDefault="00867FE2" w:rsidP="00404319">
            <w:pPr>
              <w:widowControl w:val="0"/>
              <w:spacing w:line="300" w:lineRule="exact"/>
              <w:ind w:left="-57" w:right="-57"/>
              <w:jc w:val="center"/>
              <w:rPr>
                <w:rFonts w:ascii="Simplified Arabic" w:hAnsi="Simplified Arabic" w:cs="Simplified Arabic"/>
                <w:b/>
                <w:bCs/>
                <w:sz w:val="28"/>
                <w:szCs w:val="28"/>
                <w:rtl/>
              </w:rPr>
            </w:pPr>
          </w:p>
        </w:tc>
        <w:tc>
          <w:tcPr>
            <w:tcW w:w="1134" w:type="dxa"/>
            <w:tcBorders>
              <w:left w:val="single" w:sz="8" w:space="0" w:color="auto"/>
              <w:bottom w:val="single" w:sz="18" w:space="0" w:color="auto"/>
              <w:right w:val="single" w:sz="8" w:space="0" w:color="auto"/>
            </w:tcBorders>
          </w:tcPr>
          <w:p w14:paraId="7FAA692C" w14:textId="77777777" w:rsidR="00867FE2" w:rsidRPr="007648AB" w:rsidRDefault="00867FE2" w:rsidP="00404319">
            <w:pPr>
              <w:widowControl w:val="0"/>
              <w:spacing w:line="300" w:lineRule="exact"/>
              <w:ind w:left="-57" w:right="-57"/>
              <w:jc w:val="center"/>
              <w:rPr>
                <w:rFonts w:ascii="Simplified Arabic" w:hAnsi="Simplified Arabic" w:cs="Simplified Arabic"/>
                <w:b/>
                <w:bCs/>
                <w:sz w:val="28"/>
                <w:szCs w:val="28"/>
                <w:rtl/>
              </w:rPr>
            </w:pPr>
          </w:p>
        </w:tc>
        <w:tc>
          <w:tcPr>
            <w:tcW w:w="1134" w:type="dxa"/>
            <w:tcBorders>
              <w:left w:val="single" w:sz="8" w:space="0" w:color="auto"/>
              <w:bottom w:val="single" w:sz="18" w:space="0" w:color="auto"/>
              <w:right w:val="single" w:sz="8" w:space="0" w:color="auto"/>
            </w:tcBorders>
          </w:tcPr>
          <w:p w14:paraId="4791BF82" w14:textId="77777777" w:rsidR="00867FE2" w:rsidRPr="007648AB" w:rsidRDefault="00867FE2" w:rsidP="00404319">
            <w:pPr>
              <w:widowControl w:val="0"/>
              <w:spacing w:line="300" w:lineRule="exact"/>
              <w:ind w:left="-57" w:right="-57"/>
              <w:jc w:val="center"/>
              <w:rPr>
                <w:rFonts w:ascii="Simplified Arabic" w:hAnsi="Simplified Arabic" w:cs="Traditional Arabic"/>
                <w:b/>
                <w:bCs/>
                <w:sz w:val="28"/>
                <w:szCs w:val="28"/>
                <w:rtl/>
              </w:rPr>
            </w:pPr>
          </w:p>
        </w:tc>
      </w:tr>
      <w:tr w:rsidR="00867FE2" w:rsidRPr="007648AB" w14:paraId="6603C372" w14:textId="77777777" w:rsidTr="00CC2C44">
        <w:trPr>
          <w:jc w:val="center"/>
        </w:trPr>
        <w:tc>
          <w:tcPr>
            <w:tcW w:w="2921" w:type="dxa"/>
            <w:vMerge w:val="restart"/>
            <w:tcBorders>
              <w:left w:val="single" w:sz="8" w:space="0" w:color="auto"/>
              <w:right w:val="single" w:sz="8" w:space="0" w:color="auto"/>
            </w:tcBorders>
            <w:vAlign w:val="center"/>
          </w:tcPr>
          <w:p w14:paraId="114B19EB" w14:textId="77777777" w:rsidR="00867FE2" w:rsidRPr="007648AB" w:rsidRDefault="00867FE2" w:rsidP="00DB0838">
            <w:pPr>
              <w:widowControl w:val="0"/>
              <w:autoSpaceDE w:val="0"/>
              <w:autoSpaceDN w:val="0"/>
              <w:adjustRightInd w:val="0"/>
              <w:spacing w:line="300" w:lineRule="exact"/>
              <w:ind w:left="-57" w:right="-57" w:firstLine="89"/>
              <w:jc w:val="center"/>
              <w:rPr>
                <w:rFonts w:ascii="Simplified Arabic" w:hAnsi="Simplified Arabic" w:cs="Traditional Arabic"/>
                <w:b/>
                <w:bCs/>
                <w:sz w:val="28"/>
                <w:szCs w:val="28"/>
                <w:rtl/>
              </w:rPr>
            </w:pPr>
            <w:r w:rsidRPr="007648AB">
              <w:rPr>
                <w:rFonts w:ascii="Simplified Arabic" w:hAnsi="Simplified Arabic" w:cs="Traditional Arabic" w:hint="cs"/>
                <w:b/>
                <w:bCs/>
                <w:sz w:val="28"/>
                <w:szCs w:val="28"/>
                <w:rtl/>
              </w:rPr>
              <w:t>الدرجة الكلية</w:t>
            </w:r>
          </w:p>
        </w:tc>
        <w:tc>
          <w:tcPr>
            <w:tcW w:w="875" w:type="dxa"/>
            <w:tcBorders>
              <w:left w:val="single" w:sz="8" w:space="0" w:color="auto"/>
              <w:right w:val="single" w:sz="8" w:space="0" w:color="auto"/>
            </w:tcBorders>
          </w:tcPr>
          <w:p w14:paraId="092DF79C" w14:textId="77777777" w:rsidR="00867FE2" w:rsidRPr="007648AB" w:rsidRDefault="00867FE2" w:rsidP="009C6472">
            <w:pPr>
              <w:jc w:val="center"/>
              <w:rPr>
                <w:sz w:val="28"/>
                <w:szCs w:val="28"/>
                <w:rtl/>
              </w:rPr>
            </w:pPr>
            <w:r w:rsidRPr="007648AB">
              <w:rPr>
                <w:rFonts w:hint="cs"/>
                <w:sz w:val="28"/>
                <w:szCs w:val="28"/>
                <w:rtl/>
              </w:rPr>
              <w:t>الأولية</w:t>
            </w:r>
          </w:p>
        </w:tc>
        <w:tc>
          <w:tcPr>
            <w:tcW w:w="992" w:type="dxa"/>
            <w:tcBorders>
              <w:left w:val="single" w:sz="8" w:space="0" w:color="auto"/>
              <w:right w:val="single" w:sz="8" w:space="0" w:color="auto"/>
            </w:tcBorders>
          </w:tcPr>
          <w:p w14:paraId="4380C7BB" w14:textId="77777777" w:rsidR="00867FE2" w:rsidRPr="007648AB" w:rsidRDefault="00867FE2" w:rsidP="009C6472">
            <w:pPr>
              <w:jc w:val="center"/>
              <w:rPr>
                <w:sz w:val="28"/>
                <w:szCs w:val="28"/>
              </w:rPr>
            </w:pPr>
            <w:r w:rsidRPr="007648AB">
              <w:rPr>
                <w:sz w:val="28"/>
                <w:szCs w:val="28"/>
                <w:rtl/>
              </w:rPr>
              <w:t>2.7107</w:t>
            </w:r>
          </w:p>
        </w:tc>
        <w:tc>
          <w:tcPr>
            <w:tcW w:w="1200" w:type="dxa"/>
            <w:tcBorders>
              <w:left w:val="single" w:sz="8" w:space="0" w:color="auto"/>
              <w:right w:val="single" w:sz="8" w:space="0" w:color="auto"/>
            </w:tcBorders>
          </w:tcPr>
          <w:p w14:paraId="3E7B2348" w14:textId="77777777" w:rsidR="00867FE2" w:rsidRPr="007648AB" w:rsidRDefault="00867FE2" w:rsidP="00DB0838">
            <w:pPr>
              <w:jc w:val="center"/>
              <w:rPr>
                <w:sz w:val="28"/>
                <w:szCs w:val="28"/>
                <w:rtl/>
              </w:rPr>
            </w:pPr>
          </w:p>
        </w:tc>
        <w:tc>
          <w:tcPr>
            <w:tcW w:w="1186" w:type="dxa"/>
            <w:tcBorders>
              <w:left w:val="single" w:sz="8" w:space="0" w:color="auto"/>
              <w:right w:val="single" w:sz="8" w:space="0" w:color="auto"/>
            </w:tcBorders>
          </w:tcPr>
          <w:p w14:paraId="15054C89" w14:textId="77777777" w:rsidR="00867FE2" w:rsidRPr="007648AB" w:rsidRDefault="00867FE2" w:rsidP="009C6472">
            <w:pPr>
              <w:jc w:val="center"/>
              <w:rPr>
                <w:sz w:val="28"/>
                <w:szCs w:val="28"/>
                <w:rtl/>
              </w:rPr>
            </w:pPr>
          </w:p>
        </w:tc>
        <w:tc>
          <w:tcPr>
            <w:tcW w:w="1134" w:type="dxa"/>
            <w:tcBorders>
              <w:left w:val="single" w:sz="8" w:space="0" w:color="auto"/>
              <w:right w:val="single" w:sz="8" w:space="0" w:color="auto"/>
            </w:tcBorders>
          </w:tcPr>
          <w:p w14:paraId="0755F346" w14:textId="77777777" w:rsidR="00867FE2" w:rsidRPr="007648AB" w:rsidRDefault="00867FE2" w:rsidP="00404319">
            <w:pPr>
              <w:jc w:val="center"/>
              <w:rPr>
                <w:sz w:val="28"/>
                <w:szCs w:val="28"/>
              </w:rPr>
            </w:pPr>
          </w:p>
        </w:tc>
        <w:tc>
          <w:tcPr>
            <w:tcW w:w="1134" w:type="dxa"/>
            <w:tcBorders>
              <w:left w:val="single" w:sz="8" w:space="0" w:color="auto"/>
              <w:right w:val="single" w:sz="8" w:space="0" w:color="auto"/>
            </w:tcBorders>
          </w:tcPr>
          <w:p w14:paraId="07626D32" w14:textId="77777777" w:rsidR="00867FE2" w:rsidRPr="007648AB" w:rsidRDefault="00867FE2" w:rsidP="00404319">
            <w:pPr>
              <w:jc w:val="center"/>
              <w:rPr>
                <w:sz w:val="28"/>
                <w:szCs w:val="28"/>
                <w:rtl/>
              </w:rPr>
            </w:pPr>
          </w:p>
        </w:tc>
      </w:tr>
      <w:tr w:rsidR="00867FE2" w:rsidRPr="007648AB" w14:paraId="52223CC1" w14:textId="77777777" w:rsidTr="00CC2C44">
        <w:trPr>
          <w:trHeight w:val="50"/>
          <w:jc w:val="center"/>
        </w:trPr>
        <w:tc>
          <w:tcPr>
            <w:tcW w:w="2921" w:type="dxa"/>
            <w:vMerge/>
            <w:tcBorders>
              <w:left w:val="single" w:sz="8" w:space="0" w:color="auto"/>
              <w:right w:val="single" w:sz="8" w:space="0" w:color="auto"/>
            </w:tcBorders>
            <w:vAlign w:val="center"/>
          </w:tcPr>
          <w:p w14:paraId="396DD3AA" w14:textId="77777777" w:rsidR="00867FE2" w:rsidRPr="007648AB" w:rsidRDefault="00867FE2" w:rsidP="00DB0838">
            <w:pPr>
              <w:widowControl w:val="0"/>
              <w:autoSpaceDE w:val="0"/>
              <w:autoSpaceDN w:val="0"/>
              <w:adjustRightInd w:val="0"/>
              <w:spacing w:line="300" w:lineRule="exact"/>
              <w:ind w:left="-57" w:right="-57" w:firstLine="57"/>
              <w:jc w:val="center"/>
              <w:rPr>
                <w:rFonts w:ascii="Simplified Arabic" w:hAnsi="Simplified Arabic"/>
                <w:sz w:val="28"/>
                <w:szCs w:val="28"/>
                <w:rtl/>
              </w:rPr>
            </w:pPr>
          </w:p>
        </w:tc>
        <w:tc>
          <w:tcPr>
            <w:tcW w:w="875" w:type="dxa"/>
            <w:tcBorders>
              <w:left w:val="single" w:sz="8" w:space="0" w:color="auto"/>
              <w:right w:val="single" w:sz="8" w:space="0" w:color="auto"/>
            </w:tcBorders>
          </w:tcPr>
          <w:p w14:paraId="455E0623" w14:textId="77777777" w:rsidR="00867FE2" w:rsidRPr="007648AB" w:rsidRDefault="00867FE2" w:rsidP="009C6472">
            <w:pPr>
              <w:jc w:val="center"/>
              <w:rPr>
                <w:sz w:val="28"/>
                <w:szCs w:val="28"/>
                <w:rtl/>
              </w:rPr>
            </w:pPr>
            <w:r w:rsidRPr="007648AB">
              <w:rPr>
                <w:rFonts w:hint="cs"/>
                <w:sz w:val="28"/>
                <w:szCs w:val="28"/>
                <w:rtl/>
              </w:rPr>
              <w:t>العليا</w:t>
            </w:r>
          </w:p>
        </w:tc>
        <w:tc>
          <w:tcPr>
            <w:tcW w:w="992" w:type="dxa"/>
            <w:tcBorders>
              <w:left w:val="single" w:sz="8" w:space="0" w:color="auto"/>
              <w:right w:val="single" w:sz="8" w:space="0" w:color="auto"/>
            </w:tcBorders>
          </w:tcPr>
          <w:p w14:paraId="431E3D56" w14:textId="77777777" w:rsidR="00867FE2" w:rsidRPr="007648AB" w:rsidRDefault="00867FE2" w:rsidP="00CC2C44">
            <w:pPr>
              <w:jc w:val="center"/>
              <w:rPr>
                <w:sz w:val="28"/>
                <w:szCs w:val="28"/>
                <w:rtl/>
              </w:rPr>
            </w:pPr>
            <w:r w:rsidRPr="007648AB">
              <w:rPr>
                <w:sz w:val="28"/>
                <w:szCs w:val="28"/>
                <w:rtl/>
              </w:rPr>
              <w:t>2.3089</w:t>
            </w:r>
          </w:p>
        </w:tc>
        <w:tc>
          <w:tcPr>
            <w:tcW w:w="1200" w:type="dxa"/>
            <w:tcBorders>
              <w:left w:val="single" w:sz="8" w:space="0" w:color="auto"/>
              <w:right w:val="single" w:sz="8" w:space="0" w:color="auto"/>
            </w:tcBorders>
          </w:tcPr>
          <w:p w14:paraId="7A23F729" w14:textId="77777777" w:rsidR="00867FE2" w:rsidRPr="007648AB" w:rsidRDefault="00867FE2" w:rsidP="00DB0838">
            <w:pPr>
              <w:widowControl w:val="0"/>
              <w:spacing w:line="300" w:lineRule="exact"/>
              <w:ind w:right="-57"/>
              <w:jc w:val="center"/>
              <w:rPr>
                <w:rFonts w:ascii="Simplified Arabic" w:hAnsi="Simplified Arabic" w:cs="Traditional Arabic"/>
                <w:b/>
                <w:bCs/>
                <w:sz w:val="28"/>
                <w:szCs w:val="28"/>
              </w:rPr>
            </w:pPr>
          </w:p>
        </w:tc>
        <w:tc>
          <w:tcPr>
            <w:tcW w:w="1186" w:type="dxa"/>
            <w:tcBorders>
              <w:left w:val="single" w:sz="8" w:space="0" w:color="auto"/>
              <w:right w:val="single" w:sz="8" w:space="0" w:color="auto"/>
            </w:tcBorders>
          </w:tcPr>
          <w:p w14:paraId="50CDE7D0" w14:textId="77777777" w:rsidR="00867FE2" w:rsidRPr="007648AB" w:rsidRDefault="00867FE2" w:rsidP="00DB0838">
            <w:pPr>
              <w:rPr>
                <w:sz w:val="28"/>
                <w:szCs w:val="28"/>
              </w:rPr>
            </w:pPr>
          </w:p>
        </w:tc>
        <w:tc>
          <w:tcPr>
            <w:tcW w:w="1134" w:type="dxa"/>
            <w:tcBorders>
              <w:left w:val="single" w:sz="8" w:space="0" w:color="auto"/>
              <w:right w:val="single" w:sz="8" w:space="0" w:color="auto"/>
            </w:tcBorders>
          </w:tcPr>
          <w:p w14:paraId="06430396" w14:textId="77777777" w:rsidR="00867FE2" w:rsidRPr="007648AB" w:rsidRDefault="00867FE2" w:rsidP="00DB0838">
            <w:pPr>
              <w:widowControl w:val="0"/>
              <w:spacing w:line="300" w:lineRule="exact"/>
              <w:ind w:left="-57" w:right="-57"/>
              <w:jc w:val="center"/>
              <w:rPr>
                <w:rFonts w:ascii="Simplified Arabic" w:hAnsi="Simplified Arabic" w:cs="Simplified Arabic"/>
                <w:b/>
                <w:bCs/>
                <w:sz w:val="28"/>
                <w:szCs w:val="28"/>
                <w:rtl/>
              </w:rPr>
            </w:pPr>
          </w:p>
        </w:tc>
        <w:tc>
          <w:tcPr>
            <w:tcW w:w="1134" w:type="dxa"/>
            <w:tcBorders>
              <w:left w:val="single" w:sz="8" w:space="0" w:color="auto"/>
              <w:right w:val="single" w:sz="8" w:space="0" w:color="auto"/>
            </w:tcBorders>
          </w:tcPr>
          <w:p w14:paraId="53ED4FFB" w14:textId="77777777" w:rsidR="00867FE2" w:rsidRPr="007648AB" w:rsidRDefault="00867FE2" w:rsidP="00DB0838">
            <w:pPr>
              <w:widowControl w:val="0"/>
              <w:spacing w:line="300" w:lineRule="exact"/>
              <w:ind w:left="-57" w:right="-57"/>
              <w:jc w:val="center"/>
              <w:rPr>
                <w:rFonts w:ascii="Simplified Arabic" w:hAnsi="Simplified Arabic" w:cs="Traditional Arabic"/>
                <w:b/>
                <w:bCs/>
                <w:sz w:val="28"/>
                <w:szCs w:val="28"/>
                <w:rtl/>
              </w:rPr>
            </w:pPr>
          </w:p>
        </w:tc>
      </w:tr>
      <w:tr w:rsidR="00867FE2" w:rsidRPr="007648AB" w14:paraId="09CAABA9" w14:textId="77777777" w:rsidTr="00CC2C44">
        <w:trPr>
          <w:trHeight w:val="50"/>
          <w:jc w:val="center"/>
        </w:trPr>
        <w:tc>
          <w:tcPr>
            <w:tcW w:w="2921" w:type="dxa"/>
            <w:vMerge/>
            <w:tcBorders>
              <w:left w:val="single" w:sz="8" w:space="0" w:color="auto"/>
              <w:right w:val="single" w:sz="8" w:space="0" w:color="auto"/>
            </w:tcBorders>
            <w:vAlign w:val="center"/>
          </w:tcPr>
          <w:p w14:paraId="06819986" w14:textId="77777777" w:rsidR="00867FE2" w:rsidRPr="007648AB" w:rsidRDefault="00867FE2" w:rsidP="00DB0838">
            <w:pPr>
              <w:widowControl w:val="0"/>
              <w:autoSpaceDE w:val="0"/>
              <w:autoSpaceDN w:val="0"/>
              <w:adjustRightInd w:val="0"/>
              <w:spacing w:line="300" w:lineRule="exact"/>
              <w:ind w:left="-57" w:right="-57" w:firstLine="57"/>
              <w:jc w:val="center"/>
              <w:rPr>
                <w:rFonts w:ascii="Simplified Arabic" w:hAnsi="Simplified Arabic"/>
                <w:sz w:val="28"/>
                <w:szCs w:val="28"/>
                <w:rtl/>
              </w:rPr>
            </w:pPr>
          </w:p>
        </w:tc>
        <w:tc>
          <w:tcPr>
            <w:tcW w:w="875" w:type="dxa"/>
            <w:tcBorders>
              <w:left w:val="single" w:sz="8" w:space="0" w:color="auto"/>
              <w:right w:val="single" w:sz="8" w:space="0" w:color="auto"/>
            </w:tcBorders>
          </w:tcPr>
          <w:p w14:paraId="34EB6240" w14:textId="77777777" w:rsidR="00867FE2" w:rsidRPr="007648AB" w:rsidRDefault="00867FE2" w:rsidP="009C6472">
            <w:pPr>
              <w:jc w:val="center"/>
              <w:rPr>
                <w:sz w:val="28"/>
                <w:szCs w:val="28"/>
                <w:rtl/>
              </w:rPr>
            </w:pPr>
            <w:r w:rsidRPr="007648AB">
              <w:rPr>
                <w:rFonts w:hint="cs"/>
                <w:sz w:val="28"/>
                <w:szCs w:val="28"/>
                <w:rtl/>
              </w:rPr>
              <w:t>المتوسطة</w:t>
            </w:r>
          </w:p>
        </w:tc>
        <w:tc>
          <w:tcPr>
            <w:tcW w:w="992" w:type="dxa"/>
            <w:tcBorders>
              <w:left w:val="single" w:sz="8" w:space="0" w:color="auto"/>
              <w:right w:val="single" w:sz="8" w:space="0" w:color="auto"/>
            </w:tcBorders>
          </w:tcPr>
          <w:p w14:paraId="45251069" w14:textId="77777777" w:rsidR="00867FE2" w:rsidRPr="007648AB" w:rsidRDefault="00867FE2" w:rsidP="00CC2C44">
            <w:pPr>
              <w:jc w:val="center"/>
              <w:rPr>
                <w:sz w:val="28"/>
                <w:szCs w:val="28"/>
                <w:rtl/>
              </w:rPr>
            </w:pPr>
            <w:r w:rsidRPr="007648AB">
              <w:rPr>
                <w:sz w:val="28"/>
                <w:szCs w:val="28"/>
                <w:rtl/>
              </w:rPr>
              <w:t>2.3877</w:t>
            </w:r>
          </w:p>
        </w:tc>
        <w:tc>
          <w:tcPr>
            <w:tcW w:w="1200" w:type="dxa"/>
            <w:tcBorders>
              <w:left w:val="single" w:sz="8" w:space="0" w:color="auto"/>
              <w:right w:val="single" w:sz="8" w:space="0" w:color="auto"/>
            </w:tcBorders>
          </w:tcPr>
          <w:p w14:paraId="39F359D9" w14:textId="77777777" w:rsidR="00867FE2" w:rsidRPr="007648AB" w:rsidRDefault="00867FE2" w:rsidP="00DB0838">
            <w:pPr>
              <w:widowControl w:val="0"/>
              <w:spacing w:line="300" w:lineRule="exact"/>
              <w:ind w:right="-57"/>
              <w:jc w:val="center"/>
              <w:rPr>
                <w:rFonts w:ascii="Simplified Arabic" w:hAnsi="Simplified Arabic" w:cs="Traditional Arabic"/>
                <w:b/>
                <w:bCs/>
                <w:sz w:val="28"/>
                <w:szCs w:val="28"/>
              </w:rPr>
            </w:pPr>
          </w:p>
        </w:tc>
        <w:tc>
          <w:tcPr>
            <w:tcW w:w="1186" w:type="dxa"/>
            <w:tcBorders>
              <w:left w:val="single" w:sz="8" w:space="0" w:color="auto"/>
              <w:right w:val="single" w:sz="8" w:space="0" w:color="auto"/>
            </w:tcBorders>
          </w:tcPr>
          <w:p w14:paraId="47CA9B2B" w14:textId="77777777" w:rsidR="00867FE2" w:rsidRPr="007648AB" w:rsidRDefault="00867FE2" w:rsidP="00DB0838">
            <w:pPr>
              <w:rPr>
                <w:sz w:val="28"/>
                <w:szCs w:val="28"/>
              </w:rPr>
            </w:pPr>
          </w:p>
        </w:tc>
        <w:tc>
          <w:tcPr>
            <w:tcW w:w="1134" w:type="dxa"/>
            <w:tcBorders>
              <w:left w:val="single" w:sz="8" w:space="0" w:color="auto"/>
              <w:right w:val="single" w:sz="8" w:space="0" w:color="auto"/>
            </w:tcBorders>
          </w:tcPr>
          <w:p w14:paraId="42AFA972" w14:textId="77777777" w:rsidR="00867FE2" w:rsidRPr="007648AB" w:rsidRDefault="00867FE2" w:rsidP="00DB0838">
            <w:pPr>
              <w:widowControl w:val="0"/>
              <w:spacing w:line="300" w:lineRule="exact"/>
              <w:ind w:left="-57" w:right="-57"/>
              <w:jc w:val="center"/>
              <w:rPr>
                <w:rFonts w:ascii="Simplified Arabic" w:hAnsi="Simplified Arabic" w:cs="Simplified Arabic"/>
                <w:b/>
                <w:bCs/>
                <w:sz w:val="28"/>
                <w:szCs w:val="28"/>
                <w:rtl/>
              </w:rPr>
            </w:pPr>
          </w:p>
        </w:tc>
        <w:tc>
          <w:tcPr>
            <w:tcW w:w="1134" w:type="dxa"/>
            <w:tcBorders>
              <w:left w:val="single" w:sz="8" w:space="0" w:color="auto"/>
              <w:right w:val="single" w:sz="8" w:space="0" w:color="auto"/>
            </w:tcBorders>
          </w:tcPr>
          <w:p w14:paraId="680458AC" w14:textId="77777777" w:rsidR="00867FE2" w:rsidRPr="007648AB" w:rsidRDefault="00867FE2" w:rsidP="00DB0838">
            <w:pPr>
              <w:widowControl w:val="0"/>
              <w:spacing w:line="300" w:lineRule="exact"/>
              <w:ind w:left="-57" w:right="-57"/>
              <w:jc w:val="center"/>
              <w:rPr>
                <w:rFonts w:ascii="Simplified Arabic" w:hAnsi="Simplified Arabic" w:cs="Traditional Arabic"/>
                <w:b/>
                <w:bCs/>
                <w:sz w:val="28"/>
                <w:szCs w:val="28"/>
                <w:rtl/>
              </w:rPr>
            </w:pPr>
          </w:p>
        </w:tc>
      </w:tr>
      <w:tr w:rsidR="00867FE2" w:rsidRPr="007648AB" w14:paraId="0A6FDDD2" w14:textId="77777777" w:rsidTr="00CC2C44">
        <w:trPr>
          <w:jc w:val="center"/>
        </w:trPr>
        <w:tc>
          <w:tcPr>
            <w:tcW w:w="2921" w:type="dxa"/>
            <w:vMerge/>
            <w:tcBorders>
              <w:left w:val="single" w:sz="8" w:space="0" w:color="auto"/>
              <w:bottom w:val="single" w:sz="18" w:space="0" w:color="auto"/>
              <w:right w:val="single" w:sz="8" w:space="0" w:color="auto"/>
            </w:tcBorders>
            <w:vAlign w:val="center"/>
          </w:tcPr>
          <w:p w14:paraId="3F281875" w14:textId="77777777" w:rsidR="00867FE2" w:rsidRPr="007648AB" w:rsidRDefault="00867FE2" w:rsidP="00DB0838">
            <w:pPr>
              <w:widowControl w:val="0"/>
              <w:autoSpaceDE w:val="0"/>
              <w:autoSpaceDN w:val="0"/>
              <w:adjustRightInd w:val="0"/>
              <w:spacing w:line="300" w:lineRule="exact"/>
              <w:ind w:left="-57" w:right="-57" w:firstLine="57"/>
              <w:jc w:val="center"/>
              <w:rPr>
                <w:rFonts w:ascii="Simplified Arabic" w:hAnsi="Simplified Arabic"/>
                <w:sz w:val="28"/>
                <w:szCs w:val="28"/>
                <w:rtl/>
              </w:rPr>
            </w:pPr>
          </w:p>
        </w:tc>
        <w:tc>
          <w:tcPr>
            <w:tcW w:w="875" w:type="dxa"/>
            <w:tcBorders>
              <w:left w:val="single" w:sz="8" w:space="0" w:color="auto"/>
              <w:bottom w:val="single" w:sz="18" w:space="0" w:color="auto"/>
              <w:right w:val="single" w:sz="8" w:space="0" w:color="auto"/>
            </w:tcBorders>
          </w:tcPr>
          <w:p w14:paraId="003F24D6" w14:textId="77777777" w:rsidR="00867FE2" w:rsidRPr="007648AB" w:rsidRDefault="00867FE2" w:rsidP="009C6472">
            <w:pPr>
              <w:jc w:val="center"/>
              <w:rPr>
                <w:sz w:val="28"/>
                <w:szCs w:val="28"/>
              </w:rPr>
            </w:pPr>
            <w:r w:rsidRPr="007648AB">
              <w:rPr>
                <w:rFonts w:hint="cs"/>
                <w:sz w:val="28"/>
                <w:szCs w:val="28"/>
                <w:rtl/>
              </w:rPr>
              <w:t>الثانوية</w:t>
            </w:r>
          </w:p>
        </w:tc>
        <w:tc>
          <w:tcPr>
            <w:tcW w:w="992" w:type="dxa"/>
            <w:tcBorders>
              <w:left w:val="single" w:sz="8" w:space="0" w:color="auto"/>
              <w:bottom w:val="single" w:sz="18" w:space="0" w:color="auto"/>
              <w:right w:val="single" w:sz="8" w:space="0" w:color="auto"/>
            </w:tcBorders>
          </w:tcPr>
          <w:p w14:paraId="1174E18A" w14:textId="77777777" w:rsidR="00867FE2" w:rsidRPr="007648AB" w:rsidRDefault="00867FE2" w:rsidP="009C6472">
            <w:pPr>
              <w:jc w:val="center"/>
              <w:rPr>
                <w:sz w:val="28"/>
                <w:szCs w:val="28"/>
                <w:rtl/>
              </w:rPr>
            </w:pPr>
            <w:r w:rsidRPr="007648AB">
              <w:rPr>
                <w:sz w:val="28"/>
                <w:szCs w:val="28"/>
                <w:rtl/>
              </w:rPr>
              <w:t>2.2582</w:t>
            </w:r>
          </w:p>
        </w:tc>
        <w:tc>
          <w:tcPr>
            <w:tcW w:w="1200" w:type="dxa"/>
            <w:tcBorders>
              <w:left w:val="single" w:sz="8" w:space="0" w:color="auto"/>
              <w:bottom w:val="single" w:sz="18" w:space="0" w:color="auto"/>
              <w:right w:val="single" w:sz="8" w:space="0" w:color="auto"/>
            </w:tcBorders>
          </w:tcPr>
          <w:p w14:paraId="4BFD1CA9" w14:textId="77777777" w:rsidR="00867FE2" w:rsidRPr="007648AB" w:rsidRDefault="00867FE2" w:rsidP="00DB0838">
            <w:pPr>
              <w:widowControl w:val="0"/>
              <w:spacing w:line="300" w:lineRule="exact"/>
              <w:ind w:left="-57" w:right="-57" w:firstLine="57"/>
              <w:jc w:val="center"/>
              <w:rPr>
                <w:rFonts w:ascii="Simplified Arabic" w:hAnsi="Simplified Arabic" w:cs="Simplified Arabic"/>
                <w:b/>
                <w:bCs/>
                <w:sz w:val="28"/>
                <w:szCs w:val="28"/>
                <w:rtl/>
              </w:rPr>
            </w:pPr>
            <w:r w:rsidRPr="007648AB">
              <w:rPr>
                <w:rFonts w:ascii="Simplified Arabic" w:hAnsi="Simplified Arabic" w:cs="Traditional Arabic" w:hint="cs"/>
                <w:b/>
                <w:bCs/>
                <w:sz w:val="28"/>
                <w:szCs w:val="28"/>
                <w:rtl/>
              </w:rPr>
              <w:t xml:space="preserve">- </w:t>
            </w:r>
            <w:r w:rsidRPr="007648AB">
              <w:rPr>
                <w:rFonts w:ascii="Simplified Arabic" w:hAnsi="Simplified Arabic" w:cs="Traditional Arabic"/>
                <w:b/>
                <w:bCs/>
                <w:sz w:val="28"/>
                <w:szCs w:val="28"/>
                <w:rtl/>
              </w:rPr>
              <w:t>0.4525</w:t>
            </w:r>
            <w:r w:rsidRPr="007648AB">
              <w:rPr>
                <w:rFonts w:ascii="Simplified Arabic" w:hAnsi="Simplified Arabic" w:cs="Traditional Arabic" w:hint="cs"/>
                <w:b/>
                <w:bCs/>
                <w:sz w:val="28"/>
                <w:szCs w:val="28"/>
                <w:rtl/>
              </w:rPr>
              <w:t>*</w:t>
            </w:r>
          </w:p>
        </w:tc>
        <w:tc>
          <w:tcPr>
            <w:tcW w:w="1186" w:type="dxa"/>
            <w:tcBorders>
              <w:left w:val="single" w:sz="8" w:space="0" w:color="auto"/>
              <w:bottom w:val="single" w:sz="18" w:space="0" w:color="auto"/>
              <w:right w:val="single" w:sz="8" w:space="0" w:color="auto"/>
            </w:tcBorders>
          </w:tcPr>
          <w:p w14:paraId="48416A13" w14:textId="77777777" w:rsidR="00867FE2" w:rsidRPr="007648AB" w:rsidRDefault="00867FE2" w:rsidP="00DB0838">
            <w:pPr>
              <w:widowControl w:val="0"/>
              <w:spacing w:line="300" w:lineRule="exact"/>
              <w:ind w:left="-57" w:right="-57"/>
              <w:rPr>
                <w:rFonts w:ascii="Simplified Arabic" w:hAnsi="Simplified Arabic" w:cs="Simplified Arabic"/>
                <w:b/>
                <w:bCs/>
                <w:sz w:val="28"/>
                <w:szCs w:val="28"/>
                <w:rtl/>
              </w:rPr>
            </w:pPr>
          </w:p>
        </w:tc>
        <w:tc>
          <w:tcPr>
            <w:tcW w:w="1134" w:type="dxa"/>
            <w:tcBorders>
              <w:left w:val="single" w:sz="8" w:space="0" w:color="auto"/>
              <w:bottom w:val="single" w:sz="18" w:space="0" w:color="auto"/>
              <w:right w:val="single" w:sz="8" w:space="0" w:color="auto"/>
            </w:tcBorders>
          </w:tcPr>
          <w:p w14:paraId="108F2F6D" w14:textId="77777777" w:rsidR="00867FE2" w:rsidRPr="007648AB" w:rsidRDefault="00867FE2" w:rsidP="00DB0838">
            <w:pPr>
              <w:widowControl w:val="0"/>
              <w:spacing w:line="300" w:lineRule="exact"/>
              <w:ind w:left="-57" w:right="-57"/>
              <w:rPr>
                <w:rFonts w:ascii="Simplified Arabic" w:hAnsi="Simplified Arabic" w:cs="Simplified Arabic"/>
                <w:b/>
                <w:bCs/>
                <w:sz w:val="28"/>
                <w:szCs w:val="28"/>
                <w:rtl/>
              </w:rPr>
            </w:pPr>
          </w:p>
        </w:tc>
        <w:tc>
          <w:tcPr>
            <w:tcW w:w="1134" w:type="dxa"/>
            <w:tcBorders>
              <w:left w:val="single" w:sz="8" w:space="0" w:color="auto"/>
              <w:bottom w:val="single" w:sz="18" w:space="0" w:color="auto"/>
              <w:right w:val="single" w:sz="8" w:space="0" w:color="auto"/>
            </w:tcBorders>
          </w:tcPr>
          <w:p w14:paraId="601B17E0" w14:textId="77777777" w:rsidR="00867FE2" w:rsidRPr="007648AB" w:rsidRDefault="00867FE2" w:rsidP="00DB0838">
            <w:pPr>
              <w:widowControl w:val="0"/>
              <w:spacing w:line="300" w:lineRule="exact"/>
              <w:ind w:left="-57" w:right="-57"/>
              <w:rPr>
                <w:rFonts w:ascii="Simplified Arabic" w:hAnsi="Simplified Arabic" w:cs="Traditional Arabic"/>
                <w:b/>
                <w:bCs/>
                <w:sz w:val="28"/>
                <w:szCs w:val="28"/>
                <w:rtl/>
              </w:rPr>
            </w:pPr>
          </w:p>
        </w:tc>
      </w:tr>
    </w:tbl>
    <w:p w14:paraId="009D74EB" w14:textId="77777777" w:rsidR="00DA3FEB" w:rsidRPr="002A60AD" w:rsidRDefault="00DA3FEB" w:rsidP="002A4B92">
      <w:pPr>
        <w:pStyle w:val="af8"/>
        <w:tabs>
          <w:tab w:val="left" w:pos="1331"/>
        </w:tabs>
        <w:ind w:left="-144"/>
        <w:jc w:val="lowKashida"/>
        <w:rPr>
          <w:rFonts w:cs="Arabic Transparent"/>
          <w:sz w:val="34"/>
          <w:szCs w:val="34"/>
          <w:rtl/>
        </w:rPr>
      </w:pPr>
      <w:r w:rsidRPr="002A60AD">
        <w:rPr>
          <w:rFonts w:cs="Arabic Transparent" w:hint="cs"/>
          <w:sz w:val="34"/>
          <w:szCs w:val="34"/>
          <w:rtl/>
        </w:rPr>
        <w:lastRenderedPageBreak/>
        <w:t xml:space="preserve">   *ذات دلالة إحصائية عند مستوى دلالة (</w:t>
      </w:r>
      <w:r w:rsidRPr="002A60AD">
        <w:rPr>
          <w:rFonts w:hint="cs"/>
          <w:sz w:val="34"/>
          <w:szCs w:val="34"/>
          <w:rtl/>
        </w:rPr>
        <w:t>α  ≤</w:t>
      </w:r>
      <w:r w:rsidRPr="002A60AD">
        <w:rPr>
          <w:rFonts w:cs="Arabic Transparent" w:hint="cs"/>
          <w:sz w:val="34"/>
          <w:szCs w:val="34"/>
          <w:rtl/>
        </w:rPr>
        <w:t xml:space="preserve"> 0.05).</w:t>
      </w:r>
    </w:p>
    <w:p w14:paraId="339B149E" w14:textId="77777777" w:rsidR="00DF51E0" w:rsidRDefault="00DA3FEB" w:rsidP="00867FE2">
      <w:pPr>
        <w:spacing w:line="360" w:lineRule="auto"/>
        <w:ind w:left="-50"/>
        <w:jc w:val="both"/>
        <w:rPr>
          <w:rFonts w:ascii="Simplified Arabic" w:hAnsi="Simplified Arabic" w:cs="Traditional Arabic"/>
          <w:sz w:val="34"/>
          <w:szCs w:val="34"/>
        </w:rPr>
      </w:pPr>
      <w:r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يتبين من الجدول رقم (</w:t>
      </w:r>
      <w:r w:rsidR="00867FE2" w:rsidRPr="002A60AD">
        <w:rPr>
          <w:rFonts w:ascii="Simplified Arabic" w:hAnsi="Simplified Arabic" w:cs="Traditional Arabic" w:hint="cs"/>
          <w:sz w:val="34"/>
          <w:szCs w:val="34"/>
          <w:rtl/>
        </w:rPr>
        <w:t>14</w:t>
      </w:r>
      <w:r w:rsidRPr="002A60AD">
        <w:rPr>
          <w:rFonts w:ascii="Simplified Arabic" w:hAnsi="Simplified Arabic" w:cs="Traditional Arabic"/>
          <w:sz w:val="34"/>
          <w:szCs w:val="34"/>
          <w:rtl/>
        </w:rPr>
        <w:t>) وبعد استخدام اختبار شيفيه (</w:t>
      </w:r>
      <w:r w:rsidRPr="002A60AD">
        <w:rPr>
          <w:rFonts w:ascii="Simplified Arabic" w:hAnsi="Simplified Arabic" w:cs="Traditional Arabic"/>
          <w:sz w:val="34"/>
          <w:szCs w:val="34"/>
        </w:rPr>
        <w:t>Scheffe</w:t>
      </w:r>
      <w:r w:rsidRPr="002A60AD">
        <w:rPr>
          <w:rFonts w:ascii="Simplified Arabic" w:hAnsi="Simplified Arabic" w:cs="Traditional Arabic"/>
          <w:sz w:val="34"/>
          <w:szCs w:val="34"/>
          <w:rtl/>
        </w:rPr>
        <w:t xml:space="preserve">) للمقارنات البعدية، أن فروق المتوسطات الحسابية التي ظهرت بين استجابات </w:t>
      </w:r>
      <w:r w:rsidR="00867FE2" w:rsidRPr="002A60AD">
        <w:rPr>
          <w:rFonts w:ascii="Simplified Arabic" w:hAnsi="Simplified Arabic" w:cs="Traditional Arabic" w:hint="cs"/>
          <w:sz w:val="34"/>
          <w:szCs w:val="34"/>
          <w:rtl/>
        </w:rPr>
        <w:t>المشاركات</w:t>
      </w:r>
      <w:r w:rsidRPr="002A60AD">
        <w:rPr>
          <w:rFonts w:ascii="Simplified Arabic" w:hAnsi="Simplified Arabic" w:cs="Traditional Arabic"/>
          <w:sz w:val="34"/>
          <w:szCs w:val="34"/>
          <w:rtl/>
        </w:rPr>
        <w:t xml:space="preserve"> في الدراسة </w:t>
      </w:r>
      <w:r w:rsidR="00867FE2" w:rsidRPr="002A60AD">
        <w:rPr>
          <w:rFonts w:ascii="Simplified Arabic" w:hAnsi="Simplified Arabic" w:cs="Traditional Arabic"/>
          <w:sz w:val="34"/>
          <w:szCs w:val="34"/>
          <w:rtl/>
        </w:rPr>
        <w:t>لمتطلبات تطوير الخدمات الصحية بالمدارس الحكومية للبنات في المملكة العربية السعودية من وجهة نظر القائدة التربوية والمعلمات والإداريات</w:t>
      </w:r>
      <w:r w:rsidR="00867FE2" w:rsidRPr="002A60AD">
        <w:rPr>
          <w:rFonts w:ascii="Simplified Arabic" w:hAnsi="Simplified Arabic" w:cs="Traditional Arabic" w:hint="cs"/>
          <w:sz w:val="34"/>
          <w:szCs w:val="34"/>
          <w:rtl/>
        </w:rPr>
        <w:t xml:space="preserve"> ولجميع المجالات و</w:t>
      </w:r>
      <w:r w:rsidR="00867FE2" w:rsidRPr="002A60AD">
        <w:rPr>
          <w:rFonts w:ascii="Simplified Arabic" w:hAnsi="Simplified Arabic" w:cs="Traditional Arabic"/>
          <w:sz w:val="34"/>
          <w:szCs w:val="34"/>
          <w:rtl/>
        </w:rPr>
        <w:t>الدرجة الكلية</w:t>
      </w:r>
      <w:r w:rsidR="00A544D5" w:rsidRPr="002A60AD">
        <w:rPr>
          <w:rFonts w:ascii="Simplified Arabic" w:hAnsi="Simplified Arabic" w:cs="Traditional Arabic"/>
          <w:sz w:val="34"/>
          <w:szCs w:val="34"/>
          <w:rtl/>
        </w:rPr>
        <w:t>،</w:t>
      </w:r>
      <w:r w:rsidRPr="002A60AD">
        <w:rPr>
          <w:rFonts w:ascii="Simplified Arabic" w:hAnsi="Simplified Arabic" w:cs="Traditional Arabic"/>
          <w:sz w:val="34"/>
          <w:szCs w:val="34"/>
          <w:rtl/>
        </w:rPr>
        <w:t xml:space="preserve"> تبعاً لمتغير </w:t>
      </w:r>
      <w:r w:rsidR="00867FE2" w:rsidRPr="002A60AD">
        <w:rPr>
          <w:rFonts w:ascii="Simplified Arabic" w:hAnsi="Simplified Arabic" w:cs="Traditional Arabic" w:hint="cs"/>
          <w:sz w:val="34"/>
          <w:szCs w:val="34"/>
          <w:rtl/>
        </w:rPr>
        <w:t>المرحلة الدراسية</w:t>
      </w:r>
      <w:r w:rsidRPr="002A60AD">
        <w:rPr>
          <w:rFonts w:ascii="Simplified Arabic" w:hAnsi="Simplified Arabic" w:cs="Traditional Arabic"/>
          <w:sz w:val="34"/>
          <w:szCs w:val="34"/>
          <w:rtl/>
        </w:rPr>
        <w:t xml:space="preserve">، </w:t>
      </w:r>
      <w:r w:rsidR="00867FE2" w:rsidRPr="002A60AD">
        <w:rPr>
          <w:rFonts w:ascii="Simplified Arabic" w:hAnsi="Simplified Arabic" w:cs="Traditional Arabic" w:hint="cs"/>
          <w:sz w:val="34"/>
          <w:szCs w:val="34"/>
          <w:rtl/>
        </w:rPr>
        <w:t>و</w:t>
      </w:r>
      <w:r w:rsidRPr="002A60AD">
        <w:rPr>
          <w:rFonts w:ascii="Simplified Arabic" w:hAnsi="Simplified Arabic" w:cs="Traditional Arabic"/>
          <w:sz w:val="34"/>
          <w:szCs w:val="34"/>
          <w:rtl/>
        </w:rPr>
        <w:t>جاءت الفروق بين الفئتين (</w:t>
      </w:r>
      <w:r w:rsidR="00867FE2" w:rsidRPr="002A60AD">
        <w:rPr>
          <w:rFonts w:ascii="Simplified Arabic" w:hAnsi="Simplified Arabic" w:cs="Traditional Arabic" w:hint="cs"/>
          <w:sz w:val="34"/>
          <w:szCs w:val="34"/>
          <w:rtl/>
        </w:rPr>
        <w:t>المرحلة الثانوية</w:t>
      </w:r>
      <w:r w:rsidR="00A544D5" w:rsidRPr="002A60AD">
        <w:rPr>
          <w:rFonts w:ascii="Simplified Arabic" w:hAnsi="Simplified Arabic" w:cs="Traditional Arabic" w:hint="cs"/>
          <w:sz w:val="34"/>
          <w:szCs w:val="34"/>
          <w:rtl/>
        </w:rPr>
        <w:t>) من جهة</w:t>
      </w:r>
      <w:r w:rsidRPr="002A60AD">
        <w:rPr>
          <w:rFonts w:ascii="Simplified Arabic" w:hAnsi="Simplified Arabic" w:cs="Traditional Arabic"/>
          <w:sz w:val="34"/>
          <w:szCs w:val="34"/>
          <w:rtl/>
        </w:rPr>
        <w:t xml:space="preserve">، </w:t>
      </w:r>
      <w:r w:rsidR="00A544D5" w:rsidRPr="002A60AD">
        <w:rPr>
          <w:rFonts w:ascii="Simplified Arabic" w:hAnsi="Simplified Arabic" w:cs="Traditional Arabic" w:hint="cs"/>
          <w:sz w:val="34"/>
          <w:szCs w:val="34"/>
          <w:rtl/>
        </w:rPr>
        <w:t>و(</w:t>
      </w:r>
      <w:r w:rsidR="00867FE2" w:rsidRPr="002A60AD">
        <w:rPr>
          <w:rFonts w:ascii="Simplified Arabic" w:hAnsi="Simplified Arabic" w:cs="Traditional Arabic" w:hint="cs"/>
          <w:sz w:val="34"/>
          <w:szCs w:val="34"/>
          <w:rtl/>
        </w:rPr>
        <w:t>والمرحلة الأولية من</w:t>
      </w:r>
      <w:r w:rsidRPr="002A60AD">
        <w:rPr>
          <w:rFonts w:ascii="Simplified Arabic" w:hAnsi="Simplified Arabic" w:cs="Traditional Arabic"/>
          <w:sz w:val="34"/>
          <w:szCs w:val="34"/>
          <w:rtl/>
        </w:rPr>
        <w:t>)</w:t>
      </w:r>
      <w:r w:rsidR="00A544D5" w:rsidRPr="002A60AD">
        <w:rPr>
          <w:rFonts w:ascii="Simplified Arabic" w:hAnsi="Simplified Arabic" w:cs="Traditional Arabic" w:hint="cs"/>
          <w:sz w:val="34"/>
          <w:szCs w:val="34"/>
          <w:rtl/>
        </w:rPr>
        <w:t xml:space="preserve"> من جهة أخرى</w:t>
      </w:r>
      <w:r w:rsidR="00B9662E" w:rsidRPr="002A60AD">
        <w:rPr>
          <w:rFonts w:ascii="Simplified Arabic" w:hAnsi="Simplified Arabic" w:cs="Traditional Arabic" w:hint="cs"/>
          <w:sz w:val="34"/>
          <w:szCs w:val="34"/>
          <w:rtl/>
        </w:rPr>
        <w:t>،</w:t>
      </w:r>
      <w:r w:rsidRPr="002A60AD">
        <w:rPr>
          <w:rFonts w:ascii="Simplified Arabic" w:hAnsi="Simplified Arabic" w:cs="Traditional Arabic"/>
          <w:sz w:val="34"/>
          <w:szCs w:val="34"/>
          <w:rtl/>
        </w:rPr>
        <w:t xml:space="preserve"> وكانت </w:t>
      </w:r>
      <w:r w:rsidR="00A544D5" w:rsidRPr="002A60AD">
        <w:rPr>
          <w:rFonts w:ascii="Simplified Arabic" w:hAnsi="Simplified Arabic" w:cs="Traditional Arabic" w:hint="cs"/>
          <w:sz w:val="34"/>
          <w:szCs w:val="34"/>
          <w:rtl/>
        </w:rPr>
        <w:t xml:space="preserve">الفروق </w:t>
      </w:r>
      <w:r w:rsidRPr="002A60AD">
        <w:rPr>
          <w:rFonts w:ascii="Simplified Arabic" w:hAnsi="Simplified Arabic" w:cs="Traditional Arabic"/>
          <w:sz w:val="34"/>
          <w:szCs w:val="34"/>
          <w:rtl/>
        </w:rPr>
        <w:t>لصالح (</w:t>
      </w:r>
      <w:r w:rsidR="00867FE2" w:rsidRPr="002A60AD">
        <w:rPr>
          <w:rFonts w:ascii="Simplified Arabic" w:hAnsi="Simplified Arabic" w:cs="Traditional Arabic" w:hint="cs"/>
          <w:sz w:val="34"/>
          <w:szCs w:val="34"/>
          <w:rtl/>
        </w:rPr>
        <w:t>المرحلة الأولية</w:t>
      </w:r>
      <w:r w:rsidR="00A544D5" w:rsidRPr="002A60AD">
        <w:rPr>
          <w:rFonts w:ascii="Simplified Arabic" w:hAnsi="Simplified Arabic" w:cs="Traditional Arabic"/>
          <w:sz w:val="34"/>
          <w:szCs w:val="34"/>
          <w:rtl/>
        </w:rPr>
        <w:t>)</w:t>
      </w:r>
      <w:r w:rsidRPr="002A60AD">
        <w:rPr>
          <w:rFonts w:ascii="Simplified Arabic" w:hAnsi="Simplified Arabic" w:cs="Traditional Arabic"/>
          <w:sz w:val="34"/>
          <w:szCs w:val="34"/>
          <w:rtl/>
        </w:rPr>
        <w:t xml:space="preserve"> وذات دلالة احصائية عند مستوى الدلالة (</w:t>
      </w:r>
      <w:r w:rsidRPr="002A60AD">
        <w:rPr>
          <w:sz w:val="34"/>
          <w:szCs w:val="34"/>
        </w:rPr>
        <w:t>α</w:t>
      </w:r>
      <w:r w:rsidRPr="002A60AD">
        <w:rPr>
          <w:rFonts w:ascii="Simplified Arabic" w:hAnsi="Simplified Arabic" w:cs="Traditional Arabic"/>
          <w:sz w:val="34"/>
          <w:szCs w:val="34"/>
        </w:rPr>
        <w:t>=0.05</w:t>
      </w:r>
      <w:r w:rsidRPr="002A60AD">
        <w:rPr>
          <w:rFonts w:ascii="Simplified Arabic" w:hAnsi="Simplified Arabic" w:cs="Traditional Arabic"/>
          <w:sz w:val="34"/>
          <w:szCs w:val="34"/>
          <w:rtl/>
        </w:rPr>
        <w:t xml:space="preserve">). أي أن </w:t>
      </w:r>
      <w:r w:rsidR="00867FE2" w:rsidRPr="002A60AD">
        <w:rPr>
          <w:rFonts w:ascii="Simplified Arabic" w:hAnsi="Simplified Arabic" w:cs="Traditional Arabic" w:hint="cs"/>
          <w:sz w:val="34"/>
          <w:szCs w:val="34"/>
          <w:rtl/>
        </w:rPr>
        <w:t>المرحلة</w:t>
      </w:r>
      <w:r w:rsidRPr="002A60AD">
        <w:rPr>
          <w:rFonts w:ascii="Simplified Arabic" w:hAnsi="Simplified Arabic" w:cs="Traditional Arabic"/>
          <w:sz w:val="34"/>
          <w:szCs w:val="34"/>
          <w:rtl/>
        </w:rPr>
        <w:t xml:space="preserve"> (</w:t>
      </w:r>
      <w:r w:rsidR="00867FE2" w:rsidRPr="002A60AD">
        <w:rPr>
          <w:rFonts w:ascii="Simplified Arabic" w:hAnsi="Simplified Arabic" w:cs="Traditional Arabic" w:hint="cs"/>
          <w:sz w:val="34"/>
          <w:szCs w:val="34"/>
          <w:rtl/>
        </w:rPr>
        <w:t>الأولية</w:t>
      </w:r>
      <w:r w:rsidR="001B2900" w:rsidRPr="002A60AD">
        <w:rPr>
          <w:rFonts w:ascii="Simplified Arabic" w:hAnsi="Simplified Arabic" w:cs="Traditional Arabic"/>
          <w:sz w:val="34"/>
          <w:szCs w:val="34"/>
          <w:rtl/>
        </w:rPr>
        <w:t>)</w:t>
      </w:r>
      <w:r w:rsidR="001B2900" w:rsidRPr="002A60AD">
        <w:rPr>
          <w:rFonts w:ascii="Simplified Arabic" w:hAnsi="Simplified Arabic" w:cs="Traditional Arabic" w:hint="cs"/>
          <w:sz w:val="34"/>
          <w:szCs w:val="34"/>
          <w:rtl/>
        </w:rPr>
        <w:t xml:space="preserve"> </w:t>
      </w:r>
      <w:r w:rsidR="00B9662E" w:rsidRPr="002A60AD">
        <w:rPr>
          <w:rFonts w:ascii="Simplified Arabic" w:hAnsi="Simplified Arabic" w:cs="Traditional Arabic" w:hint="cs"/>
          <w:sz w:val="34"/>
          <w:szCs w:val="34"/>
          <w:rtl/>
        </w:rPr>
        <w:t>لها</w:t>
      </w:r>
      <w:r w:rsidR="001B2900" w:rsidRPr="002A60AD">
        <w:rPr>
          <w:rFonts w:ascii="Simplified Arabic" w:hAnsi="Simplified Arabic" w:cs="Traditional Arabic" w:hint="cs"/>
          <w:sz w:val="34"/>
          <w:szCs w:val="34"/>
          <w:rtl/>
        </w:rPr>
        <w:t xml:space="preserve"> أهمية </w:t>
      </w:r>
      <w:r w:rsidR="00B9662E" w:rsidRPr="002A60AD">
        <w:rPr>
          <w:rFonts w:ascii="Simplified Arabic" w:hAnsi="Simplified Arabic" w:cs="Traditional Arabic" w:hint="cs"/>
          <w:sz w:val="34"/>
          <w:szCs w:val="34"/>
          <w:rtl/>
        </w:rPr>
        <w:t>واحتياجات</w:t>
      </w:r>
      <w:r w:rsidR="001B2900" w:rsidRPr="002A60AD">
        <w:rPr>
          <w:rFonts w:ascii="Simplified Arabic" w:hAnsi="Simplified Arabic" w:cs="Traditional Arabic" w:hint="cs"/>
          <w:sz w:val="34"/>
          <w:szCs w:val="34"/>
          <w:rtl/>
        </w:rPr>
        <w:t xml:space="preserve"> </w:t>
      </w:r>
      <w:r w:rsidR="00867FE2" w:rsidRPr="002A60AD">
        <w:rPr>
          <w:rFonts w:ascii="Simplified Arabic" w:hAnsi="Simplified Arabic" w:cs="Traditional Arabic" w:hint="cs"/>
          <w:sz w:val="34"/>
          <w:szCs w:val="34"/>
          <w:rtl/>
        </w:rPr>
        <w:t>أكبر من غيرها</w:t>
      </w:r>
      <w:r w:rsidR="001B2900" w:rsidRPr="002A60AD">
        <w:rPr>
          <w:rFonts w:ascii="Simplified Arabic" w:hAnsi="Simplified Arabic" w:cs="Traditional Arabic" w:hint="cs"/>
          <w:sz w:val="34"/>
          <w:szCs w:val="34"/>
          <w:rtl/>
        </w:rPr>
        <w:t xml:space="preserve"> </w:t>
      </w:r>
      <w:r w:rsidR="00867FE2" w:rsidRPr="002A60AD">
        <w:rPr>
          <w:rFonts w:ascii="Simplified Arabic" w:hAnsi="Simplified Arabic" w:cs="Traditional Arabic"/>
          <w:sz w:val="34"/>
          <w:szCs w:val="34"/>
          <w:rtl/>
        </w:rPr>
        <w:t>لمتطلبات تطوير الخدمات الصحية بالمدارس الحكومية للبنات في المملكة العربية السعودية من وجهة نظر القائدة التربوية والمعلمات والإداريات</w:t>
      </w:r>
      <w:r w:rsidR="00867FE2" w:rsidRPr="002A60AD">
        <w:rPr>
          <w:rFonts w:ascii="Simplified Arabic" w:hAnsi="Simplified Arabic" w:cs="Traditional Arabic" w:hint="cs"/>
          <w:sz w:val="34"/>
          <w:szCs w:val="34"/>
          <w:rtl/>
        </w:rPr>
        <w:t>،</w:t>
      </w:r>
      <w:r w:rsidR="00CD41B5" w:rsidRPr="002A60AD">
        <w:rPr>
          <w:rFonts w:ascii="Simplified Arabic" w:hAnsi="Simplified Arabic" w:cs="Traditional Arabic" w:hint="cs"/>
          <w:sz w:val="34"/>
          <w:szCs w:val="34"/>
          <w:rtl/>
        </w:rPr>
        <w:t xml:space="preserve"> وترى الباحثة أن ذلك يعود إلى طبيعة </w:t>
      </w:r>
      <w:r w:rsidR="00867FE2" w:rsidRPr="002A60AD">
        <w:rPr>
          <w:rFonts w:ascii="Simplified Arabic" w:hAnsi="Simplified Arabic" w:cs="Traditional Arabic" w:hint="cs"/>
          <w:sz w:val="34"/>
          <w:szCs w:val="34"/>
          <w:rtl/>
        </w:rPr>
        <w:t>المرحلة</w:t>
      </w:r>
      <w:r w:rsidR="00CD41B5" w:rsidRPr="002A60AD">
        <w:rPr>
          <w:rFonts w:ascii="Simplified Arabic" w:hAnsi="Simplified Arabic" w:cs="Traditional Arabic" w:hint="cs"/>
          <w:sz w:val="34"/>
          <w:szCs w:val="34"/>
          <w:rtl/>
        </w:rPr>
        <w:t xml:space="preserve"> </w:t>
      </w:r>
      <w:r w:rsidR="00867FE2" w:rsidRPr="002A60AD">
        <w:rPr>
          <w:rFonts w:ascii="Simplified Arabic" w:hAnsi="Simplified Arabic" w:cs="Traditional Arabic" w:hint="cs"/>
          <w:sz w:val="34"/>
          <w:szCs w:val="34"/>
          <w:rtl/>
        </w:rPr>
        <w:t>الأولية ومدى الحاجة</w:t>
      </w:r>
      <w:r w:rsidR="00CD41B5" w:rsidRPr="002A60AD">
        <w:rPr>
          <w:rFonts w:ascii="Simplified Arabic" w:hAnsi="Simplified Arabic" w:cs="Traditional Arabic" w:hint="cs"/>
          <w:sz w:val="34"/>
          <w:szCs w:val="34"/>
          <w:rtl/>
        </w:rPr>
        <w:t xml:space="preserve"> لوجود صحة مدرسية فاعلة في مدارسه</w:t>
      </w:r>
      <w:r w:rsidR="00867FE2" w:rsidRPr="002A60AD">
        <w:rPr>
          <w:rFonts w:ascii="Simplified Arabic" w:hAnsi="Simplified Arabic" w:cs="Traditional Arabic" w:hint="cs"/>
          <w:sz w:val="34"/>
          <w:szCs w:val="34"/>
          <w:rtl/>
        </w:rPr>
        <w:t>م</w:t>
      </w:r>
      <w:r w:rsidR="00CD41B5" w:rsidRPr="002A60AD">
        <w:rPr>
          <w:rFonts w:ascii="Simplified Arabic" w:hAnsi="Simplified Arabic" w:cs="Traditional Arabic" w:hint="cs"/>
          <w:sz w:val="34"/>
          <w:szCs w:val="34"/>
          <w:rtl/>
        </w:rPr>
        <w:t>، وذلك للعديد من المحددات التي يترتيب عليها التعامل في موضوع الصحة المدرسية، وحساسية هذا الموضوع لدى الأهالي</w:t>
      </w:r>
      <w:r w:rsidR="00B9662E" w:rsidRPr="002A60AD">
        <w:rPr>
          <w:rFonts w:ascii="Simplified Arabic" w:hAnsi="Simplified Arabic" w:cs="Traditional Arabic" w:hint="cs"/>
          <w:sz w:val="34"/>
          <w:szCs w:val="34"/>
          <w:rtl/>
        </w:rPr>
        <w:t>،</w:t>
      </w:r>
      <w:r w:rsidR="00CD41B5" w:rsidRPr="002A60AD">
        <w:rPr>
          <w:rFonts w:ascii="Simplified Arabic" w:hAnsi="Simplified Arabic" w:cs="Traditional Arabic" w:hint="cs"/>
          <w:sz w:val="34"/>
          <w:szCs w:val="34"/>
          <w:rtl/>
        </w:rPr>
        <w:t xml:space="preserve"> </w:t>
      </w:r>
      <w:r w:rsidR="00867FE2" w:rsidRPr="002A60AD">
        <w:rPr>
          <w:rFonts w:ascii="Simplified Arabic" w:hAnsi="Simplified Arabic" w:cs="Traditional Arabic" w:hint="cs"/>
          <w:sz w:val="34"/>
          <w:szCs w:val="34"/>
          <w:rtl/>
        </w:rPr>
        <w:t>خاصة أن طلبة المرحلة الأولية</w:t>
      </w:r>
      <w:r w:rsidR="00B040EF" w:rsidRPr="002A60AD">
        <w:rPr>
          <w:rFonts w:ascii="Simplified Arabic" w:hAnsi="Simplified Arabic" w:cs="Traditional Arabic" w:hint="cs"/>
          <w:sz w:val="34"/>
          <w:szCs w:val="34"/>
          <w:rtl/>
        </w:rPr>
        <w:t xml:space="preserve"> صغار بالسن ولم يكتمل لديهم المناعة بعد، ويتعرضون بشكل أكبر من غيرهم للأمراض. ولم تجد الباحثة دراسة سابقة تتفق أم تختلف مع هذه النتيجة.</w:t>
      </w:r>
    </w:p>
    <w:p w14:paraId="54E2B0A9" w14:textId="77777777" w:rsidR="007648AB" w:rsidRPr="002A60AD" w:rsidRDefault="007648AB" w:rsidP="00867FE2">
      <w:pPr>
        <w:spacing w:line="360" w:lineRule="auto"/>
        <w:ind w:left="-50"/>
        <w:jc w:val="both"/>
        <w:rPr>
          <w:rFonts w:ascii="Simplified Arabic" w:hAnsi="Simplified Arabic" w:cs="Traditional Arabic"/>
          <w:sz w:val="34"/>
          <w:szCs w:val="34"/>
          <w:rtl/>
        </w:rPr>
      </w:pPr>
    </w:p>
    <w:p w14:paraId="5F72C28C" w14:textId="77777777" w:rsidR="00B040EF" w:rsidRPr="002A60AD" w:rsidRDefault="00B040EF" w:rsidP="002A4B92">
      <w:pPr>
        <w:ind w:left="-50"/>
        <w:jc w:val="both"/>
        <w:rPr>
          <w:rFonts w:ascii="Simplified Arabic" w:hAnsi="Simplified Arabic" w:cs="Traditional Arabic"/>
          <w:b/>
          <w:bCs/>
          <w:sz w:val="34"/>
          <w:szCs w:val="34"/>
          <w:rtl/>
        </w:rPr>
      </w:pPr>
      <w:r w:rsidRPr="002A60AD">
        <w:rPr>
          <w:rFonts w:ascii="Simplified Arabic" w:hAnsi="Simplified Arabic" w:cs="Traditional Arabic" w:hint="cs"/>
          <w:b/>
          <w:bCs/>
          <w:sz w:val="34"/>
          <w:szCs w:val="34"/>
          <w:rtl/>
        </w:rPr>
        <w:t>ج- بالنسبة لمتغير المؤهل العلمي:</w:t>
      </w:r>
    </w:p>
    <w:p w14:paraId="509E4F56" w14:textId="77777777" w:rsidR="00864D9A" w:rsidRPr="002A60AD" w:rsidRDefault="00864D9A" w:rsidP="002A4B92">
      <w:pPr>
        <w:spacing w:line="276" w:lineRule="auto"/>
        <w:ind w:left="-50"/>
        <w:jc w:val="both"/>
        <w:rPr>
          <w:rFonts w:ascii="Simplified Arabic" w:hAnsi="Simplified Arabic" w:cs="Traditional Arabic"/>
          <w:sz w:val="34"/>
          <w:szCs w:val="34"/>
          <w:rtl/>
        </w:rPr>
      </w:pPr>
      <w:r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للإجابة عن هذا السؤال تم استخدام تحليل التباين الأحادي (</w:t>
      </w:r>
      <w:r w:rsidRPr="002A60AD">
        <w:rPr>
          <w:rFonts w:ascii="Simplified Arabic" w:hAnsi="Simplified Arabic" w:cs="Traditional Arabic"/>
          <w:sz w:val="34"/>
          <w:szCs w:val="34"/>
        </w:rPr>
        <w:t>One-Way ANOVA</w:t>
      </w:r>
      <w:r w:rsidRPr="002A60AD">
        <w:rPr>
          <w:rFonts w:ascii="Simplified Arabic" w:hAnsi="Simplified Arabic" w:cs="Traditional Arabic"/>
          <w:sz w:val="34"/>
          <w:szCs w:val="34"/>
          <w:rtl/>
        </w:rPr>
        <w:t>) للكشف عن الفروق ذات الدلالة الإحصائية عند مستوى الدلالة  (</w:t>
      </w:r>
      <w:r w:rsidRPr="002A60AD">
        <w:rPr>
          <w:rFonts w:cs="Traditional Arabic"/>
          <w:sz w:val="34"/>
          <w:szCs w:val="34"/>
        </w:rPr>
        <w:t>α</w:t>
      </w:r>
      <w:r w:rsidRPr="002A60AD">
        <w:rPr>
          <w:rFonts w:ascii="Simplified Arabic" w:hAnsi="Simplified Arabic" w:cs="Traditional Arabic"/>
          <w:sz w:val="34"/>
          <w:szCs w:val="34"/>
        </w:rPr>
        <w:t>= 0.05</w:t>
      </w:r>
      <w:r w:rsidRPr="002A60AD">
        <w:rPr>
          <w:rFonts w:ascii="Simplified Arabic" w:hAnsi="Simplified Arabic" w:cs="Traditional Arabic"/>
          <w:sz w:val="34"/>
          <w:szCs w:val="34"/>
          <w:rtl/>
        </w:rPr>
        <w:t>) بين المتوسطات الحسابية</w:t>
      </w:r>
      <w:r w:rsidRPr="002A60AD">
        <w:rPr>
          <w:rFonts w:ascii="Simplified Arabic" w:hAnsi="Simplified Arabic" w:cs="Traditional Arabic" w:hint="cs"/>
          <w:sz w:val="34"/>
          <w:szCs w:val="34"/>
          <w:rtl/>
        </w:rPr>
        <w:t xml:space="preserve"> </w:t>
      </w:r>
      <w:r w:rsidRPr="002A60AD">
        <w:rPr>
          <w:rFonts w:ascii="Simplified Arabic" w:hAnsi="Simplified Arabic" w:cs="Traditional Arabic"/>
          <w:sz w:val="34"/>
          <w:szCs w:val="34"/>
          <w:rtl/>
        </w:rPr>
        <w:t xml:space="preserve">لمتطلبات تطوير الخدمات الصحية بالمدارس الحكومية للبنات في المملكة العربية السعودية من </w:t>
      </w:r>
      <w:r w:rsidRPr="002A60AD">
        <w:rPr>
          <w:rFonts w:ascii="Simplified Arabic" w:hAnsi="Simplified Arabic" w:cs="Traditional Arabic"/>
          <w:sz w:val="34"/>
          <w:szCs w:val="34"/>
          <w:rtl/>
        </w:rPr>
        <w:lastRenderedPageBreak/>
        <w:t xml:space="preserve">وجهة نظر القائدة التربوية والمعلمات والإداريات تبعًا </w:t>
      </w:r>
      <w:r w:rsidRPr="002A60AD">
        <w:rPr>
          <w:rFonts w:ascii="Simplified Arabic" w:hAnsi="Simplified Arabic" w:cs="Traditional Arabic" w:hint="cs"/>
          <w:sz w:val="34"/>
          <w:szCs w:val="34"/>
          <w:rtl/>
        </w:rPr>
        <w:t>لمتغير المؤهل العلمي، وجد</w:t>
      </w:r>
      <w:r w:rsidRPr="002A60AD">
        <w:rPr>
          <w:rFonts w:ascii="Simplified Arabic" w:hAnsi="Simplified Arabic" w:cs="Traditional Arabic"/>
          <w:sz w:val="34"/>
          <w:szCs w:val="34"/>
          <w:rtl/>
        </w:rPr>
        <w:t>ول (</w:t>
      </w:r>
      <w:r w:rsidRPr="002A60AD">
        <w:rPr>
          <w:rFonts w:ascii="Simplified Arabic" w:hAnsi="Simplified Arabic" w:cs="Traditional Arabic" w:hint="cs"/>
          <w:sz w:val="34"/>
          <w:szCs w:val="34"/>
          <w:rtl/>
        </w:rPr>
        <w:t>14</w:t>
      </w:r>
      <w:r w:rsidRPr="002A60AD">
        <w:rPr>
          <w:rFonts w:ascii="Simplified Arabic" w:hAnsi="Simplified Arabic" w:cs="Traditional Arabic"/>
          <w:sz w:val="34"/>
          <w:szCs w:val="34"/>
          <w:rtl/>
        </w:rPr>
        <w:t>) يوضح ذلك.</w:t>
      </w:r>
    </w:p>
    <w:p w14:paraId="64566990" w14:textId="77777777" w:rsidR="00864D9A" w:rsidRPr="007648AB" w:rsidRDefault="00864D9A" w:rsidP="00864D9A">
      <w:pPr>
        <w:ind w:left="-1"/>
        <w:jc w:val="both"/>
        <w:rPr>
          <w:rFonts w:ascii="Simplified Arabic" w:hAnsi="Simplified Arabic" w:cs="Traditional Arabic"/>
          <w:b/>
          <w:bCs/>
          <w:color w:val="0070C0"/>
          <w:sz w:val="34"/>
          <w:szCs w:val="34"/>
          <w:rtl/>
        </w:rPr>
      </w:pPr>
      <w:r w:rsidRPr="007648AB">
        <w:rPr>
          <w:rFonts w:ascii="Simplified Arabic" w:hAnsi="Simplified Arabic" w:cs="Traditional Arabic" w:hint="cs"/>
          <w:b/>
          <w:bCs/>
          <w:color w:val="0070C0"/>
          <w:sz w:val="34"/>
          <w:szCs w:val="34"/>
          <w:rtl/>
        </w:rPr>
        <w:t>جدول (14):  تحليل التباين الأحادي (</w:t>
      </w:r>
      <w:r w:rsidRPr="007648AB">
        <w:rPr>
          <w:rFonts w:ascii="Simplified Arabic" w:hAnsi="Simplified Arabic" w:cs="Traditional Arabic"/>
          <w:b/>
          <w:bCs/>
          <w:color w:val="0070C0"/>
          <w:sz w:val="34"/>
          <w:szCs w:val="34"/>
        </w:rPr>
        <w:t>One-Way ANOVA</w:t>
      </w:r>
      <w:r w:rsidRPr="007648AB">
        <w:rPr>
          <w:rFonts w:ascii="Simplified Arabic" w:hAnsi="Simplified Arabic" w:cs="Traditional Arabic" w:hint="cs"/>
          <w:b/>
          <w:bCs/>
          <w:color w:val="0070C0"/>
          <w:sz w:val="34"/>
          <w:szCs w:val="34"/>
          <w:rtl/>
        </w:rPr>
        <w:t xml:space="preserve">)، للكشف عن الفروق ذات الدلالة الإحصائية </w:t>
      </w:r>
      <w:r w:rsidRPr="007648AB">
        <w:rPr>
          <w:rFonts w:ascii="Simplified Arabic" w:hAnsi="Simplified Arabic" w:cs="Traditional Arabic"/>
          <w:b/>
          <w:bCs/>
          <w:color w:val="0070C0"/>
          <w:sz w:val="34"/>
          <w:szCs w:val="34"/>
          <w:rtl/>
        </w:rPr>
        <w:t>بين</w:t>
      </w:r>
      <w:r w:rsidRPr="007648AB">
        <w:rPr>
          <w:rFonts w:ascii="Simplified Arabic" w:hAnsi="Simplified Arabic" w:cs="Traditional Arabic" w:hint="cs"/>
          <w:b/>
          <w:bCs/>
          <w:color w:val="0070C0"/>
          <w:sz w:val="34"/>
          <w:szCs w:val="34"/>
          <w:rtl/>
        </w:rPr>
        <w:t xml:space="preserve"> المتوسطات </w:t>
      </w:r>
      <w:r w:rsidRPr="007648AB">
        <w:rPr>
          <w:rFonts w:ascii="Simplified Arabic" w:hAnsi="Simplified Arabic" w:cs="Traditional Arabic"/>
          <w:b/>
          <w:bCs/>
          <w:color w:val="0070C0"/>
          <w:sz w:val="34"/>
          <w:szCs w:val="34"/>
          <w:rtl/>
        </w:rPr>
        <w:t xml:space="preserve">الحسابية </w:t>
      </w:r>
      <w:r w:rsidRPr="007648AB">
        <w:rPr>
          <w:rFonts w:ascii="Simplified Arabic" w:hAnsi="Simplified Arabic" w:cs="Traditional Arabic" w:hint="cs"/>
          <w:b/>
          <w:bCs/>
          <w:color w:val="0070C0"/>
          <w:sz w:val="34"/>
          <w:szCs w:val="34"/>
          <w:rtl/>
        </w:rPr>
        <w:t xml:space="preserve">لاستجابات المشاركين بالدراسة </w:t>
      </w:r>
      <w:r w:rsidRPr="007648AB">
        <w:rPr>
          <w:rFonts w:ascii="Simplified Arabic" w:hAnsi="Simplified Arabic" w:cs="Traditional Arabic"/>
          <w:b/>
          <w:bCs/>
          <w:color w:val="0070C0"/>
          <w:sz w:val="34"/>
          <w:szCs w:val="34"/>
          <w:rtl/>
        </w:rPr>
        <w:t xml:space="preserve">لمتطلبات تطوير الخدمات الصحية بالمدارس الحكومية للبنات في المملكة العربية السعودية من وجهة نظر القائدة التربوية والمعلمات والإداريات تبعًا </w:t>
      </w:r>
      <w:r w:rsidRPr="007648AB">
        <w:rPr>
          <w:rFonts w:ascii="Simplified Arabic" w:hAnsi="Simplified Arabic" w:cs="Traditional Arabic" w:hint="cs"/>
          <w:b/>
          <w:bCs/>
          <w:color w:val="0070C0"/>
          <w:sz w:val="34"/>
          <w:szCs w:val="34"/>
          <w:rtl/>
        </w:rPr>
        <w:t>لمتغير المؤهل العلمي.</w:t>
      </w:r>
    </w:p>
    <w:tbl>
      <w:tblPr>
        <w:bidiVisual/>
        <w:tblW w:w="5189"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574"/>
        <w:gridCol w:w="1432"/>
        <w:gridCol w:w="1112"/>
        <w:gridCol w:w="851"/>
        <w:gridCol w:w="1040"/>
        <w:gridCol w:w="1040"/>
        <w:gridCol w:w="1040"/>
      </w:tblGrid>
      <w:tr w:rsidR="00864D9A" w:rsidRPr="007648AB" w14:paraId="3854B897" w14:textId="77777777" w:rsidTr="007648AB">
        <w:trPr>
          <w:trHeight w:hRule="exact" w:val="1050"/>
          <w:jc w:val="center"/>
        </w:trPr>
        <w:tc>
          <w:tcPr>
            <w:tcW w:w="2591" w:type="dxa"/>
            <w:shd w:val="clear" w:color="auto" w:fill="F2F2F2" w:themeFill="background1" w:themeFillShade="F2"/>
            <w:vAlign w:val="center"/>
          </w:tcPr>
          <w:p w14:paraId="621C928D" w14:textId="77777777" w:rsidR="00864D9A" w:rsidRPr="007648AB" w:rsidRDefault="00864D9A" w:rsidP="009C6472">
            <w:pPr>
              <w:ind w:firstLine="29"/>
              <w:jc w:val="center"/>
              <w:rPr>
                <w:rFonts w:ascii="Simplified Arabic" w:hAnsi="Simplified Arabic" w:cs="Simplified Arabic"/>
                <w:sz w:val="32"/>
                <w:szCs w:val="32"/>
              </w:rPr>
            </w:pPr>
            <w:r w:rsidRPr="007648AB">
              <w:rPr>
                <w:rFonts w:ascii="Simplified Arabic" w:hAnsi="Simplified Arabic" w:cs="Traditional Arabic"/>
                <w:sz w:val="32"/>
                <w:szCs w:val="32"/>
                <w:rtl/>
              </w:rPr>
              <w:t>مجالات الدراسة</w:t>
            </w:r>
          </w:p>
        </w:tc>
        <w:tc>
          <w:tcPr>
            <w:tcW w:w="1442" w:type="dxa"/>
            <w:shd w:val="clear" w:color="auto" w:fill="F2F2F2" w:themeFill="background1" w:themeFillShade="F2"/>
          </w:tcPr>
          <w:p w14:paraId="7D2F11DF" w14:textId="77777777" w:rsidR="00864D9A" w:rsidRPr="007648AB" w:rsidRDefault="00864D9A" w:rsidP="009C6472">
            <w:pPr>
              <w:widowControl w:val="0"/>
              <w:autoSpaceDE w:val="0"/>
              <w:autoSpaceDN w:val="0"/>
              <w:adjustRightInd w:val="0"/>
              <w:ind w:left="-57" w:right="-57" w:firstLine="89"/>
              <w:jc w:val="center"/>
              <w:rPr>
                <w:rFonts w:ascii="Simplified Arabic" w:hAnsi="Simplified Arabic" w:cs="Simplified Arabic"/>
                <w:sz w:val="32"/>
                <w:szCs w:val="32"/>
                <w:lang w:bidi="ar-EG"/>
              </w:rPr>
            </w:pPr>
            <w:r w:rsidRPr="007648AB">
              <w:rPr>
                <w:rFonts w:ascii="Simplified Arabic" w:hAnsi="Simplified Arabic" w:cs="Traditional Arabic"/>
                <w:sz w:val="32"/>
                <w:szCs w:val="32"/>
                <w:rtl/>
              </w:rPr>
              <w:t>مصدر التباين</w:t>
            </w:r>
          </w:p>
        </w:tc>
        <w:tc>
          <w:tcPr>
            <w:tcW w:w="1120" w:type="dxa"/>
            <w:shd w:val="clear" w:color="auto" w:fill="F2F2F2" w:themeFill="background1" w:themeFillShade="F2"/>
          </w:tcPr>
          <w:p w14:paraId="11CD925F" w14:textId="77777777" w:rsidR="00864D9A" w:rsidRPr="007648AB" w:rsidRDefault="00864D9A" w:rsidP="009C6472">
            <w:pPr>
              <w:widowControl w:val="0"/>
              <w:autoSpaceDE w:val="0"/>
              <w:autoSpaceDN w:val="0"/>
              <w:adjustRightInd w:val="0"/>
              <w:ind w:left="-57" w:right="-57" w:firstLine="79"/>
              <w:jc w:val="center"/>
              <w:rPr>
                <w:rFonts w:ascii="Simplified Arabic" w:hAnsi="Simplified Arabic" w:cs="Simplified Arabic"/>
                <w:sz w:val="32"/>
                <w:szCs w:val="32"/>
              </w:rPr>
            </w:pPr>
            <w:r w:rsidRPr="007648AB">
              <w:rPr>
                <w:rFonts w:ascii="Simplified Arabic" w:hAnsi="Simplified Arabic" w:cs="Traditional Arabic"/>
                <w:sz w:val="32"/>
                <w:szCs w:val="32"/>
                <w:rtl/>
              </w:rPr>
              <w:t>مجموع المربعات</w:t>
            </w:r>
          </w:p>
        </w:tc>
        <w:tc>
          <w:tcPr>
            <w:tcW w:w="857" w:type="dxa"/>
            <w:shd w:val="clear" w:color="auto" w:fill="F2F2F2" w:themeFill="background1" w:themeFillShade="F2"/>
          </w:tcPr>
          <w:p w14:paraId="167511D1" w14:textId="77777777" w:rsidR="00864D9A" w:rsidRPr="007648AB" w:rsidRDefault="00864D9A" w:rsidP="009C6472">
            <w:pPr>
              <w:widowControl w:val="0"/>
              <w:autoSpaceDE w:val="0"/>
              <w:autoSpaceDN w:val="0"/>
              <w:adjustRightInd w:val="0"/>
              <w:ind w:left="-57" w:right="-57" w:firstLine="79"/>
              <w:jc w:val="center"/>
              <w:rPr>
                <w:rFonts w:ascii="Simplified Arabic" w:hAnsi="Simplified Arabic" w:cs="Simplified Arabic"/>
                <w:sz w:val="32"/>
                <w:szCs w:val="32"/>
              </w:rPr>
            </w:pPr>
            <w:r w:rsidRPr="007648AB">
              <w:rPr>
                <w:rFonts w:ascii="Simplified Arabic" w:hAnsi="Simplified Arabic" w:cs="Traditional Arabic"/>
                <w:sz w:val="32"/>
                <w:szCs w:val="32"/>
                <w:rtl/>
              </w:rPr>
              <w:t>درجات الحرية</w:t>
            </w:r>
          </w:p>
        </w:tc>
        <w:tc>
          <w:tcPr>
            <w:tcW w:w="1047" w:type="dxa"/>
            <w:shd w:val="clear" w:color="auto" w:fill="F2F2F2" w:themeFill="background1" w:themeFillShade="F2"/>
          </w:tcPr>
          <w:p w14:paraId="24394775" w14:textId="77777777" w:rsidR="00864D9A" w:rsidRPr="007648AB" w:rsidRDefault="00864D9A" w:rsidP="009C6472">
            <w:pPr>
              <w:widowControl w:val="0"/>
              <w:autoSpaceDE w:val="0"/>
              <w:autoSpaceDN w:val="0"/>
              <w:adjustRightInd w:val="0"/>
              <w:ind w:left="-57" w:right="-57" w:firstLine="79"/>
              <w:jc w:val="center"/>
              <w:rPr>
                <w:rFonts w:ascii="Simplified Arabic" w:hAnsi="Simplified Arabic" w:cs="Simplified Arabic"/>
                <w:sz w:val="32"/>
                <w:szCs w:val="32"/>
              </w:rPr>
            </w:pPr>
            <w:r w:rsidRPr="007648AB">
              <w:rPr>
                <w:rFonts w:ascii="Simplified Arabic" w:hAnsi="Simplified Arabic" w:cs="Traditional Arabic"/>
                <w:sz w:val="32"/>
                <w:szCs w:val="32"/>
                <w:rtl/>
              </w:rPr>
              <w:t>متوسط المربعات</w:t>
            </w:r>
          </w:p>
        </w:tc>
        <w:tc>
          <w:tcPr>
            <w:tcW w:w="1047" w:type="dxa"/>
            <w:shd w:val="clear" w:color="auto" w:fill="F2F2F2" w:themeFill="background1" w:themeFillShade="F2"/>
          </w:tcPr>
          <w:p w14:paraId="447726C0" w14:textId="77777777" w:rsidR="00864D9A" w:rsidRPr="007648AB" w:rsidRDefault="00864D9A" w:rsidP="009C6472">
            <w:pPr>
              <w:widowControl w:val="0"/>
              <w:autoSpaceDE w:val="0"/>
              <w:autoSpaceDN w:val="0"/>
              <w:adjustRightInd w:val="0"/>
              <w:ind w:left="-57" w:right="-57" w:firstLine="79"/>
              <w:jc w:val="center"/>
              <w:rPr>
                <w:rFonts w:ascii="Simplified Arabic" w:hAnsi="Simplified Arabic" w:cs="Simplified Arabic"/>
                <w:sz w:val="32"/>
                <w:szCs w:val="32"/>
              </w:rPr>
            </w:pPr>
            <w:r w:rsidRPr="007648AB">
              <w:rPr>
                <w:rFonts w:ascii="Simplified Arabic" w:hAnsi="Simplified Arabic" w:cs="Traditional Arabic"/>
                <w:sz w:val="32"/>
                <w:szCs w:val="32"/>
                <w:rtl/>
              </w:rPr>
              <w:t>قيمة "ف"</w:t>
            </w:r>
          </w:p>
        </w:tc>
        <w:tc>
          <w:tcPr>
            <w:tcW w:w="1047" w:type="dxa"/>
            <w:shd w:val="clear" w:color="auto" w:fill="F2F2F2" w:themeFill="background1" w:themeFillShade="F2"/>
          </w:tcPr>
          <w:p w14:paraId="2A166606" w14:textId="77777777" w:rsidR="00864D9A" w:rsidRPr="007648AB" w:rsidRDefault="00864D9A" w:rsidP="009C6472">
            <w:pPr>
              <w:widowControl w:val="0"/>
              <w:autoSpaceDE w:val="0"/>
              <w:autoSpaceDN w:val="0"/>
              <w:adjustRightInd w:val="0"/>
              <w:ind w:left="-57" w:right="-57" w:firstLine="79"/>
              <w:jc w:val="center"/>
              <w:rPr>
                <w:rFonts w:ascii="Simplified Arabic" w:hAnsi="Simplified Arabic" w:cs="Traditional Arabic"/>
                <w:sz w:val="32"/>
                <w:szCs w:val="32"/>
                <w:rtl/>
              </w:rPr>
            </w:pPr>
            <w:r w:rsidRPr="007648AB">
              <w:rPr>
                <w:rFonts w:ascii="Simplified Arabic" w:hAnsi="Simplified Arabic" w:cs="Traditional Arabic"/>
                <w:sz w:val="32"/>
                <w:szCs w:val="32"/>
                <w:rtl/>
              </w:rPr>
              <w:t>مستوى الدلالة</w:t>
            </w:r>
          </w:p>
        </w:tc>
      </w:tr>
      <w:tr w:rsidR="002A4B92" w:rsidRPr="007648AB" w14:paraId="6C28D363" w14:textId="77777777" w:rsidTr="009C6472">
        <w:trPr>
          <w:trHeight w:hRule="exact" w:val="397"/>
          <w:jc w:val="center"/>
        </w:trPr>
        <w:tc>
          <w:tcPr>
            <w:tcW w:w="2591" w:type="dxa"/>
            <w:vMerge w:val="restart"/>
            <w:vAlign w:val="center"/>
          </w:tcPr>
          <w:p w14:paraId="253A4C7A" w14:textId="77777777" w:rsidR="002A4B92" w:rsidRPr="007648AB" w:rsidRDefault="002A4B92" w:rsidP="009C6472">
            <w:pPr>
              <w:jc w:val="both"/>
              <w:rPr>
                <w:rFonts w:ascii="Simplified Arabic" w:hAnsi="Simplified Arabic" w:cs="Simplified Arabic"/>
                <w:sz w:val="28"/>
                <w:szCs w:val="28"/>
                <w:rtl/>
              </w:rPr>
            </w:pPr>
            <w:r w:rsidRPr="007648AB">
              <w:rPr>
                <w:rFonts w:ascii="Simplified Arabic" w:hAnsi="Simplified Arabic" w:cs="Traditional Arabic"/>
                <w:sz w:val="28"/>
                <w:szCs w:val="28"/>
                <w:rtl/>
              </w:rPr>
              <w:t>الخدمات الصحية التي يقدمها برنامج الصحة المدرسية</w:t>
            </w:r>
          </w:p>
        </w:tc>
        <w:tc>
          <w:tcPr>
            <w:tcW w:w="1442" w:type="dxa"/>
            <w:vAlign w:val="center"/>
          </w:tcPr>
          <w:p w14:paraId="4894B312" w14:textId="77777777" w:rsidR="002A4B92" w:rsidRPr="007648AB" w:rsidRDefault="002A4B92" w:rsidP="009C6472">
            <w:pPr>
              <w:widowControl w:val="0"/>
              <w:autoSpaceDE w:val="0"/>
              <w:autoSpaceDN w:val="0"/>
              <w:adjustRightInd w:val="0"/>
              <w:ind w:left="-57" w:right="-57" w:firstLine="57"/>
              <w:jc w:val="center"/>
              <w:rPr>
                <w:rFonts w:ascii="Simplified Arabic" w:hAnsi="Simplified Arabic" w:cs="Simplified Arabic"/>
                <w:sz w:val="28"/>
                <w:szCs w:val="28"/>
              </w:rPr>
            </w:pPr>
            <w:r w:rsidRPr="007648AB">
              <w:rPr>
                <w:rFonts w:ascii="Simplified Arabic" w:hAnsi="Simplified Arabic" w:cs="Traditional Arabic"/>
                <w:sz w:val="28"/>
                <w:szCs w:val="28"/>
                <w:rtl/>
              </w:rPr>
              <w:t>بين المجموعات</w:t>
            </w:r>
          </w:p>
        </w:tc>
        <w:tc>
          <w:tcPr>
            <w:tcW w:w="1120" w:type="dxa"/>
          </w:tcPr>
          <w:p w14:paraId="0BA68FB6"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2.303</w:t>
            </w:r>
          </w:p>
        </w:tc>
        <w:tc>
          <w:tcPr>
            <w:tcW w:w="857" w:type="dxa"/>
          </w:tcPr>
          <w:p w14:paraId="0FE3E840"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2</w:t>
            </w:r>
          </w:p>
        </w:tc>
        <w:tc>
          <w:tcPr>
            <w:tcW w:w="1047" w:type="dxa"/>
          </w:tcPr>
          <w:p w14:paraId="35519C64"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1.152</w:t>
            </w:r>
          </w:p>
        </w:tc>
        <w:tc>
          <w:tcPr>
            <w:tcW w:w="1047" w:type="dxa"/>
            <w:vMerge w:val="restart"/>
            <w:vAlign w:val="center"/>
          </w:tcPr>
          <w:p w14:paraId="16E98A90" w14:textId="77777777" w:rsidR="002A4B92" w:rsidRPr="007648AB" w:rsidRDefault="002A4B92" w:rsidP="009C6472">
            <w:pPr>
              <w:pStyle w:val="21"/>
              <w:jc w:val="center"/>
              <w:rPr>
                <w:rFonts w:ascii="Simplified Arabic" w:hAnsi="Simplified Arabic"/>
                <w:sz w:val="28"/>
                <w:szCs w:val="28"/>
              </w:rPr>
            </w:pPr>
            <w:r w:rsidRPr="007648AB">
              <w:rPr>
                <w:rFonts w:ascii="Simplified Arabic" w:hAnsi="Simplified Arabic" w:cs="Traditional Arabic"/>
                <w:sz w:val="28"/>
                <w:szCs w:val="28"/>
                <w:rtl/>
              </w:rPr>
              <w:t>1.641</w:t>
            </w:r>
          </w:p>
        </w:tc>
        <w:tc>
          <w:tcPr>
            <w:tcW w:w="1047" w:type="dxa"/>
            <w:vMerge w:val="restart"/>
            <w:vAlign w:val="center"/>
          </w:tcPr>
          <w:p w14:paraId="18756ED0" w14:textId="77777777" w:rsidR="002A4B92" w:rsidRPr="007648AB" w:rsidRDefault="002A4B92" w:rsidP="009C6472">
            <w:pPr>
              <w:widowControl w:val="0"/>
              <w:ind w:left="-57" w:right="-57" w:firstLine="57"/>
              <w:jc w:val="center"/>
              <w:rPr>
                <w:rFonts w:ascii="Simplified Arabic" w:hAnsi="Simplified Arabic" w:cs="Traditional Arabic"/>
                <w:b/>
                <w:bCs/>
                <w:sz w:val="28"/>
                <w:szCs w:val="28"/>
              </w:rPr>
            </w:pPr>
            <w:r w:rsidRPr="007648AB">
              <w:rPr>
                <w:rFonts w:ascii="Simplified Arabic" w:hAnsi="Simplified Arabic" w:cs="Traditional Arabic"/>
                <w:b/>
                <w:bCs/>
                <w:sz w:val="28"/>
                <w:szCs w:val="28"/>
                <w:rtl/>
              </w:rPr>
              <w:t>0.197</w:t>
            </w:r>
          </w:p>
        </w:tc>
      </w:tr>
      <w:tr w:rsidR="002A4B92" w:rsidRPr="007648AB" w14:paraId="5E5DB324" w14:textId="77777777" w:rsidTr="009C6472">
        <w:trPr>
          <w:trHeight w:hRule="exact" w:val="397"/>
          <w:jc w:val="center"/>
        </w:trPr>
        <w:tc>
          <w:tcPr>
            <w:tcW w:w="2591" w:type="dxa"/>
            <w:vMerge/>
            <w:vAlign w:val="center"/>
          </w:tcPr>
          <w:p w14:paraId="75427526" w14:textId="77777777" w:rsidR="002A4B92" w:rsidRPr="007648AB" w:rsidRDefault="002A4B92" w:rsidP="009C6472">
            <w:pPr>
              <w:jc w:val="both"/>
              <w:rPr>
                <w:rFonts w:ascii="Simplified Arabic" w:hAnsi="Simplified Arabic" w:cs="Simplified Arabic"/>
                <w:sz w:val="28"/>
                <w:szCs w:val="28"/>
                <w:rtl/>
              </w:rPr>
            </w:pPr>
          </w:p>
        </w:tc>
        <w:tc>
          <w:tcPr>
            <w:tcW w:w="1442" w:type="dxa"/>
            <w:vAlign w:val="center"/>
          </w:tcPr>
          <w:p w14:paraId="11951A22" w14:textId="77777777" w:rsidR="002A4B92" w:rsidRPr="007648AB" w:rsidRDefault="002A4B92" w:rsidP="009C6472">
            <w:pPr>
              <w:widowControl w:val="0"/>
              <w:autoSpaceDE w:val="0"/>
              <w:autoSpaceDN w:val="0"/>
              <w:adjustRightInd w:val="0"/>
              <w:ind w:left="-57" w:right="-57" w:firstLine="57"/>
              <w:jc w:val="center"/>
              <w:rPr>
                <w:rFonts w:ascii="Simplified Arabic" w:hAnsi="Simplified Arabic" w:cs="Simplified Arabic"/>
                <w:sz w:val="28"/>
                <w:szCs w:val="28"/>
              </w:rPr>
            </w:pPr>
            <w:r w:rsidRPr="007648AB">
              <w:rPr>
                <w:rFonts w:ascii="Simplified Arabic" w:hAnsi="Simplified Arabic" w:cs="Traditional Arabic"/>
                <w:sz w:val="28"/>
                <w:szCs w:val="28"/>
                <w:rtl/>
              </w:rPr>
              <w:t>داخل المجموعات</w:t>
            </w:r>
          </w:p>
        </w:tc>
        <w:tc>
          <w:tcPr>
            <w:tcW w:w="1120" w:type="dxa"/>
          </w:tcPr>
          <w:p w14:paraId="20185069"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105.281</w:t>
            </w:r>
          </w:p>
        </w:tc>
        <w:tc>
          <w:tcPr>
            <w:tcW w:w="857" w:type="dxa"/>
          </w:tcPr>
          <w:p w14:paraId="5FD19F9D"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150</w:t>
            </w:r>
          </w:p>
        </w:tc>
        <w:tc>
          <w:tcPr>
            <w:tcW w:w="1047" w:type="dxa"/>
          </w:tcPr>
          <w:p w14:paraId="07E53137" w14:textId="77777777" w:rsidR="002A4B92" w:rsidRPr="007648AB" w:rsidRDefault="002A4B92" w:rsidP="002A4B92">
            <w:pPr>
              <w:jc w:val="center"/>
              <w:rPr>
                <w:rFonts w:ascii="Simplified Arabic" w:hAnsi="Simplified Arabic" w:cs="Simplified Arabic"/>
                <w:sz w:val="28"/>
                <w:szCs w:val="28"/>
              </w:rPr>
            </w:pPr>
            <w:r w:rsidRPr="007648AB">
              <w:rPr>
                <w:rFonts w:ascii="Simplified Arabic" w:hAnsi="Simplified Arabic" w:cs="Traditional Arabic"/>
                <w:sz w:val="28"/>
                <w:szCs w:val="28"/>
                <w:rtl/>
              </w:rPr>
              <w:t>0.702</w:t>
            </w:r>
          </w:p>
        </w:tc>
        <w:tc>
          <w:tcPr>
            <w:tcW w:w="1047" w:type="dxa"/>
            <w:vMerge/>
            <w:vAlign w:val="center"/>
          </w:tcPr>
          <w:p w14:paraId="7E9DC306" w14:textId="77777777" w:rsidR="002A4B92" w:rsidRPr="007648AB" w:rsidRDefault="002A4B92" w:rsidP="009C6472">
            <w:pPr>
              <w:spacing w:line="360" w:lineRule="auto"/>
              <w:ind w:left="-50"/>
              <w:jc w:val="center"/>
              <w:rPr>
                <w:rFonts w:ascii="Simplified Arabic" w:hAnsi="Simplified Arabic" w:cs="Simplified Arabic"/>
                <w:sz w:val="28"/>
                <w:szCs w:val="28"/>
                <w:rtl/>
              </w:rPr>
            </w:pPr>
          </w:p>
        </w:tc>
        <w:tc>
          <w:tcPr>
            <w:tcW w:w="1047" w:type="dxa"/>
            <w:vMerge/>
            <w:vAlign w:val="center"/>
          </w:tcPr>
          <w:p w14:paraId="054FB84A" w14:textId="77777777" w:rsidR="002A4B92" w:rsidRPr="007648AB" w:rsidRDefault="002A4B92" w:rsidP="009C6472">
            <w:pPr>
              <w:widowControl w:val="0"/>
              <w:ind w:left="-57" w:right="-57"/>
              <w:rPr>
                <w:rFonts w:ascii="Simplified Arabic" w:hAnsi="Simplified Arabic" w:cs="Traditional Arabic"/>
                <w:b/>
                <w:bCs/>
                <w:sz w:val="28"/>
                <w:szCs w:val="28"/>
                <w:rtl/>
              </w:rPr>
            </w:pPr>
          </w:p>
        </w:tc>
      </w:tr>
      <w:tr w:rsidR="002A4B92" w:rsidRPr="007648AB" w14:paraId="2F309300" w14:textId="77777777" w:rsidTr="009C6472">
        <w:trPr>
          <w:trHeight w:hRule="exact" w:val="397"/>
          <w:jc w:val="center"/>
        </w:trPr>
        <w:tc>
          <w:tcPr>
            <w:tcW w:w="2591" w:type="dxa"/>
            <w:vMerge/>
            <w:vAlign w:val="center"/>
          </w:tcPr>
          <w:p w14:paraId="4BAE5820" w14:textId="77777777" w:rsidR="002A4B92" w:rsidRPr="007648AB" w:rsidRDefault="002A4B92" w:rsidP="009C6472">
            <w:pPr>
              <w:jc w:val="both"/>
              <w:rPr>
                <w:rFonts w:ascii="Simplified Arabic" w:hAnsi="Simplified Arabic" w:cs="Simplified Arabic"/>
                <w:sz w:val="28"/>
                <w:szCs w:val="28"/>
                <w:rtl/>
              </w:rPr>
            </w:pPr>
          </w:p>
        </w:tc>
        <w:tc>
          <w:tcPr>
            <w:tcW w:w="1442" w:type="dxa"/>
            <w:vAlign w:val="center"/>
          </w:tcPr>
          <w:p w14:paraId="7A779A9D" w14:textId="77777777" w:rsidR="002A4B92" w:rsidRPr="007648AB" w:rsidRDefault="002A4B92" w:rsidP="009C6472">
            <w:pPr>
              <w:widowControl w:val="0"/>
              <w:autoSpaceDE w:val="0"/>
              <w:autoSpaceDN w:val="0"/>
              <w:adjustRightInd w:val="0"/>
              <w:ind w:left="-57" w:right="-57" w:firstLine="89"/>
              <w:jc w:val="center"/>
              <w:rPr>
                <w:rFonts w:ascii="Simplified Arabic" w:hAnsi="Simplified Arabic" w:cs="Simplified Arabic"/>
                <w:sz w:val="28"/>
                <w:szCs w:val="28"/>
              </w:rPr>
            </w:pPr>
            <w:r w:rsidRPr="007648AB">
              <w:rPr>
                <w:rFonts w:ascii="Simplified Arabic" w:hAnsi="Simplified Arabic" w:cs="Traditional Arabic"/>
                <w:sz w:val="28"/>
                <w:szCs w:val="28"/>
                <w:rtl/>
              </w:rPr>
              <w:t>المجموع</w:t>
            </w:r>
          </w:p>
        </w:tc>
        <w:tc>
          <w:tcPr>
            <w:tcW w:w="1120" w:type="dxa"/>
          </w:tcPr>
          <w:p w14:paraId="597374D1"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107.584</w:t>
            </w:r>
          </w:p>
        </w:tc>
        <w:tc>
          <w:tcPr>
            <w:tcW w:w="857" w:type="dxa"/>
          </w:tcPr>
          <w:p w14:paraId="3D555276"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152</w:t>
            </w:r>
          </w:p>
        </w:tc>
        <w:tc>
          <w:tcPr>
            <w:tcW w:w="1047" w:type="dxa"/>
          </w:tcPr>
          <w:p w14:paraId="0D495F39" w14:textId="77777777" w:rsidR="002A4B92" w:rsidRPr="007648AB" w:rsidRDefault="002A4B92" w:rsidP="009C6472">
            <w:pPr>
              <w:widowControl w:val="0"/>
              <w:autoSpaceDE w:val="0"/>
              <w:autoSpaceDN w:val="0"/>
              <w:adjustRightInd w:val="0"/>
              <w:ind w:left="-57" w:right="-57" w:firstLine="89"/>
              <w:jc w:val="center"/>
              <w:rPr>
                <w:rFonts w:ascii="Simplified Arabic" w:hAnsi="Simplified Arabic" w:cs="Simplified Arabic"/>
                <w:sz w:val="28"/>
                <w:szCs w:val="28"/>
                <w:rtl/>
              </w:rPr>
            </w:pPr>
          </w:p>
        </w:tc>
        <w:tc>
          <w:tcPr>
            <w:tcW w:w="1047" w:type="dxa"/>
            <w:vMerge/>
            <w:vAlign w:val="center"/>
          </w:tcPr>
          <w:p w14:paraId="52D6C5D4" w14:textId="77777777" w:rsidR="002A4B92" w:rsidRPr="007648AB" w:rsidRDefault="002A4B92" w:rsidP="009C6472">
            <w:pPr>
              <w:spacing w:line="360" w:lineRule="auto"/>
              <w:ind w:left="-50"/>
              <w:jc w:val="center"/>
              <w:rPr>
                <w:rFonts w:ascii="Simplified Arabic" w:hAnsi="Simplified Arabic" w:cs="Simplified Arabic"/>
                <w:sz w:val="28"/>
                <w:szCs w:val="28"/>
                <w:rtl/>
              </w:rPr>
            </w:pPr>
          </w:p>
        </w:tc>
        <w:tc>
          <w:tcPr>
            <w:tcW w:w="1047" w:type="dxa"/>
            <w:vMerge/>
            <w:vAlign w:val="center"/>
          </w:tcPr>
          <w:p w14:paraId="147031BB" w14:textId="77777777" w:rsidR="002A4B92" w:rsidRPr="007648AB" w:rsidRDefault="002A4B92" w:rsidP="009C6472">
            <w:pPr>
              <w:widowControl w:val="0"/>
              <w:ind w:left="-57" w:right="-57"/>
              <w:rPr>
                <w:rFonts w:ascii="Simplified Arabic" w:hAnsi="Simplified Arabic" w:cs="Traditional Arabic"/>
                <w:b/>
                <w:bCs/>
                <w:sz w:val="28"/>
                <w:szCs w:val="28"/>
                <w:rtl/>
              </w:rPr>
            </w:pPr>
          </w:p>
        </w:tc>
      </w:tr>
      <w:tr w:rsidR="002A4B92" w:rsidRPr="007648AB" w14:paraId="43D5F57A" w14:textId="77777777" w:rsidTr="009C6472">
        <w:trPr>
          <w:trHeight w:hRule="exact" w:val="397"/>
          <w:jc w:val="center"/>
        </w:trPr>
        <w:tc>
          <w:tcPr>
            <w:tcW w:w="2591" w:type="dxa"/>
            <w:vMerge w:val="restart"/>
            <w:vAlign w:val="center"/>
          </w:tcPr>
          <w:p w14:paraId="75842616" w14:textId="77777777" w:rsidR="002A4B92" w:rsidRPr="007648AB" w:rsidRDefault="002A4B92" w:rsidP="009C6472">
            <w:pPr>
              <w:jc w:val="both"/>
              <w:rPr>
                <w:rFonts w:ascii="Simplified Arabic" w:hAnsi="Simplified Arabic" w:cs="Simplified Arabic"/>
                <w:sz w:val="28"/>
                <w:szCs w:val="28"/>
              </w:rPr>
            </w:pPr>
            <w:r w:rsidRPr="007648AB">
              <w:rPr>
                <w:rFonts w:ascii="Simplified Arabic" w:hAnsi="Simplified Arabic" w:cs="Traditional Arabic"/>
                <w:sz w:val="28"/>
                <w:szCs w:val="28"/>
                <w:rtl/>
              </w:rPr>
              <w:t>مجالات التطوير الإداري والمهاري</w:t>
            </w:r>
          </w:p>
        </w:tc>
        <w:tc>
          <w:tcPr>
            <w:tcW w:w="1442" w:type="dxa"/>
            <w:vAlign w:val="center"/>
          </w:tcPr>
          <w:p w14:paraId="69B617F2" w14:textId="77777777" w:rsidR="002A4B92" w:rsidRPr="007648AB" w:rsidRDefault="002A4B92" w:rsidP="009C6472">
            <w:pPr>
              <w:widowControl w:val="0"/>
              <w:autoSpaceDE w:val="0"/>
              <w:autoSpaceDN w:val="0"/>
              <w:adjustRightInd w:val="0"/>
              <w:ind w:left="-57" w:right="-57" w:firstLine="57"/>
              <w:jc w:val="center"/>
              <w:rPr>
                <w:rFonts w:ascii="Simplified Arabic" w:hAnsi="Simplified Arabic" w:cs="Simplified Arabic"/>
                <w:sz w:val="28"/>
                <w:szCs w:val="28"/>
              </w:rPr>
            </w:pPr>
            <w:r w:rsidRPr="007648AB">
              <w:rPr>
                <w:rFonts w:ascii="Simplified Arabic" w:hAnsi="Simplified Arabic" w:cs="Traditional Arabic"/>
                <w:sz w:val="28"/>
                <w:szCs w:val="28"/>
                <w:rtl/>
              </w:rPr>
              <w:t>بين المجموعات</w:t>
            </w:r>
          </w:p>
        </w:tc>
        <w:tc>
          <w:tcPr>
            <w:tcW w:w="1120" w:type="dxa"/>
          </w:tcPr>
          <w:p w14:paraId="09C185CB"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2.551</w:t>
            </w:r>
          </w:p>
        </w:tc>
        <w:tc>
          <w:tcPr>
            <w:tcW w:w="857" w:type="dxa"/>
          </w:tcPr>
          <w:p w14:paraId="60367F48"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2</w:t>
            </w:r>
          </w:p>
        </w:tc>
        <w:tc>
          <w:tcPr>
            <w:tcW w:w="1047" w:type="dxa"/>
          </w:tcPr>
          <w:p w14:paraId="25BDD263"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1.276</w:t>
            </w:r>
          </w:p>
        </w:tc>
        <w:tc>
          <w:tcPr>
            <w:tcW w:w="1047" w:type="dxa"/>
            <w:vMerge w:val="restart"/>
            <w:vAlign w:val="center"/>
          </w:tcPr>
          <w:p w14:paraId="7E3CE2A6" w14:textId="77777777" w:rsidR="002A4B92" w:rsidRPr="007648AB" w:rsidRDefault="002A4B92" w:rsidP="009C6472">
            <w:pPr>
              <w:pStyle w:val="21"/>
              <w:jc w:val="center"/>
              <w:rPr>
                <w:rFonts w:ascii="Simplified Arabic" w:hAnsi="Simplified Arabic"/>
                <w:sz w:val="28"/>
                <w:szCs w:val="28"/>
              </w:rPr>
            </w:pPr>
            <w:r w:rsidRPr="007648AB">
              <w:rPr>
                <w:rFonts w:ascii="Simplified Arabic" w:hAnsi="Simplified Arabic" w:cs="Traditional Arabic"/>
                <w:sz w:val="28"/>
                <w:szCs w:val="28"/>
                <w:rtl/>
              </w:rPr>
              <w:t>1.445</w:t>
            </w:r>
          </w:p>
        </w:tc>
        <w:tc>
          <w:tcPr>
            <w:tcW w:w="1047" w:type="dxa"/>
            <w:vMerge w:val="restart"/>
            <w:vAlign w:val="center"/>
          </w:tcPr>
          <w:p w14:paraId="00CFED79" w14:textId="77777777" w:rsidR="002A4B92" w:rsidRPr="007648AB" w:rsidRDefault="002A4B92" w:rsidP="009C6472">
            <w:pPr>
              <w:widowControl w:val="0"/>
              <w:ind w:left="-57" w:right="-57" w:firstLine="57"/>
              <w:jc w:val="center"/>
              <w:rPr>
                <w:rFonts w:ascii="Simplified Arabic" w:hAnsi="Simplified Arabic" w:cs="Traditional Arabic"/>
                <w:b/>
                <w:bCs/>
                <w:sz w:val="28"/>
                <w:szCs w:val="28"/>
              </w:rPr>
            </w:pPr>
            <w:r w:rsidRPr="007648AB">
              <w:rPr>
                <w:rFonts w:ascii="Simplified Arabic" w:hAnsi="Simplified Arabic" w:cs="Traditional Arabic"/>
                <w:b/>
                <w:bCs/>
                <w:sz w:val="28"/>
                <w:szCs w:val="28"/>
                <w:rtl/>
              </w:rPr>
              <w:t>0.239</w:t>
            </w:r>
          </w:p>
        </w:tc>
      </w:tr>
      <w:tr w:rsidR="002A4B92" w:rsidRPr="007648AB" w14:paraId="62BFDF24" w14:textId="77777777" w:rsidTr="009C6472">
        <w:trPr>
          <w:trHeight w:hRule="exact" w:val="397"/>
          <w:jc w:val="center"/>
        </w:trPr>
        <w:tc>
          <w:tcPr>
            <w:tcW w:w="2591" w:type="dxa"/>
            <w:vMerge/>
            <w:vAlign w:val="center"/>
          </w:tcPr>
          <w:p w14:paraId="02371DD8" w14:textId="77777777" w:rsidR="002A4B92" w:rsidRPr="007648AB" w:rsidRDefault="002A4B92" w:rsidP="009C6472">
            <w:pPr>
              <w:jc w:val="both"/>
              <w:rPr>
                <w:rFonts w:ascii="Simplified Arabic" w:hAnsi="Simplified Arabic" w:cs="Simplified Arabic"/>
                <w:sz w:val="28"/>
                <w:szCs w:val="28"/>
                <w:rtl/>
              </w:rPr>
            </w:pPr>
          </w:p>
        </w:tc>
        <w:tc>
          <w:tcPr>
            <w:tcW w:w="1442" w:type="dxa"/>
            <w:vAlign w:val="center"/>
          </w:tcPr>
          <w:p w14:paraId="1780A237" w14:textId="77777777" w:rsidR="002A4B92" w:rsidRPr="007648AB" w:rsidRDefault="002A4B92" w:rsidP="009C6472">
            <w:pPr>
              <w:pStyle w:val="21"/>
              <w:jc w:val="center"/>
              <w:rPr>
                <w:rFonts w:ascii="Simplified Arabic" w:hAnsi="Simplified Arabic"/>
                <w:sz w:val="28"/>
                <w:szCs w:val="28"/>
              </w:rPr>
            </w:pPr>
            <w:r w:rsidRPr="007648AB">
              <w:rPr>
                <w:rFonts w:ascii="Simplified Arabic" w:hAnsi="Simplified Arabic" w:cs="Traditional Arabic"/>
                <w:sz w:val="28"/>
                <w:szCs w:val="28"/>
                <w:rtl/>
              </w:rPr>
              <w:t>داخل المجموعات</w:t>
            </w:r>
          </w:p>
        </w:tc>
        <w:tc>
          <w:tcPr>
            <w:tcW w:w="1120" w:type="dxa"/>
          </w:tcPr>
          <w:p w14:paraId="3CDBDB0B"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132.437</w:t>
            </w:r>
          </w:p>
        </w:tc>
        <w:tc>
          <w:tcPr>
            <w:tcW w:w="857" w:type="dxa"/>
          </w:tcPr>
          <w:p w14:paraId="596F1547"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150</w:t>
            </w:r>
          </w:p>
        </w:tc>
        <w:tc>
          <w:tcPr>
            <w:tcW w:w="1047" w:type="dxa"/>
          </w:tcPr>
          <w:p w14:paraId="15902E4B" w14:textId="77777777" w:rsidR="002A4B92" w:rsidRPr="007648AB" w:rsidRDefault="002A4B92" w:rsidP="002A4B92">
            <w:pPr>
              <w:jc w:val="center"/>
              <w:rPr>
                <w:rFonts w:ascii="Simplified Arabic" w:hAnsi="Simplified Arabic" w:cs="Simplified Arabic"/>
                <w:sz w:val="28"/>
                <w:szCs w:val="28"/>
              </w:rPr>
            </w:pPr>
            <w:r w:rsidRPr="007648AB">
              <w:rPr>
                <w:rFonts w:ascii="Simplified Arabic" w:hAnsi="Simplified Arabic" w:cs="Traditional Arabic"/>
                <w:sz w:val="28"/>
                <w:szCs w:val="28"/>
                <w:rtl/>
              </w:rPr>
              <w:t>0.883</w:t>
            </w:r>
          </w:p>
        </w:tc>
        <w:tc>
          <w:tcPr>
            <w:tcW w:w="1047" w:type="dxa"/>
            <w:vMerge/>
            <w:vAlign w:val="center"/>
          </w:tcPr>
          <w:p w14:paraId="574CC37E" w14:textId="77777777" w:rsidR="002A4B92" w:rsidRPr="007648AB" w:rsidRDefault="002A4B92" w:rsidP="009C6472">
            <w:pPr>
              <w:spacing w:line="360" w:lineRule="auto"/>
              <w:ind w:left="-50"/>
              <w:jc w:val="center"/>
              <w:rPr>
                <w:rFonts w:ascii="Simplified Arabic" w:hAnsi="Simplified Arabic" w:cs="Simplified Arabic"/>
                <w:sz w:val="28"/>
                <w:szCs w:val="28"/>
              </w:rPr>
            </w:pPr>
          </w:p>
        </w:tc>
        <w:tc>
          <w:tcPr>
            <w:tcW w:w="1047" w:type="dxa"/>
            <w:vMerge/>
            <w:vAlign w:val="center"/>
          </w:tcPr>
          <w:p w14:paraId="36F4A738" w14:textId="77777777" w:rsidR="002A4B92" w:rsidRPr="007648AB" w:rsidRDefault="002A4B92" w:rsidP="009C6472">
            <w:pPr>
              <w:widowControl w:val="0"/>
              <w:ind w:left="-57" w:right="-57" w:firstLine="57"/>
              <w:jc w:val="center"/>
              <w:rPr>
                <w:rFonts w:ascii="Simplified Arabic" w:hAnsi="Simplified Arabic" w:cs="Traditional Arabic"/>
                <w:b/>
                <w:bCs/>
                <w:sz w:val="28"/>
                <w:szCs w:val="28"/>
                <w:rtl/>
              </w:rPr>
            </w:pPr>
          </w:p>
        </w:tc>
      </w:tr>
      <w:tr w:rsidR="002A4B92" w:rsidRPr="007648AB" w14:paraId="3F990D0E" w14:textId="77777777" w:rsidTr="009C6472">
        <w:trPr>
          <w:trHeight w:hRule="exact" w:val="397"/>
          <w:jc w:val="center"/>
        </w:trPr>
        <w:tc>
          <w:tcPr>
            <w:tcW w:w="2591" w:type="dxa"/>
            <w:vMerge/>
            <w:vAlign w:val="center"/>
          </w:tcPr>
          <w:p w14:paraId="75E05313" w14:textId="77777777" w:rsidR="002A4B92" w:rsidRPr="007648AB" w:rsidRDefault="002A4B92" w:rsidP="009C6472">
            <w:pPr>
              <w:jc w:val="both"/>
              <w:rPr>
                <w:rFonts w:ascii="Simplified Arabic" w:hAnsi="Simplified Arabic" w:cs="Simplified Arabic"/>
                <w:sz w:val="28"/>
                <w:szCs w:val="28"/>
                <w:rtl/>
              </w:rPr>
            </w:pPr>
          </w:p>
        </w:tc>
        <w:tc>
          <w:tcPr>
            <w:tcW w:w="1442" w:type="dxa"/>
            <w:vAlign w:val="center"/>
          </w:tcPr>
          <w:p w14:paraId="39DFE86E" w14:textId="77777777" w:rsidR="002A4B92" w:rsidRPr="007648AB" w:rsidRDefault="002A4B92" w:rsidP="009C6472">
            <w:pPr>
              <w:widowControl w:val="0"/>
              <w:autoSpaceDE w:val="0"/>
              <w:autoSpaceDN w:val="0"/>
              <w:adjustRightInd w:val="0"/>
              <w:ind w:left="-57" w:right="-57" w:firstLine="89"/>
              <w:jc w:val="center"/>
              <w:rPr>
                <w:rFonts w:ascii="Simplified Arabic" w:hAnsi="Simplified Arabic" w:cs="Simplified Arabic"/>
                <w:sz w:val="28"/>
                <w:szCs w:val="28"/>
              </w:rPr>
            </w:pPr>
            <w:r w:rsidRPr="007648AB">
              <w:rPr>
                <w:rFonts w:ascii="Simplified Arabic" w:hAnsi="Simplified Arabic" w:cs="Traditional Arabic"/>
                <w:sz w:val="28"/>
                <w:szCs w:val="28"/>
                <w:rtl/>
              </w:rPr>
              <w:t>المجموع</w:t>
            </w:r>
          </w:p>
        </w:tc>
        <w:tc>
          <w:tcPr>
            <w:tcW w:w="1120" w:type="dxa"/>
          </w:tcPr>
          <w:p w14:paraId="5DE4866C"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134.988</w:t>
            </w:r>
          </w:p>
        </w:tc>
        <w:tc>
          <w:tcPr>
            <w:tcW w:w="857" w:type="dxa"/>
          </w:tcPr>
          <w:p w14:paraId="2305BB7F"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152</w:t>
            </w:r>
          </w:p>
        </w:tc>
        <w:tc>
          <w:tcPr>
            <w:tcW w:w="1047" w:type="dxa"/>
          </w:tcPr>
          <w:p w14:paraId="2DF6BDF2" w14:textId="77777777" w:rsidR="002A4B92" w:rsidRPr="007648AB" w:rsidRDefault="002A4B92" w:rsidP="009C6472">
            <w:pPr>
              <w:widowControl w:val="0"/>
              <w:autoSpaceDE w:val="0"/>
              <w:autoSpaceDN w:val="0"/>
              <w:adjustRightInd w:val="0"/>
              <w:ind w:left="-57" w:right="-57" w:firstLine="89"/>
              <w:jc w:val="center"/>
              <w:rPr>
                <w:rFonts w:ascii="Simplified Arabic" w:hAnsi="Simplified Arabic" w:cs="Simplified Arabic"/>
                <w:sz w:val="28"/>
                <w:szCs w:val="28"/>
                <w:rtl/>
              </w:rPr>
            </w:pPr>
          </w:p>
        </w:tc>
        <w:tc>
          <w:tcPr>
            <w:tcW w:w="1047" w:type="dxa"/>
            <w:vMerge/>
            <w:vAlign w:val="center"/>
          </w:tcPr>
          <w:p w14:paraId="6DE1B957" w14:textId="77777777" w:rsidR="002A4B92" w:rsidRPr="007648AB" w:rsidRDefault="002A4B92" w:rsidP="009C6472">
            <w:pPr>
              <w:spacing w:line="360" w:lineRule="auto"/>
              <w:ind w:left="-50"/>
              <w:jc w:val="center"/>
              <w:rPr>
                <w:rFonts w:ascii="Simplified Arabic" w:hAnsi="Simplified Arabic" w:cs="Simplified Arabic"/>
                <w:sz w:val="28"/>
                <w:szCs w:val="28"/>
                <w:rtl/>
              </w:rPr>
            </w:pPr>
          </w:p>
        </w:tc>
        <w:tc>
          <w:tcPr>
            <w:tcW w:w="1047" w:type="dxa"/>
            <w:vMerge/>
            <w:vAlign w:val="center"/>
          </w:tcPr>
          <w:p w14:paraId="079022F0" w14:textId="77777777" w:rsidR="002A4B92" w:rsidRPr="007648AB" w:rsidRDefault="002A4B92" w:rsidP="009C6472">
            <w:pPr>
              <w:widowControl w:val="0"/>
              <w:ind w:left="-57" w:right="-57" w:firstLine="57"/>
              <w:jc w:val="center"/>
              <w:rPr>
                <w:rFonts w:ascii="Simplified Arabic" w:hAnsi="Simplified Arabic" w:cs="Traditional Arabic"/>
                <w:b/>
                <w:bCs/>
                <w:sz w:val="28"/>
                <w:szCs w:val="28"/>
                <w:rtl/>
              </w:rPr>
            </w:pPr>
          </w:p>
        </w:tc>
      </w:tr>
      <w:tr w:rsidR="002A4B92" w:rsidRPr="007648AB" w14:paraId="2F5AEFAE" w14:textId="77777777" w:rsidTr="009C6472">
        <w:trPr>
          <w:trHeight w:hRule="exact" w:val="397"/>
          <w:jc w:val="center"/>
        </w:trPr>
        <w:tc>
          <w:tcPr>
            <w:tcW w:w="2591" w:type="dxa"/>
            <w:vMerge w:val="restart"/>
            <w:vAlign w:val="center"/>
          </w:tcPr>
          <w:p w14:paraId="6D96B0F1" w14:textId="77777777" w:rsidR="002A4B92" w:rsidRPr="007648AB" w:rsidRDefault="002A4B92" w:rsidP="009C6472">
            <w:pPr>
              <w:jc w:val="both"/>
              <w:rPr>
                <w:rFonts w:ascii="Simplified Arabic" w:hAnsi="Simplified Arabic" w:cs="Simplified Arabic"/>
                <w:sz w:val="28"/>
                <w:szCs w:val="28"/>
                <w:rtl/>
              </w:rPr>
            </w:pPr>
            <w:r w:rsidRPr="007648AB">
              <w:rPr>
                <w:rFonts w:ascii="Simplified Arabic" w:hAnsi="Simplified Arabic" w:cs="Traditional Arabic"/>
                <w:sz w:val="28"/>
                <w:szCs w:val="28"/>
                <w:rtl/>
              </w:rPr>
              <w:t>الاحتياجات المادية والمعنوية</w:t>
            </w:r>
          </w:p>
        </w:tc>
        <w:tc>
          <w:tcPr>
            <w:tcW w:w="1442" w:type="dxa"/>
            <w:vAlign w:val="center"/>
          </w:tcPr>
          <w:p w14:paraId="490F0C1B" w14:textId="77777777" w:rsidR="002A4B92" w:rsidRPr="007648AB" w:rsidRDefault="002A4B92" w:rsidP="009C6472">
            <w:pPr>
              <w:widowControl w:val="0"/>
              <w:autoSpaceDE w:val="0"/>
              <w:autoSpaceDN w:val="0"/>
              <w:adjustRightInd w:val="0"/>
              <w:ind w:left="-57" w:right="-57" w:firstLine="57"/>
              <w:jc w:val="center"/>
              <w:rPr>
                <w:rFonts w:ascii="Simplified Arabic" w:hAnsi="Simplified Arabic" w:cs="Simplified Arabic"/>
                <w:sz w:val="28"/>
                <w:szCs w:val="28"/>
              </w:rPr>
            </w:pPr>
            <w:r w:rsidRPr="007648AB">
              <w:rPr>
                <w:rFonts w:ascii="Simplified Arabic" w:hAnsi="Simplified Arabic" w:cs="Traditional Arabic"/>
                <w:sz w:val="28"/>
                <w:szCs w:val="28"/>
                <w:rtl/>
              </w:rPr>
              <w:t>بين المجموعات</w:t>
            </w:r>
          </w:p>
        </w:tc>
        <w:tc>
          <w:tcPr>
            <w:tcW w:w="1120" w:type="dxa"/>
          </w:tcPr>
          <w:p w14:paraId="615039B4"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1.058</w:t>
            </w:r>
          </w:p>
        </w:tc>
        <w:tc>
          <w:tcPr>
            <w:tcW w:w="857" w:type="dxa"/>
          </w:tcPr>
          <w:p w14:paraId="5DC29CAF"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2</w:t>
            </w:r>
          </w:p>
        </w:tc>
        <w:tc>
          <w:tcPr>
            <w:tcW w:w="1047" w:type="dxa"/>
          </w:tcPr>
          <w:p w14:paraId="0E01CDCE"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0.529</w:t>
            </w:r>
          </w:p>
        </w:tc>
        <w:tc>
          <w:tcPr>
            <w:tcW w:w="1047" w:type="dxa"/>
            <w:vMerge w:val="restart"/>
            <w:vAlign w:val="center"/>
          </w:tcPr>
          <w:p w14:paraId="7640FE59" w14:textId="77777777" w:rsidR="002A4B92" w:rsidRPr="007648AB" w:rsidRDefault="002A4B92" w:rsidP="009C6472">
            <w:pPr>
              <w:pStyle w:val="21"/>
              <w:jc w:val="center"/>
              <w:rPr>
                <w:rFonts w:ascii="Simplified Arabic" w:hAnsi="Simplified Arabic"/>
                <w:sz w:val="28"/>
                <w:szCs w:val="28"/>
              </w:rPr>
            </w:pPr>
            <w:r w:rsidRPr="007648AB">
              <w:rPr>
                <w:rFonts w:ascii="Simplified Arabic" w:hAnsi="Simplified Arabic" w:cs="Traditional Arabic"/>
                <w:sz w:val="28"/>
                <w:szCs w:val="28"/>
                <w:rtl/>
              </w:rPr>
              <w:t>0.797</w:t>
            </w:r>
          </w:p>
        </w:tc>
        <w:tc>
          <w:tcPr>
            <w:tcW w:w="1047" w:type="dxa"/>
            <w:vMerge w:val="restart"/>
            <w:vAlign w:val="center"/>
          </w:tcPr>
          <w:p w14:paraId="366A841C" w14:textId="77777777" w:rsidR="002A4B92" w:rsidRPr="007648AB" w:rsidRDefault="002A4B92" w:rsidP="009C6472">
            <w:pPr>
              <w:widowControl w:val="0"/>
              <w:ind w:left="-57" w:right="-57" w:firstLine="57"/>
              <w:jc w:val="center"/>
              <w:rPr>
                <w:rFonts w:ascii="Simplified Arabic" w:hAnsi="Simplified Arabic" w:cs="Traditional Arabic"/>
                <w:b/>
                <w:bCs/>
                <w:sz w:val="28"/>
                <w:szCs w:val="28"/>
              </w:rPr>
            </w:pPr>
            <w:r w:rsidRPr="007648AB">
              <w:rPr>
                <w:rFonts w:ascii="Simplified Arabic" w:hAnsi="Simplified Arabic" w:cs="Traditional Arabic"/>
                <w:b/>
                <w:bCs/>
                <w:sz w:val="28"/>
                <w:szCs w:val="28"/>
                <w:rtl/>
              </w:rPr>
              <w:t>0.453</w:t>
            </w:r>
          </w:p>
        </w:tc>
      </w:tr>
      <w:tr w:rsidR="002A4B92" w:rsidRPr="007648AB" w14:paraId="1D379E63" w14:textId="77777777" w:rsidTr="009C6472">
        <w:trPr>
          <w:trHeight w:hRule="exact" w:val="397"/>
          <w:jc w:val="center"/>
        </w:trPr>
        <w:tc>
          <w:tcPr>
            <w:tcW w:w="2591" w:type="dxa"/>
            <w:vMerge/>
            <w:vAlign w:val="center"/>
          </w:tcPr>
          <w:p w14:paraId="4EA9A0F4" w14:textId="77777777" w:rsidR="002A4B92" w:rsidRPr="007648AB" w:rsidRDefault="002A4B92" w:rsidP="009C6472">
            <w:pPr>
              <w:jc w:val="both"/>
              <w:rPr>
                <w:rFonts w:ascii="Simplified Arabic" w:hAnsi="Simplified Arabic" w:cs="Simplified Arabic"/>
                <w:sz w:val="28"/>
                <w:szCs w:val="28"/>
                <w:rtl/>
              </w:rPr>
            </w:pPr>
          </w:p>
        </w:tc>
        <w:tc>
          <w:tcPr>
            <w:tcW w:w="1442" w:type="dxa"/>
            <w:vAlign w:val="center"/>
          </w:tcPr>
          <w:p w14:paraId="5C909A10" w14:textId="77777777" w:rsidR="002A4B92" w:rsidRPr="007648AB" w:rsidRDefault="002A4B92" w:rsidP="009C6472">
            <w:pPr>
              <w:widowControl w:val="0"/>
              <w:autoSpaceDE w:val="0"/>
              <w:autoSpaceDN w:val="0"/>
              <w:adjustRightInd w:val="0"/>
              <w:ind w:left="-57" w:right="-57" w:firstLine="57"/>
              <w:jc w:val="center"/>
              <w:rPr>
                <w:rFonts w:ascii="Simplified Arabic" w:hAnsi="Simplified Arabic" w:cs="Simplified Arabic"/>
                <w:sz w:val="28"/>
                <w:szCs w:val="28"/>
              </w:rPr>
            </w:pPr>
            <w:r w:rsidRPr="007648AB">
              <w:rPr>
                <w:rFonts w:ascii="Simplified Arabic" w:hAnsi="Simplified Arabic" w:cs="Traditional Arabic"/>
                <w:sz w:val="28"/>
                <w:szCs w:val="28"/>
                <w:rtl/>
              </w:rPr>
              <w:t>داخل المجموعات</w:t>
            </w:r>
          </w:p>
        </w:tc>
        <w:tc>
          <w:tcPr>
            <w:tcW w:w="1120" w:type="dxa"/>
          </w:tcPr>
          <w:p w14:paraId="32734775"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99.593</w:t>
            </w:r>
          </w:p>
        </w:tc>
        <w:tc>
          <w:tcPr>
            <w:tcW w:w="857" w:type="dxa"/>
          </w:tcPr>
          <w:p w14:paraId="0B891FB6"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150</w:t>
            </w:r>
          </w:p>
        </w:tc>
        <w:tc>
          <w:tcPr>
            <w:tcW w:w="1047" w:type="dxa"/>
          </w:tcPr>
          <w:p w14:paraId="2692322E" w14:textId="77777777" w:rsidR="002A4B92" w:rsidRPr="007648AB" w:rsidRDefault="002A4B92" w:rsidP="002A4B92">
            <w:pPr>
              <w:jc w:val="center"/>
              <w:rPr>
                <w:rFonts w:ascii="Simplified Arabic" w:hAnsi="Simplified Arabic" w:cs="Simplified Arabic"/>
                <w:sz w:val="28"/>
                <w:szCs w:val="28"/>
              </w:rPr>
            </w:pPr>
            <w:r w:rsidRPr="007648AB">
              <w:rPr>
                <w:rFonts w:ascii="Simplified Arabic" w:hAnsi="Simplified Arabic" w:cs="Traditional Arabic"/>
                <w:sz w:val="28"/>
                <w:szCs w:val="28"/>
                <w:rtl/>
              </w:rPr>
              <w:t>0.664</w:t>
            </w:r>
          </w:p>
        </w:tc>
        <w:tc>
          <w:tcPr>
            <w:tcW w:w="1047" w:type="dxa"/>
            <w:vMerge/>
            <w:vAlign w:val="center"/>
          </w:tcPr>
          <w:p w14:paraId="519BD6DE" w14:textId="77777777" w:rsidR="002A4B92" w:rsidRPr="007648AB" w:rsidRDefault="002A4B92" w:rsidP="009C6472">
            <w:pPr>
              <w:spacing w:line="360" w:lineRule="auto"/>
              <w:ind w:left="-50"/>
              <w:jc w:val="center"/>
              <w:rPr>
                <w:rFonts w:ascii="Simplified Arabic" w:hAnsi="Simplified Arabic" w:cs="Simplified Arabic"/>
                <w:sz w:val="28"/>
                <w:szCs w:val="28"/>
                <w:rtl/>
              </w:rPr>
            </w:pPr>
          </w:p>
        </w:tc>
        <w:tc>
          <w:tcPr>
            <w:tcW w:w="1047" w:type="dxa"/>
            <w:vMerge/>
            <w:vAlign w:val="center"/>
          </w:tcPr>
          <w:p w14:paraId="628ED96A" w14:textId="77777777" w:rsidR="002A4B92" w:rsidRPr="007648AB" w:rsidRDefault="002A4B92" w:rsidP="009C6472">
            <w:pPr>
              <w:widowControl w:val="0"/>
              <w:ind w:left="-57" w:right="-57" w:firstLine="57"/>
              <w:jc w:val="center"/>
              <w:rPr>
                <w:rFonts w:ascii="Simplified Arabic" w:hAnsi="Simplified Arabic" w:cs="Traditional Arabic"/>
                <w:b/>
                <w:bCs/>
                <w:sz w:val="28"/>
                <w:szCs w:val="28"/>
                <w:rtl/>
              </w:rPr>
            </w:pPr>
          </w:p>
        </w:tc>
      </w:tr>
      <w:tr w:rsidR="002A4B92" w:rsidRPr="007648AB" w14:paraId="5DBC907E" w14:textId="77777777" w:rsidTr="009C6472">
        <w:trPr>
          <w:trHeight w:hRule="exact" w:val="397"/>
          <w:jc w:val="center"/>
        </w:trPr>
        <w:tc>
          <w:tcPr>
            <w:tcW w:w="2591" w:type="dxa"/>
            <w:vMerge/>
            <w:vAlign w:val="center"/>
          </w:tcPr>
          <w:p w14:paraId="79C3FE7F" w14:textId="77777777" w:rsidR="002A4B92" w:rsidRPr="007648AB" w:rsidRDefault="002A4B92" w:rsidP="009C6472">
            <w:pPr>
              <w:jc w:val="both"/>
              <w:rPr>
                <w:rFonts w:ascii="Simplified Arabic" w:hAnsi="Simplified Arabic" w:cs="Simplified Arabic"/>
                <w:sz w:val="28"/>
                <w:szCs w:val="28"/>
                <w:rtl/>
              </w:rPr>
            </w:pPr>
          </w:p>
        </w:tc>
        <w:tc>
          <w:tcPr>
            <w:tcW w:w="1442" w:type="dxa"/>
            <w:vAlign w:val="center"/>
          </w:tcPr>
          <w:p w14:paraId="6F0759BA" w14:textId="77777777" w:rsidR="002A4B92" w:rsidRPr="007648AB" w:rsidRDefault="002A4B92" w:rsidP="009C6472">
            <w:pPr>
              <w:widowControl w:val="0"/>
              <w:autoSpaceDE w:val="0"/>
              <w:autoSpaceDN w:val="0"/>
              <w:adjustRightInd w:val="0"/>
              <w:ind w:left="-57" w:right="-57" w:firstLine="89"/>
              <w:jc w:val="center"/>
              <w:rPr>
                <w:rFonts w:ascii="Simplified Arabic" w:hAnsi="Simplified Arabic" w:cs="Simplified Arabic"/>
                <w:sz w:val="28"/>
                <w:szCs w:val="28"/>
              </w:rPr>
            </w:pPr>
            <w:r w:rsidRPr="007648AB">
              <w:rPr>
                <w:rFonts w:ascii="Simplified Arabic" w:hAnsi="Simplified Arabic" w:cs="Traditional Arabic"/>
                <w:sz w:val="28"/>
                <w:szCs w:val="28"/>
                <w:rtl/>
              </w:rPr>
              <w:t>المجموع</w:t>
            </w:r>
          </w:p>
        </w:tc>
        <w:tc>
          <w:tcPr>
            <w:tcW w:w="1120" w:type="dxa"/>
          </w:tcPr>
          <w:p w14:paraId="080A1DB3"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100.650</w:t>
            </w:r>
          </w:p>
        </w:tc>
        <w:tc>
          <w:tcPr>
            <w:tcW w:w="857" w:type="dxa"/>
          </w:tcPr>
          <w:p w14:paraId="07220983"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152</w:t>
            </w:r>
          </w:p>
        </w:tc>
        <w:tc>
          <w:tcPr>
            <w:tcW w:w="1047" w:type="dxa"/>
          </w:tcPr>
          <w:p w14:paraId="3FD3A3E2" w14:textId="77777777" w:rsidR="002A4B92" w:rsidRPr="007648AB" w:rsidRDefault="002A4B92" w:rsidP="009C6472">
            <w:pPr>
              <w:widowControl w:val="0"/>
              <w:autoSpaceDE w:val="0"/>
              <w:autoSpaceDN w:val="0"/>
              <w:adjustRightInd w:val="0"/>
              <w:ind w:left="-57" w:right="-57" w:firstLine="89"/>
              <w:jc w:val="center"/>
              <w:rPr>
                <w:rFonts w:ascii="Simplified Arabic" w:hAnsi="Simplified Arabic" w:cs="Simplified Arabic"/>
                <w:sz w:val="28"/>
                <w:szCs w:val="28"/>
                <w:rtl/>
              </w:rPr>
            </w:pPr>
          </w:p>
        </w:tc>
        <w:tc>
          <w:tcPr>
            <w:tcW w:w="1047" w:type="dxa"/>
            <w:vMerge/>
            <w:vAlign w:val="center"/>
          </w:tcPr>
          <w:p w14:paraId="3542DEE8" w14:textId="77777777" w:rsidR="002A4B92" w:rsidRPr="007648AB" w:rsidRDefault="002A4B92" w:rsidP="009C6472">
            <w:pPr>
              <w:spacing w:line="360" w:lineRule="auto"/>
              <w:ind w:left="-50"/>
              <w:jc w:val="center"/>
              <w:rPr>
                <w:rFonts w:ascii="Simplified Arabic" w:hAnsi="Simplified Arabic" w:cs="Simplified Arabic"/>
                <w:sz w:val="28"/>
                <w:szCs w:val="28"/>
                <w:rtl/>
              </w:rPr>
            </w:pPr>
          </w:p>
        </w:tc>
        <w:tc>
          <w:tcPr>
            <w:tcW w:w="1047" w:type="dxa"/>
            <w:vMerge/>
            <w:vAlign w:val="center"/>
          </w:tcPr>
          <w:p w14:paraId="616E40E6" w14:textId="77777777" w:rsidR="002A4B92" w:rsidRPr="007648AB" w:rsidRDefault="002A4B92" w:rsidP="009C6472">
            <w:pPr>
              <w:widowControl w:val="0"/>
              <w:ind w:left="-57" w:right="-57" w:firstLine="57"/>
              <w:jc w:val="center"/>
              <w:rPr>
                <w:rFonts w:ascii="Simplified Arabic" w:hAnsi="Simplified Arabic" w:cs="Traditional Arabic"/>
                <w:b/>
                <w:bCs/>
                <w:sz w:val="28"/>
                <w:szCs w:val="28"/>
                <w:rtl/>
              </w:rPr>
            </w:pPr>
          </w:p>
        </w:tc>
      </w:tr>
      <w:tr w:rsidR="002A4B92" w:rsidRPr="007648AB" w14:paraId="1F11A75F" w14:textId="77777777" w:rsidTr="009C6472">
        <w:trPr>
          <w:trHeight w:hRule="exact" w:val="397"/>
          <w:jc w:val="center"/>
        </w:trPr>
        <w:tc>
          <w:tcPr>
            <w:tcW w:w="2591" w:type="dxa"/>
            <w:vMerge w:val="restart"/>
            <w:vAlign w:val="center"/>
          </w:tcPr>
          <w:p w14:paraId="260022EB" w14:textId="77777777" w:rsidR="002A4B92" w:rsidRPr="007648AB" w:rsidRDefault="002A4B92" w:rsidP="009C6472">
            <w:pPr>
              <w:jc w:val="both"/>
              <w:rPr>
                <w:rFonts w:ascii="Simplified Arabic" w:hAnsi="Simplified Arabic" w:cs="Simplified Arabic"/>
                <w:sz w:val="28"/>
                <w:szCs w:val="28"/>
              </w:rPr>
            </w:pPr>
            <w:r w:rsidRPr="007648AB">
              <w:rPr>
                <w:rFonts w:ascii="Simplified Arabic" w:hAnsi="Simplified Arabic" w:cs="Traditional Arabic"/>
                <w:sz w:val="28"/>
                <w:szCs w:val="28"/>
                <w:rtl/>
              </w:rPr>
              <w:t>الدرجة الكلية</w:t>
            </w:r>
          </w:p>
        </w:tc>
        <w:tc>
          <w:tcPr>
            <w:tcW w:w="1442" w:type="dxa"/>
            <w:vAlign w:val="center"/>
          </w:tcPr>
          <w:p w14:paraId="6E484F7C" w14:textId="77777777" w:rsidR="002A4B92" w:rsidRPr="007648AB" w:rsidRDefault="002A4B92" w:rsidP="009C6472">
            <w:pPr>
              <w:widowControl w:val="0"/>
              <w:autoSpaceDE w:val="0"/>
              <w:autoSpaceDN w:val="0"/>
              <w:adjustRightInd w:val="0"/>
              <w:ind w:left="-57" w:right="-57" w:firstLine="57"/>
              <w:jc w:val="center"/>
              <w:rPr>
                <w:rFonts w:ascii="Simplified Arabic" w:hAnsi="Simplified Arabic" w:cs="Simplified Arabic"/>
                <w:sz w:val="28"/>
                <w:szCs w:val="28"/>
              </w:rPr>
            </w:pPr>
            <w:r w:rsidRPr="007648AB">
              <w:rPr>
                <w:rFonts w:ascii="Simplified Arabic" w:hAnsi="Simplified Arabic" w:cs="Traditional Arabic"/>
                <w:sz w:val="28"/>
                <w:szCs w:val="28"/>
                <w:rtl/>
              </w:rPr>
              <w:t>بين المجموعات</w:t>
            </w:r>
          </w:p>
        </w:tc>
        <w:tc>
          <w:tcPr>
            <w:tcW w:w="1120" w:type="dxa"/>
          </w:tcPr>
          <w:p w14:paraId="671E3823"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1.665</w:t>
            </w:r>
          </w:p>
        </w:tc>
        <w:tc>
          <w:tcPr>
            <w:tcW w:w="857" w:type="dxa"/>
          </w:tcPr>
          <w:p w14:paraId="0D5C8CBB"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2</w:t>
            </w:r>
          </w:p>
        </w:tc>
        <w:tc>
          <w:tcPr>
            <w:tcW w:w="1047" w:type="dxa"/>
          </w:tcPr>
          <w:p w14:paraId="328F98A2"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0.832</w:t>
            </w:r>
          </w:p>
        </w:tc>
        <w:tc>
          <w:tcPr>
            <w:tcW w:w="1047" w:type="dxa"/>
            <w:vMerge w:val="restart"/>
            <w:vAlign w:val="center"/>
          </w:tcPr>
          <w:p w14:paraId="49DF4941" w14:textId="77777777" w:rsidR="002A4B92" w:rsidRPr="007648AB" w:rsidRDefault="002A4B92" w:rsidP="009C6472">
            <w:pPr>
              <w:pStyle w:val="21"/>
              <w:jc w:val="center"/>
              <w:rPr>
                <w:rFonts w:ascii="Simplified Arabic" w:hAnsi="Simplified Arabic"/>
                <w:sz w:val="28"/>
                <w:szCs w:val="28"/>
                <w:rtl/>
              </w:rPr>
            </w:pPr>
            <w:r w:rsidRPr="007648AB">
              <w:rPr>
                <w:rFonts w:ascii="Simplified Arabic" w:hAnsi="Simplified Arabic" w:cs="Traditional Arabic"/>
                <w:sz w:val="28"/>
                <w:szCs w:val="28"/>
                <w:rtl/>
              </w:rPr>
              <w:t>1.472</w:t>
            </w:r>
          </w:p>
        </w:tc>
        <w:tc>
          <w:tcPr>
            <w:tcW w:w="1047" w:type="dxa"/>
            <w:vMerge w:val="restart"/>
            <w:vAlign w:val="center"/>
          </w:tcPr>
          <w:p w14:paraId="160A2A9E" w14:textId="77777777" w:rsidR="002A4B92" w:rsidRPr="007648AB" w:rsidRDefault="002A4B92" w:rsidP="009C6472">
            <w:pPr>
              <w:widowControl w:val="0"/>
              <w:ind w:left="-57" w:right="-57" w:firstLine="57"/>
              <w:jc w:val="center"/>
              <w:rPr>
                <w:rFonts w:ascii="Simplified Arabic" w:hAnsi="Simplified Arabic" w:cs="Traditional Arabic"/>
                <w:b/>
                <w:bCs/>
                <w:sz w:val="28"/>
                <w:szCs w:val="28"/>
                <w:rtl/>
              </w:rPr>
            </w:pPr>
            <w:r w:rsidRPr="007648AB">
              <w:rPr>
                <w:rFonts w:ascii="Simplified Arabic" w:hAnsi="Simplified Arabic" w:cs="Traditional Arabic"/>
                <w:b/>
                <w:bCs/>
                <w:sz w:val="28"/>
                <w:szCs w:val="28"/>
                <w:rtl/>
              </w:rPr>
              <w:t>0.233</w:t>
            </w:r>
          </w:p>
        </w:tc>
      </w:tr>
      <w:tr w:rsidR="002A4B92" w:rsidRPr="007648AB" w14:paraId="2545009A" w14:textId="77777777" w:rsidTr="009C6472">
        <w:trPr>
          <w:trHeight w:hRule="exact" w:val="397"/>
          <w:jc w:val="center"/>
        </w:trPr>
        <w:tc>
          <w:tcPr>
            <w:tcW w:w="2591" w:type="dxa"/>
            <w:vMerge/>
            <w:vAlign w:val="center"/>
          </w:tcPr>
          <w:p w14:paraId="034EB54B" w14:textId="77777777" w:rsidR="002A4B92" w:rsidRPr="007648AB" w:rsidRDefault="002A4B92" w:rsidP="009C6472">
            <w:pPr>
              <w:widowControl w:val="0"/>
              <w:autoSpaceDE w:val="0"/>
              <w:autoSpaceDN w:val="0"/>
              <w:adjustRightInd w:val="0"/>
              <w:ind w:left="-57" w:right="-57" w:firstLine="89"/>
              <w:jc w:val="center"/>
              <w:rPr>
                <w:rFonts w:ascii="Simplified Arabic" w:hAnsi="Simplified Arabic" w:cs="Simplified Arabic"/>
                <w:sz w:val="28"/>
                <w:szCs w:val="28"/>
                <w:rtl/>
              </w:rPr>
            </w:pPr>
          </w:p>
        </w:tc>
        <w:tc>
          <w:tcPr>
            <w:tcW w:w="1442" w:type="dxa"/>
            <w:vAlign w:val="center"/>
          </w:tcPr>
          <w:p w14:paraId="7D8DA02F" w14:textId="77777777" w:rsidR="002A4B92" w:rsidRPr="007648AB" w:rsidRDefault="002A4B92" w:rsidP="009C6472">
            <w:pPr>
              <w:widowControl w:val="0"/>
              <w:autoSpaceDE w:val="0"/>
              <w:autoSpaceDN w:val="0"/>
              <w:adjustRightInd w:val="0"/>
              <w:ind w:left="-57" w:right="-57" w:firstLine="57"/>
              <w:jc w:val="center"/>
              <w:rPr>
                <w:rFonts w:ascii="Simplified Arabic" w:hAnsi="Simplified Arabic" w:cs="Simplified Arabic"/>
                <w:sz w:val="28"/>
                <w:szCs w:val="28"/>
              </w:rPr>
            </w:pPr>
            <w:r w:rsidRPr="007648AB">
              <w:rPr>
                <w:rFonts w:ascii="Simplified Arabic" w:hAnsi="Simplified Arabic" w:cs="Traditional Arabic"/>
                <w:sz w:val="28"/>
                <w:szCs w:val="28"/>
                <w:rtl/>
              </w:rPr>
              <w:t>داخل المجموعات</w:t>
            </w:r>
          </w:p>
        </w:tc>
        <w:tc>
          <w:tcPr>
            <w:tcW w:w="1120" w:type="dxa"/>
          </w:tcPr>
          <w:p w14:paraId="3D473625"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84.841</w:t>
            </w:r>
          </w:p>
        </w:tc>
        <w:tc>
          <w:tcPr>
            <w:tcW w:w="857" w:type="dxa"/>
          </w:tcPr>
          <w:p w14:paraId="6FF4F8CA" w14:textId="77777777" w:rsidR="002A4B92" w:rsidRPr="007648AB" w:rsidRDefault="002A4B92" w:rsidP="002A4B92">
            <w:pPr>
              <w:jc w:val="center"/>
              <w:rPr>
                <w:rFonts w:ascii="Simplified Arabic" w:hAnsi="Simplified Arabic" w:cs="Simplified Arabic"/>
                <w:sz w:val="28"/>
                <w:szCs w:val="28"/>
                <w:rtl/>
              </w:rPr>
            </w:pPr>
            <w:r w:rsidRPr="007648AB">
              <w:rPr>
                <w:rFonts w:ascii="Simplified Arabic" w:hAnsi="Simplified Arabic" w:cs="Traditional Arabic"/>
                <w:sz w:val="28"/>
                <w:szCs w:val="28"/>
                <w:rtl/>
              </w:rPr>
              <w:t>150</w:t>
            </w:r>
          </w:p>
        </w:tc>
        <w:tc>
          <w:tcPr>
            <w:tcW w:w="1047" w:type="dxa"/>
          </w:tcPr>
          <w:p w14:paraId="23F944F0" w14:textId="77777777" w:rsidR="002A4B92" w:rsidRPr="007648AB" w:rsidRDefault="002A4B92" w:rsidP="002A4B92">
            <w:pPr>
              <w:jc w:val="center"/>
              <w:rPr>
                <w:rFonts w:ascii="Simplified Arabic" w:hAnsi="Simplified Arabic" w:cs="Simplified Arabic"/>
                <w:sz w:val="28"/>
                <w:szCs w:val="28"/>
              </w:rPr>
            </w:pPr>
            <w:r w:rsidRPr="007648AB">
              <w:rPr>
                <w:rFonts w:ascii="Simplified Arabic" w:hAnsi="Simplified Arabic" w:cs="Traditional Arabic"/>
                <w:sz w:val="28"/>
                <w:szCs w:val="28"/>
                <w:rtl/>
              </w:rPr>
              <w:t>0.566</w:t>
            </w:r>
          </w:p>
        </w:tc>
        <w:tc>
          <w:tcPr>
            <w:tcW w:w="1047" w:type="dxa"/>
            <w:vMerge/>
            <w:vAlign w:val="center"/>
          </w:tcPr>
          <w:p w14:paraId="2CD65FDD" w14:textId="77777777" w:rsidR="002A4B92" w:rsidRPr="007648AB" w:rsidRDefault="002A4B92" w:rsidP="009C6472">
            <w:pPr>
              <w:pStyle w:val="21"/>
              <w:rPr>
                <w:rFonts w:ascii="Simplified Arabic" w:hAnsi="Simplified Arabic"/>
                <w:sz w:val="28"/>
                <w:szCs w:val="28"/>
                <w:rtl/>
              </w:rPr>
            </w:pPr>
          </w:p>
        </w:tc>
        <w:tc>
          <w:tcPr>
            <w:tcW w:w="1047" w:type="dxa"/>
            <w:vMerge/>
            <w:vAlign w:val="center"/>
          </w:tcPr>
          <w:p w14:paraId="37286F5C" w14:textId="77777777" w:rsidR="002A4B92" w:rsidRPr="007648AB" w:rsidRDefault="002A4B92" w:rsidP="009C6472">
            <w:pPr>
              <w:widowControl w:val="0"/>
              <w:ind w:left="-57" w:right="-57"/>
              <w:rPr>
                <w:rFonts w:ascii="Simplified Arabic" w:hAnsi="Simplified Arabic" w:cs="Traditional Arabic"/>
                <w:sz w:val="28"/>
                <w:szCs w:val="28"/>
                <w:rtl/>
              </w:rPr>
            </w:pPr>
          </w:p>
        </w:tc>
      </w:tr>
      <w:tr w:rsidR="002A4B92" w:rsidRPr="007648AB" w14:paraId="77D59B44" w14:textId="77777777" w:rsidTr="009C6472">
        <w:trPr>
          <w:trHeight w:hRule="exact" w:val="397"/>
          <w:jc w:val="center"/>
        </w:trPr>
        <w:tc>
          <w:tcPr>
            <w:tcW w:w="2591" w:type="dxa"/>
            <w:vMerge/>
            <w:vAlign w:val="center"/>
          </w:tcPr>
          <w:p w14:paraId="6334E82A" w14:textId="77777777" w:rsidR="002A4B92" w:rsidRPr="007648AB" w:rsidRDefault="002A4B92" w:rsidP="009C6472">
            <w:pPr>
              <w:widowControl w:val="0"/>
              <w:autoSpaceDE w:val="0"/>
              <w:autoSpaceDN w:val="0"/>
              <w:adjustRightInd w:val="0"/>
              <w:ind w:left="-57" w:right="-57" w:firstLine="89"/>
              <w:jc w:val="center"/>
              <w:rPr>
                <w:rFonts w:ascii="Simplified Arabic" w:hAnsi="Simplified Arabic" w:cs="Simplified Arabic"/>
                <w:sz w:val="28"/>
                <w:szCs w:val="28"/>
                <w:rtl/>
              </w:rPr>
            </w:pPr>
          </w:p>
        </w:tc>
        <w:tc>
          <w:tcPr>
            <w:tcW w:w="1442" w:type="dxa"/>
            <w:vAlign w:val="center"/>
          </w:tcPr>
          <w:p w14:paraId="7FBB7363" w14:textId="77777777" w:rsidR="002A4B92" w:rsidRPr="007648AB" w:rsidRDefault="002A4B92" w:rsidP="009C6472">
            <w:pPr>
              <w:widowControl w:val="0"/>
              <w:autoSpaceDE w:val="0"/>
              <w:autoSpaceDN w:val="0"/>
              <w:adjustRightInd w:val="0"/>
              <w:ind w:left="-57" w:right="-57" w:firstLine="89"/>
              <w:jc w:val="center"/>
              <w:rPr>
                <w:rFonts w:ascii="Simplified Arabic" w:hAnsi="Simplified Arabic" w:cs="Simplified Arabic"/>
                <w:sz w:val="28"/>
                <w:szCs w:val="28"/>
              </w:rPr>
            </w:pPr>
            <w:r w:rsidRPr="007648AB">
              <w:rPr>
                <w:rFonts w:ascii="Simplified Arabic" w:hAnsi="Simplified Arabic" w:cs="Traditional Arabic"/>
                <w:sz w:val="28"/>
                <w:szCs w:val="28"/>
                <w:rtl/>
              </w:rPr>
              <w:t>المجموع</w:t>
            </w:r>
          </w:p>
        </w:tc>
        <w:tc>
          <w:tcPr>
            <w:tcW w:w="1120" w:type="dxa"/>
          </w:tcPr>
          <w:p w14:paraId="55469EE4" w14:textId="77777777" w:rsidR="002A4B92" w:rsidRPr="007648AB" w:rsidRDefault="002A4B92" w:rsidP="002A4B92">
            <w:pPr>
              <w:jc w:val="center"/>
              <w:rPr>
                <w:rFonts w:ascii="Simplified Arabic" w:hAnsi="Simplified Arabic" w:cs="Simplified Arabic"/>
                <w:sz w:val="28"/>
                <w:szCs w:val="28"/>
              </w:rPr>
            </w:pPr>
            <w:r w:rsidRPr="007648AB">
              <w:rPr>
                <w:rFonts w:ascii="Simplified Arabic" w:hAnsi="Simplified Arabic" w:cs="Traditional Arabic"/>
                <w:sz w:val="28"/>
                <w:szCs w:val="28"/>
                <w:rtl/>
              </w:rPr>
              <w:t>86.505</w:t>
            </w:r>
          </w:p>
        </w:tc>
        <w:tc>
          <w:tcPr>
            <w:tcW w:w="857" w:type="dxa"/>
          </w:tcPr>
          <w:p w14:paraId="114A6979" w14:textId="77777777" w:rsidR="002A4B92" w:rsidRPr="007648AB" w:rsidRDefault="002A4B92" w:rsidP="002A4B92">
            <w:pPr>
              <w:jc w:val="center"/>
              <w:rPr>
                <w:rFonts w:ascii="Simplified Arabic" w:hAnsi="Simplified Arabic" w:cs="Simplified Arabic"/>
                <w:sz w:val="28"/>
                <w:szCs w:val="28"/>
              </w:rPr>
            </w:pPr>
            <w:r w:rsidRPr="007648AB">
              <w:rPr>
                <w:rFonts w:ascii="Simplified Arabic" w:hAnsi="Simplified Arabic" w:cs="Traditional Arabic"/>
                <w:sz w:val="28"/>
                <w:szCs w:val="28"/>
                <w:rtl/>
              </w:rPr>
              <w:t>152</w:t>
            </w:r>
          </w:p>
        </w:tc>
        <w:tc>
          <w:tcPr>
            <w:tcW w:w="1047" w:type="dxa"/>
          </w:tcPr>
          <w:p w14:paraId="6EBCF5DC" w14:textId="77777777" w:rsidR="002A4B92" w:rsidRPr="007648AB" w:rsidRDefault="002A4B92" w:rsidP="009C6472">
            <w:pPr>
              <w:widowControl w:val="0"/>
              <w:autoSpaceDE w:val="0"/>
              <w:autoSpaceDN w:val="0"/>
              <w:adjustRightInd w:val="0"/>
              <w:ind w:left="-57" w:right="-57" w:firstLine="89"/>
              <w:jc w:val="center"/>
              <w:rPr>
                <w:rFonts w:ascii="Simplified Arabic" w:hAnsi="Simplified Arabic" w:cs="Simplified Arabic"/>
                <w:sz w:val="28"/>
                <w:szCs w:val="28"/>
                <w:rtl/>
              </w:rPr>
            </w:pPr>
          </w:p>
        </w:tc>
        <w:tc>
          <w:tcPr>
            <w:tcW w:w="1047" w:type="dxa"/>
            <w:vMerge/>
            <w:vAlign w:val="center"/>
          </w:tcPr>
          <w:p w14:paraId="6230EDE2" w14:textId="77777777" w:rsidR="002A4B92" w:rsidRPr="007648AB" w:rsidRDefault="002A4B92" w:rsidP="009C6472">
            <w:pPr>
              <w:pStyle w:val="21"/>
              <w:rPr>
                <w:rFonts w:ascii="Simplified Arabic" w:hAnsi="Simplified Arabic"/>
                <w:sz w:val="28"/>
                <w:szCs w:val="28"/>
                <w:rtl/>
              </w:rPr>
            </w:pPr>
          </w:p>
        </w:tc>
        <w:tc>
          <w:tcPr>
            <w:tcW w:w="1047" w:type="dxa"/>
            <w:vMerge/>
            <w:vAlign w:val="center"/>
          </w:tcPr>
          <w:p w14:paraId="0A22E5C6" w14:textId="77777777" w:rsidR="002A4B92" w:rsidRPr="007648AB" w:rsidRDefault="002A4B92" w:rsidP="009C6472">
            <w:pPr>
              <w:widowControl w:val="0"/>
              <w:ind w:left="-57" w:right="-57"/>
              <w:rPr>
                <w:rFonts w:ascii="Simplified Arabic" w:hAnsi="Simplified Arabic" w:cs="Traditional Arabic"/>
                <w:sz w:val="28"/>
                <w:szCs w:val="28"/>
                <w:rtl/>
              </w:rPr>
            </w:pPr>
          </w:p>
        </w:tc>
      </w:tr>
    </w:tbl>
    <w:p w14:paraId="4BF9255B" w14:textId="77777777" w:rsidR="007648AB" w:rsidRDefault="007648AB" w:rsidP="00864D9A">
      <w:pPr>
        <w:tabs>
          <w:tab w:val="left" w:pos="1331"/>
        </w:tabs>
        <w:ind w:firstLine="90"/>
        <w:jc w:val="lowKashida"/>
        <w:rPr>
          <w:rFonts w:cs="Arabic Transparent"/>
          <w:sz w:val="34"/>
          <w:szCs w:val="34"/>
        </w:rPr>
      </w:pPr>
    </w:p>
    <w:p w14:paraId="58B284B3" w14:textId="77777777" w:rsidR="00864D9A" w:rsidRPr="002A60AD" w:rsidRDefault="00864D9A" w:rsidP="00864D9A">
      <w:pPr>
        <w:tabs>
          <w:tab w:val="left" w:pos="1331"/>
        </w:tabs>
        <w:ind w:firstLine="90"/>
        <w:jc w:val="lowKashida"/>
        <w:rPr>
          <w:rFonts w:cs="Arabic Transparent"/>
          <w:sz w:val="34"/>
          <w:szCs w:val="34"/>
          <w:rtl/>
        </w:rPr>
      </w:pPr>
      <w:r w:rsidRPr="002A60AD">
        <w:rPr>
          <w:rFonts w:cs="Arabic Transparent" w:hint="cs"/>
          <w:sz w:val="34"/>
          <w:szCs w:val="34"/>
          <w:rtl/>
        </w:rPr>
        <w:t>*ذات دالة إحصائية عند مستوى دلالة (</w:t>
      </w:r>
      <w:r w:rsidRPr="002A60AD">
        <w:rPr>
          <w:rFonts w:hint="cs"/>
          <w:sz w:val="34"/>
          <w:szCs w:val="34"/>
          <w:rtl/>
        </w:rPr>
        <w:t>α  ≤</w:t>
      </w:r>
      <w:r w:rsidRPr="002A60AD">
        <w:rPr>
          <w:rFonts w:cs="Arabic Transparent" w:hint="cs"/>
          <w:sz w:val="34"/>
          <w:szCs w:val="34"/>
          <w:rtl/>
        </w:rPr>
        <w:t xml:space="preserve"> 0.05 ).</w:t>
      </w:r>
    </w:p>
    <w:p w14:paraId="5399B0C0" w14:textId="77777777" w:rsidR="00864D9A" w:rsidRPr="002A60AD" w:rsidRDefault="00864D9A" w:rsidP="00FC3418">
      <w:pPr>
        <w:spacing w:line="360" w:lineRule="auto"/>
        <w:ind w:left="-50"/>
        <w:jc w:val="both"/>
        <w:rPr>
          <w:rFonts w:ascii="Simplified Arabic" w:hAnsi="Simplified Arabic" w:cs="Traditional Arabic"/>
          <w:sz w:val="34"/>
          <w:szCs w:val="34"/>
          <w:rtl/>
        </w:rPr>
      </w:pPr>
      <w:r w:rsidRPr="002A60AD">
        <w:rPr>
          <w:rFonts w:ascii="Simplified Arabic" w:hAnsi="Simplified Arabic" w:cs="Traditional Arabic" w:hint="cs"/>
          <w:sz w:val="34"/>
          <w:szCs w:val="34"/>
          <w:rtl/>
        </w:rPr>
        <w:t xml:space="preserve">      تبين من جدول (</w:t>
      </w:r>
      <w:r w:rsidR="002A4B92" w:rsidRPr="002A60AD">
        <w:rPr>
          <w:rFonts w:ascii="Simplified Arabic" w:hAnsi="Simplified Arabic" w:cs="Traditional Arabic" w:hint="cs"/>
          <w:sz w:val="34"/>
          <w:szCs w:val="34"/>
          <w:rtl/>
        </w:rPr>
        <w:t>14</w:t>
      </w:r>
      <w:r w:rsidRPr="002A60AD">
        <w:rPr>
          <w:rFonts w:ascii="Simplified Arabic" w:hAnsi="Simplified Arabic" w:cs="Traditional Arabic" w:hint="cs"/>
          <w:sz w:val="34"/>
          <w:szCs w:val="34"/>
          <w:rtl/>
        </w:rPr>
        <w:t xml:space="preserve">) وبعد اجراء تحليل التباين الأحادي </w:t>
      </w:r>
      <w:r w:rsidRPr="002A60AD">
        <w:rPr>
          <w:rFonts w:ascii="Simplified Arabic" w:hAnsi="Simplified Arabic" w:cs="Traditional Arabic"/>
          <w:sz w:val="34"/>
          <w:szCs w:val="34"/>
        </w:rPr>
        <w:t>One-Way ANOVA</w:t>
      </w:r>
      <w:r w:rsidRPr="002A60AD">
        <w:rPr>
          <w:rFonts w:ascii="Simplified Arabic" w:hAnsi="Simplified Arabic" w:cs="Traditional Arabic"/>
          <w:sz w:val="34"/>
          <w:szCs w:val="34"/>
          <w:rtl/>
        </w:rPr>
        <w:t>)</w:t>
      </w:r>
      <w:r w:rsidRPr="002A60AD">
        <w:rPr>
          <w:rFonts w:ascii="Simplified Arabic" w:hAnsi="Simplified Arabic" w:cs="Traditional Arabic" w:hint="cs"/>
          <w:sz w:val="34"/>
          <w:szCs w:val="34"/>
          <w:rtl/>
        </w:rPr>
        <w:t xml:space="preserve">)، </w:t>
      </w:r>
      <w:r w:rsidR="002A4B92" w:rsidRPr="002A60AD">
        <w:rPr>
          <w:rFonts w:ascii="Simplified Arabic" w:hAnsi="Simplified Arabic" w:cs="Traditional Arabic" w:hint="cs"/>
          <w:sz w:val="34"/>
          <w:szCs w:val="34"/>
          <w:rtl/>
        </w:rPr>
        <w:t xml:space="preserve">عدم </w:t>
      </w:r>
      <w:r w:rsidRPr="002A60AD">
        <w:rPr>
          <w:rFonts w:ascii="Simplified Arabic" w:hAnsi="Simplified Arabic" w:cs="Traditional Arabic" w:hint="cs"/>
          <w:sz w:val="34"/>
          <w:szCs w:val="34"/>
          <w:rtl/>
        </w:rPr>
        <w:t>وجود فروق ذات دلالة احصائية عند مستوى الدالة (</w:t>
      </w:r>
      <w:r w:rsidRPr="002A60AD">
        <w:rPr>
          <w:rFonts w:hint="cs"/>
          <w:sz w:val="34"/>
          <w:szCs w:val="34"/>
          <w:rtl/>
        </w:rPr>
        <w:t>α ≤</w:t>
      </w:r>
      <w:r w:rsidRPr="002A60AD">
        <w:rPr>
          <w:rFonts w:ascii="Simplified Arabic" w:hAnsi="Simplified Arabic" w:cs="Traditional Arabic" w:hint="cs"/>
          <w:sz w:val="34"/>
          <w:szCs w:val="34"/>
          <w:rtl/>
        </w:rPr>
        <w:t xml:space="preserve"> 0.05) </w:t>
      </w:r>
      <w:r w:rsidRPr="002A60AD">
        <w:rPr>
          <w:rFonts w:ascii="Simplified Arabic" w:hAnsi="Simplified Arabic" w:cs="Traditional Arabic"/>
          <w:sz w:val="34"/>
          <w:szCs w:val="34"/>
          <w:rtl/>
        </w:rPr>
        <w:t xml:space="preserve">بين </w:t>
      </w:r>
      <w:r w:rsidRPr="002A60AD">
        <w:rPr>
          <w:rFonts w:ascii="Simplified Arabic" w:hAnsi="Simplified Arabic" w:cs="Traditional Arabic" w:hint="cs"/>
          <w:sz w:val="34"/>
          <w:szCs w:val="34"/>
          <w:rtl/>
        </w:rPr>
        <w:t xml:space="preserve">المتوسطات </w:t>
      </w:r>
      <w:r w:rsidRPr="002A60AD">
        <w:rPr>
          <w:rFonts w:ascii="Simplified Arabic" w:hAnsi="Simplified Arabic" w:cs="Traditional Arabic"/>
          <w:sz w:val="34"/>
          <w:szCs w:val="34"/>
          <w:rtl/>
        </w:rPr>
        <w:t xml:space="preserve">الحسابية </w:t>
      </w:r>
      <w:r w:rsidRPr="002A60AD">
        <w:rPr>
          <w:rFonts w:ascii="Simplified Arabic" w:hAnsi="Simplified Arabic" w:cs="Traditional Arabic" w:hint="cs"/>
          <w:sz w:val="34"/>
          <w:szCs w:val="34"/>
          <w:rtl/>
        </w:rPr>
        <w:t xml:space="preserve">لاستجابات المشاركات بالدراسة </w:t>
      </w:r>
      <w:r w:rsidRPr="002A60AD">
        <w:rPr>
          <w:rFonts w:ascii="Simplified Arabic" w:hAnsi="Simplified Arabic" w:cs="Traditional Arabic"/>
          <w:sz w:val="34"/>
          <w:szCs w:val="34"/>
          <w:rtl/>
        </w:rPr>
        <w:t xml:space="preserve">لمتطلبات تطوير الخدمات الصحية بالمدارس الحكومية للبنات في المملكة العربية السعودية من وجهة نظر القائدة التربوية والمعلمات والإداريات تبعًا </w:t>
      </w:r>
      <w:r w:rsidRPr="002A60AD">
        <w:rPr>
          <w:rFonts w:ascii="Simplified Arabic" w:hAnsi="Simplified Arabic" w:cs="Traditional Arabic" w:hint="cs"/>
          <w:sz w:val="34"/>
          <w:szCs w:val="34"/>
          <w:rtl/>
        </w:rPr>
        <w:t xml:space="preserve">لمتغير </w:t>
      </w:r>
      <w:r w:rsidR="002A4B92" w:rsidRPr="002A60AD">
        <w:rPr>
          <w:rFonts w:ascii="Simplified Arabic" w:hAnsi="Simplified Arabic" w:cs="Traditional Arabic" w:hint="cs"/>
          <w:sz w:val="34"/>
          <w:szCs w:val="34"/>
          <w:rtl/>
        </w:rPr>
        <w:t>المؤهل العلمي</w:t>
      </w:r>
      <w:r w:rsidRPr="002A60AD">
        <w:rPr>
          <w:rFonts w:ascii="Simplified Arabic" w:hAnsi="Simplified Arabic" w:cs="Traditional Arabic" w:hint="cs"/>
          <w:sz w:val="34"/>
          <w:szCs w:val="34"/>
          <w:rtl/>
        </w:rPr>
        <w:t xml:space="preserve">، </w:t>
      </w:r>
      <w:r w:rsidRPr="002A60AD">
        <w:rPr>
          <w:rFonts w:ascii="Simplified Arabic" w:hAnsi="Simplified Arabic" w:cs="Traditional Arabic" w:hint="cs"/>
          <w:sz w:val="34"/>
          <w:szCs w:val="34"/>
          <w:rtl/>
        </w:rPr>
        <w:lastRenderedPageBreak/>
        <w:t>حيث جاءت قيم "ف" (</w:t>
      </w:r>
      <w:r w:rsidR="002A4B92" w:rsidRPr="002A60AD">
        <w:rPr>
          <w:rFonts w:ascii="Simplified Arabic" w:hAnsi="Simplified Arabic" w:cs="Traditional Arabic"/>
          <w:sz w:val="34"/>
          <w:szCs w:val="34"/>
          <w:rtl/>
        </w:rPr>
        <w:t>1.641</w:t>
      </w:r>
      <w:r w:rsidR="002A4B92" w:rsidRPr="002A60AD">
        <w:rPr>
          <w:rFonts w:ascii="Simplified Arabic" w:hAnsi="Simplified Arabic" w:cs="Traditional Arabic" w:hint="cs"/>
          <w:sz w:val="34"/>
          <w:szCs w:val="34"/>
          <w:rtl/>
        </w:rPr>
        <w:t xml:space="preserve">، </w:t>
      </w:r>
      <w:r w:rsidR="002A4B92" w:rsidRPr="002A60AD">
        <w:rPr>
          <w:rFonts w:ascii="Simplified Arabic" w:hAnsi="Simplified Arabic" w:cs="Traditional Arabic"/>
          <w:sz w:val="34"/>
          <w:szCs w:val="34"/>
          <w:rtl/>
        </w:rPr>
        <w:t>1.445</w:t>
      </w:r>
      <w:r w:rsidR="002A4B92" w:rsidRPr="002A60AD">
        <w:rPr>
          <w:rFonts w:ascii="Simplified Arabic" w:hAnsi="Simplified Arabic" w:cs="Traditional Arabic" w:hint="cs"/>
          <w:sz w:val="34"/>
          <w:szCs w:val="34"/>
          <w:rtl/>
        </w:rPr>
        <w:t xml:space="preserve">، </w:t>
      </w:r>
      <w:r w:rsidR="002A4B92" w:rsidRPr="002A60AD">
        <w:rPr>
          <w:rFonts w:ascii="Simplified Arabic" w:hAnsi="Simplified Arabic" w:cs="Traditional Arabic"/>
          <w:sz w:val="34"/>
          <w:szCs w:val="34"/>
          <w:rtl/>
        </w:rPr>
        <w:t>0.797</w:t>
      </w:r>
      <w:r w:rsidR="002A4B92" w:rsidRPr="002A60AD">
        <w:rPr>
          <w:rFonts w:ascii="Simplified Arabic" w:hAnsi="Simplified Arabic" w:cs="Traditional Arabic" w:hint="cs"/>
          <w:sz w:val="34"/>
          <w:szCs w:val="34"/>
          <w:rtl/>
        </w:rPr>
        <w:t xml:space="preserve">، </w:t>
      </w:r>
      <w:r w:rsidR="002A4B92" w:rsidRPr="002A60AD">
        <w:rPr>
          <w:rFonts w:ascii="Simplified Arabic" w:hAnsi="Simplified Arabic" w:cs="Traditional Arabic"/>
          <w:sz w:val="34"/>
          <w:szCs w:val="34"/>
          <w:rtl/>
        </w:rPr>
        <w:t>1.472</w:t>
      </w:r>
      <w:r w:rsidRPr="002A60AD">
        <w:rPr>
          <w:rFonts w:ascii="Simplified Arabic" w:hAnsi="Simplified Arabic" w:cs="Traditional Arabic" w:hint="cs"/>
          <w:sz w:val="34"/>
          <w:szCs w:val="34"/>
          <w:rtl/>
        </w:rPr>
        <w:t>) على التوالي، وجاءت مستويات الدلالة (</w:t>
      </w:r>
      <w:r w:rsidR="00FC3418" w:rsidRPr="002A60AD">
        <w:rPr>
          <w:rFonts w:ascii="Simplified Arabic" w:hAnsi="Simplified Arabic" w:cs="Traditional Arabic"/>
          <w:sz w:val="34"/>
          <w:szCs w:val="34"/>
          <w:rtl/>
        </w:rPr>
        <w:t>0.197</w:t>
      </w:r>
      <w:r w:rsidR="00FC3418" w:rsidRPr="002A60AD">
        <w:rPr>
          <w:rFonts w:ascii="Simplified Arabic" w:hAnsi="Simplified Arabic" w:cs="Traditional Arabic" w:hint="cs"/>
          <w:sz w:val="34"/>
          <w:szCs w:val="34"/>
          <w:rtl/>
        </w:rPr>
        <w:t xml:space="preserve">، </w:t>
      </w:r>
      <w:r w:rsidR="00FC3418" w:rsidRPr="002A60AD">
        <w:rPr>
          <w:rFonts w:ascii="Simplified Arabic" w:hAnsi="Simplified Arabic" w:cs="Traditional Arabic"/>
          <w:sz w:val="34"/>
          <w:szCs w:val="34"/>
          <w:rtl/>
        </w:rPr>
        <w:t>0.239</w:t>
      </w:r>
      <w:r w:rsidR="00FC3418" w:rsidRPr="002A60AD">
        <w:rPr>
          <w:rFonts w:ascii="Simplified Arabic" w:hAnsi="Simplified Arabic" w:cs="Traditional Arabic" w:hint="cs"/>
          <w:sz w:val="34"/>
          <w:szCs w:val="34"/>
          <w:rtl/>
        </w:rPr>
        <w:t xml:space="preserve">، </w:t>
      </w:r>
      <w:r w:rsidR="00FC3418" w:rsidRPr="002A60AD">
        <w:rPr>
          <w:rFonts w:ascii="Simplified Arabic" w:hAnsi="Simplified Arabic" w:cs="Traditional Arabic"/>
          <w:sz w:val="34"/>
          <w:szCs w:val="34"/>
          <w:rtl/>
        </w:rPr>
        <w:t>0.453</w:t>
      </w:r>
      <w:r w:rsidR="00FC3418" w:rsidRPr="002A60AD">
        <w:rPr>
          <w:rFonts w:ascii="Simplified Arabic" w:hAnsi="Simplified Arabic" w:cs="Traditional Arabic" w:hint="cs"/>
          <w:sz w:val="34"/>
          <w:szCs w:val="34"/>
          <w:rtl/>
        </w:rPr>
        <w:t xml:space="preserve">، </w:t>
      </w:r>
      <w:r w:rsidR="00FC3418" w:rsidRPr="002A60AD">
        <w:rPr>
          <w:rFonts w:ascii="Simplified Arabic" w:hAnsi="Simplified Arabic" w:cs="Traditional Arabic"/>
          <w:sz w:val="34"/>
          <w:szCs w:val="34"/>
          <w:rtl/>
        </w:rPr>
        <w:t>0.233</w:t>
      </w:r>
      <w:r w:rsidR="00FC3418" w:rsidRPr="002A60AD">
        <w:rPr>
          <w:rFonts w:ascii="Simplified Arabic" w:hAnsi="Simplified Arabic" w:cs="Traditional Arabic" w:hint="cs"/>
          <w:sz w:val="34"/>
          <w:szCs w:val="34"/>
          <w:rtl/>
        </w:rPr>
        <w:t xml:space="preserve">) </w:t>
      </w:r>
      <w:r w:rsidRPr="002A60AD">
        <w:rPr>
          <w:rFonts w:ascii="Simplified Arabic" w:hAnsi="Simplified Arabic" w:cs="Traditional Arabic" w:hint="cs"/>
          <w:sz w:val="34"/>
          <w:szCs w:val="34"/>
          <w:rtl/>
        </w:rPr>
        <w:t xml:space="preserve">على التوالي. </w:t>
      </w:r>
    </w:p>
    <w:p w14:paraId="4A1E9AE7" w14:textId="77777777" w:rsidR="00B040EF" w:rsidRPr="002A60AD" w:rsidRDefault="00FC3418" w:rsidP="00FC3418">
      <w:pPr>
        <w:spacing w:line="360" w:lineRule="auto"/>
        <w:ind w:left="-50"/>
        <w:jc w:val="both"/>
        <w:rPr>
          <w:rFonts w:ascii="Simplified Arabic" w:hAnsi="Simplified Arabic" w:cs="Traditional Arabic"/>
          <w:sz w:val="34"/>
          <w:szCs w:val="34"/>
          <w:rtl/>
        </w:rPr>
      </w:pPr>
      <w:r w:rsidRPr="002A60AD">
        <w:rPr>
          <w:rFonts w:ascii="Simplified Arabic" w:hAnsi="Simplified Arabic" w:cs="Traditional Arabic" w:hint="cs"/>
          <w:sz w:val="34"/>
          <w:szCs w:val="34"/>
          <w:rtl/>
        </w:rPr>
        <w:t xml:space="preserve">       وترى الباحثة أن السبب في ذلك يعود إلى أهمية الصحة المدرسية، وأن أتفاق أفراد عينة الدراسة على الرغم من تنوع المؤهل العلمي لديهم، يشير إلى الثقافة والمهنية العالية التي يتمتع بها العاملين بالمدرسة سواء كانت قائدة تربوية أو معلمات أو الإداريات، كما أن الخبرة العملية لا شك أن لها الدور الكبير.</w:t>
      </w:r>
    </w:p>
    <w:p w14:paraId="13297201" w14:textId="77777777" w:rsidR="00FC3418" w:rsidRDefault="00FC3418" w:rsidP="00FC3418">
      <w:pPr>
        <w:spacing w:line="360" w:lineRule="auto"/>
        <w:ind w:left="-50"/>
        <w:jc w:val="both"/>
        <w:rPr>
          <w:rFonts w:ascii="Simplified Arabic" w:hAnsi="Simplified Arabic" w:cs="Traditional Arabic"/>
          <w:i/>
          <w:sz w:val="34"/>
          <w:szCs w:val="34"/>
        </w:rPr>
      </w:pPr>
      <w:r w:rsidRPr="002A60AD">
        <w:rPr>
          <w:rFonts w:ascii="Simplified Arabic" w:hAnsi="Simplified Arabic" w:cs="Traditional Arabic" w:hint="cs"/>
          <w:sz w:val="34"/>
          <w:szCs w:val="34"/>
          <w:rtl/>
        </w:rPr>
        <w:t xml:space="preserve">   وتتفق هذه النتيجة مع دراسة</w:t>
      </w:r>
      <w:r w:rsidRPr="002A60AD">
        <w:rPr>
          <w:rFonts w:ascii="Simplified Arabic" w:hAnsi="Simplified Arabic" w:cs="Traditional Arabic" w:hint="cs"/>
          <w:i/>
          <w:sz w:val="34"/>
          <w:szCs w:val="34"/>
          <w:rtl/>
        </w:rPr>
        <w:t xml:space="preserve"> الصرايرة والرشيدي (2012) والتي أظهرت عدم </w:t>
      </w:r>
      <w:r w:rsidRPr="002A60AD">
        <w:rPr>
          <w:rFonts w:ascii="Simplified Arabic" w:hAnsi="Simplified Arabic" w:cs="Traditional Arabic"/>
          <w:i/>
          <w:sz w:val="34"/>
          <w:szCs w:val="34"/>
          <w:rtl/>
        </w:rPr>
        <w:t>وجود</w:t>
      </w:r>
      <w:r w:rsidRPr="002A60AD">
        <w:rPr>
          <w:rFonts w:ascii="Simplified Arabic" w:hAnsi="Simplified Arabic" w:cs="Traditional Arabic" w:hint="cs"/>
          <w:i/>
          <w:sz w:val="34"/>
          <w:szCs w:val="34"/>
          <w:rtl/>
        </w:rPr>
        <w:t xml:space="preserve"> فروق</w:t>
      </w:r>
      <w:r w:rsidRPr="002A60AD">
        <w:rPr>
          <w:rFonts w:ascii="Simplified Arabic" w:hAnsi="Simplified Arabic" w:cs="Traditional Arabic"/>
          <w:i/>
          <w:sz w:val="34"/>
          <w:szCs w:val="34"/>
          <w:rtl/>
        </w:rPr>
        <w:t xml:space="preserve"> </w:t>
      </w:r>
      <w:r w:rsidRPr="002A60AD">
        <w:rPr>
          <w:rFonts w:ascii="Simplified Arabic" w:hAnsi="Simplified Arabic" w:cs="Traditional Arabic" w:hint="cs"/>
          <w:i/>
          <w:sz w:val="34"/>
          <w:szCs w:val="34"/>
          <w:rtl/>
        </w:rPr>
        <w:t>ذات</w:t>
      </w:r>
      <w:r w:rsidRPr="002A60AD">
        <w:rPr>
          <w:rFonts w:ascii="Simplified Arabic" w:hAnsi="Simplified Arabic" w:cs="Traditional Arabic"/>
          <w:i/>
          <w:sz w:val="34"/>
          <w:szCs w:val="34"/>
          <w:rtl/>
        </w:rPr>
        <w:t xml:space="preserve"> </w:t>
      </w:r>
      <w:r w:rsidRPr="002A60AD">
        <w:rPr>
          <w:rFonts w:ascii="Simplified Arabic" w:hAnsi="Simplified Arabic" w:cs="Traditional Arabic" w:hint="cs"/>
          <w:i/>
          <w:sz w:val="34"/>
          <w:szCs w:val="34"/>
          <w:rtl/>
        </w:rPr>
        <w:t>دلالة</w:t>
      </w:r>
      <w:r w:rsidRPr="002A60AD">
        <w:rPr>
          <w:rFonts w:ascii="Simplified Arabic" w:hAnsi="Simplified Arabic" w:cs="Traditional Arabic"/>
          <w:i/>
          <w:sz w:val="34"/>
          <w:szCs w:val="34"/>
          <w:rtl/>
        </w:rPr>
        <w:t xml:space="preserve"> </w:t>
      </w:r>
      <w:r w:rsidRPr="002A60AD">
        <w:rPr>
          <w:rFonts w:ascii="Simplified Arabic" w:hAnsi="Simplified Arabic" w:cs="Traditional Arabic" w:hint="cs"/>
          <w:i/>
          <w:sz w:val="34"/>
          <w:szCs w:val="34"/>
          <w:rtl/>
        </w:rPr>
        <w:t xml:space="preserve">إحصائية </w:t>
      </w:r>
      <w:r w:rsidRPr="002A60AD">
        <w:rPr>
          <w:rFonts w:ascii="Simplified Arabic" w:hAnsi="Simplified Arabic" w:cs="Traditional Arabic"/>
          <w:i/>
          <w:sz w:val="34"/>
          <w:szCs w:val="34"/>
          <w:rtl/>
        </w:rPr>
        <w:t>في مستوى الصحة المدرسية في المدارس</w:t>
      </w:r>
      <w:r w:rsidRPr="002A60AD">
        <w:rPr>
          <w:rFonts w:ascii="Simplified Arabic" w:hAnsi="Simplified Arabic" w:cs="Traditional Arabic" w:hint="cs"/>
          <w:i/>
          <w:sz w:val="34"/>
          <w:szCs w:val="34"/>
          <w:rtl/>
        </w:rPr>
        <w:t xml:space="preserve"> </w:t>
      </w:r>
      <w:r w:rsidRPr="002A60AD">
        <w:rPr>
          <w:rFonts w:ascii="Simplified Arabic" w:hAnsi="Simplified Arabic" w:cs="Traditional Arabic"/>
          <w:i/>
          <w:sz w:val="34"/>
          <w:szCs w:val="34"/>
          <w:rtl/>
        </w:rPr>
        <w:t>من وجهة نظر المديرات</w:t>
      </w:r>
      <w:r w:rsidRPr="002A60AD">
        <w:rPr>
          <w:rFonts w:ascii="Simplified Arabic" w:hAnsi="Simplified Arabic" w:cs="Traditional Arabic" w:hint="cs"/>
          <w:i/>
          <w:sz w:val="34"/>
          <w:szCs w:val="34"/>
          <w:rtl/>
        </w:rPr>
        <w:t xml:space="preserve"> والمعلمات</w:t>
      </w:r>
      <w:r w:rsidRPr="002A60AD">
        <w:rPr>
          <w:rFonts w:ascii="Simplified Arabic" w:hAnsi="Simplified Arabic" w:cs="Traditional Arabic"/>
          <w:i/>
          <w:sz w:val="34"/>
          <w:szCs w:val="34"/>
          <w:rtl/>
        </w:rPr>
        <w:t xml:space="preserve"> تعزى لمتغيرات المؤهل العلمي</w:t>
      </w:r>
      <w:r w:rsidRPr="002A60AD">
        <w:rPr>
          <w:rFonts w:ascii="Simplified Arabic" w:hAnsi="Simplified Arabic" w:cs="Traditional Arabic" w:hint="cs"/>
          <w:i/>
          <w:sz w:val="34"/>
          <w:szCs w:val="34"/>
          <w:rtl/>
        </w:rPr>
        <w:t>.</w:t>
      </w:r>
    </w:p>
    <w:p w14:paraId="301AF1A5" w14:textId="77777777" w:rsidR="007648AB" w:rsidRPr="002A60AD" w:rsidRDefault="007648AB" w:rsidP="00FC3418">
      <w:pPr>
        <w:spacing w:line="360" w:lineRule="auto"/>
        <w:ind w:left="-50"/>
        <w:jc w:val="both"/>
        <w:rPr>
          <w:rFonts w:ascii="Simplified Arabic" w:hAnsi="Simplified Arabic" w:cs="Traditional Arabic"/>
          <w:i/>
          <w:sz w:val="34"/>
          <w:szCs w:val="34"/>
          <w:rtl/>
        </w:rPr>
      </w:pPr>
    </w:p>
    <w:p w14:paraId="38073AEC" w14:textId="77777777" w:rsidR="00EB116B" w:rsidRPr="007648AB" w:rsidRDefault="00EB116B" w:rsidP="00D3642A">
      <w:pPr>
        <w:spacing w:line="276" w:lineRule="auto"/>
        <w:jc w:val="lowKashida"/>
        <w:rPr>
          <w:rFonts w:ascii="Simplified Arabic" w:hAnsi="Simplified Arabic" w:cs="Traditional Arabic"/>
          <w:b/>
          <w:bCs/>
          <w:color w:val="C00000"/>
          <w:sz w:val="34"/>
          <w:szCs w:val="34"/>
          <w:rtl/>
          <w:lang w:bidi="ar-EG"/>
        </w:rPr>
      </w:pPr>
      <w:r w:rsidRPr="007648AB">
        <w:rPr>
          <w:rFonts w:ascii="Simplified Arabic" w:hAnsi="Simplified Arabic" w:cs="Traditional Arabic" w:hint="cs"/>
          <w:b/>
          <w:bCs/>
          <w:color w:val="C00000"/>
          <w:sz w:val="34"/>
          <w:szCs w:val="34"/>
          <w:rtl/>
          <w:lang w:bidi="ar-EG"/>
        </w:rPr>
        <w:t>ملخص النتائج:</w:t>
      </w:r>
    </w:p>
    <w:p w14:paraId="086C502C" w14:textId="77777777" w:rsidR="001A0BF3" w:rsidRPr="002A60AD" w:rsidRDefault="001A0BF3" w:rsidP="001A0BF3">
      <w:pPr>
        <w:pStyle w:val="af8"/>
        <w:numPr>
          <w:ilvl w:val="0"/>
          <w:numId w:val="41"/>
        </w:numPr>
        <w:spacing w:line="360" w:lineRule="auto"/>
        <w:jc w:val="lowKashida"/>
        <w:rPr>
          <w:rFonts w:ascii="Simplified Arabic" w:hAnsi="Simplified Arabic" w:cs="Traditional Arabic"/>
          <w:sz w:val="34"/>
          <w:szCs w:val="34"/>
          <w:rtl/>
          <w:lang w:bidi="ar-EG"/>
        </w:rPr>
      </w:pPr>
      <w:r w:rsidRPr="002A60AD">
        <w:rPr>
          <w:rFonts w:ascii="Simplified Arabic" w:hAnsi="Simplified Arabic" w:cs="Traditional Arabic"/>
          <w:sz w:val="34"/>
          <w:szCs w:val="34"/>
          <w:rtl/>
          <w:lang w:bidi="ar-EG"/>
        </w:rPr>
        <w:t>أن درجة توفر الخدمات الصحية بالمدارس الحكومية للبنات  في المملكة العربية السعودية، جاءت بدرجة (منخفضة)، حيث جاء المتوسط العام الكلي (2.435)، وجاء أعلى المجالات؛ مجال (مجالات التطوير الإداري والمهاري) بمتوسط حسابي (2.585)، تلاه مجال (الخدمات الصحية التي يقدمها برنامج الصحة المدرسية) بمتوسط حسابي (2.516)، وأخيرًا جاء مجال (الاحتياجات المادية والمعنوية) بمتوسط حسابي (2.203)، وجميعها جاءت بدرجة منخفضة.</w:t>
      </w:r>
    </w:p>
    <w:p w14:paraId="3E4C52B2" w14:textId="77777777" w:rsidR="001A0BF3" w:rsidRPr="002A60AD" w:rsidRDefault="001A0BF3" w:rsidP="001A0BF3">
      <w:pPr>
        <w:spacing w:line="360" w:lineRule="auto"/>
        <w:jc w:val="lowKashida"/>
        <w:rPr>
          <w:rFonts w:ascii="Simplified Arabic" w:hAnsi="Simplified Arabic" w:cs="Traditional Arabic"/>
          <w:sz w:val="34"/>
          <w:szCs w:val="34"/>
          <w:rtl/>
          <w:lang w:bidi="ar-EG"/>
        </w:rPr>
      </w:pPr>
    </w:p>
    <w:p w14:paraId="110D3EAC" w14:textId="38FDB4A7" w:rsidR="001A0BF3" w:rsidRPr="002A60AD" w:rsidRDefault="001A0BF3" w:rsidP="001A0BF3">
      <w:pPr>
        <w:pStyle w:val="af8"/>
        <w:numPr>
          <w:ilvl w:val="0"/>
          <w:numId w:val="41"/>
        </w:numPr>
        <w:spacing w:line="360" w:lineRule="auto"/>
        <w:jc w:val="lowKashida"/>
        <w:rPr>
          <w:rFonts w:ascii="Simplified Arabic" w:hAnsi="Simplified Arabic" w:cs="Traditional Arabic"/>
          <w:sz w:val="34"/>
          <w:szCs w:val="34"/>
          <w:lang w:bidi="ar-EG"/>
        </w:rPr>
      </w:pPr>
      <w:r w:rsidRPr="002A60AD">
        <w:rPr>
          <w:rFonts w:ascii="Simplified Arabic" w:hAnsi="Simplified Arabic" w:cs="Traditional Arabic"/>
          <w:sz w:val="34"/>
          <w:szCs w:val="34"/>
          <w:rtl/>
          <w:lang w:bidi="ar-EG"/>
        </w:rPr>
        <w:lastRenderedPageBreak/>
        <w:t>وجود فروق ذات دلالة احصائية عند مستوى الدالة (</w:t>
      </w:r>
      <w:r w:rsidRPr="002A60AD">
        <w:rPr>
          <w:sz w:val="34"/>
          <w:szCs w:val="34"/>
          <w:lang w:bidi="ar-EG"/>
        </w:rPr>
        <w:t>α</w:t>
      </w:r>
      <w:r w:rsidRPr="002A60AD">
        <w:rPr>
          <w:rFonts w:ascii="Simplified Arabic" w:hAnsi="Simplified Arabic" w:cs="Traditional Arabic"/>
          <w:sz w:val="34"/>
          <w:szCs w:val="34"/>
          <w:lang w:bidi="ar-EG"/>
        </w:rPr>
        <w:t xml:space="preserve"> </w:t>
      </w:r>
      <w:r w:rsidRPr="002A60AD">
        <w:rPr>
          <w:sz w:val="34"/>
          <w:szCs w:val="34"/>
          <w:lang w:bidi="ar-EG"/>
        </w:rPr>
        <w:t>≤</w:t>
      </w:r>
      <w:r w:rsidRPr="002A60AD">
        <w:rPr>
          <w:rFonts w:ascii="Simplified Arabic" w:hAnsi="Simplified Arabic" w:cs="Traditional Arabic"/>
          <w:sz w:val="34"/>
          <w:szCs w:val="34"/>
          <w:lang w:bidi="ar-EG"/>
        </w:rPr>
        <w:t xml:space="preserve"> 0.05</w:t>
      </w:r>
      <w:r w:rsidRPr="002A60AD">
        <w:rPr>
          <w:rFonts w:ascii="Simplified Arabic" w:hAnsi="Simplified Arabic" w:cs="Traditional Arabic"/>
          <w:sz w:val="34"/>
          <w:szCs w:val="34"/>
          <w:rtl/>
          <w:lang w:bidi="ar-EG"/>
        </w:rPr>
        <w:t>) بين المتوسطات الحسابية لاستجابات المشاركات بالدراسة لمتطلبات تطوير الخدمات الصحية بالمدارس الحكومية للبنات في المملكة العربية السعودية من وجهة نظر القائدة التربوية والمعلمات والإداريات تبعًا لمتغير المرحلة الدراسية وجاءت الفروق لصالح المرحلة الأولية</w:t>
      </w:r>
      <w:r w:rsidRPr="002A60AD">
        <w:rPr>
          <w:rFonts w:ascii="Simplified Arabic" w:hAnsi="Simplified Arabic" w:cs="Traditional Arabic" w:hint="cs"/>
          <w:sz w:val="34"/>
          <w:szCs w:val="34"/>
          <w:rtl/>
          <w:lang w:bidi="ar-EG"/>
        </w:rPr>
        <w:t xml:space="preserve">، وعدم </w:t>
      </w:r>
      <w:r w:rsidRPr="002A60AD">
        <w:rPr>
          <w:rFonts w:ascii="Simplified Arabic" w:hAnsi="Simplified Arabic" w:cs="Traditional Arabic"/>
          <w:sz w:val="34"/>
          <w:szCs w:val="34"/>
          <w:rtl/>
          <w:lang w:bidi="ar-EG"/>
        </w:rPr>
        <w:t>وجود فروق ذات دلالة احصائية عند مستوى الدالة (</w:t>
      </w:r>
      <w:r w:rsidRPr="002A60AD">
        <w:rPr>
          <w:sz w:val="34"/>
          <w:szCs w:val="34"/>
          <w:lang w:bidi="ar-EG"/>
        </w:rPr>
        <w:t>α</w:t>
      </w:r>
      <w:r w:rsidRPr="002A60AD">
        <w:rPr>
          <w:rFonts w:ascii="Simplified Arabic" w:hAnsi="Simplified Arabic" w:cs="Traditional Arabic"/>
          <w:sz w:val="34"/>
          <w:szCs w:val="34"/>
          <w:lang w:bidi="ar-EG"/>
        </w:rPr>
        <w:t xml:space="preserve"> </w:t>
      </w:r>
      <w:r w:rsidRPr="002A60AD">
        <w:rPr>
          <w:sz w:val="34"/>
          <w:szCs w:val="34"/>
          <w:lang w:bidi="ar-EG"/>
        </w:rPr>
        <w:t>≤</w:t>
      </w:r>
      <w:r w:rsidRPr="002A60AD">
        <w:rPr>
          <w:rFonts w:ascii="Simplified Arabic" w:hAnsi="Simplified Arabic" w:cs="Traditional Arabic"/>
          <w:sz w:val="34"/>
          <w:szCs w:val="34"/>
          <w:lang w:bidi="ar-EG"/>
        </w:rPr>
        <w:t xml:space="preserve"> 0.05</w:t>
      </w:r>
      <w:r w:rsidRPr="002A60AD">
        <w:rPr>
          <w:rFonts w:ascii="Simplified Arabic" w:hAnsi="Simplified Arabic" w:cs="Traditional Arabic"/>
          <w:sz w:val="34"/>
          <w:szCs w:val="34"/>
          <w:rtl/>
          <w:lang w:bidi="ar-EG"/>
        </w:rPr>
        <w:t>) تبعًا لمتغير</w:t>
      </w:r>
      <w:r w:rsidRPr="002A60AD">
        <w:rPr>
          <w:rFonts w:ascii="Simplified Arabic" w:hAnsi="Simplified Arabic" w:cs="Traditional Arabic" w:hint="cs"/>
          <w:sz w:val="34"/>
          <w:szCs w:val="34"/>
          <w:rtl/>
          <w:lang w:bidi="ar-EG"/>
        </w:rPr>
        <w:t>ي</w:t>
      </w:r>
      <w:r w:rsidRPr="002A60AD">
        <w:rPr>
          <w:rFonts w:ascii="Simplified Arabic" w:hAnsi="Simplified Arabic" w:cs="Traditional Arabic"/>
          <w:sz w:val="34"/>
          <w:szCs w:val="34"/>
          <w:rtl/>
          <w:lang w:bidi="ar-EG"/>
        </w:rPr>
        <w:t xml:space="preserve"> المسمى الوظيفي، والمؤهل العلمي</w:t>
      </w:r>
    </w:p>
    <w:p w14:paraId="7163F372" w14:textId="77777777" w:rsidR="00A04404" w:rsidRPr="002A60AD" w:rsidRDefault="00A04404" w:rsidP="00A04404">
      <w:pPr>
        <w:pStyle w:val="af8"/>
        <w:rPr>
          <w:rFonts w:ascii="Simplified Arabic" w:hAnsi="Simplified Arabic" w:cs="Traditional Arabic"/>
          <w:sz w:val="34"/>
          <w:szCs w:val="34"/>
          <w:rtl/>
          <w:lang w:bidi="ar-EG"/>
        </w:rPr>
      </w:pPr>
    </w:p>
    <w:p w14:paraId="78084C4C" w14:textId="1BF76F84" w:rsidR="00A04404" w:rsidRPr="002A60AD" w:rsidRDefault="00A04404">
      <w:pPr>
        <w:bidi w:val="0"/>
        <w:spacing w:after="200" w:line="276" w:lineRule="auto"/>
        <w:rPr>
          <w:rFonts w:ascii="Simplified Arabic" w:hAnsi="Simplified Arabic" w:cs="Traditional Arabic"/>
          <w:sz w:val="34"/>
          <w:szCs w:val="34"/>
          <w:rtl/>
          <w:lang w:bidi="ar-EG"/>
        </w:rPr>
      </w:pPr>
      <w:r w:rsidRPr="002A60AD">
        <w:rPr>
          <w:rFonts w:ascii="Simplified Arabic" w:hAnsi="Simplified Arabic" w:cs="Traditional Arabic"/>
          <w:sz w:val="34"/>
          <w:szCs w:val="34"/>
          <w:lang w:bidi="ar-EG"/>
        </w:rPr>
        <w:br w:type="page"/>
      </w:r>
    </w:p>
    <w:p w14:paraId="7E7DD578" w14:textId="77777777" w:rsidR="00A04404" w:rsidRPr="002A60AD" w:rsidRDefault="00A04404" w:rsidP="00A04404">
      <w:pPr>
        <w:spacing w:line="360" w:lineRule="auto"/>
        <w:jc w:val="lowKashida"/>
        <w:rPr>
          <w:rFonts w:ascii="Simplified Arabic" w:hAnsi="Simplified Arabic" w:cs="Traditional Arabic"/>
          <w:sz w:val="34"/>
          <w:szCs w:val="34"/>
          <w:rtl/>
          <w:lang w:bidi="ar-EG"/>
        </w:rPr>
      </w:pPr>
    </w:p>
    <w:p w14:paraId="442A1551" w14:textId="77777777" w:rsidR="00EB116B" w:rsidRPr="002A60AD" w:rsidRDefault="00EB116B" w:rsidP="005E28D0">
      <w:pPr>
        <w:spacing w:line="360" w:lineRule="auto"/>
        <w:jc w:val="lowKashida"/>
        <w:rPr>
          <w:rFonts w:ascii="Simplified Arabic" w:hAnsi="Simplified Arabic" w:cs="Traditional Arabic"/>
          <w:b/>
          <w:bCs/>
          <w:sz w:val="34"/>
          <w:szCs w:val="34"/>
          <w:rtl/>
          <w:lang w:bidi="ar-EG"/>
        </w:rPr>
      </w:pPr>
      <w:r w:rsidRPr="007648AB">
        <w:rPr>
          <w:rFonts w:ascii="Simplified Arabic" w:hAnsi="Simplified Arabic" w:cs="Traditional Arabic" w:hint="cs"/>
          <w:b/>
          <w:bCs/>
          <w:color w:val="C00000"/>
          <w:sz w:val="34"/>
          <w:szCs w:val="34"/>
          <w:rtl/>
          <w:lang w:bidi="ar-EG"/>
        </w:rPr>
        <w:t>التوصيات</w:t>
      </w:r>
      <w:r w:rsidR="00977E4D" w:rsidRPr="007648AB">
        <w:rPr>
          <w:rFonts w:ascii="Simplified Arabic" w:hAnsi="Simplified Arabic" w:cs="Traditional Arabic" w:hint="cs"/>
          <w:b/>
          <w:bCs/>
          <w:color w:val="C00000"/>
          <w:sz w:val="34"/>
          <w:szCs w:val="34"/>
          <w:rtl/>
          <w:lang w:bidi="ar-EG"/>
        </w:rPr>
        <w:t xml:space="preserve"> والمقترحات:</w:t>
      </w:r>
      <w:r w:rsidRPr="007648AB">
        <w:rPr>
          <w:rFonts w:ascii="Simplified Arabic" w:hAnsi="Simplified Arabic" w:cs="Traditional Arabic" w:hint="cs"/>
          <w:b/>
          <w:bCs/>
          <w:color w:val="C00000"/>
          <w:sz w:val="34"/>
          <w:szCs w:val="34"/>
          <w:rtl/>
          <w:lang w:bidi="ar-EG"/>
        </w:rPr>
        <w:t xml:space="preserve"> </w:t>
      </w:r>
      <w:r w:rsidRPr="002A60AD">
        <w:rPr>
          <w:rFonts w:ascii="Simplified Arabic" w:hAnsi="Simplified Arabic" w:cs="Traditional Arabic"/>
          <w:sz w:val="34"/>
          <w:szCs w:val="34"/>
          <w:rtl/>
          <w:lang w:bidi="ar-EG"/>
        </w:rPr>
        <w:t xml:space="preserve">في ضوء </w:t>
      </w:r>
      <w:r w:rsidRPr="002A60AD">
        <w:rPr>
          <w:rFonts w:ascii="Simplified Arabic" w:hAnsi="Simplified Arabic" w:cs="Traditional Arabic" w:hint="cs"/>
          <w:sz w:val="34"/>
          <w:szCs w:val="34"/>
          <w:rtl/>
          <w:lang w:bidi="ar-EG"/>
        </w:rPr>
        <w:t xml:space="preserve">نتائج </w:t>
      </w:r>
      <w:r w:rsidR="00F53805" w:rsidRPr="002A60AD">
        <w:rPr>
          <w:rFonts w:ascii="Simplified Arabic" w:hAnsi="Simplified Arabic" w:cs="Traditional Arabic" w:hint="cs"/>
          <w:sz w:val="34"/>
          <w:szCs w:val="34"/>
          <w:rtl/>
          <w:lang w:bidi="ar-EG"/>
        </w:rPr>
        <w:t>الدراسة</w:t>
      </w:r>
      <w:r w:rsidRPr="002A60AD">
        <w:rPr>
          <w:rFonts w:ascii="Simplified Arabic" w:hAnsi="Simplified Arabic" w:cs="Traditional Arabic" w:hint="cs"/>
          <w:sz w:val="34"/>
          <w:szCs w:val="34"/>
          <w:rtl/>
          <w:lang w:bidi="ar-EG"/>
        </w:rPr>
        <w:t xml:space="preserve"> تقدم </w:t>
      </w:r>
      <w:r w:rsidRPr="002A60AD">
        <w:rPr>
          <w:rFonts w:ascii="Simplified Arabic" w:hAnsi="Simplified Arabic" w:cs="Traditional Arabic"/>
          <w:sz w:val="34"/>
          <w:szCs w:val="34"/>
          <w:rtl/>
          <w:lang w:bidi="ar-EG"/>
        </w:rPr>
        <w:t>الباحث</w:t>
      </w:r>
      <w:r w:rsidRPr="002A60AD">
        <w:rPr>
          <w:rFonts w:ascii="Simplified Arabic" w:hAnsi="Simplified Arabic" w:cs="Traditional Arabic" w:hint="cs"/>
          <w:sz w:val="34"/>
          <w:szCs w:val="34"/>
          <w:rtl/>
          <w:lang w:bidi="ar-EG"/>
        </w:rPr>
        <w:t>ة</w:t>
      </w:r>
      <w:r w:rsidRPr="002A60AD">
        <w:rPr>
          <w:rFonts w:ascii="Simplified Arabic" w:hAnsi="Simplified Arabic" w:cs="Traditional Arabic"/>
          <w:sz w:val="34"/>
          <w:szCs w:val="34"/>
          <w:rtl/>
          <w:lang w:bidi="ar-EG"/>
        </w:rPr>
        <w:t xml:space="preserve"> </w:t>
      </w:r>
      <w:r w:rsidRPr="002A60AD">
        <w:rPr>
          <w:rFonts w:ascii="Simplified Arabic" w:hAnsi="Simplified Arabic" w:cs="Traditional Arabic" w:hint="cs"/>
          <w:sz w:val="34"/>
          <w:szCs w:val="34"/>
          <w:rtl/>
          <w:lang w:bidi="ar-EG"/>
        </w:rPr>
        <w:t>عدد</w:t>
      </w:r>
      <w:r w:rsidR="00F53805" w:rsidRPr="002A60AD">
        <w:rPr>
          <w:rFonts w:ascii="Simplified Arabic" w:hAnsi="Simplified Arabic" w:cs="Traditional Arabic" w:hint="cs"/>
          <w:sz w:val="34"/>
          <w:szCs w:val="34"/>
          <w:rtl/>
          <w:lang w:bidi="ar-EG"/>
        </w:rPr>
        <w:t>ً</w:t>
      </w:r>
      <w:r w:rsidRPr="002A60AD">
        <w:rPr>
          <w:rFonts w:ascii="Simplified Arabic" w:hAnsi="Simplified Arabic" w:cs="Traditional Arabic" w:hint="cs"/>
          <w:sz w:val="34"/>
          <w:szCs w:val="34"/>
          <w:rtl/>
          <w:lang w:bidi="ar-EG"/>
        </w:rPr>
        <w:t>ا من</w:t>
      </w:r>
      <w:r w:rsidRPr="002A60AD">
        <w:rPr>
          <w:rFonts w:ascii="Simplified Arabic" w:hAnsi="Simplified Arabic" w:cs="Traditional Arabic"/>
          <w:sz w:val="34"/>
          <w:szCs w:val="34"/>
          <w:rtl/>
          <w:lang w:bidi="ar-EG"/>
        </w:rPr>
        <w:t xml:space="preserve"> التوصيات</w:t>
      </w:r>
      <w:r w:rsidR="005E28D0" w:rsidRPr="002A60AD">
        <w:rPr>
          <w:rFonts w:ascii="Simplified Arabic" w:hAnsi="Simplified Arabic" w:cs="Traditional Arabic" w:hint="cs"/>
          <w:sz w:val="34"/>
          <w:szCs w:val="34"/>
          <w:rtl/>
          <w:lang w:bidi="ar-EG"/>
        </w:rPr>
        <w:t xml:space="preserve"> كالآتي</w:t>
      </w:r>
      <w:r w:rsidRPr="002A60AD">
        <w:rPr>
          <w:rFonts w:ascii="Simplified Arabic" w:hAnsi="Simplified Arabic" w:cs="Traditional Arabic"/>
          <w:sz w:val="34"/>
          <w:szCs w:val="34"/>
          <w:rtl/>
          <w:lang w:bidi="ar-EG"/>
        </w:rPr>
        <w:t>:</w:t>
      </w:r>
    </w:p>
    <w:p w14:paraId="1D808D2F" w14:textId="77777777" w:rsidR="00496054" w:rsidRPr="002A60AD" w:rsidRDefault="00496054" w:rsidP="00001820">
      <w:pPr>
        <w:spacing w:line="276" w:lineRule="auto"/>
        <w:jc w:val="both"/>
        <w:rPr>
          <w:rFonts w:ascii="Simplified Arabic" w:hAnsi="Simplified Arabic" w:cs="Traditional Arabic"/>
          <w:sz w:val="34"/>
          <w:szCs w:val="34"/>
          <w:rtl/>
          <w:lang w:bidi="ar-EG"/>
        </w:rPr>
      </w:pPr>
      <w:r w:rsidRPr="002A60AD">
        <w:rPr>
          <w:rFonts w:ascii="Simplified Arabic" w:hAnsi="Simplified Arabic" w:cs="Traditional Arabic" w:hint="cs"/>
          <w:sz w:val="34"/>
          <w:szCs w:val="34"/>
          <w:rtl/>
          <w:lang w:bidi="ar-EG"/>
        </w:rPr>
        <w:t xml:space="preserve">1. وضع معايير </w:t>
      </w:r>
      <w:r w:rsidR="00001820" w:rsidRPr="002A60AD">
        <w:rPr>
          <w:rFonts w:ascii="Simplified Arabic" w:hAnsi="Simplified Arabic" w:cs="Traditional Arabic" w:hint="cs"/>
          <w:sz w:val="34"/>
          <w:szCs w:val="34"/>
          <w:rtl/>
          <w:lang w:bidi="ar-EG"/>
        </w:rPr>
        <w:t>لتقويم</w:t>
      </w:r>
      <w:r w:rsidRPr="002A60AD">
        <w:rPr>
          <w:rFonts w:ascii="Simplified Arabic" w:hAnsi="Simplified Arabic" w:cs="Traditional Arabic" w:hint="cs"/>
          <w:sz w:val="34"/>
          <w:szCs w:val="34"/>
          <w:rtl/>
          <w:lang w:bidi="ar-EG"/>
        </w:rPr>
        <w:t xml:space="preserve"> برامج الصحة المدرسية المنفذة في المدارس.</w:t>
      </w:r>
    </w:p>
    <w:p w14:paraId="67B505DC" w14:textId="77777777" w:rsidR="00496054" w:rsidRPr="002A60AD" w:rsidRDefault="00496054" w:rsidP="001A0BF3">
      <w:pPr>
        <w:spacing w:line="276" w:lineRule="auto"/>
        <w:jc w:val="both"/>
        <w:rPr>
          <w:rFonts w:ascii="Simplified Arabic" w:hAnsi="Simplified Arabic" w:cs="Traditional Arabic"/>
          <w:sz w:val="34"/>
          <w:szCs w:val="34"/>
          <w:rtl/>
          <w:lang w:bidi="ar-EG"/>
        </w:rPr>
      </w:pPr>
      <w:r w:rsidRPr="002A60AD">
        <w:rPr>
          <w:rFonts w:ascii="Simplified Arabic" w:hAnsi="Simplified Arabic" w:cs="Traditional Arabic" w:hint="cs"/>
          <w:sz w:val="34"/>
          <w:szCs w:val="34"/>
          <w:rtl/>
          <w:lang w:bidi="ar-EG"/>
        </w:rPr>
        <w:t xml:space="preserve">2. </w:t>
      </w:r>
      <w:r w:rsidR="00EB116B" w:rsidRPr="002A60AD">
        <w:rPr>
          <w:rFonts w:ascii="Simplified Arabic" w:hAnsi="Simplified Arabic" w:cs="Traditional Arabic" w:hint="cs"/>
          <w:sz w:val="34"/>
          <w:szCs w:val="34"/>
          <w:rtl/>
          <w:lang w:bidi="ar-EG"/>
        </w:rPr>
        <w:t>تخصي</w:t>
      </w:r>
      <w:r w:rsidR="00EB116B" w:rsidRPr="002A60AD">
        <w:rPr>
          <w:rFonts w:ascii="Simplified Arabic" w:hAnsi="Simplified Arabic" w:cs="Traditional Arabic" w:hint="eastAsia"/>
          <w:sz w:val="34"/>
          <w:szCs w:val="34"/>
          <w:rtl/>
          <w:lang w:bidi="ar-EG"/>
        </w:rPr>
        <w:t>ص</w:t>
      </w:r>
      <w:r w:rsidR="00EB116B" w:rsidRPr="002A60AD">
        <w:rPr>
          <w:rFonts w:ascii="Simplified Arabic" w:hAnsi="Simplified Arabic" w:cs="Traditional Arabic" w:hint="cs"/>
          <w:sz w:val="34"/>
          <w:szCs w:val="34"/>
          <w:rtl/>
          <w:lang w:bidi="ar-EG"/>
        </w:rPr>
        <w:t xml:space="preserve"> جائزة سنوية تحفيزية تقدمها وزارة</w:t>
      </w:r>
      <w:r w:rsidR="005155F8" w:rsidRPr="002A60AD">
        <w:rPr>
          <w:rFonts w:ascii="Simplified Arabic" w:hAnsi="Simplified Arabic" w:cs="Traditional Arabic" w:hint="cs"/>
          <w:sz w:val="34"/>
          <w:szCs w:val="34"/>
          <w:rtl/>
          <w:lang w:bidi="ar-EG"/>
        </w:rPr>
        <w:t xml:space="preserve"> </w:t>
      </w:r>
      <w:r w:rsidR="00EB116B" w:rsidRPr="002A60AD">
        <w:rPr>
          <w:rFonts w:ascii="Simplified Arabic" w:hAnsi="Simplified Arabic" w:cs="Traditional Arabic" w:hint="cs"/>
          <w:sz w:val="34"/>
          <w:szCs w:val="34"/>
          <w:rtl/>
          <w:lang w:bidi="ar-EG"/>
        </w:rPr>
        <w:t xml:space="preserve">التعليم </w:t>
      </w:r>
      <w:r w:rsidRPr="002A60AD">
        <w:rPr>
          <w:rFonts w:ascii="Simplified Arabic" w:hAnsi="Simplified Arabic" w:cs="Traditional Arabic" w:hint="cs"/>
          <w:sz w:val="34"/>
          <w:szCs w:val="34"/>
          <w:rtl/>
          <w:lang w:bidi="ar-EG"/>
        </w:rPr>
        <w:t>لأفضل المدارس المطبقة للصحة المدرسية.</w:t>
      </w:r>
    </w:p>
    <w:p w14:paraId="26AEB532" w14:textId="77777777" w:rsidR="00001820" w:rsidRPr="002A60AD" w:rsidRDefault="00001820" w:rsidP="00001820">
      <w:pPr>
        <w:spacing w:line="276" w:lineRule="auto"/>
        <w:jc w:val="both"/>
        <w:rPr>
          <w:rFonts w:ascii="Simplified Arabic" w:hAnsi="Simplified Arabic" w:cs="Traditional Arabic"/>
          <w:sz w:val="34"/>
          <w:szCs w:val="34"/>
          <w:rtl/>
          <w:lang w:bidi="ar-EG"/>
        </w:rPr>
      </w:pPr>
      <w:r w:rsidRPr="002A60AD">
        <w:rPr>
          <w:rFonts w:ascii="Simplified Arabic" w:hAnsi="Simplified Arabic" w:cs="Traditional Arabic" w:hint="cs"/>
          <w:sz w:val="34"/>
          <w:szCs w:val="34"/>
          <w:rtl/>
          <w:lang w:bidi="ar-EG"/>
        </w:rPr>
        <w:t>3- ضرورة تواجد مشرف صحي في المدرسة للمشاركة في وضع الخطط وتنفيذها ومتابعتها فيما يتعلق بالصحة المدرس</w:t>
      </w:r>
      <w:r w:rsidR="00D4044F" w:rsidRPr="002A60AD">
        <w:rPr>
          <w:rFonts w:ascii="Simplified Arabic" w:hAnsi="Simplified Arabic" w:cs="Traditional Arabic" w:hint="cs"/>
          <w:sz w:val="34"/>
          <w:szCs w:val="34"/>
          <w:rtl/>
          <w:lang w:bidi="ar-EG"/>
        </w:rPr>
        <w:t>ي</w:t>
      </w:r>
      <w:r w:rsidRPr="002A60AD">
        <w:rPr>
          <w:rFonts w:ascii="Simplified Arabic" w:hAnsi="Simplified Arabic" w:cs="Traditional Arabic" w:hint="cs"/>
          <w:sz w:val="34"/>
          <w:szCs w:val="34"/>
          <w:rtl/>
          <w:lang w:bidi="ar-EG"/>
        </w:rPr>
        <w:t xml:space="preserve">ة. </w:t>
      </w:r>
    </w:p>
    <w:p w14:paraId="176A04B3" w14:textId="77777777" w:rsidR="001A0BF3" w:rsidRPr="002A60AD" w:rsidRDefault="001A0BF3" w:rsidP="00001820">
      <w:pPr>
        <w:spacing w:line="276" w:lineRule="auto"/>
        <w:jc w:val="both"/>
        <w:rPr>
          <w:rFonts w:ascii="Simplified Arabic" w:hAnsi="Simplified Arabic" w:cs="Traditional Arabic"/>
          <w:sz w:val="34"/>
          <w:szCs w:val="34"/>
          <w:rtl/>
          <w:lang w:bidi="ar-EG"/>
        </w:rPr>
      </w:pPr>
      <w:r w:rsidRPr="002A60AD">
        <w:rPr>
          <w:rFonts w:ascii="Simplified Arabic" w:hAnsi="Simplified Arabic" w:cs="Traditional Arabic" w:hint="cs"/>
          <w:sz w:val="34"/>
          <w:szCs w:val="34"/>
          <w:rtl/>
          <w:lang w:bidi="ar-EG"/>
        </w:rPr>
        <w:t>4- إنشاء عيادة مدرسية في كل مدرسة، يديرها ويشرف عليها طاقم طبي متخصص.</w:t>
      </w:r>
    </w:p>
    <w:p w14:paraId="59431015" w14:textId="77777777" w:rsidR="00935ED6" w:rsidRPr="002A60AD" w:rsidRDefault="00001820" w:rsidP="00935ED6">
      <w:pPr>
        <w:spacing w:line="276" w:lineRule="auto"/>
        <w:jc w:val="both"/>
        <w:rPr>
          <w:rFonts w:ascii="Simplified Arabic" w:hAnsi="Simplified Arabic" w:cs="Traditional Arabic"/>
          <w:sz w:val="34"/>
          <w:szCs w:val="34"/>
          <w:lang w:bidi="ar-EG"/>
        </w:rPr>
      </w:pPr>
      <w:r w:rsidRPr="002A60AD">
        <w:rPr>
          <w:rFonts w:ascii="Simplified Arabic" w:hAnsi="Simplified Arabic" w:cs="Traditional Arabic" w:hint="cs"/>
          <w:sz w:val="34"/>
          <w:szCs w:val="34"/>
          <w:rtl/>
          <w:lang w:bidi="ar-EG"/>
        </w:rPr>
        <w:t>4</w:t>
      </w:r>
      <w:r w:rsidR="00935ED6" w:rsidRPr="002A60AD">
        <w:rPr>
          <w:rFonts w:ascii="Simplified Arabic" w:hAnsi="Simplified Arabic" w:cs="Traditional Arabic" w:hint="cs"/>
          <w:sz w:val="34"/>
          <w:szCs w:val="34"/>
          <w:rtl/>
          <w:lang w:bidi="ar-EG"/>
        </w:rPr>
        <w:t xml:space="preserve">. </w:t>
      </w:r>
      <w:r w:rsidR="00935ED6" w:rsidRPr="002A60AD">
        <w:rPr>
          <w:rFonts w:ascii="Simplified Arabic" w:hAnsi="Simplified Arabic" w:cs="Traditional Arabic"/>
          <w:sz w:val="34"/>
          <w:szCs w:val="34"/>
          <w:rtl/>
          <w:lang w:bidi="ar-EG"/>
        </w:rPr>
        <w:t>إجراء دراسة حول مدى تطور إدارة الصحة المدرسية في استخدام نظم</w:t>
      </w:r>
      <w:r w:rsidR="00935ED6" w:rsidRPr="002A60AD">
        <w:rPr>
          <w:rFonts w:ascii="Simplified Arabic" w:hAnsi="Simplified Arabic" w:cs="Traditional Arabic" w:hint="cs"/>
          <w:sz w:val="34"/>
          <w:szCs w:val="34"/>
          <w:rtl/>
          <w:lang w:bidi="ar-EG"/>
        </w:rPr>
        <w:t xml:space="preserve"> </w:t>
      </w:r>
      <w:r w:rsidR="00935ED6" w:rsidRPr="002A60AD">
        <w:rPr>
          <w:rFonts w:ascii="Simplified Arabic" w:hAnsi="Simplified Arabic" w:cs="Traditional Arabic"/>
          <w:sz w:val="34"/>
          <w:szCs w:val="34"/>
          <w:rtl/>
          <w:lang w:bidi="ar-EG"/>
        </w:rPr>
        <w:t xml:space="preserve">وتكنولوجيا المعلومات في تطبيق برامج </w:t>
      </w:r>
      <w:r w:rsidR="00935ED6" w:rsidRPr="002A60AD">
        <w:rPr>
          <w:rFonts w:ascii="Simplified Arabic" w:hAnsi="Simplified Arabic" w:cs="Traditional Arabic" w:hint="cs"/>
          <w:sz w:val="34"/>
          <w:szCs w:val="34"/>
          <w:rtl/>
          <w:lang w:bidi="ar-EG"/>
        </w:rPr>
        <w:t>الصحة</w:t>
      </w:r>
      <w:r w:rsidR="00935ED6" w:rsidRPr="002A60AD">
        <w:rPr>
          <w:rFonts w:ascii="Simplified Arabic" w:hAnsi="Simplified Arabic" w:cs="Traditional Arabic"/>
          <w:sz w:val="34"/>
          <w:szCs w:val="34"/>
          <w:rtl/>
          <w:lang w:bidi="ar-EG"/>
        </w:rPr>
        <w:t xml:space="preserve"> </w:t>
      </w:r>
      <w:r w:rsidR="00935ED6" w:rsidRPr="002A60AD">
        <w:rPr>
          <w:rFonts w:ascii="Simplified Arabic" w:hAnsi="Simplified Arabic" w:cs="Traditional Arabic" w:hint="cs"/>
          <w:sz w:val="34"/>
          <w:szCs w:val="34"/>
          <w:rtl/>
          <w:lang w:bidi="ar-EG"/>
        </w:rPr>
        <w:t>المدرسية</w:t>
      </w:r>
      <w:r w:rsidR="00935ED6" w:rsidRPr="002A60AD">
        <w:rPr>
          <w:rFonts w:ascii="Simplified Arabic" w:hAnsi="Simplified Arabic" w:cs="Traditional Arabic"/>
          <w:sz w:val="34"/>
          <w:szCs w:val="34"/>
          <w:rtl/>
          <w:lang w:bidi="ar-EG"/>
        </w:rPr>
        <w:t>.</w:t>
      </w:r>
    </w:p>
    <w:p w14:paraId="569A1F81" w14:textId="71B78D33" w:rsidR="009746E6" w:rsidRPr="002A60AD" w:rsidRDefault="009746E6" w:rsidP="006E1C5E">
      <w:pPr>
        <w:pStyle w:val="af8"/>
        <w:spacing w:line="276" w:lineRule="auto"/>
        <w:ind w:left="-50"/>
        <w:jc w:val="center"/>
        <w:rPr>
          <w:rFonts w:ascii="Simplified Arabic" w:hAnsi="Simplified Arabic" w:cs="Traditional Arabic"/>
          <w:b/>
          <w:bCs/>
          <w:sz w:val="34"/>
          <w:szCs w:val="34"/>
          <w:rtl/>
        </w:rPr>
      </w:pPr>
    </w:p>
    <w:p w14:paraId="29B0C89A" w14:textId="7E0C8526" w:rsidR="009746E6" w:rsidRPr="002A60AD" w:rsidRDefault="009746E6">
      <w:pPr>
        <w:bidi w:val="0"/>
        <w:spacing w:after="200" w:line="276" w:lineRule="auto"/>
        <w:rPr>
          <w:rFonts w:ascii="Simplified Arabic" w:hAnsi="Simplified Arabic" w:cs="Traditional Arabic"/>
          <w:b/>
          <w:bCs/>
          <w:sz w:val="34"/>
          <w:szCs w:val="34"/>
          <w:rtl/>
        </w:rPr>
      </w:pPr>
      <w:r w:rsidRPr="002A60AD">
        <w:rPr>
          <w:rFonts w:ascii="Simplified Arabic" w:hAnsi="Simplified Arabic" w:cs="Traditional Arabic"/>
          <w:b/>
          <w:bCs/>
          <w:sz w:val="34"/>
          <w:szCs w:val="34"/>
        </w:rPr>
        <w:br w:type="page"/>
      </w:r>
    </w:p>
    <w:p w14:paraId="415CEE67" w14:textId="77777777" w:rsidR="009746E6" w:rsidRPr="002A60AD" w:rsidRDefault="009746E6" w:rsidP="006E1C5E">
      <w:pPr>
        <w:pStyle w:val="af8"/>
        <w:spacing w:line="276" w:lineRule="auto"/>
        <w:ind w:left="-50"/>
        <w:jc w:val="center"/>
        <w:rPr>
          <w:rFonts w:ascii="Simplified Arabic" w:hAnsi="Simplified Arabic" w:cs="Traditional Arabic"/>
          <w:b/>
          <w:bCs/>
          <w:sz w:val="34"/>
          <w:szCs w:val="34"/>
          <w:rtl/>
        </w:rPr>
      </w:pPr>
    </w:p>
    <w:p w14:paraId="7CCCD349" w14:textId="2DBD6A0C" w:rsidR="00174884" w:rsidRPr="007648AB" w:rsidRDefault="00174884" w:rsidP="006E1C5E">
      <w:pPr>
        <w:pStyle w:val="af8"/>
        <w:spacing w:line="276" w:lineRule="auto"/>
        <w:ind w:left="-50"/>
        <w:jc w:val="center"/>
        <w:rPr>
          <w:rFonts w:ascii="Simplified Arabic" w:hAnsi="Simplified Arabic" w:cs="Traditional Arabic"/>
          <w:b/>
          <w:bCs/>
          <w:color w:val="0000FF"/>
          <w:sz w:val="34"/>
          <w:szCs w:val="34"/>
          <w:rtl/>
        </w:rPr>
      </w:pPr>
      <w:r w:rsidRPr="007648AB">
        <w:rPr>
          <w:rFonts w:ascii="Simplified Arabic" w:hAnsi="Simplified Arabic" w:cs="Traditional Arabic"/>
          <w:b/>
          <w:bCs/>
          <w:color w:val="0000FF"/>
          <w:sz w:val="34"/>
          <w:szCs w:val="34"/>
          <w:rtl/>
        </w:rPr>
        <w:t>قائمة المراجع</w:t>
      </w:r>
    </w:p>
    <w:p w14:paraId="58D299AB" w14:textId="77777777" w:rsidR="005D1586" w:rsidRPr="002A60AD" w:rsidRDefault="005D1586" w:rsidP="00FD4D3B">
      <w:pPr>
        <w:spacing w:line="276" w:lineRule="auto"/>
        <w:ind w:left="567" w:hanging="709"/>
        <w:jc w:val="both"/>
        <w:rPr>
          <w:rFonts w:ascii="Simplified Arabic" w:hAnsi="Simplified Arabic" w:cs="Traditional Arabic"/>
          <w:i/>
          <w:sz w:val="34"/>
          <w:szCs w:val="34"/>
          <w:rtl/>
        </w:rPr>
      </w:pPr>
      <w:r w:rsidRPr="002A60AD">
        <w:rPr>
          <w:rFonts w:ascii="Simplified Arabic" w:hAnsi="Simplified Arabic" w:cs="Traditional Arabic" w:hint="cs"/>
          <w:i/>
          <w:sz w:val="34"/>
          <w:szCs w:val="34"/>
          <w:rtl/>
        </w:rPr>
        <w:t xml:space="preserve">اباظة، إبراهيم وقطيشات، تالا ونزال، شذى وعبدالرحيم، منى والبياري، نهلة. (2016). </w:t>
      </w:r>
      <w:r w:rsidRPr="002A60AD">
        <w:rPr>
          <w:rFonts w:ascii="Simplified Arabic" w:hAnsi="Simplified Arabic" w:cs="Traditional Arabic"/>
          <w:iCs/>
          <w:sz w:val="34"/>
          <w:szCs w:val="34"/>
          <w:rtl/>
        </w:rPr>
        <w:t xml:space="preserve">مبادئ </w:t>
      </w:r>
      <w:r w:rsidRPr="002A60AD">
        <w:rPr>
          <w:rFonts w:ascii="Simplified Arabic" w:hAnsi="Simplified Arabic" w:cs="Traditional Arabic" w:hint="cs"/>
          <w:iCs/>
          <w:sz w:val="34"/>
          <w:szCs w:val="34"/>
          <w:rtl/>
        </w:rPr>
        <w:t>في</w:t>
      </w:r>
      <w:r w:rsidRPr="002A60AD">
        <w:rPr>
          <w:rFonts w:ascii="Simplified Arabic" w:hAnsi="Simplified Arabic" w:cs="Traditional Arabic"/>
          <w:iCs/>
          <w:sz w:val="34"/>
          <w:szCs w:val="34"/>
          <w:rtl/>
        </w:rPr>
        <w:t xml:space="preserve"> الصحة والسلامة العامة</w:t>
      </w:r>
      <w:r w:rsidRPr="002A60AD">
        <w:rPr>
          <w:rFonts w:ascii="Simplified Arabic" w:hAnsi="Simplified Arabic" w:cs="Traditional Arabic"/>
          <w:i/>
          <w:sz w:val="34"/>
          <w:szCs w:val="34"/>
          <w:rtl/>
        </w:rPr>
        <w:t>،</w:t>
      </w:r>
      <w:r w:rsidRPr="002A60AD">
        <w:rPr>
          <w:rFonts w:ascii="Simplified Arabic" w:hAnsi="Simplified Arabic" w:cs="Traditional Arabic" w:hint="cs"/>
          <w:i/>
          <w:sz w:val="34"/>
          <w:szCs w:val="34"/>
          <w:rtl/>
        </w:rPr>
        <w:t xml:space="preserve"> ط7، </w:t>
      </w:r>
      <w:r w:rsidRPr="002A60AD">
        <w:rPr>
          <w:rFonts w:ascii="Simplified Arabic" w:hAnsi="Simplified Arabic" w:cs="Traditional Arabic"/>
          <w:i/>
          <w:sz w:val="34"/>
          <w:szCs w:val="34"/>
          <w:rtl/>
        </w:rPr>
        <w:t>عمان، الأردن</w:t>
      </w:r>
      <w:r w:rsidRPr="002A60AD">
        <w:rPr>
          <w:rFonts w:ascii="Simplified Arabic" w:hAnsi="Simplified Arabic" w:cs="Traditional Arabic" w:hint="cs"/>
          <w:i/>
          <w:sz w:val="34"/>
          <w:szCs w:val="34"/>
          <w:rtl/>
        </w:rPr>
        <w:t>: دار المسيرة.</w:t>
      </w:r>
    </w:p>
    <w:p w14:paraId="225E2298" w14:textId="77777777" w:rsidR="005D1586" w:rsidRPr="002A60AD" w:rsidRDefault="005D1586" w:rsidP="00FA0043">
      <w:pPr>
        <w:spacing w:line="276" w:lineRule="auto"/>
        <w:ind w:left="567" w:hanging="709"/>
        <w:jc w:val="both"/>
        <w:rPr>
          <w:rFonts w:ascii="Simplified Arabic" w:hAnsi="Simplified Arabic" w:cs="Traditional Arabic"/>
          <w:i/>
          <w:sz w:val="34"/>
          <w:szCs w:val="34"/>
          <w:rtl/>
        </w:rPr>
      </w:pPr>
      <w:r w:rsidRPr="002A60AD">
        <w:rPr>
          <w:rFonts w:ascii="Simplified Arabic" w:hAnsi="Simplified Arabic" w:cs="Traditional Arabic" w:hint="cs"/>
          <w:sz w:val="34"/>
          <w:szCs w:val="34"/>
          <w:rtl/>
        </w:rPr>
        <w:t>الاتحاد الدولي لتعزيز الصحة والتعليم</w:t>
      </w:r>
      <w:r w:rsidRPr="002A60AD">
        <w:rPr>
          <w:rFonts w:ascii="Simplified Arabic" w:hAnsi="Simplified Arabic" w:cs="Traditional Arabic" w:hint="cs"/>
          <w:i/>
          <w:sz w:val="34"/>
          <w:szCs w:val="34"/>
          <w:rtl/>
        </w:rPr>
        <w:t xml:space="preserve">. (2010). </w:t>
      </w:r>
      <w:r w:rsidRPr="002A60AD">
        <w:rPr>
          <w:rFonts w:ascii="Simplified Arabic" w:hAnsi="Simplified Arabic" w:cs="Traditional Arabic" w:hint="cs"/>
          <w:iCs/>
          <w:sz w:val="34"/>
          <w:szCs w:val="34"/>
          <w:rtl/>
        </w:rPr>
        <w:t>تعزيز الصحة في المدارس</w:t>
      </w:r>
      <w:r w:rsidRPr="002A60AD">
        <w:rPr>
          <w:rFonts w:ascii="Simplified Arabic" w:hAnsi="Simplified Arabic" w:cs="Traditional Arabic" w:hint="cs"/>
          <w:i/>
          <w:sz w:val="34"/>
          <w:szCs w:val="34"/>
          <w:rtl/>
        </w:rPr>
        <w:t>، كندا.</w:t>
      </w:r>
    </w:p>
    <w:p w14:paraId="1061E329" w14:textId="77777777" w:rsidR="005D1586" w:rsidRPr="002A60AD" w:rsidRDefault="005D1586" w:rsidP="00FA0043">
      <w:pPr>
        <w:spacing w:line="276" w:lineRule="auto"/>
        <w:ind w:left="567" w:hanging="709"/>
        <w:jc w:val="both"/>
        <w:rPr>
          <w:rFonts w:ascii="Simplified Arabic" w:hAnsi="Simplified Arabic" w:cs="Traditional Arabic"/>
          <w:i/>
          <w:sz w:val="34"/>
          <w:szCs w:val="34"/>
          <w:rtl/>
        </w:rPr>
      </w:pPr>
      <w:r w:rsidRPr="002A60AD">
        <w:rPr>
          <w:rFonts w:ascii="Simplified Arabic" w:hAnsi="Simplified Arabic" w:cs="Traditional Arabic" w:hint="cs"/>
          <w:i/>
          <w:sz w:val="34"/>
          <w:szCs w:val="34"/>
          <w:rtl/>
        </w:rPr>
        <w:t xml:space="preserve">اسماعيل، عبير. (2013)، </w:t>
      </w:r>
      <w:r w:rsidRPr="002A60AD">
        <w:rPr>
          <w:rFonts w:ascii="Simplified Arabic" w:hAnsi="Simplified Arabic" w:cs="Traditional Arabic" w:hint="cs"/>
          <w:iCs/>
          <w:sz w:val="34"/>
          <w:szCs w:val="34"/>
          <w:rtl/>
        </w:rPr>
        <w:t>العوامل المؤثرة في تطوير إدارة الخدمات الصحية المدرسية</w:t>
      </w:r>
      <w:r w:rsidRPr="002A60AD">
        <w:rPr>
          <w:rFonts w:ascii="Simplified Arabic" w:hAnsi="Simplified Arabic" w:cs="Traditional Arabic" w:hint="cs"/>
          <w:i/>
          <w:sz w:val="34"/>
          <w:szCs w:val="34"/>
          <w:rtl/>
        </w:rPr>
        <w:t>، رسالة ماجستير غير منشورة، عمادة الدراسات العليا، الجامعة الإسلامية، غزة، فلسطين.</w:t>
      </w:r>
    </w:p>
    <w:p w14:paraId="16544961" w14:textId="77777777" w:rsidR="005D1586" w:rsidRPr="002A60AD" w:rsidRDefault="005D1586" w:rsidP="00592584">
      <w:pPr>
        <w:spacing w:line="276" w:lineRule="auto"/>
        <w:ind w:left="567" w:hanging="709"/>
        <w:jc w:val="both"/>
        <w:rPr>
          <w:rFonts w:ascii="Simplified Arabic" w:hAnsi="Simplified Arabic" w:cs="Traditional Arabic"/>
          <w:i/>
          <w:sz w:val="34"/>
          <w:szCs w:val="34"/>
          <w:rtl/>
        </w:rPr>
      </w:pPr>
      <w:r w:rsidRPr="002A60AD">
        <w:rPr>
          <w:rFonts w:ascii="Simplified Arabic" w:hAnsi="Simplified Arabic" w:cs="Traditional Arabic"/>
          <w:i/>
          <w:sz w:val="34"/>
          <w:szCs w:val="34"/>
          <w:rtl/>
        </w:rPr>
        <w:t>بوعاف</w:t>
      </w:r>
      <w:r w:rsidRPr="002A60AD">
        <w:rPr>
          <w:rFonts w:ascii="Simplified Arabic" w:hAnsi="Simplified Arabic" w:cs="Traditional Arabic" w:hint="cs"/>
          <w:i/>
          <w:sz w:val="34"/>
          <w:szCs w:val="34"/>
          <w:rtl/>
        </w:rPr>
        <w:t>ی</w:t>
      </w:r>
      <w:r w:rsidRPr="002A60AD">
        <w:rPr>
          <w:rFonts w:ascii="Simplified Arabic" w:hAnsi="Simplified Arabic" w:cs="Traditional Arabic" w:hint="eastAsia"/>
          <w:i/>
          <w:sz w:val="34"/>
          <w:szCs w:val="34"/>
          <w:rtl/>
        </w:rPr>
        <w:t>ة</w:t>
      </w:r>
      <w:r w:rsidRPr="002A60AD">
        <w:rPr>
          <w:rFonts w:ascii="Simplified Arabic" w:hAnsi="Simplified Arabic" w:cs="Traditional Arabic" w:hint="cs"/>
          <w:i/>
          <w:sz w:val="34"/>
          <w:szCs w:val="34"/>
          <w:rtl/>
        </w:rPr>
        <w:t xml:space="preserve">، عثمان. (2017). </w:t>
      </w:r>
      <w:r w:rsidRPr="002A60AD">
        <w:rPr>
          <w:rFonts w:ascii="Simplified Arabic" w:hAnsi="Simplified Arabic" w:cs="Traditional Arabic"/>
          <w:iCs/>
          <w:sz w:val="34"/>
          <w:szCs w:val="34"/>
          <w:rtl/>
        </w:rPr>
        <w:t>علاقة الصحة المدرس</w:t>
      </w:r>
      <w:r w:rsidRPr="002A60AD">
        <w:rPr>
          <w:rFonts w:ascii="Simplified Arabic" w:hAnsi="Simplified Arabic" w:cs="Traditional Arabic" w:hint="cs"/>
          <w:iCs/>
          <w:sz w:val="34"/>
          <w:szCs w:val="34"/>
          <w:rtl/>
        </w:rPr>
        <w:t>ی</w:t>
      </w:r>
      <w:r w:rsidRPr="002A60AD">
        <w:rPr>
          <w:rFonts w:ascii="Simplified Arabic" w:hAnsi="Simplified Arabic" w:cs="Traditional Arabic" w:hint="eastAsia"/>
          <w:iCs/>
          <w:sz w:val="34"/>
          <w:szCs w:val="34"/>
          <w:rtl/>
        </w:rPr>
        <w:t>ة</w:t>
      </w:r>
      <w:r w:rsidRPr="002A60AD">
        <w:rPr>
          <w:rFonts w:ascii="Simplified Arabic" w:hAnsi="Simplified Arabic" w:cs="Traditional Arabic"/>
          <w:iCs/>
          <w:sz w:val="34"/>
          <w:szCs w:val="34"/>
          <w:rtl/>
        </w:rPr>
        <w:t xml:space="preserve"> بالترب</w:t>
      </w:r>
      <w:r w:rsidRPr="002A60AD">
        <w:rPr>
          <w:rFonts w:ascii="Simplified Arabic" w:hAnsi="Simplified Arabic" w:cs="Traditional Arabic" w:hint="cs"/>
          <w:iCs/>
          <w:sz w:val="34"/>
          <w:szCs w:val="34"/>
          <w:rtl/>
        </w:rPr>
        <w:t>ی</w:t>
      </w:r>
      <w:r w:rsidRPr="002A60AD">
        <w:rPr>
          <w:rFonts w:ascii="Simplified Arabic" w:hAnsi="Simplified Arabic" w:cs="Traditional Arabic" w:hint="eastAsia"/>
          <w:iCs/>
          <w:sz w:val="34"/>
          <w:szCs w:val="34"/>
          <w:rtl/>
        </w:rPr>
        <w:t>ة</w:t>
      </w:r>
      <w:r w:rsidRPr="002A60AD">
        <w:rPr>
          <w:rFonts w:ascii="Simplified Arabic" w:hAnsi="Simplified Arabic" w:cs="Traditional Arabic"/>
          <w:iCs/>
          <w:sz w:val="34"/>
          <w:szCs w:val="34"/>
          <w:rtl/>
        </w:rPr>
        <w:t xml:space="preserve"> البدن</w:t>
      </w:r>
      <w:r w:rsidRPr="002A60AD">
        <w:rPr>
          <w:rFonts w:ascii="Simplified Arabic" w:hAnsi="Simplified Arabic" w:cs="Traditional Arabic" w:hint="cs"/>
          <w:iCs/>
          <w:sz w:val="34"/>
          <w:szCs w:val="34"/>
          <w:rtl/>
        </w:rPr>
        <w:t>ی</w:t>
      </w:r>
      <w:r w:rsidRPr="002A60AD">
        <w:rPr>
          <w:rFonts w:ascii="Simplified Arabic" w:hAnsi="Simplified Arabic" w:cs="Traditional Arabic" w:hint="eastAsia"/>
          <w:iCs/>
          <w:sz w:val="34"/>
          <w:szCs w:val="34"/>
          <w:rtl/>
        </w:rPr>
        <w:t>ة</w:t>
      </w:r>
      <w:r w:rsidRPr="002A60AD">
        <w:rPr>
          <w:rFonts w:ascii="Simplified Arabic" w:hAnsi="Simplified Arabic" w:cs="Traditional Arabic"/>
          <w:iCs/>
          <w:sz w:val="34"/>
          <w:szCs w:val="34"/>
          <w:rtl/>
        </w:rPr>
        <w:t xml:space="preserve"> والر</w:t>
      </w:r>
      <w:r w:rsidRPr="002A60AD">
        <w:rPr>
          <w:rFonts w:ascii="Simplified Arabic" w:hAnsi="Simplified Arabic" w:cs="Traditional Arabic" w:hint="cs"/>
          <w:iCs/>
          <w:sz w:val="34"/>
          <w:szCs w:val="34"/>
          <w:rtl/>
        </w:rPr>
        <w:t>ی</w:t>
      </w:r>
      <w:r w:rsidRPr="002A60AD">
        <w:rPr>
          <w:rFonts w:ascii="Simplified Arabic" w:hAnsi="Simplified Arabic" w:cs="Traditional Arabic" w:hint="eastAsia"/>
          <w:iCs/>
          <w:sz w:val="34"/>
          <w:szCs w:val="34"/>
          <w:rtl/>
        </w:rPr>
        <w:t>اضة</w:t>
      </w:r>
      <w:r w:rsidRPr="002A60AD">
        <w:rPr>
          <w:rFonts w:ascii="Simplified Arabic" w:hAnsi="Simplified Arabic" w:cs="Traditional Arabic"/>
          <w:iCs/>
          <w:sz w:val="34"/>
          <w:szCs w:val="34"/>
          <w:rtl/>
        </w:rPr>
        <w:t xml:space="preserve"> في الطور الثانوي</w:t>
      </w:r>
      <w:r w:rsidRPr="002A60AD">
        <w:rPr>
          <w:rFonts w:ascii="Simplified Arabic" w:hAnsi="Simplified Arabic" w:cs="Traditional Arabic" w:hint="cs"/>
          <w:i/>
          <w:sz w:val="34"/>
          <w:szCs w:val="34"/>
          <w:rtl/>
        </w:rPr>
        <w:t xml:space="preserve">، رسالة ماجستير غير منشورة، </w:t>
      </w:r>
      <w:r w:rsidRPr="002A60AD">
        <w:rPr>
          <w:rFonts w:ascii="Simplified Arabic" w:hAnsi="Simplified Arabic" w:cs="Traditional Arabic"/>
          <w:i/>
          <w:sz w:val="34"/>
          <w:szCs w:val="34"/>
          <w:rtl/>
        </w:rPr>
        <w:t>معهد علوم وتقن</w:t>
      </w:r>
      <w:r w:rsidRPr="002A60AD">
        <w:rPr>
          <w:rFonts w:ascii="Simplified Arabic" w:hAnsi="Simplified Arabic" w:cs="Traditional Arabic" w:hint="cs"/>
          <w:i/>
          <w:sz w:val="34"/>
          <w:szCs w:val="34"/>
          <w:rtl/>
        </w:rPr>
        <w:t>ی</w:t>
      </w:r>
      <w:r w:rsidRPr="002A60AD">
        <w:rPr>
          <w:rFonts w:ascii="Simplified Arabic" w:hAnsi="Simplified Arabic" w:cs="Traditional Arabic" w:hint="eastAsia"/>
          <w:i/>
          <w:sz w:val="34"/>
          <w:szCs w:val="34"/>
          <w:rtl/>
        </w:rPr>
        <w:t>ات</w:t>
      </w:r>
      <w:r w:rsidRPr="002A60AD">
        <w:rPr>
          <w:rFonts w:ascii="Simplified Arabic" w:hAnsi="Simplified Arabic" w:cs="Traditional Arabic"/>
          <w:i/>
          <w:sz w:val="34"/>
          <w:szCs w:val="34"/>
          <w:rtl/>
        </w:rPr>
        <w:t xml:space="preserve"> النشاطات البدن</w:t>
      </w:r>
      <w:r w:rsidRPr="002A60AD">
        <w:rPr>
          <w:rFonts w:ascii="Simplified Arabic" w:hAnsi="Simplified Arabic" w:cs="Traditional Arabic" w:hint="cs"/>
          <w:i/>
          <w:sz w:val="34"/>
          <w:szCs w:val="34"/>
          <w:rtl/>
        </w:rPr>
        <w:t>ی</w:t>
      </w:r>
      <w:r w:rsidRPr="002A60AD">
        <w:rPr>
          <w:rFonts w:ascii="Simplified Arabic" w:hAnsi="Simplified Arabic" w:cs="Traditional Arabic" w:hint="eastAsia"/>
          <w:i/>
          <w:sz w:val="34"/>
          <w:szCs w:val="34"/>
          <w:rtl/>
        </w:rPr>
        <w:t>ة</w:t>
      </w:r>
      <w:r w:rsidRPr="002A60AD">
        <w:rPr>
          <w:rFonts w:ascii="Simplified Arabic" w:hAnsi="Simplified Arabic" w:cs="Traditional Arabic"/>
          <w:i/>
          <w:sz w:val="34"/>
          <w:szCs w:val="34"/>
          <w:rtl/>
        </w:rPr>
        <w:t xml:space="preserve"> والر</w:t>
      </w:r>
      <w:r w:rsidRPr="002A60AD">
        <w:rPr>
          <w:rFonts w:ascii="Simplified Arabic" w:hAnsi="Simplified Arabic" w:cs="Traditional Arabic" w:hint="cs"/>
          <w:i/>
          <w:sz w:val="34"/>
          <w:szCs w:val="34"/>
          <w:rtl/>
        </w:rPr>
        <w:t>ی</w:t>
      </w:r>
      <w:r w:rsidRPr="002A60AD">
        <w:rPr>
          <w:rFonts w:ascii="Simplified Arabic" w:hAnsi="Simplified Arabic" w:cs="Traditional Arabic" w:hint="eastAsia"/>
          <w:i/>
          <w:sz w:val="34"/>
          <w:szCs w:val="34"/>
          <w:rtl/>
        </w:rPr>
        <w:t>اض</w:t>
      </w:r>
      <w:r w:rsidRPr="002A60AD">
        <w:rPr>
          <w:rFonts w:ascii="Simplified Arabic" w:hAnsi="Simplified Arabic" w:cs="Traditional Arabic" w:hint="cs"/>
          <w:i/>
          <w:sz w:val="34"/>
          <w:szCs w:val="34"/>
          <w:rtl/>
        </w:rPr>
        <w:t>ی</w:t>
      </w:r>
      <w:r w:rsidRPr="002A60AD">
        <w:rPr>
          <w:rFonts w:ascii="Simplified Arabic" w:hAnsi="Simplified Arabic" w:cs="Traditional Arabic" w:hint="eastAsia"/>
          <w:i/>
          <w:sz w:val="34"/>
          <w:szCs w:val="34"/>
          <w:rtl/>
        </w:rPr>
        <w:t>ة</w:t>
      </w:r>
      <w:r w:rsidRPr="002A60AD">
        <w:rPr>
          <w:rFonts w:ascii="Simplified Arabic" w:hAnsi="Simplified Arabic" w:cs="Traditional Arabic" w:hint="cs"/>
          <w:i/>
          <w:sz w:val="34"/>
          <w:szCs w:val="34"/>
          <w:rtl/>
        </w:rPr>
        <w:t xml:space="preserve">، </w:t>
      </w:r>
      <w:r w:rsidRPr="002A60AD">
        <w:rPr>
          <w:rFonts w:ascii="Simplified Arabic" w:hAnsi="Simplified Arabic" w:cs="Traditional Arabic"/>
          <w:i/>
          <w:sz w:val="34"/>
          <w:szCs w:val="34"/>
          <w:rtl/>
        </w:rPr>
        <w:t>جامعة قاصدي مرباح ورقلة</w:t>
      </w:r>
      <w:r w:rsidRPr="002A60AD">
        <w:rPr>
          <w:rFonts w:ascii="Simplified Arabic" w:hAnsi="Simplified Arabic" w:cs="Traditional Arabic" w:hint="cs"/>
          <w:i/>
          <w:sz w:val="34"/>
          <w:szCs w:val="34"/>
          <w:rtl/>
        </w:rPr>
        <w:t>، الجزائر.</w:t>
      </w:r>
    </w:p>
    <w:p w14:paraId="3A8FCB88" w14:textId="77777777" w:rsidR="005D1586" w:rsidRPr="002A60AD" w:rsidRDefault="005D1586" w:rsidP="00FA0043">
      <w:pPr>
        <w:spacing w:line="276" w:lineRule="auto"/>
        <w:ind w:left="567" w:hanging="709"/>
        <w:jc w:val="both"/>
        <w:rPr>
          <w:rFonts w:ascii="Simplified Arabic" w:hAnsi="Simplified Arabic" w:cs="Traditional Arabic"/>
          <w:i/>
          <w:sz w:val="34"/>
          <w:szCs w:val="34"/>
          <w:rtl/>
        </w:rPr>
      </w:pPr>
      <w:r w:rsidRPr="002A60AD">
        <w:rPr>
          <w:rFonts w:ascii="Simplified Arabic" w:hAnsi="Simplified Arabic" w:cs="Traditional Arabic" w:hint="cs"/>
          <w:i/>
          <w:sz w:val="34"/>
          <w:szCs w:val="34"/>
          <w:rtl/>
        </w:rPr>
        <w:t xml:space="preserve">الجرجاوي، زياد وأغا، محمد. (2011). </w:t>
      </w:r>
      <w:r w:rsidRPr="002A60AD">
        <w:rPr>
          <w:rFonts w:ascii="Simplified Arabic" w:hAnsi="Simplified Arabic" w:cs="Traditional Arabic"/>
          <w:i/>
          <w:sz w:val="34"/>
          <w:szCs w:val="34"/>
          <w:rtl/>
        </w:rPr>
        <w:t>واقع تطبيق التربية الصحية في مدراس التعليم الحكومي بمدينة غزة</w:t>
      </w:r>
      <w:r w:rsidRPr="002A60AD">
        <w:rPr>
          <w:rFonts w:ascii="Simplified Arabic" w:hAnsi="Simplified Arabic" w:cs="Traditional Arabic" w:hint="cs"/>
          <w:i/>
          <w:sz w:val="34"/>
          <w:szCs w:val="34"/>
          <w:rtl/>
        </w:rPr>
        <w:t xml:space="preserve">، </w:t>
      </w:r>
      <w:r w:rsidRPr="002A60AD">
        <w:rPr>
          <w:rFonts w:ascii="Simplified Arabic" w:hAnsi="Simplified Arabic" w:cs="Traditional Arabic"/>
          <w:iCs/>
          <w:sz w:val="34"/>
          <w:szCs w:val="34"/>
          <w:rtl/>
        </w:rPr>
        <w:t>مجلة جامعة الأزهر بغزة، سلسلة العلوم الإنسانية</w:t>
      </w:r>
      <w:r w:rsidRPr="002A60AD">
        <w:rPr>
          <w:rFonts w:ascii="Simplified Arabic" w:hAnsi="Simplified Arabic" w:cs="Traditional Arabic" w:hint="cs"/>
          <w:i/>
          <w:sz w:val="34"/>
          <w:szCs w:val="34"/>
          <w:rtl/>
        </w:rPr>
        <w:t>، 13(1)، 1205- 1252.</w:t>
      </w:r>
    </w:p>
    <w:p w14:paraId="397FEA36" w14:textId="77777777" w:rsidR="005D1586" w:rsidRPr="002A60AD" w:rsidRDefault="005D1586" w:rsidP="00FA0043">
      <w:pPr>
        <w:spacing w:line="276" w:lineRule="auto"/>
        <w:ind w:left="567" w:hanging="709"/>
        <w:jc w:val="both"/>
        <w:rPr>
          <w:rFonts w:ascii="Simplified Arabic" w:hAnsi="Simplified Arabic" w:cs="Traditional Arabic"/>
          <w:i/>
          <w:sz w:val="34"/>
          <w:szCs w:val="34"/>
          <w:rtl/>
        </w:rPr>
      </w:pPr>
      <w:r w:rsidRPr="002A60AD">
        <w:rPr>
          <w:rFonts w:ascii="Simplified Arabic" w:hAnsi="Simplified Arabic" w:cs="Traditional Arabic" w:hint="cs"/>
          <w:i/>
          <w:sz w:val="34"/>
          <w:szCs w:val="34"/>
          <w:rtl/>
        </w:rPr>
        <w:t xml:space="preserve">الشهري، سليمان وفقيهي، يحى. (2010). </w:t>
      </w:r>
      <w:r w:rsidRPr="002A60AD">
        <w:rPr>
          <w:rFonts w:ascii="Simplified Arabic" w:hAnsi="Simplified Arabic" w:cs="Traditional Arabic" w:hint="cs"/>
          <w:iCs/>
          <w:sz w:val="34"/>
          <w:szCs w:val="34"/>
          <w:rtl/>
        </w:rPr>
        <w:t>أضواء على الصحة المدرسية</w:t>
      </w:r>
      <w:r w:rsidRPr="002A60AD">
        <w:rPr>
          <w:rFonts w:ascii="Simplified Arabic" w:hAnsi="Simplified Arabic" w:cs="Traditional Arabic" w:hint="cs"/>
          <w:i/>
          <w:sz w:val="34"/>
          <w:szCs w:val="34"/>
          <w:rtl/>
        </w:rPr>
        <w:t>، ط4، الرياض، المملكة العربية السعودية: وزارة التعليم.</w:t>
      </w:r>
    </w:p>
    <w:p w14:paraId="7B48F03B" w14:textId="77777777" w:rsidR="005D1586" w:rsidRPr="002A60AD" w:rsidRDefault="005D1586" w:rsidP="005A0982">
      <w:pPr>
        <w:spacing w:line="276" w:lineRule="auto"/>
        <w:ind w:left="567" w:hanging="709"/>
        <w:jc w:val="both"/>
        <w:rPr>
          <w:rFonts w:ascii="Simplified Arabic" w:hAnsi="Simplified Arabic" w:cs="Traditional Arabic"/>
          <w:i/>
          <w:sz w:val="34"/>
          <w:szCs w:val="34"/>
          <w:rtl/>
        </w:rPr>
      </w:pPr>
      <w:r w:rsidRPr="002A60AD">
        <w:rPr>
          <w:rFonts w:ascii="Simplified Arabic" w:hAnsi="Simplified Arabic" w:cs="Traditional Arabic" w:hint="cs"/>
          <w:i/>
          <w:sz w:val="34"/>
          <w:szCs w:val="34"/>
          <w:rtl/>
        </w:rPr>
        <w:t xml:space="preserve">الصرايرة، خالد والرشيدي، تركي. (2012). </w:t>
      </w:r>
      <w:r w:rsidRPr="002A60AD">
        <w:rPr>
          <w:rFonts w:ascii="Simplified Arabic" w:hAnsi="Simplified Arabic" w:cs="Traditional Arabic"/>
          <w:i/>
          <w:sz w:val="34"/>
          <w:szCs w:val="34"/>
          <w:rtl/>
        </w:rPr>
        <w:t>مستوى الصحة المدرسية في المدارس الابتدائية في دولة الكويت من وجهة نظر المديرات</w:t>
      </w:r>
      <w:r w:rsidRPr="002A60AD">
        <w:rPr>
          <w:rFonts w:ascii="Simplified Arabic" w:hAnsi="Simplified Arabic" w:cs="Traditional Arabic" w:hint="cs"/>
          <w:i/>
          <w:sz w:val="34"/>
          <w:szCs w:val="34"/>
          <w:rtl/>
        </w:rPr>
        <w:t xml:space="preserve"> </w:t>
      </w:r>
      <w:r w:rsidRPr="002A60AD">
        <w:rPr>
          <w:rFonts w:ascii="Simplified Arabic" w:hAnsi="Simplified Arabic" w:cs="Traditional Arabic"/>
          <w:i/>
          <w:sz w:val="34"/>
          <w:szCs w:val="34"/>
          <w:rtl/>
        </w:rPr>
        <w:t>والمعلمات</w:t>
      </w:r>
      <w:r w:rsidRPr="002A60AD">
        <w:rPr>
          <w:rFonts w:ascii="Simplified Arabic" w:hAnsi="Simplified Arabic" w:cs="Traditional Arabic" w:hint="cs"/>
          <w:i/>
          <w:sz w:val="34"/>
          <w:szCs w:val="34"/>
          <w:rtl/>
        </w:rPr>
        <w:t xml:space="preserve">، </w:t>
      </w:r>
      <w:r w:rsidRPr="002A60AD">
        <w:rPr>
          <w:rFonts w:ascii="Simplified Arabic" w:hAnsi="Simplified Arabic" w:cs="Traditional Arabic"/>
          <w:iCs/>
          <w:sz w:val="34"/>
          <w:szCs w:val="34"/>
          <w:rtl/>
        </w:rPr>
        <w:t>مجلة جامعة النجاح للأبحاث (العلوم الانسانية)</w:t>
      </w:r>
      <w:r w:rsidRPr="002A60AD">
        <w:rPr>
          <w:rFonts w:ascii="Simplified Arabic" w:hAnsi="Simplified Arabic" w:cs="Traditional Arabic" w:hint="cs"/>
          <w:i/>
          <w:sz w:val="34"/>
          <w:szCs w:val="34"/>
          <w:rtl/>
        </w:rPr>
        <w:t>، 26(10)، 2306- 2348.</w:t>
      </w:r>
    </w:p>
    <w:p w14:paraId="383506BD" w14:textId="77777777" w:rsidR="005D1586" w:rsidRPr="002A60AD" w:rsidRDefault="005D1586" w:rsidP="00E36EAB">
      <w:pPr>
        <w:spacing w:line="276" w:lineRule="auto"/>
        <w:ind w:left="567" w:hanging="709"/>
        <w:jc w:val="both"/>
        <w:rPr>
          <w:rFonts w:ascii="Simplified Arabic" w:hAnsi="Simplified Arabic" w:cs="Traditional Arabic"/>
          <w:i/>
          <w:sz w:val="34"/>
          <w:szCs w:val="34"/>
          <w:rtl/>
        </w:rPr>
      </w:pPr>
      <w:r w:rsidRPr="002A60AD">
        <w:rPr>
          <w:rFonts w:ascii="Simplified Arabic" w:hAnsi="Simplified Arabic" w:cs="Traditional Arabic" w:hint="cs"/>
          <w:i/>
          <w:sz w:val="34"/>
          <w:szCs w:val="34"/>
          <w:rtl/>
        </w:rPr>
        <w:t xml:space="preserve">العزام، علي والسرور، فاطمة والعزام، محمد. (2012). </w:t>
      </w:r>
      <w:r w:rsidRPr="002A60AD">
        <w:rPr>
          <w:rFonts w:ascii="Simplified Arabic" w:hAnsi="Simplified Arabic" w:cs="Traditional Arabic"/>
          <w:i/>
          <w:sz w:val="34"/>
          <w:szCs w:val="34"/>
          <w:rtl/>
        </w:rPr>
        <w:t>معايير التربية الصحية ودرجة مراعاتها في منهاج التربية الإسلامية للمرحلة الأساسية العليا من وجهة</w:t>
      </w:r>
      <w:r w:rsidRPr="002A60AD">
        <w:rPr>
          <w:rFonts w:ascii="Simplified Arabic" w:hAnsi="Simplified Arabic" w:cs="Traditional Arabic" w:hint="cs"/>
          <w:i/>
          <w:sz w:val="34"/>
          <w:szCs w:val="34"/>
          <w:rtl/>
        </w:rPr>
        <w:t xml:space="preserve"> </w:t>
      </w:r>
      <w:r w:rsidRPr="002A60AD">
        <w:rPr>
          <w:rFonts w:ascii="Simplified Arabic" w:hAnsi="Simplified Arabic" w:cs="Traditional Arabic"/>
          <w:i/>
          <w:sz w:val="34"/>
          <w:szCs w:val="34"/>
          <w:rtl/>
        </w:rPr>
        <w:t>نظر المعلمين</w:t>
      </w:r>
      <w:r w:rsidRPr="002A60AD">
        <w:rPr>
          <w:rFonts w:ascii="Simplified Arabic" w:hAnsi="Simplified Arabic" w:cs="Traditional Arabic" w:hint="cs"/>
          <w:i/>
          <w:sz w:val="34"/>
          <w:szCs w:val="34"/>
          <w:rtl/>
        </w:rPr>
        <w:t xml:space="preserve">، </w:t>
      </w:r>
      <w:r w:rsidRPr="002A60AD">
        <w:rPr>
          <w:rFonts w:ascii="Simplified Arabic" w:hAnsi="Simplified Arabic" w:cs="Traditional Arabic"/>
          <w:iCs/>
          <w:sz w:val="34"/>
          <w:szCs w:val="34"/>
          <w:rtl/>
        </w:rPr>
        <w:t>دراسات، العلوم التربوية</w:t>
      </w:r>
      <w:r w:rsidRPr="002A60AD">
        <w:rPr>
          <w:rFonts w:ascii="Simplified Arabic" w:hAnsi="Simplified Arabic" w:cs="Traditional Arabic" w:hint="cs"/>
          <w:i/>
          <w:sz w:val="34"/>
          <w:szCs w:val="34"/>
          <w:rtl/>
        </w:rPr>
        <w:t>، 39(2)، الجامعة الأردنية، 541- 560.</w:t>
      </w:r>
    </w:p>
    <w:p w14:paraId="65504B83" w14:textId="77777777" w:rsidR="005D1586" w:rsidRPr="002A60AD" w:rsidRDefault="005D1586" w:rsidP="00FA0043">
      <w:pPr>
        <w:spacing w:line="276" w:lineRule="auto"/>
        <w:ind w:left="567" w:hanging="709"/>
        <w:jc w:val="both"/>
        <w:rPr>
          <w:rFonts w:ascii="Simplified Arabic" w:hAnsi="Simplified Arabic" w:cs="Traditional Arabic"/>
          <w:i/>
          <w:sz w:val="34"/>
          <w:szCs w:val="34"/>
          <w:rtl/>
        </w:rPr>
      </w:pPr>
      <w:r w:rsidRPr="002A60AD">
        <w:rPr>
          <w:rFonts w:ascii="Simplified Arabic" w:hAnsi="Simplified Arabic" w:cs="Traditional Arabic"/>
          <w:i/>
          <w:sz w:val="34"/>
          <w:szCs w:val="34"/>
          <w:rtl/>
        </w:rPr>
        <w:lastRenderedPageBreak/>
        <w:t xml:space="preserve">كماش، يوسف. ( ٢٠٠٩ ). </w:t>
      </w:r>
      <w:r w:rsidRPr="002A60AD">
        <w:rPr>
          <w:rFonts w:ascii="Simplified Arabic" w:hAnsi="Simplified Arabic" w:cs="Traditional Arabic"/>
          <w:iCs/>
          <w:sz w:val="34"/>
          <w:szCs w:val="34"/>
          <w:rtl/>
        </w:rPr>
        <w:t>الصحة والتربية الصحية والصحة المدرسية والرياضة</w:t>
      </w:r>
      <w:r w:rsidRPr="002A60AD">
        <w:rPr>
          <w:rFonts w:ascii="Simplified Arabic" w:hAnsi="Simplified Arabic" w:cs="Traditional Arabic"/>
          <w:i/>
          <w:sz w:val="34"/>
          <w:szCs w:val="34"/>
          <w:rtl/>
        </w:rPr>
        <w:t>، ط1، عمان، الأردن: دار الخليج.</w:t>
      </w:r>
    </w:p>
    <w:p w14:paraId="546DCC09" w14:textId="77777777" w:rsidR="005D1586" w:rsidRPr="002A60AD" w:rsidRDefault="005D1586" w:rsidP="00FA0043">
      <w:pPr>
        <w:spacing w:line="276" w:lineRule="auto"/>
        <w:ind w:left="567" w:hanging="709"/>
        <w:jc w:val="both"/>
        <w:rPr>
          <w:rFonts w:ascii="Simplified Arabic" w:hAnsi="Simplified Arabic" w:cs="Traditional Arabic"/>
          <w:i/>
          <w:sz w:val="34"/>
          <w:szCs w:val="34"/>
          <w:rtl/>
        </w:rPr>
      </w:pPr>
      <w:r w:rsidRPr="002A60AD">
        <w:rPr>
          <w:rFonts w:ascii="Simplified Arabic" w:hAnsi="Simplified Arabic" w:cs="Traditional Arabic"/>
          <w:i/>
          <w:sz w:val="34"/>
          <w:szCs w:val="34"/>
          <w:rtl/>
        </w:rPr>
        <w:t xml:space="preserve">منظمة الصحة العالمية. (2010). </w:t>
      </w:r>
      <w:r w:rsidRPr="002A60AD">
        <w:rPr>
          <w:rFonts w:ascii="Simplified Arabic" w:hAnsi="Simplified Arabic" w:cs="Traditional Arabic"/>
          <w:iCs/>
          <w:sz w:val="34"/>
          <w:szCs w:val="34"/>
          <w:rtl/>
        </w:rPr>
        <w:t>الدليل العملي لإعداد وتنفيذ سياسة مدرسية حول النظام الغذائي والنشاط البدني</w:t>
      </w:r>
      <w:r w:rsidRPr="002A60AD">
        <w:rPr>
          <w:rFonts w:ascii="Simplified Arabic" w:hAnsi="Simplified Arabic" w:cs="Traditional Arabic"/>
          <w:i/>
          <w:sz w:val="34"/>
          <w:szCs w:val="34"/>
          <w:rtl/>
        </w:rPr>
        <w:t>، القاهرة: المكتب الإقليمي للشرق الأوسط.</w:t>
      </w:r>
    </w:p>
    <w:p w14:paraId="1339613F" w14:textId="77777777" w:rsidR="005D1586" w:rsidRDefault="005D1586" w:rsidP="00FA0043">
      <w:pPr>
        <w:spacing w:line="276" w:lineRule="auto"/>
        <w:ind w:left="567" w:hanging="709"/>
        <w:jc w:val="both"/>
        <w:rPr>
          <w:rFonts w:ascii="Simplified Arabic" w:hAnsi="Simplified Arabic" w:cs="Traditional Arabic"/>
          <w:i/>
          <w:sz w:val="34"/>
          <w:szCs w:val="34"/>
        </w:rPr>
      </w:pPr>
      <w:r w:rsidRPr="002A60AD">
        <w:rPr>
          <w:rFonts w:ascii="Simplified Arabic" w:hAnsi="Simplified Arabic" w:cs="Traditional Arabic" w:hint="cs"/>
          <w:i/>
          <w:sz w:val="34"/>
          <w:szCs w:val="34"/>
          <w:rtl/>
        </w:rPr>
        <w:t xml:space="preserve">منظمة الصحة العالمية. (2011). </w:t>
      </w:r>
      <w:r w:rsidRPr="002A60AD">
        <w:rPr>
          <w:rFonts w:ascii="Simplified Arabic" w:hAnsi="Simplified Arabic" w:cs="Traditional Arabic"/>
          <w:i/>
          <w:sz w:val="34"/>
          <w:szCs w:val="34"/>
          <w:rtl/>
        </w:rPr>
        <w:t>تعزيز الصحة المدرسية والتغذية</w:t>
      </w:r>
      <w:r w:rsidRPr="002A60AD">
        <w:rPr>
          <w:rFonts w:ascii="Simplified Arabic" w:hAnsi="Simplified Arabic" w:cs="Traditional Arabic" w:hint="cs"/>
          <w:i/>
          <w:sz w:val="34"/>
          <w:szCs w:val="34"/>
          <w:rtl/>
        </w:rPr>
        <w:t xml:space="preserve">، </w:t>
      </w:r>
      <w:r w:rsidRPr="002A60AD">
        <w:rPr>
          <w:rFonts w:ascii="Simplified Arabic" w:hAnsi="Simplified Arabic" w:cs="Traditional Arabic"/>
          <w:iCs/>
          <w:sz w:val="34"/>
          <w:szCs w:val="34"/>
          <w:rtl/>
        </w:rPr>
        <w:t>حلقة عمل تدريبية حول تعزيز الصحة المدرسية والتغذية</w:t>
      </w:r>
      <w:r w:rsidRPr="002A60AD">
        <w:rPr>
          <w:rFonts w:ascii="Simplified Arabic" w:hAnsi="Simplified Arabic" w:cs="Traditional Arabic"/>
          <w:i/>
          <w:sz w:val="34"/>
          <w:szCs w:val="34"/>
          <w:rtl/>
        </w:rPr>
        <w:t xml:space="preserve">، </w:t>
      </w:r>
      <w:r w:rsidRPr="002A60AD">
        <w:rPr>
          <w:rFonts w:ascii="Simplified Arabic" w:hAnsi="Simplified Arabic" w:cs="Traditional Arabic" w:hint="cs"/>
          <w:i/>
          <w:sz w:val="34"/>
          <w:szCs w:val="34"/>
          <w:rtl/>
        </w:rPr>
        <w:t>خل</w:t>
      </w:r>
      <w:r w:rsidRPr="002A60AD">
        <w:rPr>
          <w:rFonts w:ascii="Simplified Arabic" w:hAnsi="Simplified Arabic" w:cs="Traditional Arabic"/>
          <w:i/>
          <w:sz w:val="34"/>
          <w:szCs w:val="34"/>
          <w:rtl/>
        </w:rPr>
        <w:t>ال الفترة 20-24 تشرين الثاني/</w:t>
      </w:r>
      <w:r w:rsidRPr="002A60AD">
        <w:rPr>
          <w:rFonts w:ascii="Simplified Arabic" w:hAnsi="Simplified Arabic" w:cs="Traditional Arabic" w:hint="cs"/>
          <w:i/>
          <w:sz w:val="34"/>
          <w:szCs w:val="34"/>
          <w:rtl/>
        </w:rPr>
        <w:t xml:space="preserve"> </w:t>
      </w:r>
      <w:r w:rsidRPr="002A60AD">
        <w:rPr>
          <w:rFonts w:ascii="Simplified Arabic" w:hAnsi="Simplified Arabic" w:cs="Traditional Arabic"/>
          <w:i/>
          <w:sz w:val="34"/>
          <w:szCs w:val="34"/>
          <w:rtl/>
        </w:rPr>
        <w:t>نوفمبر 2011</w:t>
      </w:r>
      <w:r w:rsidRPr="002A60AD">
        <w:rPr>
          <w:rFonts w:ascii="Simplified Arabic" w:hAnsi="Simplified Arabic" w:cs="Traditional Arabic" w:hint="cs"/>
          <w:i/>
          <w:sz w:val="34"/>
          <w:szCs w:val="34"/>
          <w:rtl/>
        </w:rPr>
        <w:t>، عمان، الأردن.</w:t>
      </w:r>
    </w:p>
    <w:p w14:paraId="77B74408" w14:textId="77777777" w:rsidR="007648AB" w:rsidRPr="002A60AD" w:rsidRDefault="007648AB" w:rsidP="00FA0043">
      <w:pPr>
        <w:spacing w:line="276" w:lineRule="auto"/>
        <w:ind w:left="567" w:hanging="709"/>
        <w:jc w:val="both"/>
        <w:rPr>
          <w:rFonts w:ascii="Simplified Arabic" w:hAnsi="Simplified Arabic" w:cs="Traditional Arabic"/>
          <w:i/>
          <w:sz w:val="34"/>
          <w:szCs w:val="34"/>
          <w:rtl/>
        </w:rPr>
      </w:pPr>
      <w:bookmarkStart w:id="0" w:name="_GoBack"/>
      <w:bookmarkEnd w:id="0"/>
    </w:p>
    <w:p w14:paraId="1B54578D" w14:textId="77777777" w:rsidR="00B502A9" w:rsidRPr="002A60AD" w:rsidRDefault="00B502A9" w:rsidP="00B502A9">
      <w:pPr>
        <w:bidi w:val="0"/>
        <w:ind w:left="567" w:hanging="709"/>
        <w:jc w:val="both"/>
        <w:rPr>
          <w:rFonts w:eastAsia="Calibri"/>
          <w:sz w:val="34"/>
          <w:szCs w:val="34"/>
        </w:rPr>
      </w:pPr>
      <w:r w:rsidRPr="002A60AD">
        <w:rPr>
          <w:rFonts w:eastAsia="Calibri"/>
          <w:sz w:val="34"/>
          <w:szCs w:val="34"/>
        </w:rPr>
        <w:t xml:space="preserve">Crocker,  L. and  Algina, J. (1986).  </w:t>
      </w:r>
      <w:r w:rsidRPr="002A60AD">
        <w:rPr>
          <w:rFonts w:eastAsia="Calibri"/>
          <w:i/>
          <w:iCs/>
          <w:sz w:val="34"/>
          <w:szCs w:val="34"/>
        </w:rPr>
        <w:t>Introduction to Classical and modern test theory</w:t>
      </w:r>
      <w:r w:rsidRPr="002A60AD">
        <w:rPr>
          <w:rFonts w:eastAsia="Calibri"/>
          <w:sz w:val="34"/>
          <w:szCs w:val="34"/>
        </w:rPr>
        <w:t>, Canada: Simultancously.</w:t>
      </w:r>
    </w:p>
    <w:p w14:paraId="0DAF6F67" w14:textId="77777777" w:rsidR="005D1586" w:rsidRPr="002A60AD" w:rsidRDefault="005D1586" w:rsidP="005A3395">
      <w:pPr>
        <w:bidi w:val="0"/>
        <w:spacing w:line="276" w:lineRule="auto"/>
        <w:ind w:left="567" w:hanging="709"/>
        <w:jc w:val="both"/>
        <w:rPr>
          <w:rFonts w:ascii="Simplified Arabic" w:hAnsi="Simplified Arabic" w:cs="Traditional Arabic"/>
          <w:iCs/>
          <w:sz w:val="34"/>
          <w:szCs w:val="34"/>
        </w:rPr>
      </w:pPr>
      <w:r w:rsidRPr="002A60AD">
        <w:rPr>
          <w:rFonts w:ascii="Simplified Arabic" w:hAnsi="Simplified Arabic" w:cs="Traditional Arabic"/>
          <w:iCs/>
          <w:sz w:val="34"/>
          <w:szCs w:val="34"/>
        </w:rPr>
        <w:t xml:space="preserve">Jeanine, P and Didier, J. (2010). Evaluation of health promotion in schools: a realistic evaluation approach using mixed method, </w:t>
      </w:r>
      <w:r w:rsidRPr="002A60AD">
        <w:rPr>
          <w:rFonts w:ascii="Simplified Arabic" w:hAnsi="Simplified Arabic" w:cs="Traditional Arabic"/>
          <w:i/>
          <w:sz w:val="34"/>
          <w:szCs w:val="34"/>
        </w:rPr>
        <w:t>Scandinavian Journal of Public Health</w:t>
      </w:r>
      <w:r w:rsidRPr="002A60AD">
        <w:rPr>
          <w:rFonts w:ascii="Simplified Arabic" w:hAnsi="Simplified Arabic" w:cs="Traditional Arabic"/>
          <w:iCs/>
          <w:sz w:val="34"/>
          <w:szCs w:val="34"/>
        </w:rPr>
        <w:t>, 55(3). 67-75.</w:t>
      </w:r>
    </w:p>
    <w:p w14:paraId="1E517838" w14:textId="77777777" w:rsidR="005D1586" w:rsidRPr="002A60AD" w:rsidRDefault="005D1586" w:rsidP="002451A4">
      <w:pPr>
        <w:bidi w:val="0"/>
        <w:spacing w:line="276" w:lineRule="auto"/>
        <w:ind w:left="567" w:hanging="709"/>
        <w:jc w:val="both"/>
        <w:rPr>
          <w:rFonts w:ascii="Simplified Arabic" w:hAnsi="Simplified Arabic" w:cs="Traditional Arabic"/>
          <w:iCs/>
          <w:sz w:val="34"/>
          <w:szCs w:val="34"/>
        </w:rPr>
      </w:pPr>
      <w:r w:rsidRPr="002A60AD">
        <w:rPr>
          <w:rFonts w:ascii="Simplified Arabic" w:hAnsi="Simplified Arabic" w:cs="Traditional Arabic"/>
          <w:iCs/>
          <w:sz w:val="34"/>
          <w:szCs w:val="34"/>
        </w:rPr>
        <w:t xml:space="preserve">William, W and Angela, B. (2010). Emphasizing Assessment and Evaluation of Student Health at Historically Black Colleges and Universities, </w:t>
      </w:r>
      <w:r w:rsidRPr="002A60AD">
        <w:rPr>
          <w:rFonts w:ascii="Simplified Arabic" w:hAnsi="Simplified Arabic" w:cs="Traditional Arabic"/>
          <w:i/>
          <w:sz w:val="34"/>
          <w:szCs w:val="34"/>
        </w:rPr>
        <w:t>National Forum of Issues Journal</w:t>
      </w:r>
      <w:r w:rsidRPr="002A60AD">
        <w:rPr>
          <w:rFonts w:ascii="Simplified Arabic" w:hAnsi="Simplified Arabic" w:cs="Traditional Arabic"/>
          <w:iCs/>
          <w:sz w:val="34"/>
          <w:szCs w:val="34"/>
        </w:rPr>
        <w:t>, 7(1). 55-67.</w:t>
      </w:r>
    </w:p>
    <w:p w14:paraId="367DBFDB" w14:textId="77777777" w:rsidR="005A3395" w:rsidRPr="002A60AD" w:rsidRDefault="005A3395" w:rsidP="005A0982">
      <w:pPr>
        <w:spacing w:line="276" w:lineRule="auto"/>
        <w:ind w:left="567" w:hanging="709"/>
        <w:jc w:val="both"/>
        <w:rPr>
          <w:rFonts w:ascii="Simplified Arabic" w:hAnsi="Simplified Arabic" w:cs="Traditional Arabic"/>
          <w:i/>
          <w:sz w:val="34"/>
          <w:szCs w:val="34"/>
          <w:rtl/>
        </w:rPr>
      </w:pPr>
    </w:p>
    <w:p w14:paraId="1136014A" w14:textId="77777777" w:rsidR="003F62DB" w:rsidRPr="002A60AD" w:rsidRDefault="003F62DB" w:rsidP="00FD4D3B">
      <w:pPr>
        <w:spacing w:line="360" w:lineRule="auto"/>
        <w:ind w:left="567" w:hanging="709"/>
        <w:jc w:val="both"/>
        <w:rPr>
          <w:rFonts w:ascii="Simplified Arabic" w:hAnsi="Simplified Arabic" w:cs="Traditional Arabic"/>
          <w:i/>
          <w:sz w:val="34"/>
          <w:szCs w:val="34"/>
        </w:rPr>
      </w:pPr>
    </w:p>
    <w:sectPr w:rsidR="003F62DB" w:rsidRPr="002A60AD" w:rsidSect="002A60AD">
      <w:footerReference w:type="default" r:id="rId11"/>
      <w:footerReference w:type="first" r:id="rId12"/>
      <w:endnotePr>
        <w:numFmt w:val="decimal"/>
      </w:endnotePr>
      <w:pgSz w:w="11907" w:h="16556" w:code="9"/>
      <w:pgMar w:top="1418" w:right="1701" w:bottom="1418" w:left="1418" w:header="850" w:footer="1134" w:gutter="0"/>
      <w:pgNumType w:start="1"/>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6A435B" w14:textId="77777777" w:rsidR="00FC3FA5" w:rsidRDefault="00FC3FA5">
      <w:r>
        <w:separator/>
      </w:r>
    </w:p>
  </w:endnote>
  <w:endnote w:type="continuationSeparator" w:id="0">
    <w:p w14:paraId="41F4E29B" w14:textId="77777777" w:rsidR="00FC3FA5" w:rsidRDefault="00FC3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Traditional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61002A87" w:usb1="80000000" w:usb2="00000008" w:usb3="00000000" w:csb0="000101FF" w:csb1="00000000"/>
  </w:font>
  <w:font w:name="MCS ALMAALIM HIGH">
    <w:panose1 w:val="00000000000000000000"/>
    <w:charset w:val="B2"/>
    <w:family w:val="auto"/>
    <w:pitch w:val="variable"/>
    <w:sig w:usb0="00002001" w:usb1="00000000" w:usb2="00000000" w:usb3="00000000" w:csb0="00000040" w:csb1="00000000"/>
  </w:font>
  <w:font w:name="Andalus">
    <w:panose1 w:val="02020603050405020304"/>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5F" w:usb2="00000000" w:usb3="00000000" w:csb0="0000019F" w:csb1="00000000"/>
  </w:font>
  <w:font w:name="PT Bold Heading">
    <w:panose1 w:val="02010400000000000000"/>
    <w:charset w:val="B2"/>
    <w:family w:val="auto"/>
    <w:pitch w:val="variable"/>
    <w:sig w:usb0="00002001" w:usb1="80000000" w:usb2="00000008" w:usb3="00000000" w:csb0="00000040" w:csb1="00000000"/>
  </w:font>
  <w:font w:name="Osama">
    <w:panose1 w:val="00000000000000000000"/>
    <w:charset w:val="B4"/>
    <w:family w:val="auto"/>
    <w:notTrueType/>
    <w:pitch w:val="default"/>
    <w:sig w:usb0="00000001" w:usb1="00000000" w:usb2="00000000" w:usb3="00000000" w:csb0="00000040" w:csb1="00000000"/>
  </w:font>
  <w:font w:name="Times New Roman PS MT Light">
    <w:altName w:val="Times New Roman"/>
    <w:panose1 w:val="00000000000000000000"/>
    <w:charset w:val="4D"/>
    <w:family w:val="auto"/>
    <w:notTrueType/>
    <w:pitch w:val="default"/>
    <w:sig w:usb0="00002003" w:usb1="00000000" w:usb2="00000000" w:usb3="00000000" w:csb0="00000041" w:csb1="00000000"/>
  </w:font>
  <w:font w:name="Book Antiqua">
    <w:panose1 w:val="02040602050305030304"/>
    <w:charset w:val="00"/>
    <w:family w:val="roman"/>
    <w:pitch w:val="variable"/>
    <w:sig w:usb0="00000287" w:usb1="00000000" w:usb2="00000000" w:usb3="00000000" w:csb0="0000009F" w:csb1="00000000"/>
  </w:font>
  <w:font w:name="Simplified">
    <w:altName w:val="Times New Roman"/>
    <w:panose1 w:val="00000000000000000000"/>
    <w:charset w:val="00"/>
    <w:family w:val="roman"/>
    <w:notTrueType/>
    <w:pitch w:val="default"/>
    <w:sig w:usb0="00002003"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Arabic Transparent">
    <w:panose1 w:val="020B0604020202020204"/>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2025820831"/>
      <w:docPartObj>
        <w:docPartGallery w:val="Page Numbers (Bottom of Page)"/>
        <w:docPartUnique/>
      </w:docPartObj>
    </w:sdtPr>
    <w:sdtContent>
      <w:p w14:paraId="45FD909F" w14:textId="7FCF72E3" w:rsidR="00A04404" w:rsidRPr="002A60AD" w:rsidRDefault="002A60AD" w:rsidP="002A60AD">
        <w:pPr>
          <w:pStyle w:val="a5"/>
          <w:tabs>
            <w:tab w:val="clear" w:pos="8306"/>
          </w:tabs>
          <w:ind w:right="-851"/>
        </w:pPr>
        <w:r>
          <w:drawing>
            <wp:anchor distT="0" distB="0" distL="114300" distR="114300" simplePos="0" relativeHeight="251663360" behindDoc="1" locked="0" layoutInCell="1" allowOverlap="1" wp14:anchorId="3E25128B" wp14:editId="2F454021">
              <wp:simplePos x="0" y="0"/>
              <wp:positionH relativeFrom="margin">
                <wp:posOffset>0</wp:posOffset>
              </wp:positionH>
              <wp:positionV relativeFrom="paragraph">
                <wp:posOffset>70798</wp:posOffset>
              </wp:positionV>
              <wp:extent cx="6122670" cy="543560"/>
              <wp:effectExtent l="0" t="0" r="0" b="0"/>
              <wp:wrapNone/>
              <wp:docPr id="12" name="صورة 1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rtl/>
          </w:rPr>
          <mc:AlternateContent>
            <mc:Choice Requires="wpg">
              <w:drawing>
                <wp:anchor distT="0" distB="0" distL="114300" distR="114300" simplePos="0" relativeHeight="251664384" behindDoc="0" locked="0" layoutInCell="1" allowOverlap="1" wp14:anchorId="0EB9FF78" wp14:editId="108A4B08">
                  <wp:simplePos x="0" y="0"/>
                  <wp:positionH relativeFrom="leftMargin">
                    <wp:posOffset>1049333</wp:posOffset>
                  </wp:positionH>
                  <wp:positionV relativeFrom="bottomMargin">
                    <wp:posOffset>127635</wp:posOffset>
                  </wp:positionV>
                  <wp:extent cx="515620" cy="440745"/>
                  <wp:effectExtent l="57150" t="57150" r="55880" b="54610"/>
                  <wp:wrapNone/>
                  <wp:docPr id="7" name="مجموعة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8"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9"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10"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201F1577" w14:textId="77777777" w:rsidR="002A60AD" w:rsidRPr="00A74C62" w:rsidRDefault="002A60AD" w:rsidP="002A60AD">
                                <w:pPr>
                                  <w:pStyle w:val="a5"/>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7648AB" w:rsidRPr="007648AB">
                                  <w:rPr>
                                    <w:rFonts w:ascii="Tahoma" w:hAnsi="Tahoma" w:cs="Tahoma"/>
                                    <w:b/>
                                    <w:bCs/>
                                    <w:rtl/>
                                    <w:lang w:val="ar-SA"/>
                                  </w:rPr>
                                  <w:t>44</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9FF78" id="مجموعة 7" o:spid="_x0000_s1026" style="position:absolute;left:0;text-align:left;margin-left:82.6pt;margin-top:10.05pt;width:40.6pt;height:34.7pt;flip:x;z-index:25166438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6Hb8A&#10;AADaAAAADwAAAGRycy9kb3ducmV2LnhtbERPS2sCMRC+F/wPYQq91Ww9iGyNIoLoSfB16G26mW4W&#10;k8myGdfVX98cCj1+fO/5cghe9dSlJrKBj3EBiriKtuHawPm0eZ+BSoJs0UcmAw9KsFyMXuZY2njn&#10;A/VHqVUO4VSiASfSllqnylHANI4tceZ+YhdQMuxqbTu85/Dg9aQopjpgw7nBYUtrR9X1eAsG7D6e&#10;qL9J/f2cbQ/+6+ndRC7GvL0Oq09QQoP8i//cO2sgb81X8g3Qi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TLodvwAAANoAAAAPAAAAAAAAAAAAAAAAAJgCAABkcnMvZG93bnJl&#10;di54bWxQSwUGAAAAAAQABAD1AAAAhAMAAAAA&#10;" fillcolor="white [3201]" strokecolor="#9bbb59 [3206]" strokeweight="2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YNsQA&#10;AADaAAAADwAAAGRycy9kb3ducmV2LnhtbESPS4sCMRCE78L+h9DCXkQz62EdR6O4gsviRXxcvDWT&#10;nodOOrOTqOO/N4Lgsaiqr6jpvDWVuFLjSssKvgYRCOLU6pJzBYf9qh+DcB5ZY2WZFNzJwXz20Zli&#10;ou2Nt3Td+VwECLsEFRTe14mULi3IoBvYmjh4mW0M+iCbXOoGbwFuKjmMom9psOSwUGBNy4LS8+5i&#10;FPxsFr/1Sq7j/D/L9qPT5djbxEelPrvtYgLCU+vf4Vf7TysYw/NKu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4GDbEAAAA2gAAAA8AAAAAAAAAAAAAAAAAmAIAAGRycy9k&#10;b3ducmV2LnhtbFBLBQYAAAAABAAEAPUAAACJAwAAAAA=&#10;" fillcolor="white [3201]" strokecolor="#9bbb59 [3206]" strokeweight="2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j/WsMA&#10;AADbAAAADwAAAGRycy9kb3ducmV2LnhtbESPT4vCQAzF74LfYYjgTad6WKQ6yiqsu4Ig/mHPoRPb&#10;YifT7czW+u3NQfCW8F7e+2Wx6lylWmpC6dnAZJyAIs68LTk3cDl/jWagQkS2WHkmAw8KsFr2ewtM&#10;rb/zkdpTzJWEcEjRQBFjnWodsoIchrGviUW7+sZhlLXJtW3wLuGu0tMk+dAOS5aGAmvaFJTdTv/O&#10;gLu0m8Nki3+76vobz7vvtX/sO2OGg+5zDipSF9/m1/WPFXyhl19kAL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j/WsMAAADbAAAADwAAAAAAAAAAAAAAAACYAgAAZHJzL2Rv&#10;d25yZXYueG1sUEsFBgAAAAAEAAQA9QAAAIgDAAAAAA==&#10;" fillcolor="white [3201]" strokecolor="#9bbb59 [3206]" strokeweight="2pt">
                    <v:textbox>
                      <w:txbxContent>
                        <w:p w14:paraId="201F1577" w14:textId="77777777" w:rsidR="002A60AD" w:rsidRPr="00A74C62" w:rsidRDefault="002A60AD" w:rsidP="002A60AD">
                          <w:pPr>
                            <w:pStyle w:val="a5"/>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007648AB" w:rsidRPr="007648AB">
                            <w:rPr>
                              <w:rFonts w:ascii="Tahoma" w:hAnsi="Tahoma" w:cs="Tahoma"/>
                              <w:b/>
                              <w:bCs/>
                              <w:rtl/>
                              <w:lang w:val="ar-SA"/>
                            </w:rPr>
                            <w:t>44</w:t>
                          </w:r>
                          <w:r w:rsidRPr="00A74C62">
                            <w:rPr>
                              <w:rFonts w:ascii="Tahoma" w:hAnsi="Tahoma" w:cs="Tahoma"/>
                              <w:b/>
                              <w:bCs/>
                            </w:rPr>
                            <w:fldChar w:fldCharType="end"/>
                          </w:r>
                        </w:p>
                      </w:txbxContent>
                    </v:textbox>
                  </v:rect>
                  <w10:wrap anchorx="margin" anchory="margin"/>
                </v:group>
              </w:pict>
            </mc:Fallback>
          </mc:AlternateContent>
        </w:r>
        <w:r>
          <mc:AlternateContent>
            <mc:Choice Requires="wps">
              <w:drawing>
                <wp:anchor distT="45720" distB="45720" distL="114300" distR="114300" simplePos="0" relativeHeight="251665408" behindDoc="0" locked="0" layoutInCell="1" allowOverlap="1" wp14:anchorId="246D1A5F" wp14:editId="0899654A">
                  <wp:simplePos x="0" y="0"/>
                  <wp:positionH relativeFrom="column">
                    <wp:posOffset>2415540</wp:posOffset>
                  </wp:positionH>
                  <wp:positionV relativeFrom="paragraph">
                    <wp:posOffset>194945</wp:posOffset>
                  </wp:positionV>
                  <wp:extent cx="1334135" cy="340360"/>
                  <wp:effectExtent l="0" t="0" r="18415" b="21590"/>
                  <wp:wrapNone/>
                  <wp:docPr id="11" name="مربع ن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4D62539" w14:textId="77777777" w:rsidR="002A60AD" w:rsidRDefault="002A60AD" w:rsidP="002A60AD">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6D1A5F" id="_x0000_t202" coordsize="21600,21600" o:spt="202" path="m,l,21600r21600,l21600,xe">
                  <v:stroke joinstyle="miter"/>
                  <v:path gradientshapeok="t" o:connecttype="rect"/>
                </v:shapetype>
                <v:shape id="مربع نص 11" o:spid="_x0000_s1030" type="#_x0000_t202" style="position:absolute;left:0;text-align:left;margin-left:190.2pt;margin-top:15.35pt;width:105.05pt;height:26.8pt;flip:x;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" filled="f" strokecolor="white [3212]">
                  <v:textbox>
                    <w:txbxContent>
                      <w:p w14:paraId="54D62539" w14:textId="77777777" w:rsidR="002A60AD" w:rsidRDefault="002A60AD" w:rsidP="002A60AD">
                        <w:hyperlink r:id="rId3" w:history="1">
                          <w:r w:rsidRPr="00C01086">
                            <w:rPr>
                              <w:rStyle w:val="Hyperlink"/>
                              <w:sz w:val="26"/>
                              <w:szCs w:val="26"/>
                            </w:rPr>
                            <w:t>www.alukah.net</w:t>
                          </w:r>
                        </w:hyperlink>
                      </w:p>
                    </w:txbxContent>
                  </v:textbox>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5E78DA30" w14:textId="181BDE3D" w:rsidR="002A60AD" w:rsidRDefault="002A60AD" w:rsidP="002A60AD">
        <w:pPr>
          <w:pStyle w:val="a5"/>
          <w:tabs>
            <w:tab w:val="clear" w:pos="8306"/>
          </w:tabs>
          <w:ind w:right="-851"/>
        </w:pPr>
        <w:r>
          <w:drawing>
            <wp:anchor distT="0" distB="0" distL="114300" distR="114300" simplePos="0" relativeHeight="251658239" behindDoc="1" locked="0" layoutInCell="1" allowOverlap="1" wp14:anchorId="0868611C" wp14:editId="0AF41C42">
              <wp:simplePos x="0" y="0"/>
              <wp:positionH relativeFrom="margin">
                <wp:posOffset>0</wp:posOffset>
              </wp:positionH>
              <wp:positionV relativeFrom="paragraph">
                <wp:posOffset>70798</wp:posOffset>
              </wp:positionV>
              <wp:extent cx="6122670" cy="543560"/>
              <wp:effectExtent l="0" t="0" r="0" b="0"/>
              <wp:wrapNone/>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rtl/>
          </w:rPr>
          <mc:AlternateContent>
            <mc:Choice Requires="wpg">
              <w:drawing>
                <wp:anchor distT="0" distB="0" distL="114300" distR="114300" simplePos="0" relativeHeight="251659264" behindDoc="0" locked="0" layoutInCell="1" allowOverlap="1" wp14:anchorId="14757733" wp14:editId="00298F2C">
                  <wp:simplePos x="0" y="0"/>
                  <wp:positionH relativeFrom="leftMargin">
                    <wp:posOffset>1049333</wp:posOffset>
                  </wp:positionH>
                  <wp:positionV relativeFrom="bottomMargin">
                    <wp:posOffset>127635</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47AD867B" w14:textId="77777777" w:rsidR="002A60AD" w:rsidRPr="00A74C62" w:rsidRDefault="002A60AD" w:rsidP="002A60AD">
                                <w:pPr>
                                  <w:pStyle w:val="a5"/>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2A60AD">
                                  <w:rPr>
                                    <w:rFonts w:ascii="Tahoma" w:hAnsi="Tahoma" w:cs="Tahoma"/>
                                    <w:b/>
                                    <w:bCs/>
                                    <w:rtl/>
                                    <w:lang w:val="ar-SA"/>
                                  </w:rPr>
                                  <w:t>1</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57733" id="مجموعة 3" o:spid="_x0000_s1031" style="position:absolute;left:0;text-align:left;margin-left:82.6pt;margin-top:10.0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Zu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">
                  <v:rect id="Rectangle 20" o:spid="_x0000_s1032"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33"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4"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47AD867B" w14:textId="77777777" w:rsidR="002A60AD" w:rsidRPr="00A74C62" w:rsidRDefault="002A60AD" w:rsidP="002A60AD">
                          <w:pPr>
                            <w:pStyle w:val="a5"/>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2A60AD">
                            <w:rPr>
                              <w:rFonts w:ascii="Tahoma" w:hAnsi="Tahoma" w:cs="Tahoma"/>
                              <w:b/>
                              <w:bCs/>
                              <w:rtl/>
                              <w:lang w:val="ar-SA"/>
                            </w:rPr>
                            <w:t>1</w:t>
                          </w:r>
                          <w:r w:rsidRPr="00A74C62">
                            <w:rPr>
                              <w:rFonts w:ascii="Tahoma" w:hAnsi="Tahoma" w:cs="Tahoma"/>
                              <w:b/>
                              <w:bCs/>
                            </w:rPr>
                            <w:fldChar w:fldCharType="end"/>
                          </w:r>
                        </w:p>
                      </w:txbxContent>
                    </v:textbox>
                  </v:rect>
                  <w10:wrap anchorx="margin" anchory="margin"/>
                </v:group>
              </w:pict>
            </mc:Fallback>
          </mc:AlternateContent>
        </w:r>
        <w:r>
          <mc:AlternateContent>
            <mc:Choice Requires="wps">
              <w:drawing>
                <wp:anchor distT="45720" distB="45720" distL="114300" distR="114300" simplePos="0" relativeHeight="251661312" behindDoc="0" locked="0" layoutInCell="1" allowOverlap="1" wp14:anchorId="792E9F1D" wp14:editId="5ACC6234">
                  <wp:simplePos x="0" y="0"/>
                  <wp:positionH relativeFrom="column">
                    <wp:posOffset>2415540</wp:posOffset>
                  </wp:positionH>
                  <wp:positionV relativeFrom="paragraph">
                    <wp:posOffset>194945</wp:posOffset>
                  </wp:positionV>
                  <wp:extent cx="1334135" cy="340360"/>
                  <wp:effectExtent l="0" t="0" r="18415" b="21590"/>
                  <wp:wrapNone/>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4BC827B" w14:textId="77777777" w:rsidR="002A60AD" w:rsidRDefault="002A60AD" w:rsidP="002A60AD">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2E9F1D" id="_x0000_t202" coordsize="21600,21600" o:spt="202" path="m,l,21600r21600,l21600,xe">
                  <v:stroke joinstyle="miter"/>
                  <v:path gradientshapeok="t" o:connecttype="rect"/>
                </v:shapetype>
                <v:shape id="مربع نص 2" o:spid="_x0000_s1035" type="#_x0000_t202" style="position:absolute;left:0;text-align:left;margin-left:190.2pt;margin-top:15.35pt;width:105.05pt;height:26.8pt;flip:x;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" filled="f" strokecolor="white [3212]">
                  <v:textbox>
                    <w:txbxContent>
                      <w:p w14:paraId="74BC827B" w14:textId="77777777" w:rsidR="002A60AD" w:rsidRDefault="002A60AD" w:rsidP="002A60AD">
                        <w:hyperlink r:id="rId3" w:history="1">
                          <w:r w:rsidRPr="00C01086">
                            <w:rPr>
                              <w:rStyle w:val="Hyperlink"/>
                              <w:sz w:val="26"/>
                              <w:szCs w:val="26"/>
                            </w:rPr>
                            <w:t>www.alukah.net</w:t>
                          </w:r>
                        </w:hyperlink>
                      </w:p>
                    </w:txbxContent>
                  </v:textbox>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C1ED98" w14:textId="77777777" w:rsidR="00FC3FA5" w:rsidRDefault="00FC3FA5">
      <w:r>
        <w:separator/>
      </w:r>
    </w:p>
  </w:footnote>
  <w:footnote w:type="continuationSeparator" w:id="0">
    <w:p w14:paraId="6EE05A95" w14:textId="77777777" w:rsidR="00FC3FA5" w:rsidRDefault="00FC3F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B6B38"/>
    <w:multiLevelType w:val="hybridMultilevel"/>
    <w:tmpl w:val="31CE1DDC"/>
    <w:lvl w:ilvl="0" w:tplc="2620E842">
      <w:start w:val="1"/>
      <w:numFmt w:val="bullet"/>
      <w:lvlText w:val=""/>
      <w:lvlJc w:val="left"/>
      <w:pPr>
        <w:ind w:left="1440" w:hanging="360"/>
      </w:pPr>
      <w:rPr>
        <w:rFonts w:ascii="Wingdings" w:hAnsi="Wingdings" w:hint="default"/>
      </w:rPr>
    </w:lvl>
    <w:lvl w:ilvl="1" w:tplc="C77A12CE" w:tentative="1">
      <w:start w:val="1"/>
      <w:numFmt w:val="bullet"/>
      <w:lvlText w:val="o"/>
      <w:lvlJc w:val="left"/>
      <w:pPr>
        <w:ind w:left="2160" w:hanging="360"/>
      </w:pPr>
      <w:rPr>
        <w:rFonts w:ascii="Courier New" w:hAnsi="Courier New" w:cs="Courier New" w:hint="default"/>
      </w:rPr>
    </w:lvl>
    <w:lvl w:ilvl="2" w:tplc="A9F818DE" w:tentative="1">
      <w:start w:val="1"/>
      <w:numFmt w:val="bullet"/>
      <w:lvlText w:val=""/>
      <w:lvlJc w:val="left"/>
      <w:pPr>
        <w:ind w:left="2880" w:hanging="360"/>
      </w:pPr>
      <w:rPr>
        <w:rFonts w:ascii="Wingdings" w:hAnsi="Wingdings" w:hint="default"/>
      </w:rPr>
    </w:lvl>
    <w:lvl w:ilvl="3" w:tplc="45F2B2FE" w:tentative="1">
      <w:start w:val="1"/>
      <w:numFmt w:val="bullet"/>
      <w:lvlText w:val=""/>
      <w:lvlJc w:val="left"/>
      <w:pPr>
        <w:ind w:left="3600" w:hanging="360"/>
      </w:pPr>
      <w:rPr>
        <w:rFonts w:ascii="Symbol" w:hAnsi="Symbol" w:hint="default"/>
      </w:rPr>
    </w:lvl>
    <w:lvl w:ilvl="4" w:tplc="557CF2BE" w:tentative="1">
      <w:start w:val="1"/>
      <w:numFmt w:val="bullet"/>
      <w:lvlText w:val="o"/>
      <w:lvlJc w:val="left"/>
      <w:pPr>
        <w:ind w:left="4320" w:hanging="360"/>
      </w:pPr>
      <w:rPr>
        <w:rFonts w:ascii="Courier New" w:hAnsi="Courier New" w:cs="Courier New" w:hint="default"/>
      </w:rPr>
    </w:lvl>
    <w:lvl w:ilvl="5" w:tplc="FE42D2B2" w:tentative="1">
      <w:start w:val="1"/>
      <w:numFmt w:val="bullet"/>
      <w:lvlText w:val=""/>
      <w:lvlJc w:val="left"/>
      <w:pPr>
        <w:ind w:left="5040" w:hanging="360"/>
      </w:pPr>
      <w:rPr>
        <w:rFonts w:ascii="Wingdings" w:hAnsi="Wingdings" w:hint="default"/>
      </w:rPr>
    </w:lvl>
    <w:lvl w:ilvl="6" w:tplc="71D0BA0A" w:tentative="1">
      <w:start w:val="1"/>
      <w:numFmt w:val="bullet"/>
      <w:lvlText w:val=""/>
      <w:lvlJc w:val="left"/>
      <w:pPr>
        <w:ind w:left="5760" w:hanging="360"/>
      </w:pPr>
      <w:rPr>
        <w:rFonts w:ascii="Symbol" w:hAnsi="Symbol" w:hint="default"/>
      </w:rPr>
    </w:lvl>
    <w:lvl w:ilvl="7" w:tplc="99DC3524" w:tentative="1">
      <w:start w:val="1"/>
      <w:numFmt w:val="bullet"/>
      <w:lvlText w:val="o"/>
      <w:lvlJc w:val="left"/>
      <w:pPr>
        <w:ind w:left="6480" w:hanging="360"/>
      </w:pPr>
      <w:rPr>
        <w:rFonts w:ascii="Courier New" w:hAnsi="Courier New" w:cs="Courier New" w:hint="default"/>
      </w:rPr>
    </w:lvl>
    <w:lvl w:ilvl="8" w:tplc="0CBCFA62" w:tentative="1">
      <w:start w:val="1"/>
      <w:numFmt w:val="bullet"/>
      <w:lvlText w:val=""/>
      <w:lvlJc w:val="left"/>
      <w:pPr>
        <w:ind w:left="7200" w:hanging="360"/>
      </w:pPr>
      <w:rPr>
        <w:rFonts w:ascii="Wingdings" w:hAnsi="Wingdings" w:hint="default"/>
      </w:rPr>
    </w:lvl>
  </w:abstractNum>
  <w:abstractNum w:abstractNumId="1">
    <w:nsid w:val="05CD4160"/>
    <w:multiLevelType w:val="hybridMultilevel"/>
    <w:tmpl w:val="2742822E"/>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
    <w:nsid w:val="0AB20C35"/>
    <w:multiLevelType w:val="hybridMultilevel"/>
    <w:tmpl w:val="00844A80"/>
    <w:lvl w:ilvl="0" w:tplc="04090001">
      <w:start w:val="1"/>
      <w:numFmt w:val="bullet"/>
      <w:lvlText w:val=""/>
      <w:lvlJc w:val="left"/>
      <w:pPr>
        <w:ind w:left="4056" w:hanging="360"/>
      </w:pPr>
      <w:rPr>
        <w:rFonts w:ascii="Symbol" w:hAnsi="Symbol" w:hint="default"/>
      </w:rPr>
    </w:lvl>
    <w:lvl w:ilvl="1" w:tplc="04090003" w:tentative="1">
      <w:start w:val="1"/>
      <w:numFmt w:val="bullet"/>
      <w:lvlText w:val="o"/>
      <w:lvlJc w:val="left"/>
      <w:pPr>
        <w:ind w:left="4776" w:hanging="360"/>
      </w:pPr>
      <w:rPr>
        <w:rFonts w:ascii="Courier New" w:hAnsi="Courier New" w:cs="Courier New" w:hint="default"/>
      </w:rPr>
    </w:lvl>
    <w:lvl w:ilvl="2" w:tplc="04090005" w:tentative="1">
      <w:start w:val="1"/>
      <w:numFmt w:val="bullet"/>
      <w:lvlText w:val=""/>
      <w:lvlJc w:val="left"/>
      <w:pPr>
        <w:ind w:left="5496" w:hanging="360"/>
      </w:pPr>
      <w:rPr>
        <w:rFonts w:ascii="Wingdings" w:hAnsi="Wingdings" w:hint="default"/>
      </w:rPr>
    </w:lvl>
    <w:lvl w:ilvl="3" w:tplc="04090001" w:tentative="1">
      <w:start w:val="1"/>
      <w:numFmt w:val="bullet"/>
      <w:lvlText w:val=""/>
      <w:lvlJc w:val="left"/>
      <w:pPr>
        <w:ind w:left="6216" w:hanging="360"/>
      </w:pPr>
      <w:rPr>
        <w:rFonts w:ascii="Symbol" w:hAnsi="Symbol" w:hint="default"/>
      </w:rPr>
    </w:lvl>
    <w:lvl w:ilvl="4" w:tplc="04090003" w:tentative="1">
      <w:start w:val="1"/>
      <w:numFmt w:val="bullet"/>
      <w:lvlText w:val="o"/>
      <w:lvlJc w:val="left"/>
      <w:pPr>
        <w:ind w:left="6936" w:hanging="360"/>
      </w:pPr>
      <w:rPr>
        <w:rFonts w:ascii="Courier New" w:hAnsi="Courier New" w:cs="Courier New" w:hint="default"/>
      </w:rPr>
    </w:lvl>
    <w:lvl w:ilvl="5" w:tplc="04090005" w:tentative="1">
      <w:start w:val="1"/>
      <w:numFmt w:val="bullet"/>
      <w:lvlText w:val=""/>
      <w:lvlJc w:val="left"/>
      <w:pPr>
        <w:ind w:left="7656" w:hanging="360"/>
      </w:pPr>
      <w:rPr>
        <w:rFonts w:ascii="Wingdings" w:hAnsi="Wingdings" w:hint="default"/>
      </w:rPr>
    </w:lvl>
    <w:lvl w:ilvl="6" w:tplc="04090001" w:tentative="1">
      <w:start w:val="1"/>
      <w:numFmt w:val="bullet"/>
      <w:lvlText w:val=""/>
      <w:lvlJc w:val="left"/>
      <w:pPr>
        <w:ind w:left="8376" w:hanging="360"/>
      </w:pPr>
      <w:rPr>
        <w:rFonts w:ascii="Symbol" w:hAnsi="Symbol" w:hint="default"/>
      </w:rPr>
    </w:lvl>
    <w:lvl w:ilvl="7" w:tplc="04090003" w:tentative="1">
      <w:start w:val="1"/>
      <w:numFmt w:val="bullet"/>
      <w:lvlText w:val="o"/>
      <w:lvlJc w:val="left"/>
      <w:pPr>
        <w:ind w:left="9096" w:hanging="360"/>
      </w:pPr>
      <w:rPr>
        <w:rFonts w:ascii="Courier New" w:hAnsi="Courier New" w:cs="Courier New" w:hint="default"/>
      </w:rPr>
    </w:lvl>
    <w:lvl w:ilvl="8" w:tplc="04090005" w:tentative="1">
      <w:start w:val="1"/>
      <w:numFmt w:val="bullet"/>
      <w:lvlText w:val=""/>
      <w:lvlJc w:val="left"/>
      <w:pPr>
        <w:ind w:left="9816" w:hanging="360"/>
      </w:pPr>
      <w:rPr>
        <w:rFonts w:ascii="Wingdings" w:hAnsi="Wingdings" w:hint="default"/>
      </w:rPr>
    </w:lvl>
  </w:abstractNum>
  <w:abstractNum w:abstractNumId="3">
    <w:nsid w:val="0BD6397B"/>
    <w:multiLevelType w:val="hybridMultilevel"/>
    <w:tmpl w:val="69F0B390"/>
    <w:lvl w:ilvl="0" w:tplc="9DAC3CF8">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D07D1A"/>
    <w:multiLevelType w:val="hybridMultilevel"/>
    <w:tmpl w:val="664845EC"/>
    <w:lvl w:ilvl="0" w:tplc="413ACA2A">
      <w:start w:val="1"/>
      <w:numFmt w:val="decimal"/>
      <w:lvlText w:val="%1-"/>
      <w:lvlJc w:val="left"/>
      <w:pPr>
        <w:ind w:left="785" w:hanging="360"/>
      </w:pPr>
      <w:rPr>
        <w:rFonts w:eastAsia="Calibri" w:cs="Simplified Arabic"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3B1296"/>
    <w:multiLevelType w:val="hybridMultilevel"/>
    <w:tmpl w:val="6038B81C"/>
    <w:lvl w:ilvl="0" w:tplc="04090001">
      <w:start w:val="1"/>
      <w:numFmt w:val="bullet"/>
      <w:lvlText w:val=""/>
      <w:lvlJc w:val="left"/>
      <w:pPr>
        <w:ind w:left="4045" w:hanging="360"/>
      </w:pPr>
      <w:rPr>
        <w:rFonts w:ascii="Symbol" w:hAnsi="Symbol" w:hint="default"/>
      </w:rPr>
    </w:lvl>
    <w:lvl w:ilvl="1" w:tplc="04090003" w:tentative="1">
      <w:start w:val="1"/>
      <w:numFmt w:val="bullet"/>
      <w:lvlText w:val="o"/>
      <w:lvlJc w:val="left"/>
      <w:pPr>
        <w:ind w:left="4776" w:hanging="360"/>
      </w:pPr>
      <w:rPr>
        <w:rFonts w:ascii="Courier New" w:hAnsi="Courier New" w:cs="Courier New" w:hint="default"/>
      </w:rPr>
    </w:lvl>
    <w:lvl w:ilvl="2" w:tplc="04090005" w:tentative="1">
      <w:start w:val="1"/>
      <w:numFmt w:val="bullet"/>
      <w:lvlText w:val=""/>
      <w:lvlJc w:val="left"/>
      <w:pPr>
        <w:ind w:left="5496" w:hanging="360"/>
      </w:pPr>
      <w:rPr>
        <w:rFonts w:ascii="Wingdings" w:hAnsi="Wingdings" w:hint="default"/>
      </w:rPr>
    </w:lvl>
    <w:lvl w:ilvl="3" w:tplc="04090001" w:tentative="1">
      <w:start w:val="1"/>
      <w:numFmt w:val="bullet"/>
      <w:lvlText w:val=""/>
      <w:lvlJc w:val="left"/>
      <w:pPr>
        <w:ind w:left="6216" w:hanging="360"/>
      </w:pPr>
      <w:rPr>
        <w:rFonts w:ascii="Symbol" w:hAnsi="Symbol" w:hint="default"/>
      </w:rPr>
    </w:lvl>
    <w:lvl w:ilvl="4" w:tplc="04090003" w:tentative="1">
      <w:start w:val="1"/>
      <w:numFmt w:val="bullet"/>
      <w:lvlText w:val="o"/>
      <w:lvlJc w:val="left"/>
      <w:pPr>
        <w:ind w:left="6936" w:hanging="360"/>
      </w:pPr>
      <w:rPr>
        <w:rFonts w:ascii="Courier New" w:hAnsi="Courier New" w:cs="Courier New" w:hint="default"/>
      </w:rPr>
    </w:lvl>
    <w:lvl w:ilvl="5" w:tplc="04090005" w:tentative="1">
      <w:start w:val="1"/>
      <w:numFmt w:val="bullet"/>
      <w:lvlText w:val=""/>
      <w:lvlJc w:val="left"/>
      <w:pPr>
        <w:ind w:left="7656" w:hanging="360"/>
      </w:pPr>
      <w:rPr>
        <w:rFonts w:ascii="Wingdings" w:hAnsi="Wingdings" w:hint="default"/>
      </w:rPr>
    </w:lvl>
    <w:lvl w:ilvl="6" w:tplc="04090001" w:tentative="1">
      <w:start w:val="1"/>
      <w:numFmt w:val="bullet"/>
      <w:lvlText w:val=""/>
      <w:lvlJc w:val="left"/>
      <w:pPr>
        <w:ind w:left="8376" w:hanging="360"/>
      </w:pPr>
      <w:rPr>
        <w:rFonts w:ascii="Symbol" w:hAnsi="Symbol" w:hint="default"/>
      </w:rPr>
    </w:lvl>
    <w:lvl w:ilvl="7" w:tplc="04090003" w:tentative="1">
      <w:start w:val="1"/>
      <w:numFmt w:val="bullet"/>
      <w:lvlText w:val="o"/>
      <w:lvlJc w:val="left"/>
      <w:pPr>
        <w:ind w:left="9096" w:hanging="360"/>
      </w:pPr>
      <w:rPr>
        <w:rFonts w:ascii="Courier New" w:hAnsi="Courier New" w:cs="Courier New" w:hint="default"/>
      </w:rPr>
    </w:lvl>
    <w:lvl w:ilvl="8" w:tplc="04090005" w:tentative="1">
      <w:start w:val="1"/>
      <w:numFmt w:val="bullet"/>
      <w:lvlText w:val=""/>
      <w:lvlJc w:val="left"/>
      <w:pPr>
        <w:ind w:left="9816" w:hanging="360"/>
      </w:pPr>
      <w:rPr>
        <w:rFonts w:ascii="Wingdings" w:hAnsi="Wingdings" w:hint="default"/>
      </w:rPr>
    </w:lvl>
  </w:abstractNum>
  <w:abstractNum w:abstractNumId="6">
    <w:nsid w:val="12643737"/>
    <w:multiLevelType w:val="hybridMultilevel"/>
    <w:tmpl w:val="033A370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nsid w:val="12C96600"/>
    <w:multiLevelType w:val="hybridMultilevel"/>
    <w:tmpl w:val="44AAC3DA"/>
    <w:lvl w:ilvl="0" w:tplc="04090001">
      <w:start w:val="1"/>
      <w:numFmt w:val="bullet"/>
      <w:lvlText w:val=""/>
      <w:lvlJc w:val="left"/>
      <w:pPr>
        <w:ind w:left="1210" w:hanging="360"/>
      </w:pPr>
      <w:rPr>
        <w:rFonts w:ascii="Symbol" w:hAnsi="Symbol"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8">
    <w:nsid w:val="13056BE0"/>
    <w:multiLevelType w:val="hybridMultilevel"/>
    <w:tmpl w:val="763C3760"/>
    <w:lvl w:ilvl="0" w:tplc="6C102A86">
      <w:start w:val="1"/>
      <w:numFmt w:val="bullet"/>
      <w:lvlText w:val=""/>
      <w:lvlJc w:val="left"/>
      <w:pPr>
        <w:ind w:left="1068" w:hanging="360"/>
      </w:pPr>
      <w:rPr>
        <w:rFonts w:ascii="Symbol" w:hAnsi="Symbol"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
    <w:nsid w:val="145E0BEE"/>
    <w:multiLevelType w:val="hybridMultilevel"/>
    <w:tmpl w:val="AD4A712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7850750"/>
    <w:multiLevelType w:val="hybridMultilevel"/>
    <w:tmpl w:val="A1E8E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B55A7D"/>
    <w:multiLevelType w:val="hybridMultilevel"/>
    <w:tmpl w:val="691856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F62A99"/>
    <w:multiLevelType w:val="hybridMultilevel"/>
    <w:tmpl w:val="7EB2E5FC"/>
    <w:lvl w:ilvl="0" w:tplc="932EF1B0">
      <w:start w:val="8"/>
      <w:numFmt w:val="bullet"/>
      <w:lvlText w:val="-"/>
      <w:lvlJc w:val="left"/>
      <w:pPr>
        <w:ind w:left="360" w:hanging="360"/>
      </w:pPr>
      <w:rPr>
        <w:rFonts w:ascii="Traditional Arabic" w:eastAsia="Times New Roman" w:hAnsi="Traditional Arabic"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23A63D0F"/>
    <w:multiLevelType w:val="hybridMultilevel"/>
    <w:tmpl w:val="664845EC"/>
    <w:lvl w:ilvl="0" w:tplc="413ACA2A">
      <w:start w:val="1"/>
      <w:numFmt w:val="decimal"/>
      <w:lvlText w:val="%1-"/>
      <w:lvlJc w:val="left"/>
      <w:pPr>
        <w:ind w:left="785" w:hanging="360"/>
      </w:pPr>
      <w:rPr>
        <w:rFonts w:eastAsia="Calibri" w:cs="Simplified Arabic"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CB60E9"/>
    <w:multiLevelType w:val="hybridMultilevel"/>
    <w:tmpl w:val="163EAA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15F3AAE"/>
    <w:multiLevelType w:val="hybridMultilevel"/>
    <w:tmpl w:val="E1C49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9758EB"/>
    <w:multiLevelType w:val="hybridMultilevel"/>
    <w:tmpl w:val="A20AF156"/>
    <w:lvl w:ilvl="0" w:tplc="CB3A2CD2">
      <w:numFmt w:val="bullet"/>
      <w:lvlText w:val="-"/>
      <w:lvlJc w:val="left"/>
      <w:pPr>
        <w:ind w:left="720" w:hanging="360"/>
      </w:pPr>
      <w:rPr>
        <w:rFonts w:ascii="Traditional Arabic" w:eastAsia="Times New Roman"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3DFA5A72"/>
    <w:multiLevelType w:val="hybridMultilevel"/>
    <w:tmpl w:val="3702C4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D13824"/>
    <w:multiLevelType w:val="hybridMultilevel"/>
    <w:tmpl w:val="1748804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428A5A8C"/>
    <w:multiLevelType w:val="hybridMultilevel"/>
    <w:tmpl w:val="9732E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DC22DC"/>
    <w:multiLevelType w:val="hybridMultilevel"/>
    <w:tmpl w:val="5060E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0975CC"/>
    <w:multiLevelType w:val="hybridMultilevel"/>
    <w:tmpl w:val="C17C3410"/>
    <w:lvl w:ilvl="0" w:tplc="6C102A86">
      <w:start w:val="1"/>
      <w:numFmt w:val="bullet"/>
      <w:lvlText w:val=""/>
      <w:lvlJc w:val="left"/>
      <w:pPr>
        <w:ind w:left="1494" w:hanging="360"/>
      </w:pPr>
      <w:rPr>
        <w:rFonts w:ascii="Symbol" w:hAnsi="Symbol"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2">
    <w:nsid w:val="47DC152A"/>
    <w:multiLevelType w:val="hybridMultilevel"/>
    <w:tmpl w:val="2552484A"/>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3">
    <w:nsid w:val="49F90A82"/>
    <w:multiLevelType w:val="hybridMultilevel"/>
    <w:tmpl w:val="A1689312"/>
    <w:lvl w:ilvl="0" w:tplc="04090001">
      <w:start w:val="1"/>
      <w:numFmt w:val="bullet"/>
      <w:lvlText w:val=""/>
      <w:lvlJc w:val="left"/>
      <w:pPr>
        <w:ind w:left="4689" w:hanging="360"/>
      </w:pPr>
      <w:rPr>
        <w:rFonts w:ascii="Symbol" w:hAnsi="Symbol" w:hint="default"/>
      </w:rPr>
    </w:lvl>
    <w:lvl w:ilvl="1" w:tplc="04090003" w:tentative="1">
      <w:start w:val="1"/>
      <w:numFmt w:val="bullet"/>
      <w:lvlText w:val="o"/>
      <w:lvlJc w:val="left"/>
      <w:pPr>
        <w:ind w:left="5409" w:hanging="360"/>
      </w:pPr>
      <w:rPr>
        <w:rFonts w:ascii="Courier New" w:hAnsi="Courier New" w:cs="Courier New" w:hint="default"/>
      </w:rPr>
    </w:lvl>
    <w:lvl w:ilvl="2" w:tplc="04090005" w:tentative="1">
      <w:start w:val="1"/>
      <w:numFmt w:val="bullet"/>
      <w:lvlText w:val=""/>
      <w:lvlJc w:val="left"/>
      <w:pPr>
        <w:ind w:left="6129" w:hanging="360"/>
      </w:pPr>
      <w:rPr>
        <w:rFonts w:ascii="Wingdings" w:hAnsi="Wingdings" w:hint="default"/>
      </w:rPr>
    </w:lvl>
    <w:lvl w:ilvl="3" w:tplc="04090001" w:tentative="1">
      <w:start w:val="1"/>
      <w:numFmt w:val="bullet"/>
      <w:lvlText w:val=""/>
      <w:lvlJc w:val="left"/>
      <w:pPr>
        <w:ind w:left="6849" w:hanging="360"/>
      </w:pPr>
      <w:rPr>
        <w:rFonts w:ascii="Symbol" w:hAnsi="Symbol" w:hint="default"/>
      </w:rPr>
    </w:lvl>
    <w:lvl w:ilvl="4" w:tplc="04090003" w:tentative="1">
      <w:start w:val="1"/>
      <w:numFmt w:val="bullet"/>
      <w:lvlText w:val="o"/>
      <w:lvlJc w:val="left"/>
      <w:pPr>
        <w:ind w:left="7569" w:hanging="360"/>
      </w:pPr>
      <w:rPr>
        <w:rFonts w:ascii="Courier New" w:hAnsi="Courier New" w:cs="Courier New" w:hint="default"/>
      </w:rPr>
    </w:lvl>
    <w:lvl w:ilvl="5" w:tplc="04090005" w:tentative="1">
      <w:start w:val="1"/>
      <w:numFmt w:val="bullet"/>
      <w:lvlText w:val=""/>
      <w:lvlJc w:val="left"/>
      <w:pPr>
        <w:ind w:left="8289" w:hanging="360"/>
      </w:pPr>
      <w:rPr>
        <w:rFonts w:ascii="Wingdings" w:hAnsi="Wingdings" w:hint="default"/>
      </w:rPr>
    </w:lvl>
    <w:lvl w:ilvl="6" w:tplc="04090001" w:tentative="1">
      <w:start w:val="1"/>
      <w:numFmt w:val="bullet"/>
      <w:lvlText w:val=""/>
      <w:lvlJc w:val="left"/>
      <w:pPr>
        <w:ind w:left="9009" w:hanging="360"/>
      </w:pPr>
      <w:rPr>
        <w:rFonts w:ascii="Symbol" w:hAnsi="Symbol" w:hint="default"/>
      </w:rPr>
    </w:lvl>
    <w:lvl w:ilvl="7" w:tplc="04090003" w:tentative="1">
      <w:start w:val="1"/>
      <w:numFmt w:val="bullet"/>
      <w:lvlText w:val="o"/>
      <w:lvlJc w:val="left"/>
      <w:pPr>
        <w:ind w:left="9729" w:hanging="360"/>
      </w:pPr>
      <w:rPr>
        <w:rFonts w:ascii="Courier New" w:hAnsi="Courier New" w:cs="Courier New" w:hint="default"/>
      </w:rPr>
    </w:lvl>
    <w:lvl w:ilvl="8" w:tplc="04090005" w:tentative="1">
      <w:start w:val="1"/>
      <w:numFmt w:val="bullet"/>
      <w:lvlText w:val=""/>
      <w:lvlJc w:val="left"/>
      <w:pPr>
        <w:ind w:left="10449" w:hanging="360"/>
      </w:pPr>
      <w:rPr>
        <w:rFonts w:ascii="Wingdings" w:hAnsi="Wingdings" w:hint="default"/>
      </w:rPr>
    </w:lvl>
  </w:abstractNum>
  <w:abstractNum w:abstractNumId="24">
    <w:nsid w:val="4F9D0540"/>
    <w:multiLevelType w:val="hybridMultilevel"/>
    <w:tmpl w:val="1BF03E50"/>
    <w:lvl w:ilvl="0" w:tplc="0809000F">
      <w:start w:val="1"/>
      <w:numFmt w:val="decimal"/>
      <w:lvlText w:val="%1."/>
      <w:lvlJc w:val="left"/>
      <w:pPr>
        <w:ind w:left="501" w:hanging="360"/>
      </w:p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25">
    <w:nsid w:val="50687631"/>
    <w:multiLevelType w:val="hybridMultilevel"/>
    <w:tmpl w:val="479A3CB6"/>
    <w:lvl w:ilvl="0" w:tplc="EBE8D3C2">
      <w:start w:val="2"/>
      <w:numFmt w:val="bullet"/>
      <w:lvlText w:val="-"/>
      <w:lvlJc w:val="left"/>
      <w:pPr>
        <w:ind w:left="450" w:hanging="360"/>
      </w:pPr>
      <w:rPr>
        <w:rFonts w:ascii="Simplified Arabic" w:eastAsia="Calibri" w:hAnsi="Simplified Arabic" w:cs="Simplified Arabic"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6">
    <w:nsid w:val="522C289E"/>
    <w:multiLevelType w:val="hybridMultilevel"/>
    <w:tmpl w:val="AD80861A"/>
    <w:lvl w:ilvl="0" w:tplc="315601F0">
      <w:start w:val="1"/>
      <w:numFmt w:val="arabicAlpha"/>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7">
    <w:nsid w:val="56467A21"/>
    <w:multiLevelType w:val="hybridMultilevel"/>
    <w:tmpl w:val="3D043F6C"/>
    <w:lvl w:ilvl="0" w:tplc="04090005">
      <w:start w:val="1"/>
      <w:numFmt w:val="bullet"/>
      <w:lvlText w:val=""/>
      <w:lvlJc w:val="left"/>
      <w:pPr>
        <w:ind w:left="670" w:hanging="360"/>
      </w:pPr>
      <w:rPr>
        <w:rFonts w:ascii="Wingdings" w:hAnsi="Wingdings" w:hint="default"/>
      </w:rPr>
    </w:lvl>
    <w:lvl w:ilvl="1" w:tplc="04090003" w:tentative="1">
      <w:start w:val="1"/>
      <w:numFmt w:val="bullet"/>
      <w:lvlText w:val="o"/>
      <w:lvlJc w:val="left"/>
      <w:pPr>
        <w:ind w:left="1390" w:hanging="360"/>
      </w:pPr>
      <w:rPr>
        <w:rFonts w:ascii="Courier New" w:hAnsi="Courier New" w:cs="Courier New" w:hint="default"/>
      </w:rPr>
    </w:lvl>
    <w:lvl w:ilvl="2" w:tplc="04090005" w:tentative="1">
      <w:start w:val="1"/>
      <w:numFmt w:val="bullet"/>
      <w:lvlText w:val=""/>
      <w:lvlJc w:val="left"/>
      <w:pPr>
        <w:ind w:left="2110" w:hanging="360"/>
      </w:pPr>
      <w:rPr>
        <w:rFonts w:ascii="Wingdings" w:hAnsi="Wingdings" w:hint="default"/>
      </w:rPr>
    </w:lvl>
    <w:lvl w:ilvl="3" w:tplc="04090001" w:tentative="1">
      <w:start w:val="1"/>
      <w:numFmt w:val="bullet"/>
      <w:lvlText w:val=""/>
      <w:lvlJc w:val="left"/>
      <w:pPr>
        <w:ind w:left="2830" w:hanging="360"/>
      </w:pPr>
      <w:rPr>
        <w:rFonts w:ascii="Symbol" w:hAnsi="Symbol" w:hint="default"/>
      </w:rPr>
    </w:lvl>
    <w:lvl w:ilvl="4" w:tplc="04090003" w:tentative="1">
      <w:start w:val="1"/>
      <w:numFmt w:val="bullet"/>
      <w:lvlText w:val="o"/>
      <w:lvlJc w:val="left"/>
      <w:pPr>
        <w:ind w:left="3550" w:hanging="360"/>
      </w:pPr>
      <w:rPr>
        <w:rFonts w:ascii="Courier New" w:hAnsi="Courier New" w:cs="Courier New" w:hint="default"/>
      </w:rPr>
    </w:lvl>
    <w:lvl w:ilvl="5" w:tplc="04090005" w:tentative="1">
      <w:start w:val="1"/>
      <w:numFmt w:val="bullet"/>
      <w:lvlText w:val=""/>
      <w:lvlJc w:val="left"/>
      <w:pPr>
        <w:ind w:left="4270" w:hanging="360"/>
      </w:pPr>
      <w:rPr>
        <w:rFonts w:ascii="Wingdings" w:hAnsi="Wingdings" w:hint="default"/>
      </w:rPr>
    </w:lvl>
    <w:lvl w:ilvl="6" w:tplc="04090001" w:tentative="1">
      <w:start w:val="1"/>
      <w:numFmt w:val="bullet"/>
      <w:lvlText w:val=""/>
      <w:lvlJc w:val="left"/>
      <w:pPr>
        <w:ind w:left="4990" w:hanging="360"/>
      </w:pPr>
      <w:rPr>
        <w:rFonts w:ascii="Symbol" w:hAnsi="Symbol" w:hint="default"/>
      </w:rPr>
    </w:lvl>
    <w:lvl w:ilvl="7" w:tplc="04090003" w:tentative="1">
      <w:start w:val="1"/>
      <w:numFmt w:val="bullet"/>
      <w:lvlText w:val="o"/>
      <w:lvlJc w:val="left"/>
      <w:pPr>
        <w:ind w:left="5710" w:hanging="360"/>
      </w:pPr>
      <w:rPr>
        <w:rFonts w:ascii="Courier New" w:hAnsi="Courier New" w:cs="Courier New" w:hint="default"/>
      </w:rPr>
    </w:lvl>
    <w:lvl w:ilvl="8" w:tplc="04090005" w:tentative="1">
      <w:start w:val="1"/>
      <w:numFmt w:val="bullet"/>
      <w:lvlText w:val=""/>
      <w:lvlJc w:val="left"/>
      <w:pPr>
        <w:ind w:left="6430" w:hanging="360"/>
      </w:pPr>
      <w:rPr>
        <w:rFonts w:ascii="Wingdings" w:hAnsi="Wingdings" w:hint="default"/>
      </w:rPr>
    </w:lvl>
  </w:abstractNum>
  <w:abstractNum w:abstractNumId="28">
    <w:nsid w:val="56954828"/>
    <w:multiLevelType w:val="hybridMultilevel"/>
    <w:tmpl w:val="31B2EFEA"/>
    <w:lvl w:ilvl="0" w:tplc="6DD63810">
      <w:start w:val="1"/>
      <w:numFmt w:val="decimal"/>
      <w:lvlText w:val="%1-"/>
      <w:lvlJc w:val="left"/>
      <w:pPr>
        <w:ind w:left="419" w:hanging="42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29">
    <w:nsid w:val="5914248D"/>
    <w:multiLevelType w:val="hybridMultilevel"/>
    <w:tmpl w:val="DA86E1FE"/>
    <w:lvl w:ilvl="0" w:tplc="0409000F">
      <w:start w:val="1"/>
      <w:numFmt w:val="decimal"/>
      <w:lvlText w:val="%1."/>
      <w:lvlJc w:val="left"/>
      <w:pPr>
        <w:ind w:left="643" w:hanging="360"/>
      </w:p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0">
    <w:nsid w:val="5BBE539D"/>
    <w:multiLevelType w:val="hybridMultilevel"/>
    <w:tmpl w:val="EAA8B364"/>
    <w:lvl w:ilvl="0" w:tplc="04090009">
      <w:start w:val="1"/>
      <w:numFmt w:val="bullet"/>
      <w:lvlText w:val=""/>
      <w:lvlJc w:val="left"/>
      <w:pPr>
        <w:ind w:left="3696" w:hanging="360"/>
      </w:pPr>
      <w:rPr>
        <w:rFonts w:ascii="Wingdings" w:hAnsi="Wingdings" w:hint="default"/>
      </w:rPr>
    </w:lvl>
    <w:lvl w:ilvl="1" w:tplc="04090003" w:tentative="1">
      <w:start w:val="1"/>
      <w:numFmt w:val="bullet"/>
      <w:lvlText w:val="o"/>
      <w:lvlJc w:val="left"/>
      <w:pPr>
        <w:ind w:left="4416" w:hanging="360"/>
      </w:pPr>
      <w:rPr>
        <w:rFonts w:ascii="Courier New" w:hAnsi="Courier New" w:cs="Courier New" w:hint="default"/>
      </w:rPr>
    </w:lvl>
    <w:lvl w:ilvl="2" w:tplc="04090005" w:tentative="1">
      <w:start w:val="1"/>
      <w:numFmt w:val="bullet"/>
      <w:lvlText w:val=""/>
      <w:lvlJc w:val="left"/>
      <w:pPr>
        <w:ind w:left="5136" w:hanging="360"/>
      </w:pPr>
      <w:rPr>
        <w:rFonts w:ascii="Wingdings" w:hAnsi="Wingdings" w:hint="default"/>
      </w:rPr>
    </w:lvl>
    <w:lvl w:ilvl="3" w:tplc="04090001" w:tentative="1">
      <w:start w:val="1"/>
      <w:numFmt w:val="bullet"/>
      <w:lvlText w:val=""/>
      <w:lvlJc w:val="left"/>
      <w:pPr>
        <w:ind w:left="5856" w:hanging="360"/>
      </w:pPr>
      <w:rPr>
        <w:rFonts w:ascii="Symbol" w:hAnsi="Symbol" w:hint="default"/>
      </w:rPr>
    </w:lvl>
    <w:lvl w:ilvl="4" w:tplc="04090003" w:tentative="1">
      <w:start w:val="1"/>
      <w:numFmt w:val="bullet"/>
      <w:lvlText w:val="o"/>
      <w:lvlJc w:val="left"/>
      <w:pPr>
        <w:ind w:left="6576" w:hanging="360"/>
      </w:pPr>
      <w:rPr>
        <w:rFonts w:ascii="Courier New" w:hAnsi="Courier New" w:cs="Courier New" w:hint="default"/>
      </w:rPr>
    </w:lvl>
    <w:lvl w:ilvl="5" w:tplc="04090005" w:tentative="1">
      <w:start w:val="1"/>
      <w:numFmt w:val="bullet"/>
      <w:lvlText w:val=""/>
      <w:lvlJc w:val="left"/>
      <w:pPr>
        <w:ind w:left="7296" w:hanging="360"/>
      </w:pPr>
      <w:rPr>
        <w:rFonts w:ascii="Wingdings" w:hAnsi="Wingdings" w:hint="default"/>
      </w:rPr>
    </w:lvl>
    <w:lvl w:ilvl="6" w:tplc="04090001" w:tentative="1">
      <w:start w:val="1"/>
      <w:numFmt w:val="bullet"/>
      <w:lvlText w:val=""/>
      <w:lvlJc w:val="left"/>
      <w:pPr>
        <w:ind w:left="8016" w:hanging="360"/>
      </w:pPr>
      <w:rPr>
        <w:rFonts w:ascii="Symbol" w:hAnsi="Symbol" w:hint="default"/>
      </w:rPr>
    </w:lvl>
    <w:lvl w:ilvl="7" w:tplc="04090003" w:tentative="1">
      <w:start w:val="1"/>
      <w:numFmt w:val="bullet"/>
      <w:lvlText w:val="o"/>
      <w:lvlJc w:val="left"/>
      <w:pPr>
        <w:ind w:left="8736" w:hanging="360"/>
      </w:pPr>
      <w:rPr>
        <w:rFonts w:ascii="Courier New" w:hAnsi="Courier New" w:cs="Courier New" w:hint="default"/>
      </w:rPr>
    </w:lvl>
    <w:lvl w:ilvl="8" w:tplc="04090005" w:tentative="1">
      <w:start w:val="1"/>
      <w:numFmt w:val="bullet"/>
      <w:lvlText w:val=""/>
      <w:lvlJc w:val="left"/>
      <w:pPr>
        <w:ind w:left="9456" w:hanging="360"/>
      </w:pPr>
      <w:rPr>
        <w:rFonts w:ascii="Wingdings" w:hAnsi="Wingdings" w:hint="default"/>
      </w:rPr>
    </w:lvl>
  </w:abstractNum>
  <w:abstractNum w:abstractNumId="31">
    <w:nsid w:val="6346413E"/>
    <w:multiLevelType w:val="hybridMultilevel"/>
    <w:tmpl w:val="5944D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69260E"/>
    <w:multiLevelType w:val="hybridMultilevel"/>
    <w:tmpl w:val="566A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F226C1"/>
    <w:multiLevelType w:val="hybridMultilevel"/>
    <w:tmpl w:val="3A74F678"/>
    <w:lvl w:ilvl="0" w:tplc="04090001">
      <w:start w:val="1"/>
      <w:numFmt w:val="bullet"/>
      <w:lvlText w:val=""/>
      <w:lvlJc w:val="left"/>
      <w:pPr>
        <w:ind w:left="3554" w:hanging="360"/>
      </w:pPr>
      <w:rPr>
        <w:rFonts w:ascii="Symbol" w:hAnsi="Symbol" w:hint="default"/>
      </w:rPr>
    </w:lvl>
    <w:lvl w:ilvl="1" w:tplc="04090003" w:tentative="1">
      <w:start w:val="1"/>
      <w:numFmt w:val="bullet"/>
      <w:lvlText w:val="o"/>
      <w:lvlJc w:val="left"/>
      <w:pPr>
        <w:ind w:left="4274" w:hanging="360"/>
      </w:pPr>
      <w:rPr>
        <w:rFonts w:ascii="Courier New" w:hAnsi="Courier New" w:cs="Courier New" w:hint="default"/>
      </w:rPr>
    </w:lvl>
    <w:lvl w:ilvl="2" w:tplc="04090005" w:tentative="1">
      <w:start w:val="1"/>
      <w:numFmt w:val="bullet"/>
      <w:lvlText w:val=""/>
      <w:lvlJc w:val="left"/>
      <w:pPr>
        <w:ind w:left="4994" w:hanging="360"/>
      </w:pPr>
      <w:rPr>
        <w:rFonts w:ascii="Wingdings" w:hAnsi="Wingdings" w:hint="default"/>
      </w:rPr>
    </w:lvl>
    <w:lvl w:ilvl="3" w:tplc="04090001" w:tentative="1">
      <w:start w:val="1"/>
      <w:numFmt w:val="bullet"/>
      <w:lvlText w:val=""/>
      <w:lvlJc w:val="left"/>
      <w:pPr>
        <w:ind w:left="5714" w:hanging="360"/>
      </w:pPr>
      <w:rPr>
        <w:rFonts w:ascii="Symbol" w:hAnsi="Symbol" w:hint="default"/>
      </w:rPr>
    </w:lvl>
    <w:lvl w:ilvl="4" w:tplc="04090003" w:tentative="1">
      <w:start w:val="1"/>
      <w:numFmt w:val="bullet"/>
      <w:lvlText w:val="o"/>
      <w:lvlJc w:val="left"/>
      <w:pPr>
        <w:ind w:left="6434" w:hanging="360"/>
      </w:pPr>
      <w:rPr>
        <w:rFonts w:ascii="Courier New" w:hAnsi="Courier New" w:cs="Courier New" w:hint="default"/>
      </w:rPr>
    </w:lvl>
    <w:lvl w:ilvl="5" w:tplc="04090005" w:tentative="1">
      <w:start w:val="1"/>
      <w:numFmt w:val="bullet"/>
      <w:lvlText w:val=""/>
      <w:lvlJc w:val="left"/>
      <w:pPr>
        <w:ind w:left="7154" w:hanging="360"/>
      </w:pPr>
      <w:rPr>
        <w:rFonts w:ascii="Wingdings" w:hAnsi="Wingdings" w:hint="default"/>
      </w:rPr>
    </w:lvl>
    <w:lvl w:ilvl="6" w:tplc="04090001" w:tentative="1">
      <w:start w:val="1"/>
      <w:numFmt w:val="bullet"/>
      <w:lvlText w:val=""/>
      <w:lvlJc w:val="left"/>
      <w:pPr>
        <w:ind w:left="7874" w:hanging="360"/>
      </w:pPr>
      <w:rPr>
        <w:rFonts w:ascii="Symbol" w:hAnsi="Symbol" w:hint="default"/>
      </w:rPr>
    </w:lvl>
    <w:lvl w:ilvl="7" w:tplc="04090003" w:tentative="1">
      <w:start w:val="1"/>
      <w:numFmt w:val="bullet"/>
      <w:lvlText w:val="o"/>
      <w:lvlJc w:val="left"/>
      <w:pPr>
        <w:ind w:left="8594" w:hanging="360"/>
      </w:pPr>
      <w:rPr>
        <w:rFonts w:ascii="Courier New" w:hAnsi="Courier New" w:cs="Courier New" w:hint="default"/>
      </w:rPr>
    </w:lvl>
    <w:lvl w:ilvl="8" w:tplc="04090005" w:tentative="1">
      <w:start w:val="1"/>
      <w:numFmt w:val="bullet"/>
      <w:lvlText w:val=""/>
      <w:lvlJc w:val="left"/>
      <w:pPr>
        <w:ind w:left="9314" w:hanging="360"/>
      </w:pPr>
      <w:rPr>
        <w:rFonts w:ascii="Wingdings" w:hAnsi="Wingdings" w:hint="default"/>
      </w:rPr>
    </w:lvl>
  </w:abstractNum>
  <w:abstractNum w:abstractNumId="34">
    <w:nsid w:val="69D71A6C"/>
    <w:multiLevelType w:val="hybridMultilevel"/>
    <w:tmpl w:val="CDCA50A0"/>
    <w:lvl w:ilvl="0" w:tplc="C56662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D74618"/>
    <w:multiLevelType w:val="hybridMultilevel"/>
    <w:tmpl w:val="0824ACAA"/>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36">
    <w:nsid w:val="6D5354DB"/>
    <w:multiLevelType w:val="hybridMultilevel"/>
    <w:tmpl w:val="664845EC"/>
    <w:lvl w:ilvl="0" w:tplc="413ACA2A">
      <w:start w:val="1"/>
      <w:numFmt w:val="decimal"/>
      <w:lvlText w:val="%1-"/>
      <w:lvlJc w:val="left"/>
      <w:pPr>
        <w:ind w:left="785" w:hanging="360"/>
      </w:pPr>
      <w:rPr>
        <w:rFonts w:eastAsia="Calibri" w:cs="Simplified Arabic"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934F7C"/>
    <w:multiLevelType w:val="hybridMultilevel"/>
    <w:tmpl w:val="9F74BFAC"/>
    <w:lvl w:ilvl="0" w:tplc="B73609B0">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6D7E3D"/>
    <w:multiLevelType w:val="hybridMultilevel"/>
    <w:tmpl w:val="7F741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78757CE"/>
    <w:multiLevelType w:val="hybridMultilevel"/>
    <w:tmpl w:val="59523454"/>
    <w:lvl w:ilvl="0" w:tplc="553C6BC8">
      <w:numFmt w:val="bullet"/>
      <w:lvlText w:val="-"/>
      <w:lvlJc w:val="left"/>
      <w:pPr>
        <w:ind w:left="786"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83405C"/>
    <w:multiLevelType w:val="hybridMultilevel"/>
    <w:tmpl w:val="832238C0"/>
    <w:lvl w:ilvl="0" w:tplc="6BC00BAE">
      <w:start w:val="1"/>
      <w:numFmt w:val="bullet"/>
      <w:lvlText w:val="-"/>
      <w:lvlJc w:val="left"/>
      <w:pPr>
        <w:ind w:left="3696" w:hanging="360"/>
      </w:pPr>
      <w:rPr>
        <w:rFonts w:ascii="Calibri" w:eastAsia="Times New Roman" w:hAnsi="Calibri" w:cs="Traditional Arabic" w:hint="default"/>
      </w:rPr>
    </w:lvl>
    <w:lvl w:ilvl="1" w:tplc="04090003" w:tentative="1">
      <w:start w:val="1"/>
      <w:numFmt w:val="bullet"/>
      <w:lvlText w:val="o"/>
      <w:lvlJc w:val="left"/>
      <w:pPr>
        <w:ind w:left="4416" w:hanging="360"/>
      </w:pPr>
      <w:rPr>
        <w:rFonts w:ascii="Courier New" w:hAnsi="Courier New" w:cs="Courier New" w:hint="default"/>
      </w:rPr>
    </w:lvl>
    <w:lvl w:ilvl="2" w:tplc="04090005" w:tentative="1">
      <w:start w:val="1"/>
      <w:numFmt w:val="bullet"/>
      <w:lvlText w:val=""/>
      <w:lvlJc w:val="left"/>
      <w:pPr>
        <w:ind w:left="5136" w:hanging="360"/>
      </w:pPr>
      <w:rPr>
        <w:rFonts w:ascii="Wingdings" w:hAnsi="Wingdings" w:hint="default"/>
      </w:rPr>
    </w:lvl>
    <w:lvl w:ilvl="3" w:tplc="04090001" w:tentative="1">
      <w:start w:val="1"/>
      <w:numFmt w:val="bullet"/>
      <w:lvlText w:val=""/>
      <w:lvlJc w:val="left"/>
      <w:pPr>
        <w:ind w:left="5856" w:hanging="360"/>
      </w:pPr>
      <w:rPr>
        <w:rFonts w:ascii="Symbol" w:hAnsi="Symbol" w:hint="default"/>
      </w:rPr>
    </w:lvl>
    <w:lvl w:ilvl="4" w:tplc="04090003" w:tentative="1">
      <w:start w:val="1"/>
      <w:numFmt w:val="bullet"/>
      <w:lvlText w:val="o"/>
      <w:lvlJc w:val="left"/>
      <w:pPr>
        <w:ind w:left="6576" w:hanging="360"/>
      </w:pPr>
      <w:rPr>
        <w:rFonts w:ascii="Courier New" w:hAnsi="Courier New" w:cs="Courier New" w:hint="default"/>
      </w:rPr>
    </w:lvl>
    <w:lvl w:ilvl="5" w:tplc="04090005" w:tentative="1">
      <w:start w:val="1"/>
      <w:numFmt w:val="bullet"/>
      <w:lvlText w:val=""/>
      <w:lvlJc w:val="left"/>
      <w:pPr>
        <w:ind w:left="7296" w:hanging="360"/>
      </w:pPr>
      <w:rPr>
        <w:rFonts w:ascii="Wingdings" w:hAnsi="Wingdings" w:hint="default"/>
      </w:rPr>
    </w:lvl>
    <w:lvl w:ilvl="6" w:tplc="04090001" w:tentative="1">
      <w:start w:val="1"/>
      <w:numFmt w:val="bullet"/>
      <w:lvlText w:val=""/>
      <w:lvlJc w:val="left"/>
      <w:pPr>
        <w:ind w:left="8016" w:hanging="360"/>
      </w:pPr>
      <w:rPr>
        <w:rFonts w:ascii="Symbol" w:hAnsi="Symbol" w:hint="default"/>
      </w:rPr>
    </w:lvl>
    <w:lvl w:ilvl="7" w:tplc="04090003" w:tentative="1">
      <w:start w:val="1"/>
      <w:numFmt w:val="bullet"/>
      <w:lvlText w:val="o"/>
      <w:lvlJc w:val="left"/>
      <w:pPr>
        <w:ind w:left="8736" w:hanging="360"/>
      </w:pPr>
      <w:rPr>
        <w:rFonts w:ascii="Courier New" w:hAnsi="Courier New" w:cs="Courier New" w:hint="default"/>
      </w:rPr>
    </w:lvl>
    <w:lvl w:ilvl="8" w:tplc="04090005" w:tentative="1">
      <w:start w:val="1"/>
      <w:numFmt w:val="bullet"/>
      <w:lvlText w:val=""/>
      <w:lvlJc w:val="left"/>
      <w:pPr>
        <w:ind w:left="9456" w:hanging="360"/>
      </w:pPr>
      <w:rPr>
        <w:rFonts w:ascii="Wingdings" w:hAnsi="Wingdings" w:hint="default"/>
      </w:rPr>
    </w:lvl>
  </w:abstractNum>
  <w:abstractNum w:abstractNumId="41">
    <w:nsid w:val="7B826CDB"/>
    <w:multiLevelType w:val="hybridMultilevel"/>
    <w:tmpl w:val="8A0A32C6"/>
    <w:lvl w:ilvl="0" w:tplc="04090001">
      <w:start w:val="1"/>
      <w:numFmt w:val="bullet"/>
      <w:lvlText w:val=""/>
      <w:lvlJc w:val="left"/>
      <w:pPr>
        <w:ind w:left="1570" w:hanging="360"/>
      </w:pPr>
      <w:rPr>
        <w:rFonts w:ascii="Symbol" w:hAnsi="Symbol" w:hint="default"/>
      </w:rPr>
    </w:lvl>
    <w:lvl w:ilvl="1" w:tplc="04090003" w:tentative="1">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num w:numId="1">
    <w:abstractNumId w:val="18"/>
  </w:num>
  <w:num w:numId="2">
    <w:abstractNumId w:val="25"/>
  </w:num>
  <w:num w:numId="3">
    <w:abstractNumId w:val="39"/>
  </w:num>
  <w:num w:numId="4">
    <w:abstractNumId w:val="3"/>
  </w:num>
  <w:num w:numId="5">
    <w:abstractNumId w:val="40"/>
  </w:num>
  <w:num w:numId="6">
    <w:abstractNumId w:val="15"/>
  </w:num>
  <w:num w:numId="7">
    <w:abstractNumId w:val="28"/>
  </w:num>
  <w:num w:numId="8">
    <w:abstractNumId w:val="16"/>
  </w:num>
  <w:num w:numId="9">
    <w:abstractNumId w:val="4"/>
  </w:num>
  <w:num w:numId="10">
    <w:abstractNumId w:val="21"/>
  </w:num>
  <w:num w:numId="11">
    <w:abstractNumId w:val="7"/>
  </w:num>
  <w:num w:numId="12">
    <w:abstractNumId w:val="8"/>
  </w:num>
  <w:num w:numId="13">
    <w:abstractNumId w:val="10"/>
  </w:num>
  <w:num w:numId="14">
    <w:abstractNumId w:val="17"/>
  </w:num>
  <w:num w:numId="15">
    <w:abstractNumId w:val="33"/>
  </w:num>
  <w:num w:numId="16">
    <w:abstractNumId w:val="35"/>
  </w:num>
  <w:num w:numId="17">
    <w:abstractNumId w:val="41"/>
  </w:num>
  <w:num w:numId="18">
    <w:abstractNumId w:val="31"/>
  </w:num>
  <w:num w:numId="19">
    <w:abstractNumId w:val="37"/>
  </w:num>
  <w:num w:numId="20">
    <w:abstractNumId w:val="11"/>
  </w:num>
  <w:num w:numId="21">
    <w:abstractNumId w:val="14"/>
  </w:num>
  <w:num w:numId="22">
    <w:abstractNumId w:val="30"/>
  </w:num>
  <w:num w:numId="23">
    <w:abstractNumId w:val="2"/>
  </w:num>
  <w:num w:numId="24">
    <w:abstractNumId w:val="5"/>
  </w:num>
  <w:num w:numId="25">
    <w:abstractNumId w:val="24"/>
  </w:num>
  <w:num w:numId="26">
    <w:abstractNumId w:val="23"/>
  </w:num>
  <w:num w:numId="27">
    <w:abstractNumId w:val="19"/>
  </w:num>
  <w:num w:numId="28">
    <w:abstractNumId w:val="20"/>
  </w:num>
  <w:num w:numId="29">
    <w:abstractNumId w:val="6"/>
  </w:num>
  <w:num w:numId="30">
    <w:abstractNumId w:val="32"/>
  </w:num>
  <w:num w:numId="31">
    <w:abstractNumId w:val="38"/>
  </w:num>
  <w:num w:numId="32">
    <w:abstractNumId w:val="1"/>
  </w:num>
  <w:num w:numId="33">
    <w:abstractNumId w:val="36"/>
  </w:num>
  <w:num w:numId="34">
    <w:abstractNumId w:val="22"/>
  </w:num>
  <w:num w:numId="35">
    <w:abstractNumId w:val="12"/>
  </w:num>
  <w:num w:numId="36">
    <w:abstractNumId w:val="0"/>
  </w:num>
  <w:num w:numId="37">
    <w:abstractNumId w:val="27"/>
  </w:num>
  <w:num w:numId="38">
    <w:abstractNumId w:val="9"/>
  </w:num>
  <w:num w:numId="39">
    <w:abstractNumId w:val="13"/>
  </w:num>
  <w:num w:numId="40">
    <w:abstractNumId w:val="29"/>
  </w:num>
  <w:num w:numId="41">
    <w:abstractNumId w:val="34"/>
  </w:num>
  <w:num w:numId="42">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drawingGridHorizontalSpacing w:val="12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789"/>
    <w:rsid w:val="00000A88"/>
    <w:rsid w:val="000014FC"/>
    <w:rsid w:val="00001603"/>
    <w:rsid w:val="00001637"/>
    <w:rsid w:val="00001820"/>
    <w:rsid w:val="000022C2"/>
    <w:rsid w:val="00002851"/>
    <w:rsid w:val="00002D9A"/>
    <w:rsid w:val="00003085"/>
    <w:rsid w:val="0000428A"/>
    <w:rsid w:val="000049C6"/>
    <w:rsid w:val="00005186"/>
    <w:rsid w:val="00006205"/>
    <w:rsid w:val="000078CB"/>
    <w:rsid w:val="00010A1E"/>
    <w:rsid w:val="00011F15"/>
    <w:rsid w:val="00013192"/>
    <w:rsid w:val="000136D5"/>
    <w:rsid w:val="00013D08"/>
    <w:rsid w:val="00013FF5"/>
    <w:rsid w:val="00014C6C"/>
    <w:rsid w:val="000152E4"/>
    <w:rsid w:val="000153FC"/>
    <w:rsid w:val="0001622A"/>
    <w:rsid w:val="000164F4"/>
    <w:rsid w:val="0001665C"/>
    <w:rsid w:val="000168CA"/>
    <w:rsid w:val="00016E79"/>
    <w:rsid w:val="00017162"/>
    <w:rsid w:val="0001721D"/>
    <w:rsid w:val="000202E5"/>
    <w:rsid w:val="00020EC4"/>
    <w:rsid w:val="000216FD"/>
    <w:rsid w:val="00021FF0"/>
    <w:rsid w:val="00024AF3"/>
    <w:rsid w:val="00025B35"/>
    <w:rsid w:val="00025FFB"/>
    <w:rsid w:val="00026287"/>
    <w:rsid w:val="00026A0A"/>
    <w:rsid w:val="00026C1A"/>
    <w:rsid w:val="00026E15"/>
    <w:rsid w:val="00027085"/>
    <w:rsid w:val="000272CF"/>
    <w:rsid w:val="00030291"/>
    <w:rsid w:val="00030358"/>
    <w:rsid w:val="0003050C"/>
    <w:rsid w:val="00030552"/>
    <w:rsid w:val="0003328A"/>
    <w:rsid w:val="00033545"/>
    <w:rsid w:val="000339FA"/>
    <w:rsid w:val="00034178"/>
    <w:rsid w:val="0003429B"/>
    <w:rsid w:val="0003547F"/>
    <w:rsid w:val="00035E92"/>
    <w:rsid w:val="000360D0"/>
    <w:rsid w:val="00036170"/>
    <w:rsid w:val="000367F8"/>
    <w:rsid w:val="000368B2"/>
    <w:rsid w:val="00036C0F"/>
    <w:rsid w:val="00040015"/>
    <w:rsid w:val="00040116"/>
    <w:rsid w:val="00040209"/>
    <w:rsid w:val="000408BE"/>
    <w:rsid w:val="00042B03"/>
    <w:rsid w:val="00043301"/>
    <w:rsid w:val="00043537"/>
    <w:rsid w:val="000437C9"/>
    <w:rsid w:val="0004435E"/>
    <w:rsid w:val="00045221"/>
    <w:rsid w:val="000461FD"/>
    <w:rsid w:val="00046666"/>
    <w:rsid w:val="000471DA"/>
    <w:rsid w:val="00047DAF"/>
    <w:rsid w:val="00047FBB"/>
    <w:rsid w:val="000528BD"/>
    <w:rsid w:val="000539B9"/>
    <w:rsid w:val="000541E9"/>
    <w:rsid w:val="000543D5"/>
    <w:rsid w:val="000547DD"/>
    <w:rsid w:val="00054A93"/>
    <w:rsid w:val="00055C52"/>
    <w:rsid w:val="00055CEE"/>
    <w:rsid w:val="00055D67"/>
    <w:rsid w:val="00056069"/>
    <w:rsid w:val="00056977"/>
    <w:rsid w:val="00056B5E"/>
    <w:rsid w:val="000579ED"/>
    <w:rsid w:val="00060618"/>
    <w:rsid w:val="00060AA6"/>
    <w:rsid w:val="00060F04"/>
    <w:rsid w:val="00061ADC"/>
    <w:rsid w:val="00061D3C"/>
    <w:rsid w:val="000638E5"/>
    <w:rsid w:val="000639BB"/>
    <w:rsid w:val="0006578A"/>
    <w:rsid w:val="000657EB"/>
    <w:rsid w:val="00065EF1"/>
    <w:rsid w:val="0006634F"/>
    <w:rsid w:val="000670E7"/>
    <w:rsid w:val="0006766F"/>
    <w:rsid w:val="0006775E"/>
    <w:rsid w:val="00070347"/>
    <w:rsid w:val="000711BB"/>
    <w:rsid w:val="000717B1"/>
    <w:rsid w:val="00071C8B"/>
    <w:rsid w:val="00071F73"/>
    <w:rsid w:val="000726DC"/>
    <w:rsid w:val="0007369E"/>
    <w:rsid w:val="000737A9"/>
    <w:rsid w:val="00073FEA"/>
    <w:rsid w:val="0007436E"/>
    <w:rsid w:val="00074437"/>
    <w:rsid w:val="0007482D"/>
    <w:rsid w:val="00074B06"/>
    <w:rsid w:val="00075EBF"/>
    <w:rsid w:val="0007659D"/>
    <w:rsid w:val="0007696C"/>
    <w:rsid w:val="00077199"/>
    <w:rsid w:val="00077B3D"/>
    <w:rsid w:val="00080728"/>
    <w:rsid w:val="00080876"/>
    <w:rsid w:val="000808A7"/>
    <w:rsid w:val="00081216"/>
    <w:rsid w:val="00081B6B"/>
    <w:rsid w:val="0008379D"/>
    <w:rsid w:val="0008466A"/>
    <w:rsid w:val="00084BDA"/>
    <w:rsid w:val="000851F1"/>
    <w:rsid w:val="00085D1B"/>
    <w:rsid w:val="00085DF3"/>
    <w:rsid w:val="000865F4"/>
    <w:rsid w:val="000868F6"/>
    <w:rsid w:val="0008742F"/>
    <w:rsid w:val="00087FF2"/>
    <w:rsid w:val="000916E5"/>
    <w:rsid w:val="00091CC8"/>
    <w:rsid w:val="00091FD9"/>
    <w:rsid w:val="0009234B"/>
    <w:rsid w:val="000923AA"/>
    <w:rsid w:val="000936C1"/>
    <w:rsid w:val="000947E3"/>
    <w:rsid w:val="00094BD4"/>
    <w:rsid w:val="00094BFF"/>
    <w:rsid w:val="00094D60"/>
    <w:rsid w:val="0009610A"/>
    <w:rsid w:val="000961E0"/>
    <w:rsid w:val="00096ED9"/>
    <w:rsid w:val="000A00FF"/>
    <w:rsid w:val="000A0CF2"/>
    <w:rsid w:val="000A0E66"/>
    <w:rsid w:val="000A2A5A"/>
    <w:rsid w:val="000A4026"/>
    <w:rsid w:val="000A4409"/>
    <w:rsid w:val="000A4789"/>
    <w:rsid w:val="000A4AB0"/>
    <w:rsid w:val="000A4C9B"/>
    <w:rsid w:val="000A6518"/>
    <w:rsid w:val="000A74E6"/>
    <w:rsid w:val="000B0B7C"/>
    <w:rsid w:val="000B0D57"/>
    <w:rsid w:val="000B1A85"/>
    <w:rsid w:val="000B1BE2"/>
    <w:rsid w:val="000B21B8"/>
    <w:rsid w:val="000B22DE"/>
    <w:rsid w:val="000B234F"/>
    <w:rsid w:val="000B3123"/>
    <w:rsid w:val="000B4D47"/>
    <w:rsid w:val="000B52A6"/>
    <w:rsid w:val="000B5B0C"/>
    <w:rsid w:val="000B5C84"/>
    <w:rsid w:val="000B6717"/>
    <w:rsid w:val="000B6A99"/>
    <w:rsid w:val="000B72C1"/>
    <w:rsid w:val="000B7551"/>
    <w:rsid w:val="000B7DB7"/>
    <w:rsid w:val="000C044E"/>
    <w:rsid w:val="000C055D"/>
    <w:rsid w:val="000C385A"/>
    <w:rsid w:val="000C4167"/>
    <w:rsid w:val="000C48B2"/>
    <w:rsid w:val="000C5625"/>
    <w:rsid w:val="000C625F"/>
    <w:rsid w:val="000C641A"/>
    <w:rsid w:val="000D0676"/>
    <w:rsid w:val="000D1330"/>
    <w:rsid w:val="000D2CAB"/>
    <w:rsid w:val="000D2F25"/>
    <w:rsid w:val="000D3042"/>
    <w:rsid w:val="000D31A7"/>
    <w:rsid w:val="000D33C3"/>
    <w:rsid w:val="000D3851"/>
    <w:rsid w:val="000D3860"/>
    <w:rsid w:val="000D395B"/>
    <w:rsid w:val="000D3B61"/>
    <w:rsid w:val="000D51B6"/>
    <w:rsid w:val="000D5A49"/>
    <w:rsid w:val="000D5DF1"/>
    <w:rsid w:val="000D64FA"/>
    <w:rsid w:val="000D6BB4"/>
    <w:rsid w:val="000D6CE5"/>
    <w:rsid w:val="000D741F"/>
    <w:rsid w:val="000D7605"/>
    <w:rsid w:val="000D7A0B"/>
    <w:rsid w:val="000E0254"/>
    <w:rsid w:val="000E04AB"/>
    <w:rsid w:val="000E0B9B"/>
    <w:rsid w:val="000E0CDF"/>
    <w:rsid w:val="000E0EB9"/>
    <w:rsid w:val="000E0FF6"/>
    <w:rsid w:val="000E1116"/>
    <w:rsid w:val="000E11CD"/>
    <w:rsid w:val="000E1564"/>
    <w:rsid w:val="000E1A7E"/>
    <w:rsid w:val="000E1BC2"/>
    <w:rsid w:val="000E1EA1"/>
    <w:rsid w:val="000E29B0"/>
    <w:rsid w:val="000E2B0A"/>
    <w:rsid w:val="000E2CB1"/>
    <w:rsid w:val="000E30C3"/>
    <w:rsid w:val="000E386D"/>
    <w:rsid w:val="000E3AE4"/>
    <w:rsid w:val="000E3D3A"/>
    <w:rsid w:val="000E4889"/>
    <w:rsid w:val="000E5839"/>
    <w:rsid w:val="000E60A0"/>
    <w:rsid w:val="000E6DF5"/>
    <w:rsid w:val="000E7553"/>
    <w:rsid w:val="000E7E37"/>
    <w:rsid w:val="000F0220"/>
    <w:rsid w:val="000F0493"/>
    <w:rsid w:val="000F0738"/>
    <w:rsid w:val="000F0D93"/>
    <w:rsid w:val="000F0FD3"/>
    <w:rsid w:val="000F1749"/>
    <w:rsid w:val="000F19D3"/>
    <w:rsid w:val="000F1B46"/>
    <w:rsid w:val="000F2980"/>
    <w:rsid w:val="000F3436"/>
    <w:rsid w:val="000F35F2"/>
    <w:rsid w:val="000F3C50"/>
    <w:rsid w:val="000F497C"/>
    <w:rsid w:val="000F4B07"/>
    <w:rsid w:val="000F4E1D"/>
    <w:rsid w:val="000F5E3B"/>
    <w:rsid w:val="000F6C3C"/>
    <w:rsid w:val="000F7662"/>
    <w:rsid w:val="000F7879"/>
    <w:rsid w:val="000F78D4"/>
    <w:rsid w:val="0010157F"/>
    <w:rsid w:val="00102564"/>
    <w:rsid w:val="00102823"/>
    <w:rsid w:val="00103090"/>
    <w:rsid w:val="00103C19"/>
    <w:rsid w:val="00103FFA"/>
    <w:rsid w:val="00105E04"/>
    <w:rsid w:val="00105F1A"/>
    <w:rsid w:val="0010664B"/>
    <w:rsid w:val="001067CF"/>
    <w:rsid w:val="00107FE4"/>
    <w:rsid w:val="00110518"/>
    <w:rsid w:val="00110B90"/>
    <w:rsid w:val="00110E0A"/>
    <w:rsid w:val="00110E94"/>
    <w:rsid w:val="001113C9"/>
    <w:rsid w:val="00111598"/>
    <w:rsid w:val="00111DF3"/>
    <w:rsid w:val="0011206C"/>
    <w:rsid w:val="0011242F"/>
    <w:rsid w:val="00112446"/>
    <w:rsid w:val="00112DCB"/>
    <w:rsid w:val="001138A4"/>
    <w:rsid w:val="00115083"/>
    <w:rsid w:val="001151FD"/>
    <w:rsid w:val="001152C4"/>
    <w:rsid w:val="00115698"/>
    <w:rsid w:val="001157CF"/>
    <w:rsid w:val="00115BEE"/>
    <w:rsid w:val="00115F4C"/>
    <w:rsid w:val="0011676A"/>
    <w:rsid w:val="00116C76"/>
    <w:rsid w:val="0011721D"/>
    <w:rsid w:val="0012055B"/>
    <w:rsid w:val="001208B8"/>
    <w:rsid w:val="00120FCB"/>
    <w:rsid w:val="001212D5"/>
    <w:rsid w:val="001218A9"/>
    <w:rsid w:val="001220C7"/>
    <w:rsid w:val="00122225"/>
    <w:rsid w:val="001226DE"/>
    <w:rsid w:val="00122B55"/>
    <w:rsid w:val="001233CD"/>
    <w:rsid w:val="00123D93"/>
    <w:rsid w:val="0012684E"/>
    <w:rsid w:val="00126F3E"/>
    <w:rsid w:val="00126F75"/>
    <w:rsid w:val="0012772E"/>
    <w:rsid w:val="001279C5"/>
    <w:rsid w:val="001308FD"/>
    <w:rsid w:val="001313F2"/>
    <w:rsid w:val="00131B63"/>
    <w:rsid w:val="00132234"/>
    <w:rsid w:val="001323C5"/>
    <w:rsid w:val="0013292D"/>
    <w:rsid w:val="00132C09"/>
    <w:rsid w:val="00132C1C"/>
    <w:rsid w:val="00132DCD"/>
    <w:rsid w:val="00132ECB"/>
    <w:rsid w:val="00132FC4"/>
    <w:rsid w:val="00133194"/>
    <w:rsid w:val="001331ED"/>
    <w:rsid w:val="0013348E"/>
    <w:rsid w:val="00133A73"/>
    <w:rsid w:val="00134C21"/>
    <w:rsid w:val="00135271"/>
    <w:rsid w:val="001358AF"/>
    <w:rsid w:val="00135B76"/>
    <w:rsid w:val="00135C0A"/>
    <w:rsid w:val="001367C3"/>
    <w:rsid w:val="00136933"/>
    <w:rsid w:val="00136B1C"/>
    <w:rsid w:val="00136D6E"/>
    <w:rsid w:val="00136DB8"/>
    <w:rsid w:val="0014062D"/>
    <w:rsid w:val="00140B46"/>
    <w:rsid w:val="0014125F"/>
    <w:rsid w:val="00141492"/>
    <w:rsid w:val="00141A3E"/>
    <w:rsid w:val="00141E95"/>
    <w:rsid w:val="0014247E"/>
    <w:rsid w:val="001426FC"/>
    <w:rsid w:val="00142868"/>
    <w:rsid w:val="00142E51"/>
    <w:rsid w:val="0014356E"/>
    <w:rsid w:val="00143725"/>
    <w:rsid w:val="00143C41"/>
    <w:rsid w:val="001442D3"/>
    <w:rsid w:val="001443DF"/>
    <w:rsid w:val="00144540"/>
    <w:rsid w:val="00144F10"/>
    <w:rsid w:val="0014522C"/>
    <w:rsid w:val="00145706"/>
    <w:rsid w:val="001459A8"/>
    <w:rsid w:val="00145B50"/>
    <w:rsid w:val="00146774"/>
    <w:rsid w:val="0015071B"/>
    <w:rsid w:val="001510AC"/>
    <w:rsid w:val="00151414"/>
    <w:rsid w:val="001517F2"/>
    <w:rsid w:val="00152CEB"/>
    <w:rsid w:val="00153349"/>
    <w:rsid w:val="001539F3"/>
    <w:rsid w:val="00153B5F"/>
    <w:rsid w:val="00153CBF"/>
    <w:rsid w:val="00154A1D"/>
    <w:rsid w:val="001551D9"/>
    <w:rsid w:val="00156491"/>
    <w:rsid w:val="00156EB9"/>
    <w:rsid w:val="001579EF"/>
    <w:rsid w:val="00160127"/>
    <w:rsid w:val="001616D1"/>
    <w:rsid w:val="00161719"/>
    <w:rsid w:val="001623F9"/>
    <w:rsid w:val="00163953"/>
    <w:rsid w:val="00164273"/>
    <w:rsid w:val="00164D10"/>
    <w:rsid w:val="00164EBD"/>
    <w:rsid w:val="00166E09"/>
    <w:rsid w:val="00167244"/>
    <w:rsid w:val="00167486"/>
    <w:rsid w:val="0016748B"/>
    <w:rsid w:val="001703B1"/>
    <w:rsid w:val="001706D3"/>
    <w:rsid w:val="00170ABC"/>
    <w:rsid w:val="00170ADD"/>
    <w:rsid w:val="00171B60"/>
    <w:rsid w:val="00171CDA"/>
    <w:rsid w:val="00171F6B"/>
    <w:rsid w:val="00172E61"/>
    <w:rsid w:val="00173270"/>
    <w:rsid w:val="00173CAE"/>
    <w:rsid w:val="00174884"/>
    <w:rsid w:val="00174A3E"/>
    <w:rsid w:val="00174CCE"/>
    <w:rsid w:val="00175183"/>
    <w:rsid w:val="001751B0"/>
    <w:rsid w:val="00175216"/>
    <w:rsid w:val="00175A14"/>
    <w:rsid w:val="0017672E"/>
    <w:rsid w:val="00177D13"/>
    <w:rsid w:val="0018011E"/>
    <w:rsid w:val="00180396"/>
    <w:rsid w:val="001805F6"/>
    <w:rsid w:val="00180676"/>
    <w:rsid w:val="00180884"/>
    <w:rsid w:val="00180BDD"/>
    <w:rsid w:val="001812C5"/>
    <w:rsid w:val="001817D5"/>
    <w:rsid w:val="001825DB"/>
    <w:rsid w:val="00182756"/>
    <w:rsid w:val="001828CA"/>
    <w:rsid w:val="00182E52"/>
    <w:rsid w:val="0018340E"/>
    <w:rsid w:val="00183B3A"/>
    <w:rsid w:val="00183BC2"/>
    <w:rsid w:val="00184131"/>
    <w:rsid w:val="001841E6"/>
    <w:rsid w:val="001844B6"/>
    <w:rsid w:val="00184600"/>
    <w:rsid w:val="00184A84"/>
    <w:rsid w:val="0018505E"/>
    <w:rsid w:val="001850B4"/>
    <w:rsid w:val="00185E0A"/>
    <w:rsid w:val="00186C3F"/>
    <w:rsid w:val="00186DEA"/>
    <w:rsid w:val="00187554"/>
    <w:rsid w:val="001905CF"/>
    <w:rsid w:val="00190707"/>
    <w:rsid w:val="00191843"/>
    <w:rsid w:val="00191E99"/>
    <w:rsid w:val="00192D7D"/>
    <w:rsid w:val="00192DAA"/>
    <w:rsid w:val="0019304C"/>
    <w:rsid w:val="001933B3"/>
    <w:rsid w:val="0019374A"/>
    <w:rsid w:val="00193970"/>
    <w:rsid w:val="00193A94"/>
    <w:rsid w:val="00193D22"/>
    <w:rsid w:val="00193D33"/>
    <w:rsid w:val="00194864"/>
    <w:rsid w:val="0019512C"/>
    <w:rsid w:val="0019550C"/>
    <w:rsid w:val="00195551"/>
    <w:rsid w:val="0019593E"/>
    <w:rsid w:val="00195A85"/>
    <w:rsid w:val="00195D05"/>
    <w:rsid w:val="0019798E"/>
    <w:rsid w:val="001A0BF3"/>
    <w:rsid w:val="001A0D1A"/>
    <w:rsid w:val="001A1052"/>
    <w:rsid w:val="001A2550"/>
    <w:rsid w:val="001A32EF"/>
    <w:rsid w:val="001A36AA"/>
    <w:rsid w:val="001A5B10"/>
    <w:rsid w:val="001A5FB0"/>
    <w:rsid w:val="001A6DF3"/>
    <w:rsid w:val="001A6F1E"/>
    <w:rsid w:val="001A7749"/>
    <w:rsid w:val="001A789B"/>
    <w:rsid w:val="001B024C"/>
    <w:rsid w:val="001B03AA"/>
    <w:rsid w:val="001B17C6"/>
    <w:rsid w:val="001B2900"/>
    <w:rsid w:val="001B2BCC"/>
    <w:rsid w:val="001B2CDC"/>
    <w:rsid w:val="001B2D37"/>
    <w:rsid w:val="001B2D49"/>
    <w:rsid w:val="001B337D"/>
    <w:rsid w:val="001B3D20"/>
    <w:rsid w:val="001B3E7C"/>
    <w:rsid w:val="001B545B"/>
    <w:rsid w:val="001B63B9"/>
    <w:rsid w:val="001B76EF"/>
    <w:rsid w:val="001B7711"/>
    <w:rsid w:val="001B7BC2"/>
    <w:rsid w:val="001B7EDC"/>
    <w:rsid w:val="001B7FE0"/>
    <w:rsid w:val="001C0944"/>
    <w:rsid w:val="001C096B"/>
    <w:rsid w:val="001C184A"/>
    <w:rsid w:val="001C2586"/>
    <w:rsid w:val="001C2626"/>
    <w:rsid w:val="001C2CCA"/>
    <w:rsid w:val="001C2D20"/>
    <w:rsid w:val="001C319D"/>
    <w:rsid w:val="001C325A"/>
    <w:rsid w:val="001C331B"/>
    <w:rsid w:val="001C36CD"/>
    <w:rsid w:val="001C38F7"/>
    <w:rsid w:val="001C3C99"/>
    <w:rsid w:val="001C4807"/>
    <w:rsid w:val="001C55ED"/>
    <w:rsid w:val="001C5F09"/>
    <w:rsid w:val="001C60E0"/>
    <w:rsid w:val="001C6273"/>
    <w:rsid w:val="001C7696"/>
    <w:rsid w:val="001D02CD"/>
    <w:rsid w:val="001D0B62"/>
    <w:rsid w:val="001D19B2"/>
    <w:rsid w:val="001D1D55"/>
    <w:rsid w:val="001D21DC"/>
    <w:rsid w:val="001D3224"/>
    <w:rsid w:val="001D47C8"/>
    <w:rsid w:val="001D480E"/>
    <w:rsid w:val="001D54FD"/>
    <w:rsid w:val="001D5C15"/>
    <w:rsid w:val="001D5E4C"/>
    <w:rsid w:val="001D643A"/>
    <w:rsid w:val="001D66FA"/>
    <w:rsid w:val="001D706A"/>
    <w:rsid w:val="001E0FFD"/>
    <w:rsid w:val="001E1B9D"/>
    <w:rsid w:val="001E1D5C"/>
    <w:rsid w:val="001E1D8C"/>
    <w:rsid w:val="001E1F20"/>
    <w:rsid w:val="001E30F2"/>
    <w:rsid w:val="001E4212"/>
    <w:rsid w:val="001E4417"/>
    <w:rsid w:val="001E44FF"/>
    <w:rsid w:val="001E522D"/>
    <w:rsid w:val="001E5AC3"/>
    <w:rsid w:val="001E6234"/>
    <w:rsid w:val="001E6345"/>
    <w:rsid w:val="001E69B8"/>
    <w:rsid w:val="001E6EC7"/>
    <w:rsid w:val="001E7AC2"/>
    <w:rsid w:val="001F08A1"/>
    <w:rsid w:val="001F0C65"/>
    <w:rsid w:val="001F155C"/>
    <w:rsid w:val="001F158D"/>
    <w:rsid w:val="001F1698"/>
    <w:rsid w:val="001F1915"/>
    <w:rsid w:val="001F1ABA"/>
    <w:rsid w:val="001F1E0C"/>
    <w:rsid w:val="001F2249"/>
    <w:rsid w:val="001F2640"/>
    <w:rsid w:val="001F2C63"/>
    <w:rsid w:val="001F32E1"/>
    <w:rsid w:val="001F375D"/>
    <w:rsid w:val="001F379C"/>
    <w:rsid w:val="001F3FAE"/>
    <w:rsid w:val="001F428E"/>
    <w:rsid w:val="001F5B6C"/>
    <w:rsid w:val="001F662C"/>
    <w:rsid w:val="001F6A17"/>
    <w:rsid w:val="001F6B89"/>
    <w:rsid w:val="001F6CF7"/>
    <w:rsid w:val="001F72A3"/>
    <w:rsid w:val="001F7315"/>
    <w:rsid w:val="001F7654"/>
    <w:rsid w:val="001F7AEC"/>
    <w:rsid w:val="001F7E61"/>
    <w:rsid w:val="00200C67"/>
    <w:rsid w:val="002026EB"/>
    <w:rsid w:val="002029DD"/>
    <w:rsid w:val="00202EBB"/>
    <w:rsid w:val="00203DE0"/>
    <w:rsid w:val="00204021"/>
    <w:rsid w:val="002046B2"/>
    <w:rsid w:val="00204743"/>
    <w:rsid w:val="002047FD"/>
    <w:rsid w:val="00204B7E"/>
    <w:rsid w:val="00205E27"/>
    <w:rsid w:val="00205F47"/>
    <w:rsid w:val="00206005"/>
    <w:rsid w:val="002063CE"/>
    <w:rsid w:val="002068D5"/>
    <w:rsid w:val="00206BBC"/>
    <w:rsid w:val="00207724"/>
    <w:rsid w:val="0020799B"/>
    <w:rsid w:val="002102FA"/>
    <w:rsid w:val="00211806"/>
    <w:rsid w:val="00211E50"/>
    <w:rsid w:val="00212322"/>
    <w:rsid w:val="00212740"/>
    <w:rsid w:val="00212836"/>
    <w:rsid w:val="00212AED"/>
    <w:rsid w:val="00212B7A"/>
    <w:rsid w:val="00212CD9"/>
    <w:rsid w:val="00212CDC"/>
    <w:rsid w:val="0021304A"/>
    <w:rsid w:val="00213521"/>
    <w:rsid w:val="00213D4F"/>
    <w:rsid w:val="00213E96"/>
    <w:rsid w:val="0021418E"/>
    <w:rsid w:val="00214419"/>
    <w:rsid w:val="0021493F"/>
    <w:rsid w:val="00214A45"/>
    <w:rsid w:val="00214A4E"/>
    <w:rsid w:val="0021599E"/>
    <w:rsid w:val="00216003"/>
    <w:rsid w:val="0021621D"/>
    <w:rsid w:val="0021693C"/>
    <w:rsid w:val="00217762"/>
    <w:rsid w:val="002178C7"/>
    <w:rsid w:val="0021795F"/>
    <w:rsid w:val="00220340"/>
    <w:rsid w:val="00221383"/>
    <w:rsid w:val="002215D1"/>
    <w:rsid w:val="002217BA"/>
    <w:rsid w:val="00221E4C"/>
    <w:rsid w:val="0022210F"/>
    <w:rsid w:val="00222178"/>
    <w:rsid w:val="002222F6"/>
    <w:rsid w:val="0022255E"/>
    <w:rsid w:val="0022272F"/>
    <w:rsid w:val="002227FE"/>
    <w:rsid w:val="00222A3F"/>
    <w:rsid w:val="00222DD1"/>
    <w:rsid w:val="0022308F"/>
    <w:rsid w:val="00223C80"/>
    <w:rsid w:val="00223F1B"/>
    <w:rsid w:val="002245CD"/>
    <w:rsid w:val="0022526D"/>
    <w:rsid w:val="00225311"/>
    <w:rsid w:val="00225EF8"/>
    <w:rsid w:val="00230676"/>
    <w:rsid w:val="00230855"/>
    <w:rsid w:val="00231216"/>
    <w:rsid w:val="00231295"/>
    <w:rsid w:val="00231431"/>
    <w:rsid w:val="00231921"/>
    <w:rsid w:val="002326B0"/>
    <w:rsid w:val="00232EDD"/>
    <w:rsid w:val="00233080"/>
    <w:rsid w:val="0023350B"/>
    <w:rsid w:val="00233B4D"/>
    <w:rsid w:val="00234B9A"/>
    <w:rsid w:val="00234E51"/>
    <w:rsid w:val="00234EA2"/>
    <w:rsid w:val="00237322"/>
    <w:rsid w:val="00237EEC"/>
    <w:rsid w:val="0024080E"/>
    <w:rsid w:val="00240F26"/>
    <w:rsid w:val="00240F7B"/>
    <w:rsid w:val="00242916"/>
    <w:rsid w:val="00242C0B"/>
    <w:rsid w:val="0024345F"/>
    <w:rsid w:val="00244519"/>
    <w:rsid w:val="002451A4"/>
    <w:rsid w:val="00246E64"/>
    <w:rsid w:val="00247167"/>
    <w:rsid w:val="002473BE"/>
    <w:rsid w:val="0024785C"/>
    <w:rsid w:val="00247DD4"/>
    <w:rsid w:val="002500CF"/>
    <w:rsid w:val="0025104B"/>
    <w:rsid w:val="00251205"/>
    <w:rsid w:val="0025186C"/>
    <w:rsid w:val="00252005"/>
    <w:rsid w:val="002520F9"/>
    <w:rsid w:val="0025268C"/>
    <w:rsid w:val="00252A7F"/>
    <w:rsid w:val="00253829"/>
    <w:rsid w:val="002540FB"/>
    <w:rsid w:val="00254339"/>
    <w:rsid w:val="00255310"/>
    <w:rsid w:val="002554E5"/>
    <w:rsid w:val="0025566F"/>
    <w:rsid w:val="002557D3"/>
    <w:rsid w:val="0025634E"/>
    <w:rsid w:val="00256624"/>
    <w:rsid w:val="002569CA"/>
    <w:rsid w:val="00257101"/>
    <w:rsid w:val="00257C64"/>
    <w:rsid w:val="00260B02"/>
    <w:rsid w:val="002611EE"/>
    <w:rsid w:val="00261225"/>
    <w:rsid w:val="002615B5"/>
    <w:rsid w:val="00261CD2"/>
    <w:rsid w:val="00262364"/>
    <w:rsid w:val="00262BC7"/>
    <w:rsid w:val="002635F3"/>
    <w:rsid w:val="00263B73"/>
    <w:rsid w:val="00264544"/>
    <w:rsid w:val="0026462E"/>
    <w:rsid w:val="00265168"/>
    <w:rsid w:val="00265697"/>
    <w:rsid w:val="002658AE"/>
    <w:rsid w:val="00265DDF"/>
    <w:rsid w:val="00265F9D"/>
    <w:rsid w:val="0026601B"/>
    <w:rsid w:val="002661E2"/>
    <w:rsid w:val="00266288"/>
    <w:rsid w:val="00266402"/>
    <w:rsid w:val="00266448"/>
    <w:rsid w:val="002666C5"/>
    <w:rsid w:val="00266849"/>
    <w:rsid w:val="00266881"/>
    <w:rsid w:val="00266E29"/>
    <w:rsid w:val="0026774C"/>
    <w:rsid w:val="002678AE"/>
    <w:rsid w:val="00270238"/>
    <w:rsid w:val="00271337"/>
    <w:rsid w:val="00271515"/>
    <w:rsid w:val="002715E3"/>
    <w:rsid w:val="00271ED9"/>
    <w:rsid w:val="00272F65"/>
    <w:rsid w:val="002730E4"/>
    <w:rsid w:val="002764DF"/>
    <w:rsid w:val="00276A7E"/>
    <w:rsid w:val="00276B6F"/>
    <w:rsid w:val="002770DA"/>
    <w:rsid w:val="00277781"/>
    <w:rsid w:val="0027795D"/>
    <w:rsid w:val="00280425"/>
    <w:rsid w:val="00280EB2"/>
    <w:rsid w:val="00281AEB"/>
    <w:rsid w:val="00281F22"/>
    <w:rsid w:val="002822E9"/>
    <w:rsid w:val="00283081"/>
    <w:rsid w:val="00284B89"/>
    <w:rsid w:val="002856CC"/>
    <w:rsid w:val="002857E9"/>
    <w:rsid w:val="00286124"/>
    <w:rsid w:val="00286810"/>
    <w:rsid w:val="00286C46"/>
    <w:rsid w:val="002870C9"/>
    <w:rsid w:val="00287202"/>
    <w:rsid w:val="00287297"/>
    <w:rsid w:val="0028738E"/>
    <w:rsid w:val="002873DE"/>
    <w:rsid w:val="0028741E"/>
    <w:rsid w:val="00287531"/>
    <w:rsid w:val="002877CD"/>
    <w:rsid w:val="00287B6E"/>
    <w:rsid w:val="00290116"/>
    <w:rsid w:val="00290E3E"/>
    <w:rsid w:val="002913DC"/>
    <w:rsid w:val="002929F2"/>
    <w:rsid w:val="00292C5D"/>
    <w:rsid w:val="00292CDA"/>
    <w:rsid w:val="002953E8"/>
    <w:rsid w:val="00295804"/>
    <w:rsid w:val="00295CDE"/>
    <w:rsid w:val="00296193"/>
    <w:rsid w:val="00296432"/>
    <w:rsid w:val="00296906"/>
    <w:rsid w:val="00296E92"/>
    <w:rsid w:val="00297EA5"/>
    <w:rsid w:val="002A0B9E"/>
    <w:rsid w:val="002A1A3E"/>
    <w:rsid w:val="002A1A74"/>
    <w:rsid w:val="002A2293"/>
    <w:rsid w:val="002A31F9"/>
    <w:rsid w:val="002A3387"/>
    <w:rsid w:val="002A34F8"/>
    <w:rsid w:val="002A45FE"/>
    <w:rsid w:val="002A4B92"/>
    <w:rsid w:val="002A4C6C"/>
    <w:rsid w:val="002A4D7C"/>
    <w:rsid w:val="002A51AB"/>
    <w:rsid w:val="002A5B4A"/>
    <w:rsid w:val="002A6036"/>
    <w:rsid w:val="002A60AD"/>
    <w:rsid w:val="002A65AE"/>
    <w:rsid w:val="002A6EAE"/>
    <w:rsid w:val="002A6EB5"/>
    <w:rsid w:val="002A6FE2"/>
    <w:rsid w:val="002A7027"/>
    <w:rsid w:val="002A70A1"/>
    <w:rsid w:val="002A7E6E"/>
    <w:rsid w:val="002A7FA9"/>
    <w:rsid w:val="002B0117"/>
    <w:rsid w:val="002B022B"/>
    <w:rsid w:val="002B1935"/>
    <w:rsid w:val="002B1EE2"/>
    <w:rsid w:val="002B2928"/>
    <w:rsid w:val="002B32CE"/>
    <w:rsid w:val="002B3FDF"/>
    <w:rsid w:val="002B5D6E"/>
    <w:rsid w:val="002B5F7A"/>
    <w:rsid w:val="002B67B9"/>
    <w:rsid w:val="002B7053"/>
    <w:rsid w:val="002B7354"/>
    <w:rsid w:val="002B769E"/>
    <w:rsid w:val="002B7BFA"/>
    <w:rsid w:val="002C0573"/>
    <w:rsid w:val="002C0EFC"/>
    <w:rsid w:val="002C1492"/>
    <w:rsid w:val="002C15FC"/>
    <w:rsid w:val="002C182D"/>
    <w:rsid w:val="002C19F1"/>
    <w:rsid w:val="002C22F2"/>
    <w:rsid w:val="002C47A5"/>
    <w:rsid w:val="002C4F96"/>
    <w:rsid w:val="002C534E"/>
    <w:rsid w:val="002C538A"/>
    <w:rsid w:val="002C58E7"/>
    <w:rsid w:val="002C5FFB"/>
    <w:rsid w:val="002C6D11"/>
    <w:rsid w:val="002C73F3"/>
    <w:rsid w:val="002C7B00"/>
    <w:rsid w:val="002C7D10"/>
    <w:rsid w:val="002C7E65"/>
    <w:rsid w:val="002C7F7C"/>
    <w:rsid w:val="002D0247"/>
    <w:rsid w:val="002D02EA"/>
    <w:rsid w:val="002D02F0"/>
    <w:rsid w:val="002D0A3B"/>
    <w:rsid w:val="002D1945"/>
    <w:rsid w:val="002D1D8F"/>
    <w:rsid w:val="002D2273"/>
    <w:rsid w:val="002D2811"/>
    <w:rsid w:val="002D324B"/>
    <w:rsid w:val="002D3427"/>
    <w:rsid w:val="002D395A"/>
    <w:rsid w:val="002D3B1A"/>
    <w:rsid w:val="002D444F"/>
    <w:rsid w:val="002D528A"/>
    <w:rsid w:val="002D5717"/>
    <w:rsid w:val="002D61D0"/>
    <w:rsid w:val="002D6CE6"/>
    <w:rsid w:val="002D720D"/>
    <w:rsid w:val="002D7931"/>
    <w:rsid w:val="002D7EA4"/>
    <w:rsid w:val="002E0512"/>
    <w:rsid w:val="002E053A"/>
    <w:rsid w:val="002E06D3"/>
    <w:rsid w:val="002E0946"/>
    <w:rsid w:val="002E0F48"/>
    <w:rsid w:val="002E0F77"/>
    <w:rsid w:val="002E10E7"/>
    <w:rsid w:val="002E1119"/>
    <w:rsid w:val="002E1355"/>
    <w:rsid w:val="002E21DA"/>
    <w:rsid w:val="002E2E42"/>
    <w:rsid w:val="002E3AAB"/>
    <w:rsid w:val="002E4778"/>
    <w:rsid w:val="002E4B9D"/>
    <w:rsid w:val="002E5136"/>
    <w:rsid w:val="002E521F"/>
    <w:rsid w:val="002E5B77"/>
    <w:rsid w:val="002E5C5A"/>
    <w:rsid w:val="002E5E11"/>
    <w:rsid w:val="002E5F74"/>
    <w:rsid w:val="002E620F"/>
    <w:rsid w:val="002E62FA"/>
    <w:rsid w:val="002E6EE7"/>
    <w:rsid w:val="002E7190"/>
    <w:rsid w:val="002E71C7"/>
    <w:rsid w:val="002E7456"/>
    <w:rsid w:val="002E7B26"/>
    <w:rsid w:val="002E7C30"/>
    <w:rsid w:val="002E7F6A"/>
    <w:rsid w:val="002F055B"/>
    <w:rsid w:val="002F058F"/>
    <w:rsid w:val="002F0608"/>
    <w:rsid w:val="002F0996"/>
    <w:rsid w:val="002F09BF"/>
    <w:rsid w:val="002F0C76"/>
    <w:rsid w:val="002F0EC2"/>
    <w:rsid w:val="002F22F4"/>
    <w:rsid w:val="002F2422"/>
    <w:rsid w:val="002F281A"/>
    <w:rsid w:val="002F3480"/>
    <w:rsid w:val="002F3644"/>
    <w:rsid w:val="002F37A5"/>
    <w:rsid w:val="002F39FD"/>
    <w:rsid w:val="002F3CD4"/>
    <w:rsid w:val="002F3FB3"/>
    <w:rsid w:val="002F4CD7"/>
    <w:rsid w:val="002F589E"/>
    <w:rsid w:val="002F5C12"/>
    <w:rsid w:val="002F6265"/>
    <w:rsid w:val="002F73A4"/>
    <w:rsid w:val="002F7B23"/>
    <w:rsid w:val="002F7B9D"/>
    <w:rsid w:val="003003D8"/>
    <w:rsid w:val="003004ED"/>
    <w:rsid w:val="00300A5C"/>
    <w:rsid w:val="00301052"/>
    <w:rsid w:val="0030112C"/>
    <w:rsid w:val="003020AA"/>
    <w:rsid w:val="0030244E"/>
    <w:rsid w:val="00302D16"/>
    <w:rsid w:val="00303AB4"/>
    <w:rsid w:val="00304FA1"/>
    <w:rsid w:val="00305C04"/>
    <w:rsid w:val="00305C76"/>
    <w:rsid w:val="00305C92"/>
    <w:rsid w:val="00305CF7"/>
    <w:rsid w:val="00306083"/>
    <w:rsid w:val="00306289"/>
    <w:rsid w:val="00306618"/>
    <w:rsid w:val="00306DF3"/>
    <w:rsid w:val="00307C90"/>
    <w:rsid w:val="00310561"/>
    <w:rsid w:val="003115AB"/>
    <w:rsid w:val="00312786"/>
    <w:rsid w:val="003138AA"/>
    <w:rsid w:val="00313C2E"/>
    <w:rsid w:val="0031467D"/>
    <w:rsid w:val="00314A33"/>
    <w:rsid w:val="00315B53"/>
    <w:rsid w:val="003162F0"/>
    <w:rsid w:val="00316867"/>
    <w:rsid w:val="003168FB"/>
    <w:rsid w:val="0031691B"/>
    <w:rsid w:val="00316C1F"/>
    <w:rsid w:val="00317145"/>
    <w:rsid w:val="003176BF"/>
    <w:rsid w:val="00317866"/>
    <w:rsid w:val="003204B7"/>
    <w:rsid w:val="003205ED"/>
    <w:rsid w:val="00321028"/>
    <w:rsid w:val="00321186"/>
    <w:rsid w:val="0032179B"/>
    <w:rsid w:val="0032282A"/>
    <w:rsid w:val="00322961"/>
    <w:rsid w:val="003236BC"/>
    <w:rsid w:val="00324153"/>
    <w:rsid w:val="00325043"/>
    <w:rsid w:val="003254EF"/>
    <w:rsid w:val="00326060"/>
    <w:rsid w:val="00326974"/>
    <w:rsid w:val="00327081"/>
    <w:rsid w:val="0033030E"/>
    <w:rsid w:val="00331146"/>
    <w:rsid w:val="003319EF"/>
    <w:rsid w:val="00332522"/>
    <w:rsid w:val="00332791"/>
    <w:rsid w:val="00332996"/>
    <w:rsid w:val="00332F4C"/>
    <w:rsid w:val="003338E8"/>
    <w:rsid w:val="003342FA"/>
    <w:rsid w:val="00334D2E"/>
    <w:rsid w:val="0033548E"/>
    <w:rsid w:val="00335A6B"/>
    <w:rsid w:val="00335CCD"/>
    <w:rsid w:val="00335D48"/>
    <w:rsid w:val="00336EE1"/>
    <w:rsid w:val="003404B9"/>
    <w:rsid w:val="00340E68"/>
    <w:rsid w:val="00341555"/>
    <w:rsid w:val="003415FD"/>
    <w:rsid w:val="00341ADA"/>
    <w:rsid w:val="0034240F"/>
    <w:rsid w:val="003426E9"/>
    <w:rsid w:val="00342A59"/>
    <w:rsid w:val="00343815"/>
    <w:rsid w:val="00344554"/>
    <w:rsid w:val="00344D71"/>
    <w:rsid w:val="00345D08"/>
    <w:rsid w:val="00345D14"/>
    <w:rsid w:val="00345FBA"/>
    <w:rsid w:val="003461EC"/>
    <w:rsid w:val="00347875"/>
    <w:rsid w:val="00347EB6"/>
    <w:rsid w:val="00350090"/>
    <w:rsid w:val="00350A6A"/>
    <w:rsid w:val="00351F7E"/>
    <w:rsid w:val="00352347"/>
    <w:rsid w:val="003525A9"/>
    <w:rsid w:val="00352D69"/>
    <w:rsid w:val="00353279"/>
    <w:rsid w:val="00353BC4"/>
    <w:rsid w:val="00353EAD"/>
    <w:rsid w:val="00354410"/>
    <w:rsid w:val="003553BD"/>
    <w:rsid w:val="00355657"/>
    <w:rsid w:val="00356D9A"/>
    <w:rsid w:val="0035726E"/>
    <w:rsid w:val="003573F3"/>
    <w:rsid w:val="00357679"/>
    <w:rsid w:val="00357A61"/>
    <w:rsid w:val="003602F0"/>
    <w:rsid w:val="00360CA2"/>
    <w:rsid w:val="00360DD9"/>
    <w:rsid w:val="00360F81"/>
    <w:rsid w:val="00361577"/>
    <w:rsid w:val="00361763"/>
    <w:rsid w:val="0036382B"/>
    <w:rsid w:val="00364478"/>
    <w:rsid w:val="00364AA6"/>
    <w:rsid w:val="00365E3C"/>
    <w:rsid w:val="00366322"/>
    <w:rsid w:val="00366CEB"/>
    <w:rsid w:val="00367A52"/>
    <w:rsid w:val="00367D25"/>
    <w:rsid w:val="003706B0"/>
    <w:rsid w:val="003708E0"/>
    <w:rsid w:val="00370D55"/>
    <w:rsid w:val="00370F94"/>
    <w:rsid w:val="00371E75"/>
    <w:rsid w:val="003725C8"/>
    <w:rsid w:val="003727E7"/>
    <w:rsid w:val="00372932"/>
    <w:rsid w:val="003730D6"/>
    <w:rsid w:val="0037341C"/>
    <w:rsid w:val="00373F2A"/>
    <w:rsid w:val="00374626"/>
    <w:rsid w:val="00374915"/>
    <w:rsid w:val="00375E85"/>
    <w:rsid w:val="00376786"/>
    <w:rsid w:val="00376ED3"/>
    <w:rsid w:val="00377ACE"/>
    <w:rsid w:val="00377B96"/>
    <w:rsid w:val="00377EEF"/>
    <w:rsid w:val="003804C0"/>
    <w:rsid w:val="003808B4"/>
    <w:rsid w:val="003810BB"/>
    <w:rsid w:val="003815C2"/>
    <w:rsid w:val="00382E7A"/>
    <w:rsid w:val="00383447"/>
    <w:rsid w:val="003834EA"/>
    <w:rsid w:val="00383A38"/>
    <w:rsid w:val="00383DC2"/>
    <w:rsid w:val="00383EC8"/>
    <w:rsid w:val="00383F38"/>
    <w:rsid w:val="00384619"/>
    <w:rsid w:val="003856DB"/>
    <w:rsid w:val="003859B3"/>
    <w:rsid w:val="00385C16"/>
    <w:rsid w:val="003860BB"/>
    <w:rsid w:val="00386611"/>
    <w:rsid w:val="00387D7A"/>
    <w:rsid w:val="00391177"/>
    <w:rsid w:val="00391289"/>
    <w:rsid w:val="003913CE"/>
    <w:rsid w:val="00391A88"/>
    <w:rsid w:val="00391A8F"/>
    <w:rsid w:val="00392E17"/>
    <w:rsid w:val="003932EC"/>
    <w:rsid w:val="00393AE2"/>
    <w:rsid w:val="00393C02"/>
    <w:rsid w:val="00393C1B"/>
    <w:rsid w:val="003951DD"/>
    <w:rsid w:val="00395CD1"/>
    <w:rsid w:val="00395E17"/>
    <w:rsid w:val="0039721A"/>
    <w:rsid w:val="003A0397"/>
    <w:rsid w:val="003A07F7"/>
    <w:rsid w:val="003A096D"/>
    <w:rsid w:val="003A0D2D"/>
    <w:rsid w:val="003A13DA"/>
    <w:rsid w:val="003A1A6C"/>
    <w:rsid w:val="003A319C"/>
    <w:rsid w:val="003A3A3F"/>
    <w:rsid w:val="003A3C20"/>
    <w:rsid w:val="003A3EF1"/>
    <w:rsid w:val="003A5190"/>
    <w:rsid w:val="003A5878"/>
    <w:rsid w:val="003A6833"/>
    <w:rsid w:val="003A755E"/>
    <w:rsid w:val="003A77A8"/>
    <w:rsid w:val="003A7B57"/>
    <w:rsid w:val="003A7E9D"/>
    <w:rsid w:val="003B0C07"/>
    <w:rsid w:val="003B1F93"/>
    <w:rsid w:val="003B23B2"/>
    <w:rsid w:val="003B2460"/>
    <w:rsid w:val="003B38F0"/>
    <w:rsid w:val="003B3FF0"/>
    <w:rsid w:val="003B401F"/>
    <w:rsid w:val="003B41E1"/>
    <w:rsid w:val="003B4269"/>
    <w:rsid w:val="003B46F1"/>
    <w:rsid w:val="003B4851"/>
    <w:rsid w:val="003B49E1"/>
    <w:rsid w:val="003B5226"/>
    <w:rsid w:val="003B61B7"/>
    <w:rsid w:val="003B661E"/>
    <w:rsid w:val="003B6C46"/>
    <w:rsid w:val="003B6CC0"/>
    <w:rsid w:val="003B70B7"/>
    <w:rsid w:val="003B76B3"/>
    <w:rsid w:val="003B7940"/>
    <w:rsid w:val="003C0BD4"/>
    <w:rsid w:val="003C111E"/>
    <w:rsid w:val="003C1208"/>
    <w:rsid w:val="003C13D6"/>
    <w:rsid w:val="003C1D8E"/>
    <w:rsid w:val="003C2024"/>
    <w:rsid w:val="003C2509"/>
    <w:rsid w:val="003C28C4"/>
    <w:rsid w:val="003C35AC"/>
    <w:rsid w:val="003C3D45"/>
    <w:rsid w:val="003C4635"/>
    <w:rsid w:val="003C4B8B"/>
    <w:rsid w:val="003C50A5"/>
    <w:rsid w:val="003C548B"/>
    <w:rsid w:val="003C73E6"/>
    <w:rsid w:val="003C7B85"/>
    <w:rsid w:val="003C7EC0"/>
    <w:rsid w:val="003D0262"/>
    <w:rsid w:val="003D061A"/>
    <w:rsid w:val="003D1228"/>
    <w:rsid w:val="003D1D4A"/>
    <w:rsid w:val="003D2236"/>
    <w:rsid w:val="003D24E1"/>
    <w:rsid w:val="003D2D13"/>
    <w:rsid w:val="003D2DC2"/>
    <w:rsid w:val="003D4104"/>
    <w:rsid w:val="003D46DA"/>
    <w:rsid w:val="003D4758"/>
    <w:rsid w:val="003D4D08"/>
    <w:rsid w:val="003D534E"/>
    <w:rsid w:val="003D5640"/>
    <w:rsid w:val="003D580E"/>
    <w:rsid w:val="003D581E"/>
    <w:rsid w:val="003D73C5"/>
    <w:rsid w:val="003D78FD"/>
    <w:rsid w:val="003D79B8"/>
    <w:rsid w:val="003D7AB4"/>
    <w:rsid w:val="003E0154"/>
    <w:rsid w:val="003E0562"/>
    <w:rsid w:val="003E0593"/>
    <w:rsid w:val="003E07CE"/>
    <w:rsid w:val="003E0BC2"/>
    <w:rsid w:val="003E1915"/>
    <w:rsid w:val="003E20C6"/>
    <w:rsid w:val="003E2212"/>
    <w:rsid w:val="003E2454"/>
    <w:rsid w:val="003E2842"/>
    <w:rsid w:val="003E2C9F"/>
    <w:rsid w:val="003E2FB5"/>
    <w:rsid w:val="003E300C"/>
    <w:rsid w:val="003E3111"/>
    <w:rsid w:val="003E3CCD"/>
    <w:rsid w:val="003E437B"/>
    <w:rsid w:val="003E4CA6"/>
    <w:rsid w:val="003E5CB4"/>
    <w:rsid w:val="003E5D1E"/>
    <w:rsid w:val="003E60B7"/>
    <w:rsid w:val="003E6BE7"/>
    <w:rsid w:val="003E6EAD"/>
    <w:rsid w:val="003E7443"/>
    <w:rsid w:val="003E774B"/>
    <w:rsid w:val="003F0C1F"/>
    <w:rsid w:val="003F0D26"/>
    <w:rsid w:val="003F0DBE"/>
    <w:rsid w:val="003F1E1B"/>
    <w:rsid w:val="003F1EB1"/>
    <w:rsid w:val="003F35B7"/>
    <w:rsid w:val="003F3DAE"/>
    <w:rsid w:val="003F4612"/>
    <w:rsid w:val="003F4DC5"/>
    <w:rsid w:val="003F5336"/>
    <w:rsid w:val="003F5345"/>
    <w:rsid w:val="003F5937"/>
    <w:rsid w:val="003F5F32"/>
    <w:rsid w:val="003F5FDF"/>
    <w:rsid w:val="003F62DB"/>
    <w:rsid w:val="003F634B"/>
    <w:rsid w:val="003F6755"/>
    <w:rsid w:val="003F6869"/>
    <w:rsid w:val="003F69CB"/>
    <w:rsid w:val="003F6BFC"/>
    <w:rsid w:val="003F7734"/>
    <w:rsid w:val="003F7DD3"/>
    <w:rsid w:val="004004B4"/>
    <w:rsid w:val="00400932"/>
    <w:rsid w:val="00400D6C"/>
    <w:rsid w:val="00401224"/>
    <w:rsid w:val="00401D6C"/>
    <w:rsid w:val="00401EFF"/>
    <w:rsid w:val="00402554"/>
    <w:rsid w:val="004027AB"/>
    <w:rsid w:val="0040332D"/>
    <w:rsid w:val="00403BBD"/>
    <w:rsid w:val="00403F67"/>
    <w:rsid w:val="00404029"/>
    <w:rsid w:val="00404319"/>
    <w:rsid w:val="00404BCE"/>
    <w:rsid w:val="00404D5E"/>
    <w:rsid w:val="00404E1F"/>
    <w:rsid w:val="00407224"/>
    <w:rsid w:val="00407606"/>
    <w:rsid w:val="00407DA9"/>
    <w:rsid w:val="00410144"/>
    <w:rsid w:val="00410ED2"/>
    <w:rsid w:val="00412838"/>
    <w:rsid w:val="00412995"/>
    <w:rsid w:val="004137E8"/>
    <w:rsid w:val="00413B60"/>
    <w:rsid w:val="00413CA8"/>
    <w:rsid w:val="00413EF5"/>
    <w:rsid w:val="00414AA2"/>
    <w:rsid w:val="0041536B"/>
    <w:rsid w:val="00416317"/>
    <w:rsid w:val="00416448"/>
    <w:rsid w:val="00416E5B"/>
    <w:rsid w:val="00416E62"/>
    <w:rsid w:val="0041756E"/>
    <w:rsid w:val="004212C0"/>
    <w:rsid w:val="004219BA"/>
    <w:rsid w:val="004222BF"/>
    <w:rsid w:val="00422C6B"/>
    <w:rsid w:val="0042300F"/>
    <w:rsid w:val="004234E3"/>
    <w:rsid w:val="00423DC9"/>
    <w:rsid w:val="004240DC"/>
    <w:rsid w:val="00424B06"/>
    <w:rsid w:val="00424B1B"/>
    <w:rsid w:val="00424B37"/>
    <w:rsid w:val="00424D9A"/>
    <w:rsid w:val="00425BB8"/>
    <w:rsid w:val="004264B9"/>
    <w:rsid w:val="004265B1"/>
    <w:rsid w:val="004274F5"/>
    <w:rsid w:val="004301BF"/>
    <w:rsid w:val="004305F5"/>
    <w:rsid w:val="00430D00"/>
    <w:rsid w:val="0043117C"/>
    <w:rsid w:val="00431775"/>
    <w:rsid w:val="00432721"/>
    <w:rsid w:val="00432BFE"/>
    <w:rsid w:val="00432DA8"/>
    <w:rsid w:val="004335AF"/>
    <w:rsid w:val="00434141"/>
    <w:rsid w:val="004341DA"/>
    <w:rsid w:val="00434295"/>
    <w:rsid w:val="004342B7"/>
    <w:rsid w:val="00435A8F"/>
    <w:rsid w:val="004365C5"/>
    <w:rsid w:val="00436779"/>
    <w:rsid w:val="0043691A"/>
    <w:rsid w:val="00436A3F"/>
    <w:rsid w:val="004373B9"/>
    <w:rsid w:val="00437DCD"/>
    <w:rsid w:val="00437F38"/>
    <w:rsid w:val="00441F58"/>
    <w:rsid w:val="00443C14"/>
    <w:rsid w:val="0044471D"/>
    <w:rsid w:val="00444BCD"/>
    <w:rsid w:val="00444D4A"/>
    <w:rsid w:val="00444F57"/>
    <w:rsid w:val="004450E1"/>
    <w:rsid w:val="00445B8A"/>
    <w:rsid w:val="00445D00"/>
    <w:rsid w:val="00445F5B"/>
    <w:rsid w:val="004469BB"/>
    <w:rsid w:val="0044797E"/>
    <w:rsid w:val="0045091B"/>
    <w:rsid w:val="00451639"/>
    <w:rsid w:val="004518A0"/>
    <w:rsid w:val="004523CF"/>
    <w:rsid w:val="004528DF"/>
    <w:rsid w:val="004532ED"/>
    <w:rsid w:val="004549C7"/>
    <w:rsid w:val="00454C1C"/>
    <w:rsid w:val="00454D40"/>
    <w:rsid w:val="00454F44"/>
    <w:rsid w:val="00455101"/>
    <w:rsid w:val="0045523E"/>
    <w:rsid w:val="004574A4"/>
    <w:rsid w:val="00457769"/>
    <w:rsid w:val="0046134B"/>
    <w:rsid w:val="00461B05"/>
    <w:rsid w:val="00461D7C"/>
    <w:rsid w:val="0046216E"/>
    <w:rsid w:val="00462B88"/>
    <w:rsid w:val="00464F77"/>
    <w:rsid w:val="00464F8D"/>
    <w:rsid w:val="0046687D"/>
    <w:rsid w:val="00467CBF"/>
    <w:rsid w:val="00467DA5"/>
    <w:rsid w:val="00470135"/>
    <w:rsid w:val="0047026F"/>
    <w:rsid w:val="004705A9"/>
    <w:rsid w:val="0047067B"/>
    <w:rsid w:val="00470ABF"/>
    <w:rsid w:val="00471D07"/>
    <w:rsid w:val="004722EE"/>
    <w:rsid w:val="004726EA"/>
    <w:rsid w:val="00472744"/>
    <w:rsid w:val="00472D1A"/>
    <w:rsid w:val="00473154"/>
    <w:rsid w:val="00473629"/>
    <w:rsid w:val="00473746"/>
    <w:rsid w:val="00473839"/>
    <w:rsid w:val="0047394E"/>
    <w:rsid w:val="004742E6"/>
    <w:rsid w:val="00474F05"/>
    <w:rsid w:val="00475542"/>
    <w:rsid w:val="00475BDD"/>
    <w:rsid w:val="00475E61"/>
    <w:rsid w:val="004760C5"/>
    <w:rsid w:val="0047632C"/>
    <w:rsid w:val="00477451"/>
    <w:rsid w:val="00477987"/>
    <w:rsid w:val="004804DA"/>
    <w:rsid w:val="004808A2"/>
    <w:rsid w:val="00481012"/>
    <w:rsid w:val="0048109A"/>
    <w:rsid w:val="00481259"/>
    <w:rsid w:val="0048129C"/>
    <w:rsid w:val="00481555"/>
    <w:rsid w:val="00481E6E"/>
    <w:rsid w:val="00481EC4"/>
    <w:rsid w:val="00482373"/>
    <w:rsid w:val="00482BFE"/>
    <w:rsid w:val="00483299"/>
    <w:rsid w:val="00483D66"/>
    <w:rsid w:val="00483EE1"/>
    <w:rsid w:val="00483F4F"/>
    <w:rsid w:val="0048449C"/>
    <w:rsid w:val="0048453A"/>
    <w:rsid w:val="0048471D"/>
    <w:rsid w:val="0048482A"/>
    <w:rsid w:val="00484DEF"/>
    <w:rsid w:val="00485777"/>
    <w:rsid w:val="004873B3"/>
    <w:rsid w:val="004900C9"/>
    <w:rsid w:val="004902C3"/>
    <w:rsid w:val="00490BF5"/>
    <w:rsid w:val="00490F0C"/>
    <w:rsid w:val="004910F7"/>
    <w:rsid w:val="00491D72"/>
    <w:rsid w:val="00491F7F"/>
    <w:rsid w:val="004923E5"/>
    <w:rsid w:val="00492687"/>
    <w:rsid w:val="00493358"/>
    <w:rsid w:val="00494318"/>
    <w:rsid w:val="00494345"/>
    <w:rsid w:val="004947E8"/>
    <w:rsid w:val="00495154"/>
    <w:rsid w:val="004953DF"/>
    <w:rsid w:val="00495DE4"/>
    <w:rsid w:val="00496054"/>
    <w:rsid w:val="004960EF"/>
    <w:rsid w:val="00496225"/>
    <w:rsid w:val="00496A54"/>
    <w:rsid w:val="00496BD5"/>
    <w:rsid w:val="0049794D"/>
    <w:rsid w:val="004A05A3"/>
    <w:rsid w:val="004A11A7"/>
    <w:rsid w:val="004A1F1B"/>
    <w:rsid w:val="004A2317"/>
    <w:rsid w:val="004A2732"/>
    <w:rsid w:val="004A2850"/>
    <w:rsid w:val="004A29F5"/>
    <w:rsid w:val="004A3093"/>
    <w:rsid w:val="004A35FA"/>
    <w:rsid w:val="004A4356"/>
    <w:rsid w:val="004A4F41"/>
    <w:rsid w:val="004A532C"/>
    <w:rsid w:val="004A644D"/>
    <w:rsid w:val="004B070A"/>
    <w:rsid w:val="004B0AC2"/>
    <w:rsid w:val="004B1AB7"/>
    <w:rsid w:val="004B1B56"/>
    <w:rsid w:val="004B1C15"/>
    <w:rsid w:val="004B2147"/>
    <w:rsid w:val="004B2D65"/>
    <w:rsid w:val="004B2E41"/>
    <w:rsid w:val="004B37E2"/>
    <w:rsid w:val="004B4B3D"/>
    <w:rsid w:val="004B4F47"/>
    <w:rsid w:val="004B50BF"/>
    <w:rsid w:val="004B58F6"/>
    <w:rsid w:val="004B5942"/>
    <w:rsid w:val="004B71C9"/>
    <w:rsid w:val="004B7739"/>
    <w:rsid w:val="004B77A5"/>
    <w:rsid w:val="004B7D75"/>
    <w:rsid w:val="004C0147"/>
    <w:rsid w:val="004C0C9F"/>
    <w:rsid w:val="004C0DAB"/>
    <w:rsid w:val="004C10DD"/>
    <w:rsid w:val="004C18D2"/>
    <w:rsid w:val="004C2135"/>
    <w:rsid w:val="004C2A90"/>
    <w:rsid w:val="004C2D1F"/>
    <w:rsid w:val="004C3187"/>
    <w:rsid w:val="004C4D31"/>
    <w:rsid w:val="004C55B1"/>
    <w:rsid w:val="004C6072"/>
    <w:rsid w:val="004C63EE"/>
    <w:rsid w:val="004C6510"/>
    <w:rsid w:val="004C69D6"/>
    <w:rsid w:val="004C6F6E"/>
    <w:rsid w:val="004C713E"/>
    <w:rsid w:val="004C76BB"/>
    <w:rsid w:val="004D0218"/>
    <w:rsid w:val="004D0373"/>
    <w:rsid w:val="004D0625"/>
    <w:rsid w:val="004D0EB8"/>
    <w:rsid w:val="004D19E2"/>
    <w:rsid w:val="004D203B"/>
    <w:rsid w:val="004D23CC"/>
    <w:rsid w:val="004D2A92"/>
    <w:rsid w:val="004D392B"/>
    <w:rsid w:val="004D39D7"/>
    <w:rsid w:val="004D3B6E"/>
    <w:rsid w:val="004D3D72"/>
    <w:rsid w:val="004D529D"/>
    <w:rsid w:val="004D5D9A"/>
    <w:rsid w:val="004D5DE0"/>
    <w:rsid w:val="004D642D"/>
    <w:rsid w:val="004D6998"/>
    <w:rsid w:val="004E002A"/>
    <w:rsid w:val="004E04CB"/>
    <w:rsid w:val="004E07D6"/>
    <w:rsid w:val="004E0AE5"/>
    <w:rsid w:val="004E0EE7"/>
    <w:rsid w:val="004E1048"/>
    <w:rsid w:val="004E147C"/>
    <w:rsid w:val="004E15ED"/>
    <w:rsid w:val="004E22E7"/>
    <w:rsid w:val="004E2AAF"/>
    <w:rsid w:val="004E3749"/>
    <w:rsid w:val="004E38C6"/>
    <w:rsid w:val="004E3A02"/>
    <w:rsid w:val="004E3B15"/>
    <w:rsid w:val="004E454F"/>
    <w:rsid w:val="004E4929"/>
    <w:rsid w:val="004E49D1"/>
    <w:rsid w:val="004E5D86"/>
    <w:rsid w:val="004E6E24"/>
    <w:rsid w:val="004E7F11"/>
    <w:rsid w:val="004F0500"/>
    <w:rsid w:val="004F13AB"/>
    <w:rsid w:val="004F14EC"/>
    <w:rsid w:val="004F1994"/>
    <w:rsid w:val="004F1D81"/>
    <w:rsid w:val="004F21FC"/>
    <w:rsid w:val="004F32F1"/>
    <w:rsid w:val="004F41AE"/>
    <w:rsid w:val="004F4302"/>
    <w:rsid w:val="004F4DF6"/>
    <w:rsid w:val="004F4F4A"/>
    <w:rsid w:val="004F55D4"/>
    <w:rsid w:val="004F5AC6"/>
    <w:rsid w:val="004F7651"/>
    <w:rsid w:val="004F76E0"/>
    <w:rsid w:val="005009CF"/>
    <w:rsid w:val="00500DA6"/>
    <w:rsid w:val="00501385"/>
    <w:rsid w:val="0050169C"/>
    <w:rsid w:val="00501846"/>
    <w:rsid w:val="00502122"/>
    <w:rsid w:val="00503BD5"/>
    <w:rsid w:val="00504111"/>
    <w:rsid w:val="0050466F"/>
    <w:rsid w:val="00504EF0"/>
    <w:rsid w:val="005059B9"/>
    <w:rsid w:val="00505E4F"/>
    <w:rsid w:val="00505E64"/>
    <w:rsid w:val="005070F8"/>
    <w:rsid w:val="00510C17"/>
    <w:rsid w:val="00511439"/>
    <w:rsid w:val="00511F50"/>
    <w:rsid w:val="00512571"/>
    <w:rsid w:val="0051262F"/>
    <w:rsid w:val="00512842"/>
    <w:rsid w:val="00512E20"/>
    <w:rsid w:val="005134AF"/>
    <w:rsid w:val="0051388D"/>
    <w:rsid w:val="0051390D"/>
    <w:rsid w:val="00513D61"/>
    <w:rsid w:val="00513D75"/>
    <w:rsid w:val="00514731"/>
    <w:rsid w:val="005147E8"/>
    <w:rsid w:val="00514C10"/>
    <w:rsid w:val="0051502E"/>
    <w:rsid w:val="00515140"/>
    <w:rsid w:val="005153CC"/>
    <w:rsid w:val="00515564"/>
    <w:rsid w:val="005155F8"/>
    <w:rsid w:val="005156C8"/>
    <w:rsid w:val="00515ED9"/>
    <w:rsid w:val="00516471"/>
    <w:rsid w:val="00517071"/>
    <w:rsid w:val="00517582"/>
    <w:rsid w:val="005203B3"/>
    <w:rsid w:val="00520AC9"/>
    <w:rsid w:val="00522E6C"/>
    <w:rsid w:val="00522F0C"/>
    <w:rsid w:val="00522F7D"/>
    <w:rsid w:val="0052449B"/>
    <w:rsid w:val="00525841"/>
    <w:rsid w:val="005258A1"/>
    <w:rsid w:val="0052592D"/>
    <w:rsid w:val="005261DD"/>
    <w:rsid w:val="00526ADB"/>
    <w:rsid w:val="0052706E"/>
    <w:rsid w:val="00527441"/>
    <w:rsid w:val="00527C0B"/>
    <w:rsid w:val="00530491"/>
    <w:rsid w:val="005308F2"/>
    <w:rsid w:val="00530B96"/>
    <w:rsid w:val="00530CCE"/>
    <w:rsid w:val="00531B25"/>
    <w:rsid w:val="00532021"/>
    <w:rsid w:val="00532306"/>
    <w:rsid w:val="005324D2"/>
    <w:rsid w:val="00532911"/>
    <w:rsid w:val="00532B59"/>
    <w:rsid w:val="005331BD"/>
    <w:rsid w:val="005332F6"/>
    <w:rsid w:val="00533F3B"/>
    <w:rsid w:val="00534087"/>
    <w:rsid w:val="00535685"/>
    <w:rsid w:val="00535B91"/>
    <w:rsid w:val="00535EBC"/>
    <w:rsid w:val="00536232"/>
    <w:rsid w:val="005368FB"/>
    <w:rsid w:val="00536D3B"/>
    <w:rsid w:val="00536F97"/>
    <w:rsid w:val="005372CB"/>
    <w:rsid w:val="005379DE"/>
    <w:rsid w:val="00540268"/>
    <w:rsid w:val="00541095"/>
    <w:rsid w:val="005417EF"/>
    <w:rsid w:val="00541DBA"/>
    <w:rsid w:val="00541E03"/>
    <w:rsid w:val="0054238A"/>
    <w:rsid w:val="005432CD"/>
    <w:rsid w:val="00544139"/>
    <w:rsid w:val="005443D1"/>
    <w:rsid w:val="00544C4A"/>
    <w:rsid w:val="00545052"/>
    <w:rsid w:val="00545B63"/>
    <w:rsid w:val="0054603A"/>
    <w:rsid w:val="00546560"/>
    <w:rsid w:val="00546C50"/>
    <w:rsid w:val="00546F4F"/>
    <w:rsid w:val="005500E1"/>
    <w:rsid w:val="00550978"/>
    <w:rsid w:val="00550D18"/>
    <w:rsid w:val="005516B5"/>
    <w:rsid w:val="00551D69"/>
    <w:rsid w:val="005521B1"/>
    <w:rsid w:val="0055396C"/>
    <w:rsid w:val="00553B17"/>
    <w:rsid w:val="00553DF4"/>
    <w:rsid w:val="00553E34"/>
    <w:rsid w:val="00555679"/>
    <w:rsid w:val="00555AB1"/>
    <w:rsid w:val="00556848"/>
    <w:rsid w:val="0055697D"/>
    <w:rsid w:val="00556AD4"/>
    <w:rsid w:val="00556B2F"/>
    <w:rsid w:val="00556FC1"/>
    <w:rsid w:val="00557A05"/>
    <w:rsid w:val="0056012D"/>
    <w:rsid w:val="00560450"/>
    <w:rsid w:val="00560987"/>
    <w:rsid w:val="005614EB"/>
    <w:rsid w:val="00561641"/>
    <w:rsid w:val="005620E4"/>
    <w:rsid w:val="005629AB"/>
    <w:rsid w:val="00562E48"/>
    <w:rsid w:val="00563925"/>
    <w:rsid w:val="005640CE"/>
    <w:rsid w:val="00564353"/>
    <w:rsid w:val="0056448F"/>
    <w:rsid w:val="00564B0C"/>
    <w:rsid w:val="00565B50"/>
    <w:rsid w:val="00565DD6"/>
    <w:rsid w:val="00565F7B"/>
    <w:rsid w:val="005665B3"/>
    <w:rsid w:val="00566A70"/>
    <w:rsid w:val="00567088"/>
    <w:rsid w:val="005677B3"/>
    <w:rsid w:val="00567DFB"/>
    <w:rsid w:val="00567EE4"/>
    <w:rsid w:val="00570D44"/>
    <w:rsid w:val="00570F6D"/>
    <w:rsid w:val="00571761"/>
    <w:rsid w:val="005722F7"/>
    <w:rsid w:val="00572699"/>
    <w:rsid w:val="00572757"/>
    <w:rsid w:val="00573ABD"/>
    <w:rsid w:val="0057453E"/>
    <w:rsid w:val="00574AE0"/>
    <w:rsid w:val="00574F6B"/>
    <w:rsid w:val="00575E86"/>
    <w:rsid w:val="0057659A"/>
    <w:rsid w:val="0057673F"/>
    <w:rsid w:val="005767C7"/>
    <w:rsid w:val="00576E53"/>
    <w:rsid w:val="0057716C"/>
    <w:rsid w:val="00577B4B"/>
    <w:rsid w:val="00580711"/>
    <w:rsid w:val="005808EB"/>
    <w:rsid w:val="00580E75"/>
    <w:rsid w:val="00581DC6"/>
    <w:rsid w:val="00582323"/>
    <w:rsid w:val="005823BF"/>
    <w:rsid w:val="00583057"/>
    <w:rsid w:val="0058336A"/>
    <w:rsid w:val="00583CA7"/>
    <w:rsid w:val="00584F85"/>
    <w:rsid w:val="0058551B"/>
    <w:rsid w:val="005857EC"/>
    <w:rsid w:val="005863E4"/>
    <w:rsid w:val="005865F2"/>
    <w:rsid w:val="00586654"/>
    <w:rsid w:val="00586A64"/>
    <w:rsid w:val="00586CCA"/>
    <w:rsid w:val="00587AF6"/>
    <w:rsid w:val="00590400"/>
    <w:rsid w:val="00590A65"/>
    <w:rsid w:val="00590BBB"/>
    <w:rsid w:val="00591A81"/>
    <w:rsid w:val="00592584"/>
    <w:rsid w:val="00592B50"/>
    <w:rsid w:val="00592F6A"/>
    <w:rsid w:val="005934C0"/>
    <w:rsid w:val="005936A7"/>
    <w:rsid w:val="00596F3D"/>
    <w:rsid w:val="00597160"/>
    <w:rsid w:val="00597376"/>
    <w:rsid w:val="00597587"/>
    <w:rsid w:val="005A0460"/>
    <w:rsid w:val="005A0477"/>
    <w:rsid w:val="005A0982"/>
    <w:rsid w:val="005A09C8"/>
    <w:rsid w:val="005A21D2"/>
    <w:rsid w:val="005A26ED"/>
    <w:rsid w:val="005A276D"/>
    <w:rsid w:val="005A2850"/>
    <w:rsid w:val="005A28B0"/>
    <w:rsid w:val="005A2E05"/>
    <w:rsid w:val="005A3395"/>
    <w:rsid w:val="005A33FF"/>
    <w:rsid w:val="005A36BE"/>
    <w:rsid w:val="005A43B8"/>
    <w:rsid w:val="005A4AB1"/>
    <w:rsid w:val="005A6018"/>
    <w:rsid w:val="005A6456"/>
    <w:rsid w:val="005A6659"/>
    <w:rsid w:val="005A76F4"/>
    <w:rsid w:val="005A7AE7"/>
    <w:rsid w:val="005A7B67"/>
    <w:rsid w:val="005A7C91"/>
    <w:rsid w:val="005A7EFB"/>
    <w:rsid w:val="005B0352"/>
    <w:rsid w:val="005B1C86"/>
    <w:rsid w:val="005B24BD"/>
    <w:rsid w:val="005B2E0F"/>
    <w:rsid w:val="005B3254"/>
    <w:rsid w:val="005B34CC"/>
    <w:rsid w:val="005B37E4"/>
    <w:rsid w:val="005B391F"/>
    <w:rsid w:val="005B413D"/>
    <w:rsid w:val="005B429C"/>
    <w:rsid w:val="005B4C72"/>
    <w:rsid w:val="005B5813"/>
    <w:rsid w:val="005B7006"/>
    <w:rsid w:val="005B730A"/>
    <w:rsid w:val="005B7646"/>
    <w:rsid w:val="005B7B96"/>
    <w:rsid w:val="005B7F92"/>
    <w:rsid w:val="005C028D"/>
    <w:rsid w:val="005C13B5"/>
    <w:rsid w:val="005C15C9"/>
    <w:rsid w:val="005C25F5"/>
    <w:rsid w:val="005C2E62"/>
    <w:rsid w:val="005C3549"/>
    <w:rsid w:val="005C41E6"/>
    <w:rsid w:val="005C4F52"/>
    <w:rsid w:val="005C52ED"/>
    <w:rsid w:val="005C698F"/>
    <w:rsid w:val="005C7156"/>
    <w:rsid w:val="005D0510"/>
    <w:rsid w:val="005D0F0F"/>
    <w:rsid w:val="005D1586"/>
    <w:rsid w:val="005D17CE"/>
    <w:rsid w:val="005D1AF7"/>
    <w:rsid w:val="005D1D3A"/>
    <w:rsid w:val="005D2007"/>
    <w:rsid w:val="005D2470"/>
    <w:rsid w:val="005D27D2"/>
    <w:rsid w:val="005D44C7"/>
    <w:rsid w:val="005D55A3"/>
    <w:rsid w:val="005D622D"/>
    <w:rsid w:val="005D6245"/>
    <w:rsid w:val="005D670F"/>
    <w:rsid w:val="005D6B9E"/>
    <w:rsid w:val="005D749D"/>
    <w:rsid w:val="005D792B"/>
    <w:rsid w:val="005D7E49"/>
    <w:rsid w:val="005E042D"/>
    <w:rsid w:val="005E0656"/>
    <w:rsid w:val="005E1234"/>
    <w:rsid w:val="005E17B8"/>
    <w:rsid w:val="005E1BBB"/>
    <w:rsid w:val="005E1CA4"/>
    <w:rsid w:val="005E28AF"/>
    <w:rsid w:val="005E28D0"/>
    <w:rsid w:val="005E2B9C"/>
    <w:rsid w:val="005E482E"/>
    <w:rsid w:val="005E4913"/>
    <w:rsid w:val="005E4CED"/>
    <w:rsid w:val="005E53FA"/>
    <w:rsid w:val="005E56B4"/>
    <w:rsid w:val="005E5A3D"/>
    <w:rsid w:val="005E5BF4"/>
    <w:rsid w:val="005E62FF"/>
    <w:rsid w:val="005E64AC"/>
    <w:rsid w:val="005E79CD"/>
    <w:rsid w:val="005E7F2F"/>
    <w:rsid w:val="005F1480"/>
    <w:rsid w:val="005F15D0"/>
    <w:rsid w:val="005F1A01"/>
    <w:rsid w:val="005F1C5E"/>
    <w:rsid w:val="005F212B"/>
    <w:rsid w:val="005F2F6D"/>
    <w:rsid w:val="005F37B1"/>
    <w:rsid w:val="005F380D"/>
    <w:rsid w:val="005F3F08"/>
    <w:rsid w:val="005F4420"/>
    <w:rsid w:val="005F489D"/>
    <w:rsid w:val="005F5087"/>
    <w:rsid w:val="005F5812"/>
    <w:rsid w:val="005F59E6"/>
    <w:rsid w:val="005F5A2F"/>
    <w:rsid w:val="005F6690"/>
    <w:rsid w:val="005F69E7"/>
    <w:rsid w:val="00600B7A"/>
    <w:rsid w:val="00600C73"/>
    <w:rsid w:val="00600FA5"/>
    <w:rsid w:val="006010E8"/>
    <w:rsid w:val="00601224"/>
    <w:rsid w:val="00601C15"/>
    <w:rsid w:val="00602890"/>
    <w:rsid w:val="00602CCC"/>
    <w:rsid w:val="00602CDC"/>
    <w:rsid w:val="00602CDF"/>
    <w:rsid w:val="006030F2"/>
    <w:rsid w:val="00603F90"/>
    <w:rsid w:val="006041DB"/>
    <w:rsid w:val="00604605"/>
    <w:rsid w:val="006046E8"/>
    <w:rsid w:val="00604707"/>
    <w:rsid w:val="00605B1E"/>
    <w:rsid w:val="00606EFF"/>
    <w:rsid w:val="00607446"/>
    <w:rsid w:val="00607B58"/>
    <w:rsid w:val="00610667"/>
    <w:rsid w:val="00610688"/>
    <w:rsid w:val="00612211"/>
    <w:rsid w:val="00612C27"/>
    <w:rsid w:val="00613E85"/>
    <w:rsid w:val="00614759"/>
    <w:rsid w:val="00615045"/>
    <w:rsid w:val="00615149"/>
    <w:rsid w:val="0061584B"/>
    <w:rsid w:val="00616B96"/>
    <w:rsid w:val="00616BB0"/>
    <w:rsid w:val="00616E0E"/>
    <w:rsid w:val="00617B01"/>
    <w:rsid w:val="00620A4B"/>
    <w:rsid w:val="00621925"/>
    <w:rsid w:val="00622041"/>
    <w:rsid w:val="0062208C"/>
    <w:rsid w:val="00622236"/>
    <w:rsid w:val="00622629"/>
    <w:rsid w:val="0062299E"/>
    <w:rsid w:val="00624159"/>
    <w:rsid w:val="0062442A"/>
    <w:rsid w:val="0062461B"/>
    <w:rsid w:val="00624E33"/>
    <w:rsid w:val="00625005"/>
    <w:rsid w:val="00625127"/>
    <w:rsid w:val="00625745"/>
    <w:rsid w:val="006265E7"/>
    <w:rsid w:val="00626948"/>
    <w:rsid w:val="00626AC4"/>
    <w:rsid w:val="00627095"/>
    <w:rsid w:val="00627AC6"/>
    <w:rsid w:val="00627E6E"/>
    <w:rsid w:val="0063014E"/>
    <w:rsid w:val="0063018B"/>
    <w:rsid w:val="00630703"/>
    <w:rsid w:val="00631643"/>
    <w:rsid w:val="006317EE"/>
    <w:rsid w:val="00632AC0"/>
    <w:rsid w:val="00632C7F"/>
    <w:rsid w:val="00633F21"/>
    <w:rsid w:val="00635086"/>
    <w:rsid w:val="006350BA"/>
    <w:rsid w:val="00635AF9"/>
    <w:rsid w:val="00635FE1"/>
    <w:rsid w:val="00636100"/>
    <w:rsid w:val="006367CE"/>
    <w:rsid w:val="00636FCC"/>
    <w:rsid w:val="00637732"/>
    <w:rsid w:val="006401D3"/>
    <w:rsid w:val="00641389"/>
    <w:rsid w:val="00641CD7"/>
    <w:rsid w:val="0064211D"/>
    <w:rsid w:val="006423B9"/>
    <w:rsid w:val="006427DB"/>
    <w:rsid w:val="006435F1"/>
    <w:rsid w:val="00644050"/>
    <w:rsid w:val="0064534D"/>
    <w:rsid w:val="00645533"/>
    <w:rsid w:val="006458C9"/>
    <w:rsid w:val="00647507"/>
    <w:rsid w:val="006477AD"/>
    <w:rsid w:val="006503A6"/>
    <w:rsid w:val="00650587"/>
    <w:rsid w:val="00650BA2"/>
    <w:rsid w:val="006526F2"/>
    <w:rsid w:val="006537AF"/>
    <w:rsid w:val="00653AB4"/>
    <w:rsid w:val="00653B5A"/>
    <w:rsid w:val="00654873"/>
    <w:rsid w:val="006557DE"/>
    <w:rsid w:val="00655BCD"/>
    <w:rsid w:val="006562DF"/>
    <w:rsid w:val="00656431"/>
    <w:rsid w:val="00657412"/>
    <w:rsid w:val="00657F8B"/>
    <w:rsid w:val="00660EA0"/>
    <w:rsid w:val="00662A71"/>
    <w:rsid w:val="00662D7C"/>
    <w:rsid w:val="00663512"/>
    <w:rsid w:val="0066447E"/>
    <w:rsid w:val="00665029"/>
    <w:rsid w:val="00665313"/>
    <w:rsid w:val="00665999"/>
    <w:rsid w:val="00665BD6"/>
    <w:rsid w:val="00665D01"/>
    <w:rsid w:val="00666B53"/>
    <w:rsid w:val="00666DF4"/>
    <w:rsid w:val="00666F79"/>
    <w:rsid w:val="00667311"/>
    <w:rsid w:val="00667C31"/>
    <w:rsid w:val="00667D45"/>
    <w:rsid w:val="00670627"/>
    <w:rsid w:val="00670F5D"/>
    <w:rsid w:val="006714A2"/>
    <w:rsid w:val="006716ED"/>
    <w:rsid w:val="0067187F"/>
    <w:rsid w:val="00671A45"/>
    <w:rsid w:val="00671E6E"/>
    <w:rsid w:val="006722CD"/>
    <w:rsid w:val="006724DD"/>
    <w:rsid w:val="00672529"/>
    <w:rsid w:val="00672CB2"/>
    <w:rsid w:val="00673B7C"/>
    <w:rsid w:val="0067426E"/>
    <w:rsid w:val="00674639"/>
    <w:rsid w:val="00674943"/>
    <w:rsid w:val="00674BB8"/>
    <w:rsid w:val="00674BE5"/>
    <w:rsid w:val="00675931"/>
    <w:rsid w:val="00675BA7"/>
    <w:rsid w:val="00675D38"/>
    <w:rsid w:val="006767B5"/>
    <w:rsid w:val="00676A70"/>
    <w:rsid w:val="00677BED"/>
    <w:rsid w:val="00677CE3"/>
    <w:rsid w:val="006800B2"/>
    <w:rsid w:val="00680632"/>
    <w:rsid w:val="00681DF4"/>
    <w:rsid w:val="006838D5"/>
    <w:rsid w:val="00683B91"/>
    <w:rsid w:val="00683BFB"/>
    <w:rsid w:val="00684381"/>
    <w:rsid w:val="00684E33"/>
    <w:rsid w:val="006856AF"/>
    <w:rsid w:val="00686428"/>
    <w:rsid w:val="0068668B"/>
    <w:rsid w:val="00686BEA"/>
    <w:rsid w:val="0068742A"/>
    <w:rsid w:val="00687610"/>
    <w:rsid w:val="00690392"/>
    <w:rsid w:val="006906D8"/>
    <w:rsid w:val="00691356"/>
    <w:rsid w:val="00691686"/>
    <w:rsid w:val="00691F88"/>
    <w:rsid w:val="00692A11"/>
    <w:rsid w:val="00692A60"/>
    <w:rsid w:val="00692B9B"/>
    <w:rsid w:val="00693234"/>
    <w:rsid w:val="006946D5"/>
    <w:rsid w:val="00694F45"/>
    <w:rsid w:val="00695672"/>
    <w:rsid w:val="006958B4"/>
    <w:rsid w:val="00695DEC"/>
    <w:rsid w:val="00696080"/>
    <w:rsid w:val="0069646F"/>
    <w:rsid w:val="00696698"/>
    <w:rsid w:val="00697E9B"/>
    <w:rsid w:val="00697FEC"/>
    <w:rsid w:val="006A0098"/>
    <w:rsid w:val="006A01E0"/>
    <w:rsid w:val="006A05BD"/>
    <w:rsid w:val="006A06D7"/>
    <w:rsid w:val="006A08C1"/>
    <w:rsid w:val="006A0FAA"/>
    <w:rsid w:val="006A1183"/>
    <w:rsid w:val="006A230A"/>
    <w:rsid w:val="006A243D"/>
    <w:rsid w:val="006A3732"/>
    <w:rsid w:val="006A484B"/>
    <w:rsid w:val="006A4A7C"/>
    <w:rsid w:val="006A5427"/>
    <w:rsid w:val="006A5A11"/>
    <w:rsid w:val="006A5D52"/>
    <w:rsid w:val="006A5FCF"/>
    <w:rsid w:val="006A6185"/>
    <w:rsid w:val="006A7014"/>
    <w:rsid w:val="006A7FDA"/>
    <w:rsid w:val="006B0065"/>
    <w:rsid w:val="006B052C"/>
    <w:rsid w:val="006B12E7"/>
    <w:rsid w:val="006B1D59"/>
    <w:rsid w:val="006B1EAF"/>
    <w:rsid w:val="006B1FD7"/>
    <w:rsid w:val="006B2732"/>
    <w:rsid w:val="006B27BD"/>
    <w:rsid w:val="006B3545"/>
    <w:rsid w:val="006B377F"/>
    <w:rsid w:val="006B3FB6"/>
    <w:rsid w:val="006B4EA7"/>
    <w:rsid w:val="006B53B0"/>
    <w:rsid w:val="006B57BF"/>
    <w:rsid w:val="006B57D2"/>
    <w:rsid w:val="006B6144"/>
    <w:rsid w:val="006B75C2"/>
    <w:rsid w:val="006B766D"/>
    <w:rsid w:val="006B7878"/>
    <w:rsid w:val="006B7FC9"/>
    <w:rsid w:val="006C0A8D"/>
    <w:rsid w:val="006C12AC"/>
    <w:rsid w:val="006C12C3"/>
    <w:rsid w:val="006C26DC"/>
    <w:rsid w:val="006C29B4"/>
    <w:rsid w:val="006C303E"/>
    <w:rsid w:val="006C35EE"/>
    <w:rsid w:val="006C3D1E"/>
    <w:rsid w:val="006C428F"/>
    <w:rsid w:val="006C4BB6"/>
    <w:rsid w:val="006C51EB"/>
    <w:rsid w:val="006C5204"/>
    <w:rsid w:val="006C5291"/>
    <w:rsid w:val="006C5783"/>
    <w:rsid w:val="006C5EEB"/>
    <w:rsid w:val="006C642B"/>
    <w:rsid w:val="006C73D1"/>
    <w:rsid w:val="006D05C8"/>
    <w:rsid w:val="006D1D3B"/>
    <w:rsid w:val="006D240F"/>
    <w:rsid w:val="006D25D6"/>
    <w:rsid w:val="006D33CB"/>
    <w:rsid w:val="006D37FF"/>
    <w:rsid w:val="006D389A"/>
    <w:rsid w:val="006D42B9"/>
    <w:rsid w:val="006D48F6"/>
    <w:rsid w:val="006D4BDD"/>
    <w:rsid w:val="006D5AAF"/>
    <w:rsid w:val="006D618D"/>
    <w:rsid w:val="006D726A"/>
    <w:rsid w:val="006D7DC1"/>
    <w:rsid w:val="006E13AD"/>
    <w:rsid w:val="006E1C5E"/>
    <w:rsid w:val="006E2612"/>
    <w:rsid w:val="006E2A39"/>
    <w:rsid w:val="006E310A"/>
    <w:rsid w:val="006E3A1A"/>
    <w:rsid w:val="006E3C4C"/>
    <w:rsid w:val="006E3E85"/>
    <w:rsid w:val="006E4229"/>
    <w:rsid w:val="006E480A"/>
    <w:rsid w:val="006E5566"/>
    <w:rsid w:val="006E55F0"/>
    <w:rsid w:val="006E63A5"/>
    <w:rsid w:val="006E65AA"/>
    <w:rsid w:val="006E70E9"/>
    <w:rsid w:val="006F0375"/>
    <w:rsid w:val="006F1821"/>
    <w:rsid w:val="006F1A82"/>
    <w:rsid w:val="006F3490"/>
    <w:rsid w:val="006F36BD"/>
    <w:rsid w:val="006F47EE"/>
    <w:rsid w:val="006F4E0E"/>
    <w:rsid w:val="006F5A49"/>
    <w:rsid w:val="006F5C58"/>
    <w:rsid w:val="006F6382"/>
    <w:rsid w:val="006F6EDC"/>
    <w:rsid w:val="0070009C"/>
    <w:rsid w:val="00700735"/>
    <w:rsid w:val="0070081E"/>
    <w:rsid w:val="007009F8"/>
    <w:rsid w:val="00700CA6"/>
    <w:rsid w:val="00701226"/>
    <w:rsid w:val="007019B1"/>
    <w:rsid w:val="00701CC6"/>
    <w:rsid w:val="00701ED3"/>
    <w:rsid w:val="007023A7"/>
    <w:rsid w:val="00702CE1"/>
    <w:rsid w:val="00703BB9"/>
    <w:rsid w:val="00704B0A"/>
    <w:rsid w:val="00704CEF"/>
    <w:rsid w:val="00704D0F"/>
    <w:rsid w:val="00704D83"/>
    <w:rsid w:val="00704E2F"/>
    <w:rsid w:val="007050AB"/>
    <w:rsid w:val="00705DD4"/>
    <w:rsid w:val="00706742"/>
    <w:rsid w:val="00706750"/>
    <w:rsid w:val="007070A8"/>
    <w:rsid w:val="00707144"/>
    <w:rsid w:val="0070743D"/>
    <w:rsid w:val="007079AD"/>
    <w:rsid w:val="007101BA"/>
    <w:rsid w:val="00711485"/>
    <w:rsid w:val="00711724"/>
    <w:rsid w:val="007119A0"/>
    <w:rsid w:val="00711F19"/>
    <w:rsid w:val="007134A7"/>
    <w:rsid w:val="00713502"/>
    <w:rsid w:val="00714E8B"/>
    <w:rsid w:val="00714F90"/>
    <w:rsid w:val="00714FC1"/>
    <w:rsid w:val="00715105"/>
    <w:rsid w:val="00720521"/>
    <w:rsid w:val="00721346"/>
    <w:rsid w:val="0072267E"/>
    <w:rsid w:val="00722B11"/>
    <w:rsid w:val="007247AB"/>
    <w:rsid w:val="00725695"/>
    <w:rsid w:val="00726478"/>
    <w:rsid w:val="00726BC9"/>
    <w:rsid w:val="00726EFC"/>
    <w:rsid w:val="0073009D"/>
    <w:rsid w:val="007301B1"/>
    <w:rsid w:val="00730599"/>
    <w:rsid w:val="0073107B"/>
    <w:rsid w:val="007315FD"/>
    <w:rsid w:val="007319EB"/>
    <w:rsid w:val="00732D8C"/>
    <w:rsid w:val="00732F0D"/>
    <w:rsid w:val="00733F8E"/>
    <w:rsid w:val="00734054"/>
    <w:rsid w:val="00734740"/>
    <w:rsid w:val="0073480D"/>
    <w:rsid w:val="00734D0D"/>
    <w:rsid w:val="00734E9D"/>
    <w:rsid w:val="00735A29"/>
    <w:rsid w:val="00735D0D"/>
    <w:rsid w:val="00736821"/>
    <w:rsid w:val="00736951"/>
    <w:rsid w:val="00736E3B"/>
    <w:rsid w:val="00737854"/>
    <w:rsid w:val="00737C3D"/>
    <w:rsid w:val="00740161"/>
    <w:rsid w:val="0074044B"/>
    <w:rsid w:val="00740525"/>
    <w:rsid w:val="00740634"/>
    <w:rsid w:val="007411A7"/>
    <w:rsid w:val="00741219"/>
    <w:rsid w:val="007417B8"/>
    <w:rsid w:val="007425C6"/>
    <w:rsid w:val="007426C0"/>
    <w:rsid w:val="00742C8C"/>
    <w:rsid w:val="0074325D"/>
    <w:rsid w:val="007437FE"/>
    <w:rsid w:val="00743A70"/>
    <w:rsid w:val="00743AD0"/>
    <w:rsid w:val="007441D2"/>
    <w:rsid w:val="00745069"/>
    <w:rsid w:val="007463C3"/>
    <w:rsid w:val="007468EA"/>
    <w:rsid w:val="00746D0F"/>
    <w:rsid w:val="00746F1B"/>
    <w:rsid w:val="007507D5"/>
    <w:rsid w:val="00751521"/>
    <w:rsid w:val="00751B50"/>
    <w:rsid w:val="007527BF"/>
    <w:rsid w:val="00753766"/>
    <w:rsid w:val="00753790"/>
    <w:rsid w:val="007546F0"/>
    <w:rsid w:val="007552BB"/>
    <w:rsid w:val="00756393"/>
    <w:rsid w:val="00756480"/>
    <w:rsid w:val="00756998"/>
    <w:rsid w:val="00757325"/>
    <w:rsid w:val="007576C9"/>
    <w:rsid w:val="00760ABE"/>
    <w:rsid w:val="007611EE"/>
    <w:rsid w:val="007613C9"/>
    <w:rsid w:val="00761B7A"/>
    <w:rsid w:val="00761DD8"/>
    <w:rsid w:val="00761F52"/>
    <w:rsid w:val="00762675"/>
    <w:rsid w:val="00762F52"/>
    <w:rsid w:val="00764475"/>
    <w:rsid w:val="007648AB"/>
    <w:rsid w:val="00764F20"/>
    <w:rsid w:val="00764F4D"/>
    <w:rsid w:val="00765464"/>
    <w:rsid w:val="00766729"/>
    <w:rsid w:val="00766975"/>
    <w:rsid w:val="0076719A"/>
    <w:rsid w:val="00767243"/>
    <w:rsid w:val="0076750E"/>
    <w:rsid w:val="007701AB"/>
    <w:rsid w:val="00770317"/>
    <w:rsid w:val="0077133D"/>
    <w:rsid w:val="0077153F"/>
    <w:rsid w:val="00771775"/>
    <w:rsid w:val="00771A4C"/>
    <w:rsid w:val="00771D20"/>
    <w:rsid w:val="00772317"/>
    <w:rsid w:val="00772463"/>
    <w:rsid w:val="00772B81"/>
    <w:rsid w:val="00772E3E"/>
    <w:rsid w:val="00774A8D"/>
    <w:rsid w:val="00774F0B"/>
    <w:rsid w:val="007750E7"/>
    <w:rsid w:val="007754EE"/>
    <w:rsid w:val="007757CC"/>
    <w:rsid w:val="00775892"/>
    <w:rsid w:val="00776703"/>
    <w:rsid w:val="00776933"/>
    <w:rsid w:val="00776A86"/>
    <w:rsid w:val="00780DCA"/>
    <w:rsid w:val="007817B5"/>
    <w:rsid w:val="00781B64"/>
    <w:rsid w:val="00782273"/>
    <w:rsid w:val="007824DC"/>
    <w:rsid w:val="00783A89"/>
    <w:rsid w:val="007845C5"/>
    <w:rsid w:val="00784AED"/>
    <w:rsid w:val="00785769"/>
    <w:rsid w:val="007859EB"/>
    <w:rsid w:val="0078606C"/>
    <w:rsid w:val="007863CB"/>
    <w:rsid w:val="00786A78"/>
    <w:rsid w:val="0078711B"/>
    <w:rsid w:val="00790507"/>
    <w:rsid w:val="007923D7"/>
    <w:rsid w:val="007926CD"/>
    <w:rsid w:val="0079318C"/>
    <w:rsid w:val="0079388B"/>
    <w:rsid w:val="007942F7"/>
    <w:rsid w:val="0079459D"/>
    <w:rsid w:val="0079467A"/>
    <w:rsid w:val="00795246"/>
    <w:rsid w:val="007958D2"/>
    <w:rsid w:val="0079595F"/>
    <w:rsid w:val="0079656D"/>
    <w:rsid w:val="0079695B"/>
    <w:rsid w:val="007A0079"/>
    <w:rsid w:val="007A0136"/>
    <w:rsid w:val="007A02EE"/>
    <w:rsid w:val="007A08C8"/>
    <w:rsid w:val="007A1BD4"/>
    <w:rsid w:val="007A1ED5"/>
    <w:rsid w:val="007A1EF7"/>
    <w:rsid w:val="007A2335"/>
    <w:rsid w:val="007A277A"/>
    <w:rsid w:val="007A2D28"/>
    <w:rsid w:val="007A2F5E"/>
    <w:rsid w:val="007A30EE"/>
    <w:rsid w:val="007A3114"/>
    <w:rsid w:val="007A33C0"/>
    <w:rsid w:val="007A3676"/>
    <w:rsid w:val="007A3AB1"/>
    <w:rsid w:val="007A3CD3"/>
    <w:rsid w:val="007A44FF"/>
    <w:rsid w:val="007A46BC"/>
    <w:rsid w:val="007A5901"/>
    <w:rsid w:val="007A5E77"/>
    <w:rsid w:val="007A6A72"/>
    <w:rsid w:val="007A7212"/>
    <w:rsid w:val="007A74B4"/>
    <w:rsid w:val="007A76B8"/>
    <w:rsid w:val="007A7949"/>
    <w:rsid w:val="007A7975"/>
    <w:rsid w:val="007B0B67"/>
    <w:rsid w:val="007B0F65"/>
    <w:rsid w:val="007B1D43"/>
    <w:rsid w:val="007B2239"/>
    <w:rsid w:val="007B2253"/>
    <w:rsid w:val="007B23DF"/>
    <w:rsid w:val="007B25F6"/>
    <w:rsid w:val="007B3B25"/>
    <w:rsid w:val="007B3CC7"/>
    <w:rsid w:val="007B414B"/>
    <w:rsid w:val="007B5757"/>
    <w:rsid w:val="007B64A8"/>
    <w:rsid w:val="007B743C"/>
    <w:rsid w:val="007B794A"/>
    <w:rsid w:val="007C0812"/>
    <w:rsid w:val="007C0EC4"/>
    <w:rsid w:val="007C124F"/>
    <w:rsid w:val="007C1BB7"/>
    <w:rsid w:val="007C1D38"/>
    <w:rsid w:val="007C277E"/>
    <w:rsid w:val="007C3192"/>
    <w:rsid w:val="007C393E"/>
    <w:rsid w:val="007C39D2"/>
    <w:rsid w:val="007C3EE3"/>
    <w:rsid w:val="007C3F71"/>
    <w:rsid w:val="007C4420"/>
    <w:rsid w:val="007C45C9"/>
    <w:rsid w:val="007C4B87"/>
    <w:rsid w:val="007C4D1A"/>
    <w:rsid w:val="007C4DA4"/>
    <w:rsid w:val="007C4DD5"/>
    <w:rsid w:val="007C53AF"/>
    <w:rsid w:val="007C5413"/>
    <w:rsid w:val="007C54B9"/>
    <w:rsid w:val="007C6197"/>
    <w:rsid w:val="007C722A"/>
    <w:rsid w:val="007D0037"/>
    <w:rsid w:val="007D01A4"/>
    <w:rsid w:val="007D0A06"/>
    <w:rsid w:val="007D15DB"/>
    <w:rsid w:val="007D1E00"/>
    <w:rsid w:val="007D2906"/>
    <w:rsid w:val="007D2AFE"/>
    <w:rsid w:val="007D2F4E"/>
    <w:rsid w:val="007D31F5"/>
    <w:rsid w:val="007D3C36"/>
    <w:rsid w:val="007D3FBC"/>
    <w:rsid w:val="007D407B"/>
    <w:rsid w:val="007D4335"/>
    <w:rsid w:val="007D4384"/>
    <w:rsid w:val="007D45EF"/>
    <w:rsid w:val="007D489C"/>
    <w:rsid w:val="007D4EB2"/>
    <w:rsid w:val="007D5012"/>
    <w:rsid w:val="007D5E24"/>
    <w:rsid w:val="007D6650"/>
    <w:rsid w:val="007D6F35"/>
    <w:rsid w:val="007E01A0"/>
    <w:rsid w:val="007E09FE"/>
    <w:rsid w:val="007E1EF7"/>
    <w:rsid w:val="007E2186"/>
    <w:rsid w:val="007E3366"/>
    <w:rsid w:val="007E35BB"/>
    <w:rsid w:val="007E38C4"/>
    <w:rsid w:val="007E40A6"/>
    <w:rsid w:val="007E47E6"/>
    <w:rsid w:val="007E4BD3"/>
    <w:rsid w:val="007E551A"/>
    <w:rsid w:val="007E5C13"/>
    <w:rsid w:val="007E609F"/>
    <w:rsid w:val="007E659D"/>
    <w:rsid w:val="007E70A5"/>
    <w:rsid w:val="007F238B"/>
    <w:rsid w:val="007F29B6"/>
    <w:rsid w:val="007F2B2F"/>
    <w:rsid w:val="007F2E0A"/>
    <w:rsid w:val="007F2E50"/>
    <w:rsid w:val="007F3164"/>
    <w:rsid w:val="007F3309"/>
    <w:rsid w:val="007F333E"/>
    <w:rsid w:val="007F35ED"/>
    <w:rsid w:val="007F3714"/>
    <w:rsid w:val="007F3740"/>
    <w:rsid w:val="007F3AF3"/>
    <w:rsid w:val="007F5E53"/>
    <w:rsid w:val="007F6500"/>
    <w:rsid w:val="007F671C"/>
    <w:rsid w:val="007F6BA5"/>
    <w:rsid w:val="007F76BC"/>
    <w:rsid w:val="007F79C6"/>
    <w:rsid w:val="007F7BD6"/>
    <w:rsid w:val="00800E00"/>
    <w:rsid w:val="008017E3"/>
    <w:rsid w:val="00801D14"/>
    <w:rsid w:val="00802C5A"/>
    <w:rsid w:val="0080311B"/>
    <w:rsid w:val="00804665"/>
    <w:rsid w:val="00804F79"/>
    <w:rsid w:val="00807F06"/>
    <w:rsid w:val="0081003A"/>
    <w:rsid w:val="0081038C"/>
    <w:rsid w:val="008105A0"/>
    <w:rsid w:val="00810981"/>
    <w:rsid w:val="00810C85"/>
    <w:rsid w:val="00810EE8"/>
    <w:rsid w:val="008112B6"/>
    <w:rsid w:val="008114EC"/>
    <w:rsid w:val="00811937"/>
    <w:rsid w:val="00811C75"/>
    <w:rsid w:val="008127DD"/>
    <w:rsid w:val="00812CA5"/>
    <w:rsid w:val="00813700"/>
    <w:rsid w:val="00813AE7"/>
    <w:rsid w:val="00814AF5"/>
    <w:rsid w:val="00814BBA"/>
    <w:rsid w:val="00814D6F"/>
    <w:rsid w:val="00815785"/>
    <w:rsid w:val="008158B5"/>
    <w:rsid w:val="00815B7F"/>
    <w:rsid w:val="008167A4"/>
    <w:rsid w:val="008169C2"/>
    <w:rsid w:val="00820243"/>
    <w:rsid w:val="0082086B"/>
    <w:rsid w:val="00820D46"/>
    <w:rsid w:val="0082149D"/>
    <w:rsid w:val="00821D07"/>
    <w:rsid w:val="00821E7E"/>
    <w:rsid w:val="00822C71"/>
    <w:rsid w:val="00822CA5"/>
    <w:rsid w:val="0082319F"/>
    <w:rsid w:val="00823617"/>
    <w:rsid w:val="00824E6A"/>
    <w:rsid w:val="00825542"/>
    <w:rsid w:val="00827222"/>
    <w:rsid w:val="008272F0"/>
    <w:rsid w:val="00827A93"/>
    <w:rsid w:val="00830110"/>
    <w:rsid w:val="0083073E"/>
    <w:rsid w:val="008311B5"/>
    <w:rsid w:val="008319EA"/>
    <w:rsid w:val="00831B6A"/>
    <w:rsid w:val="0083228C"/>
    <w:rsid w:val="0083292C"/>
    <w:rsid w:val="0083333E"/>
    <w:rsid w:val="00833BCF"/>
    <w:rsid w:val="008343F1"/>
    <w:rsid w:val="008347C7"/>
    <w:rsid w:val="00834EB8"/>
    <w:rsid w:val="0083596C"/>
    <w:rsid w:val="00836032"/>
    <w:rsid w:val="008363E3"/>
    <w:rsid w:val="00836660"/>
    <w:rsid w:val="00836F46"/>
    <w:rsid w:val="008377A8"/>
    <w:rsid w:val="008378A4"/>
    <w:rsid w:val="00837BC8"/>
    <w:rsid w:val="00837F0E"/>
    <w:rsid w:val="00840009"/>
    <w:rsid w:val="00840030"/>
    <w:rsid w:val="008404A0"/>
    <w:rsid w:val="0084058C"/>
    <w:rsid w:val="00840B83"/>
    <w:rsid w:val="0084100B"/>
    <w:rsid w:val="008426EF"/>
    <w:rsid w:val="00844DF2"/>
    <w:rsid w:val="008453E2"/>
    <w:rsid w:val="00845D98"/>
    <w:rsid w:val="00845DFD"/>
    <w:rsid w:val="0084623D"/>
    <w:rsid w:val="0085009E"/>
    <w:rsid w:val="008500EF"/>
    <w:rsid w:val="00850C39"/>
    <w:rsid w:val="00850F97"/>
    <w:rsid w:val="0085144F"/>
    <w:rsid w:val="008514BD"/>
    <w:rsid w:val="0085257B"/>
    <w:rsid w:val="00852898"/>
    <w:rsid w:val="00852B7D"/>
    <w:rsid w:val="00852D70"/>
    <w:rsid w:val="008538D8"/>
    <w:rsid w:val="00853D17"/>
    <w:rsid w:val="00853D1B"/>
    <w:rsid w:val="00853DE2"/>
    <w:rsid w:val="00854B8B"/>
    <w:rsid w:val="008555E4"/>
    <w:rsid w:val="00856708"/>
    <w:rsid w:val="00856FE7"/>
    <w:rsid w:val="008574F8"/>
    <w:rsid w:val="00857C30"/>
    <w:rsid w:val="008605D6"/>
    <w:rsid w:val="00861324"/>
    <w:rsid w:val="0086156A"/>
    <w:rsid w:val="00861FB4"/>
    <w:rsid w:val="00862D47"/>
    <w:rsid w:val="00863009"/>
    <w:rsid w:val="0086306D"/>
    <w:rsid w:val="0086380B"/>
    <w:rsid w:val="00863B4D"/>
    <w:rsid w:val="008643BC"/>
    <w:rsid w:val="008644E7"/>
    <w:rsid w:val="00864D9A"/>
    <w:rsid w:val="00864F90"/>
    <w:rsid w:val="00865110"/>
    <w:rsid w:val="00865564"/>
    <w:rsid w:val="00865D0E"/>
    <w:rsid w:val="008661BE"/>
    <w:rsid w:val="00866434"/>
    <w:rsid w:val="00866907"/>
    <w:rsid w:val="00866954"/>
    <w:rsid w:val="00866E3C"/>
    <w:rsid w:val="00866E45"/>
    <w:rsid w:val="008678E8"/>
    <w:rsid w:val="00867DE3"/>
    <w:rsid w:val="00867FE2"/>
    <w:rsid w:val="0087062A"/>
    <w:rsid w:val="008707D4"/>
    <w:rsid w:val="008718A0"/>
    <w:rsid w:val="008727A1"/>
    <w:rsid w:val="00872E83"/>
    <w:rsid w:val="00873041"/>
    <w:rsid w:val="008730D4"/>
    <w:rsid w:val="0087346D"/>
    <w:rsid w:val="0087357A"/>
    <w:rsid w:val="00874032"/>
    <w:rsid w:val="008742A8"/>
    <w:rsid w:val="00875312"/>
    <w:rsid w:val="00875722"/>
    <w:rsid w:val="0087773B"/>
    <w:rsid w:val="0087786B"/>
    <w:rsid w:val="0088058D"/>
    <w:rsid w:val="008805E0"/>
    <w:rsid w:val="00880B03"/>
    <w:rsid w:val="0088158C"/>
    <w:rsid w:val="00883065"/>
    <w:rsid w:val="008830A4"/>
    <w:rsid w:val="008836B3"/>
    <w:rsid w:val="00884785"/>
    <w:rsid w:val="00884F61"/>
    <w:rsid w:val="008861E1"/>
    <w:rsid w:val="0088687B"/>
    <w:rsid w:val="00886E18"/>
    <w:rsid w:val="00887301"/>
    <w:rsid w:val="008875C4"/>
    <w:rsid w:val="00887903"/>
    <w:rsid w:val="00887E5D"/>
    <w:rsid w:val="00887FF2"/>
    <w:rsid w:val="00890174"/>
    <w:rsid w:val="008905E3"/>
    <w:rsid w:val="008911F2"/>
    <w:rsid w:val="0089120C"/>
    <w:rsid w:val="008918F6"/>
    <w:rsid w:val="008920B6"/>
    <w:rsid w:val="008926EB"/>
    <w:rsid w:val="008936E5"/>
    <w:rsid w:val="00895A3B"/>
    <w:rsid w:val="00896415"/>
    <w:rsid w:val="00896451"/>
    <w:rsid w:val="00896EB5"/>
    <w:rsid w:val="0089747D"/>
    <w:rsid w:val="00897DD5"/>
    <w:rsid w:val="008A015B"/>
    <w:rsid w:val="008A0FD0"/>
    <w:rsid w:val="008A1691"/>
    <w:rsid w:val="008A21FE"/>
    <w:rsid w:val="008A2776"/>
    <w:rsid w:val="008A2E69"/>
    <w:rsid w:val="008A3456"/>
    <w:rsid w:val="008A490F"/>
    <w:rsid w:val="008A4E9F"/>
    <w:rsid w:val="008A5331"/>
    <w:rsid w:val="008A611D"/>
    <w:rsid w:val="008A70D5"/>
    <w:rsid w:val="008A7C63"/>
    <w:rsid w:val="008B001E"/>
    <w:rsid w:val="008B00E3"/>
    <w:rsid w:val="008B0B9D"/>
    <w:rsid w:val="008B17DF"/>
    <w:rsid w:val="008B2283"/>
    <w:rsid w:val="008B2480"/>
    <w:rsid w:val="008B26D1"/>
    <w:rsid w:val="008B345B"/>
    <w:rsid w:val="008B37CD"/>
    <w:rsid w:val="008B3EDE"/>
    <w:rsid w:val="008B4578"/>
    <w:rsid w:val="008B469B"/>
    <w:rsid w:val="008B4AF5"/>
    <w:rsid w:val="008B5451"/>
    <w:rsid w:val="008B5E6A"/>
    <w:rsid w:val="008B6888"/>
    <w:rsid w:val="008B6A2E"/>
    <w:rsid w:val="008B74E9"/>
    <w:rsid w:val="008B7B42"/>
    <w:rsid w:val="008B7DD5"/>
    <w:rsid w:val="008C07AE"/>
    <w:rsid w:val="008C0D57"/>
    <w:rsid w:val="008C0F10"/>
    <w:rsid w:val="008C0F3B"/>
    <w:rsid w:val="008C1C10"/>
    <w:rsid w:val="008C1C14"/>
    <w:rsid w:val="008C234C"/>
    <w:rsid w:val="008C2642"/>
    <w:rsid w:val="008C26F5"/>
    <w:rsid w:val="008C297C"/>
    <w:rsid w:val="008C328A"/>
    <w:rsid w:val="008C5471"/>
    <w:rsid w:val="008C5A7E"/>
    <w:rsid w:val="008C65C6"/>
    <w:rsid w:val="008C67BE"/>
    <w:rsid w:val="008C704B"/>
    <w:rsid w:val="008C7948"/>
    <w:rsid w:val="008D0886"/>
    <w:rsid w:val="008D0D90"/>
    <w:rsid w:val="008D0F0F"/>
    <w:rsid w:val="008D19E4"/>
    <w:rsid w:val="008D1D0E"/>
    <w:rsid w:val="008D27C7"/>
    <w:rsid w:val="008D2C19"/>
    <w:rsid w:val="008D2E8D"/>
    <w:rsid w:val="008D323F"/>
    <w:rsid w:val="008D368F"/>
    <w:rsid w:val="008D36C3"/>
    <w:rsid w:val="008D40A5"/>
    <w:rsid w:val="008D4216"/>
    <w:rsid w:val="008D43CA"/>
    <w:rsid w:val="008D501A"/>
    <w:rsid w:val="008D5CAA"/>
    <w:rsid w:val="008D5EF9"/>
    <w:rsid w:val="008D6613"/>
    <w:rsid w:val="008D70FA"/>
    <w:rsid w:val="008D7E38"/>
    <w:rsid w:val="008E0BCA"/>
    <w:rsid w:val="008E0C2B"/>
    <w:rsid w:val="008E0DA9"/>
    <w:rsid w:val="008E13AA"/>
    <w:rsid w:val="008E1945"/>
    <w:rsid w:val="008E206E"/>
    <w:rsid w:val="008E2BAD"/>
    <w:rsid w:val="008E2F53"/>
    <w:rsid w:val="008E3B0A"/>
    <w:rsid w:val="008E3B20"/>
    <w:rsid w:val="008E4DF1"/>
    <w:rsid w:val="008E510E"/>
    <w:rsid w:val="008E52AE"/>
    <w:rsid w:val="008E6D99"/>
    <w:rsid w:val="008E76E3"/>
    <w:rsid w:val="008E7E71"/>
    <w:rsid w:val="008F002C"/>
    <w:rsid w:val="008F0887"/>
    <w:rsid w:val="008F147D"/>
    <w:rsid w:val="008F15A7"/>
    <w:rsid w:val="008F176D"/>
    <w:rsid w:val="008F17A1"/>
    <w:rsid w:val="008F2109"/>
    <w:rsid w:val="008F25C1"/>
    <w:rsid w:val="008F2632"/>
    <w:rsid w:val="008F270B"/>
    <w:rsid w:val="008F2BCF"/>
    <w:rsid w:val="008F2C3C"/>
    <w:rsid w:val="008F2FEA"/>
    <w:rsid w:val="008F3A71"/>
    <w:rsid w:val="008F4166"/>
    <w:rsid w:val="008F4497"/>
    <w:rsid w:val="008F4DC2"/>
    <w:rsid w:val="008F50CB"/>
    <w:rsid w:val="008F59E0"/>
    <w:rsid w:val="008F5B99"/>
    <w:rsid w:val="008F5D48"/>
    <w:rsid w:val="008F63C5"/>
    <w:rsid w:val="008F64C8"/>
    <w:rsid w:val="008F6F77"/>
    <w:rsid w:val="008F6FD1"/>
    <w:rsid w:val="008F7DBC"/>
    <w:rsid w:val="009009D8"/>
    <w:rsid w:val="0090193E"/>
    <w:rsid w:val="00901B74"/>
    <w:rsid w:val="009021CE"/>
    <w:rsid w:val="00903111"/>
    <w:rsid w:val="00904273"/>
    <w:rsid w:val="00905654"/>
    <w:rsid w:val="0090579C"/>
    <w:rsid w:val="009062CD"/>
    <w:rsid w:val="00906560"/>
    <w:rsid w:val="0090668A"/>
    <w:rsid w:val="00906A32"/>
    <w:rsid w:val="00907562"/>
    <w:rsid w:val="00907DB3"/>
    <w:rsid w:val="00910247"/>
    <w:rsid w:val="00910670"/>
    <w:rsid w:val="00910A4C"/>
    <w:rsid w:val="00910D2C"/>
    <w:rsid w:val="00911B66"/>
    <w:rsid w:val="00911DC1"/>
    <w:rsid w:val="009122B0"/>
    <w:rsid w:val="00912386"/>
    <w:rsid w:val="00913560"/>
    <w:rsid w:val="0091419B"/>
    <w:rsid w:val="009141F3"/>
    <w:rsid w:val="00915713"/>
    <w:rsid w:val="00915ABE"/>
    <w:rsid w:val="00915FE4"/>
    <w:rsid w:val="00916869"/>
    <w:rsid w:val="00917458"/>
    <w:rsid w:val="00917D9C"/>
    <w:rsid w:val="009201DD"/>
    <w:rsid w:val="0092132D"/>
    <w:rsid w:val="009213D8"/>
    <w:rsid w:val="00921E38"/>
    <w:rsid w:val="00922081"/>
    <w:rsid w:val="009224D0"/>
    <w:rsid w:val="00922B5B"/>
    <w:rsid w:val="00923664"/>
    <w:rsid w:val="00923A33"/>
    <w:rsid w:val="00923DDD"/>
    <w:rsid w:val="00923FAC"/>
    <w:rsid w:val="009243F5"/>
    <w:rsid w:val="00925101"/>
    <w:rsid w:val="00925A34"/>
    <w:rsid w:val="009261CD"/>
    <w:rsid w:val="009271AB"/>
    <w:rsid w:val="009275BC"/>
    <w:rsid w:val="00927E7F"/>
    <w:rsid w:val="009305E7"/>
    <w:rsid w:val="00930D49"/>
    <w:rsid w:val="009312D2"/>
    <w:rsid w:val="00931A47"/>
    <w:rsid w:val="00931BBF"/>
    <w:rsid w:val="00932043"/>
    <w:rsid w:val="00932B55"/>
    <w:rsid w:val="00932C9E"/>
    <w:rsid w:val="0093377C"/>
    <w:rsid w:val="00934367"/>
    <w:rsid w:val="009344CF"/>
    <w:rsid w:val="00935E16"/>
    <w:rsid w:val="00935ED6"/>
    <w:rsid w:val="00936A70"/>
    <w:rsid w:val="0093726E"/>
    <w:rsid w:val="009402C2"/>
    <w:rsid w:val="00940B6A"/>
    <w:rsid w:val="00940D46"/>
    <w:rsid w:val="00941214"/>
    <w:rsid w:val="00941DEA"/>
    <w:rsid w:val="009421BD"/>
    <w:rsid w:val="0094222F"/>
    <w:rsid w:val="00942E2D"/>
    <w:rsid w:val="00943542"/>
    <w:rsid w:val="0094490E"/>
    <w:rsid w:val="00944A97"/>
    <w:rsid w:val="00946438"/>
    <w:rsid w:val="0094656E"/>
    <w:rsid w:val="00946617"/>
    <w:rsid w:val="009466CC"/>
    <w:rsid w:val="00946EE6"/>
    <w:rsid w:val="009471D1"/>
    <w:rsid w:val="0094730E"/>
    <w:rsid w:val="00947732"/>
    <w:rsid w:val="00947D39"/>
    <w:rsid w:val="00950356"/>
    <w:rsid w:val="00950833"/>
    <w:rsid w:val="009509CC"/>
    <w:rsid w:val="00951088"/>
    <w:rsid w:val="009515AC"/>
    <w:rsid w:val="00951837"/>
    <w:rsid w:val="0095194E"/>
    <w:rsid w:val="00951B96"/>
    <w:rsid w:val="00951E55"/>
    <w:rsid w:val="0095260F"/>
    <w:rsid w:val="00952630"/>
    <w:rsid w:val="00952798"/>
    <w:rsid w:val="009529F0"/>
    <w:rsid w:val="00952FB1"/>
    <w:rsid w:val="009539DC"/>
    <w:rsid w:val="009553F6"/>
    <w:rsid w:val="00955670"/>
    <w:rsid w:val="009556E7"/>
    <w:rsid w:val="009556FF"/>
    <w:rsid w:val="00956C3F"/>
    <w:rsid w:val="00957036"/>
    <w:rsid w:val="00957744"/>
    <w:rsid w:val="00957D4D"/>
    <w:rsid w:val="00957F2A"/>
    <w:rsid w:val="00957F40"/>
    <w:rsid w:val="009600B8"/>
    <w:rsid w:val="00960DCE"/>
    <w:rsid w:val="009612C3"/>
    <w:rsid w:val="009622CC"/>
    <w:rsid w:val="0096230B"/>
    <w:rsid w:val="00962896"/>
    <w:rsid w:val="00963D7D"/>
    <w:rsid w:val="00964202"/>
    <w:rsid w:val="0096435D"/>
    <w:rsid w:val="00964742"/>
    <w:rsid w:val="00964804"/>
    <w:rsid w:val="009648B5"/>
    <w:rsid w:val="0096520C"/>
    <w:rsid w:val="00966509"/>
    <w:rsid w:val="00966744"/>
    <w:rsid w:val="00966BA5"/>
    <w:rsid w:val="00966EDA"/>
    <w:rsid w:val="00967EDF"/>
    <w:rsid w:val="00971334"/>
    <w:rsid w:val="009717E6"/>
    <w:rsid w:val="009724CC"/>
    <w:rsid w:val="00972660"/>
    <w:rsid w:val="00972981"/>
    <w:rsid w:val="00973C4A"/>
    <w:rsid w:val="00974287"/>
    <w:rsid w:val="009746E6"/>
    <w:rsid w:val="009756CC"/>
    <w:rsid w:val="009778CD"/>
    <w:rsid w:val="00977E4D"/>
    <w:rsid w:val="009810A7"/>
    <w:rsid w:val="00981702"/>
    <w:rsid w:val="00981F5A"/>
    <w:rsid w:val="00982346"/>
    <w:rsid w:val="00982D77"/>
    <w:rsid w:val="009832B8"/>
    <w:rsid w:val="00983569"/>
    <w:rsid w:val="009838DC"/>
    <w:rsid w:val="009841BA"/>
    <w:rsid w:val="00984229"/>
    <w:rsid w:val="009844B1"/>
    <w:rsid w:val="0098452A"/>
    <w:rsid w:val="00984714"/>
    <w:rsid w:val="009855BA"/>
    <w:rsid w:val="009859DD"/>
    <w:rsid w:val="0098631A"/>
    <w:rsid w:val="0098734D"/>
    <w:rsid w:val="00987DD6"/>
    <w:rsid w:val="0099070A"/>
    <w:rsid w:val="0099084F"/>
    <w:rsid w:val="00991786"/>
    <w:rsid w:val="00991D70"/>
    <w:rsid w:val="00992514"/>
    <w:rsid w:val="00992AD7"/>
    <w:rsid w:val="00993438"/>
    <w:rsid w:val="00994385"/>
    <w:rsid w:val="009945A9"/>
    <w:rsid w:val="009959CD"/>
    <w:rsid w:val="00995BBB"/>
    <w:rsid w:val="00997431"/>
    <w:rsid w:val="00997B31"/>
    <w:rsid w:val="00997CDC"/>
    <w:rsid w:val="00997ED8"/>
    <w:rsid w:val="009A2542"/>
    <w:rsid w:val="009A26C1"/>
    <w:rsid w:val="009A2ACC"/>
    <w:rsid w:val="009A2AFB"/>
    <w:rsid w:val="009A3449"/>
    <w:rsid w:val="009A35C6"/>
    <w:rsid w:val="009A3BB3"/>
    <w:rsid w:val="009A47C0"/>
    <w:rsid w:val="009A6B9C"/>
    <w:rsid w:val="009A6FAA"/>
    <w:rsid w:val="009A79B4"/>
    <w:rsid w:val="009A7E2B"/>
    <w:rsid w:val="009A7FB9"/>
    <w:rsid w:val="009B0076"/>
    <w:rsid w:val="009B054F"/>
    <w:rsid w:val="009B0A2C"/>
    <w:rsid w:val="009B0B17"/>
    <w:rsid w:val="009B130D"/>
    <w:rsid w:val="009B1F82"/>
    <w:rsid w:val="009B1FA8"/>
    <w:rsid w:val="009B25AD"/>
    <w:rsid w:val="009B2B6E"/>
    <w:rsid w:val="009B2CFF"/>
    <w:rsid w:val="009B330A"/>
    <w:rsid w:val="009B3531"/>
    <w:rsid w:val="009B374A"/>
    <w:rsid w:val="009B3BCD"/>
    <w:rsid w:val="009B3F8C"/>
    <w:rsid w:val="009B60BD"/>
    <w:rsid w:val="009B61EC"/>
    <w:rsid w:val="009B6208"/>
    <w:rsid w:val="009B72F4"/>
    <w:rsid w:val="009B7506"/>
    <w:rsid w:val="009B79A4"/>
    <w:rsid w:val="009C0055"/>
    <w:rsid w:val="009C4B5F"/>
    <w:rsid w:val="009C5426"/>
    <w:rsid w:val="009C614B"/>
    <w:rsid w:val="009C6472"/>
    <w:rsid w:val="009C6E4E"/>
    <w:rsid w:val="009C72B7"/>
    <w:rsid w:val="009C762D"/>
    <w:rsid w:val="009C7FC9"/>
    <w:rsid w:val="009D07E0"/>
    <w:rsid w:val="009D0ADD"/>
    <w:rsid w:val="009D0C58"/>
    <w:rsid w:val="009D1296"/>
    <w:rsid w:val="009D1D35"/>
    <w:rsid w:val="009D2BE7"/>
    <w:rsid w:val="009D2E99"/>
    <w:rsid w:val="009D3559"/>
    <w:rsid w:val="009D3CC6"/>
    <w:rsid w:val="009D3E11"/>
    <w:rsid w:val="009D5102"/>
    <w:rsid w:val="009D53C1"/>
    <w:rsid w:val="009D53F3"/>
    <w:rsid w:val="009D57B2"/>
    <w:rsid w:val="009D5D22"/>
    <w:rsid w:val="009D61F4"/>
    <w:rsid w:val="009D6931"/>
    <w:rsid w:val="009D77AA"/>
    <w:rsid w:val="009E144A"/>
    <w:rsid w:val="009E1526"/>
    <w:rsid w:val="009E1666"/>
    <w:rsid w:val="009E35FB"/>
    <w:rsid w:val="009E462B"/>
    <w:rsid w:val="009E4DDF"/>
    <w:rsid w:val="009E65F6"/>
    <w:rsid w:val="009E6871"/>
    <w:rsid w:val="009E6E18"/>
    <w:rsid w:val="009E7244"/>
    <w:rsid w:val="009E73B4"/>
    <w:rsid w:val="009E766C"/>
    <w:rsid w:val="009E7702"/>
    <w:rsid w:val="009F08EA"/>
    <w:rsid w:val="009F108E"/>
    <w:rsid w:val="009F1BD5"/>
    <w:rsid w:val="009F1E2C"/>
    <w:rsid w:val="009F212D"/>
    <w:rsid w:val="009F21C5"/>
    <w:rsid w:val="009F2665"/>
    <w:rsid w:val="009F4CDA"/>
    <w:rsid w:val="009F520F"/>
    <w:rsid w:val="009F5CF6"/>
    <w:rsid w:val="009F6375"/>
    <w:rsid w:val="009F6894"/>
    <w:rsid w:val="009F74E2"/>
    <w:rsid w:val="009F771A"/>
    <w:rsid w:val="00A00578"/>
    <w:rsid w:val="00A00D04"/>
    <w:rsid w:val="00A0129C"/>
    <w:rsid w:val="00A015E5"/>
    <w:rsid w:val="00A02B0F"/>
    <w:rsid w:val="00A032F6"/>
    <w:rsid w:val="00A033D5"/>
    <w:rsid w:val="00A034A2"/>
    <w:rsid w:val="00A03723"/>
    <w:rsid w:val="00A04404"/>
    <w:rsid w:val="00A04900"/>
    <w:rsid w:val="00A04B82"/>
    <w:rsid w:val="00A0690D"/>
    <w:rsid w:val="00A06B97"/>
    <w:rsid w:val="00A06E48"/>
    <w:rsid w:val="00A07000"/>
    <w:rsid w:val="00A07279"/>
    <w:rsid w:val="00A07770"/>
    <w:rsid w:val="00A07A08"/>
    <w:rsid w:val="00A07AFD"/>
    <w:rsid w:val="00A1081A"/>
    <w:rsid w:val="00A1099D"/>
    <w:rsid w:val="00A1113D"/>
    <w:rsid w:val="00A11B97"/>
    <w:rsid w:val="00A13167"/>
    <w:rsid w:val="00A1339B"/>
    <w:rsid w:val="00A1365B"/>
    <w:rsid w:val="00A13732"/>
    <w:rsid w:val="00A1415A"/>
    <w:rsid w:val="00A141CA"/>
    <w:rsid w:val="00A14603"/>
    <w:rsid w:val="00A14B04"/>
    <w:rsid w:val="00A14D76"/>
    <w:rsid w:val="00A152C0"/>
    <w:rsid w:val="00A15EFA"/>
    <w:rsid w:val="00A1615A"/>
    <w:rsid w:val="00A16244"/>
    <w:rsid w:val="00A1745E"/>
    <w:rsid w:val="00A17D15"/>
    <w:rsid w:val="00A17D48"/>
    <w:rsid w:val="00A206BE"/>
    <w:rsid w:val="00A208A9"/>
    <w:rsid w:val="00A20AD5"/>
    <w:rsid w:val="00A210E8"/>
    <w:rsid w:val="00A21B74"/>
    <w:rsid w:val="00A21E23"/>
    <w:rsid w:val="00A2205A"/>
    <w:rsid w:val="00A221AC"/>
    <w:rsid w:val="00A2237C"/>
    <w:rsid w:val="00A22A74"/>
    <w:rsid w:val="00A22FA9"/>
    <w:rsid w:val="00A23BF6"/>
    <w:rsid w:val="00A23D54"/>
    <w:rsid w:val="00A24037"/>
    <w:rsid w:val="00A24147"/>
    <w:rsid w:val="00A245BA"/>
    <w:rsid w:val="00A24FE5"/>
    <w:rsid w:val="00A25832"/>
    <w:rsid w:val="00A2587E"/>
    <w:rsid w:val="00A266B9"/>
    <w:rsid w:val="00A2687E"/>
    <w:rsid w:val="00A26B78"/>
    <w:rsid w:val="00A26E21"/>
    <w:rsid w:val="00A27D0A"/>
    <w:rsid w:val="00A3098A"/>
    <w:rsid w:val="00A30CF6"/>
    <w:rsid w:val="00A30EFB"/>
    <w:rsid w:val="00A32176"/>
    <w:rsid w:val="00A32403"/>
    <w:rsid w:val="00A32641"/>
    <w:rsid w:val="00A3278B"/>
    <w:rsid w:val="00A3284F"/>
    <w:rsid w:val="00A32AAB"/>
    <w:rsid w:val="00A32B92"/>
    <w:rsid w:val="00A35190"/>
    <w:rsid w:val="00A3579F"/>
    <w:rsid w:val="00A3647C"/>
    <w:rsid w:val="00A36481"/>
    <w:rsid w:val="00A36DCA"/>
    <w:rsid w:val="00A375BC"/>
    <w:rsid w:val="00A37B67"/>
    <w:rsid w:val="00A401D5"/>
    <w:rsid w:val="00A40285"/>
    <w:rsid w:val="00A40604"/>
    <w:rsid w:val="00A428D2"/>
    <w:rsid w:val="00A42994"/>
    <w:rsid w:val="00A42A18"/>
    <w:rsid w:val="00A42DA5"/>
    <w:rsid w:val="00A43D8E"/>
    <w:rsid w:val="00A44E85"/>
    <w:rsid w:val="00A450F4"/>
    <w:rsid w:val="00A452A5"/>
    <w:rsid w:val="00A4579D"/>
    <w:rsid w:val="00A459AC"/>
    <w:rsid w:val="00A4622F"/>
    <w:rsid w:val="00A47701"/>
    <w:rsid w:val="00A501B7"/>
    <w:rsid w:val="00A50D41"/>
    <w:rsid w:val="00A517AB"/>
    <w:rsid w:val="00A52831"/>
    <w:rsid w:val="00A52A3C"/>
    <w:rsid w:val="00A53082"/>
    <w:rsid w:val="00A544D5"/>
    <w:rsid w:val="00A5499F"/>
    <w:rsid w:val="00A54D10"/>
    <w:rsid w:val="00A55865"/>
    <w:rsid w:val="00A55F35"/>
    <w:rsid w:val="00A55FE9"/>
    <w:rsid w:val="00A567F7"/>
    <w:rsid w:val="00A56BA5"/>
    <w:rsid w:val="00A56E99"/>
    <w:rsid w:val="00A56F28"/>
    <w:rsid w:val="00A60103"/>
    <w:rsid w:val="00A60247"/>
    <w:rsid w:val="00A6126C"/>
    <w:rsid w:val="00A61505"/>
    <w:rsid w:val="00A627C5"/>
    <w:rsid w:val="00A62B03"/>
    <w:rsid w:val="00A645DF"/>
    <w:rsid w:val="00A64692"/>
    <w:rsid w:val="00A653E0"/>
    <w:rsid w:val="00A65485"/>
    <w:rsid w:val="00A65CCD"/>
    <w:rsid w:val="00A66497"/>
    <w:rsid w:val="00A66955"/>
    <w:rsid w:val="00A67011"/>
    <w:rsid w:val="00A67A20"/>
    <w:rsid w:val="00A70572"/>
    <w:rsid w:val="00A7102D"/>
    <w:rsid w:val="00A7128C"/>
    <w:rsid w:val="00A71ACD"/>
    <w:rsid w:val="00A726F5"/>
    <w:rsid w:val="00A733F3"/>
    <w:rsid w:val="00A73627"/>
    <w:rsid w:val="00A740B7"/>
    <w:rsid w:val="00A743BF"/>
    <w:rsid w:val="00A74984"/>
    <w:rsid w:val="00A74EE8"/>
    <w:rsid w:val="00A7547A"/>
    <w:rsid w:val="00A76276"/>
    <w:rsid w:val="00A76A10"/>
    <w:rsid w:val="00A76BE6"/>
    <w:rsid w:val="00A7704B"/>
    <w:rsid w:val="00A7781E"/>
    <w:rsid w:val="00A77F02"/>
    <w:rsid w:val="00A802CD"/>
    <w:rsid w:val="00A80B8E"/>
    <w:rsid w:val="00A8144A"/>
    <w:rsid w:val="00A81A5E"/>
    <w:rsid w:val="00A82670"/>
    <w:rsid w:val="00A82821"/>
    <w:rsid w:val="00A82CC5"/>
    <w:rsid w:val="00A82D8E"/>
    <w:rsid w:val="00A82FFF"/>
    <w:rsid w:val="00A837C8"/>
    <w:rsid w:val="00A843D6"/>
    <w:rsid w:val="00A84BFD"/>
    <w:rsid w:val="00A86917"/>
    <w:rsid w:val="00A86966"/>
    <w:rsid w:val="00A9175B"/>
    <w:rsid w:val="00A918C0"/>
    <w:rsid w:val="00A926A9"/>
    <w:rsid w:val="00A92E37"/>
    <w:rsid w:val="00A93A05"/>
    <w:rsid w:val="00A93F4A"/>
    <w:rsid w:val="00A94993"/>
    <w:rsid w:val="00A95291"/>
    <w:rsid w:val="00A95940"/>
    <w:rsid w:val="00A95986"/>
    <w:rsid w:val="00A96057"/>
    <w:rsid w:val="00A97764"/>
    <w:rsid w:val="00A97E9C"/>
    <w:rsid w:val="00AA01F8"/>
    <w:rsid w:val="00AA0573"/>
    <w:rsid w:val="00AA0860"/>
    <w:rsid w:val="00AA1292"/>
    <w:rsid w:val="00AA166A"/>
    <w:rsid w:val="00AA1F8F"/>
    <w:rsid w:val="00AA257B"/>
    <w:rsid w:val="00AA396D"/>
    <w:rsid w:val="00AA3BD4"/>
    <w:rsid w:val="00AA3C0A"/>
    <w:rsid w:val="00AA472F"/>
    <w:rsid w:val="00AA62A3"/>
    <w:rsid w:val="00AA644B"/>
    <w:rsid w:val="00AA6A84"/>
    <w:rsid w:val="00AA6C9D"/>
    <w:rsid w:val="00AA7246"/>
    <w:rsid w:val="00AA7758"/>
    <w:rsid w:val="00AA7FF0"/>
    <w:rsid w:val="00AB0994"/>
    <w:rsid w:val="00AB0C81"/>
    <w:rsid w:val="00AB0FF6"/>
    <w:rsid w:val="00AB22B3"/>
    <w:rsid w:val="00AB2530"/>
    <w:rsid w:val="00AB2D09"/>
    <w:rsid w:val="00AB2FDA"/>
    <w:rsid w:val="00AB30DC"/>
    <w:rsid w:val="00AB4103"/>
    <w:rsid w:val="00AB53C2"/>
    <w:rsid w:val="00AB5E1C"/>
    <w:rsid w:val="00AB6014"/>
    <w:rsid w:val="00AB6068"/>
    <w:rsid w:val="00AB6B0B"/>
    <w:rsid w:val="00AB75AC"/>
    <w:rsid w:val="00AB76F4"/>
    <w:rsid w:val="00AB7769"/>
    <w:rsid w:val="00AB782F"/>
    <w:rsid w:val="00AC00F2"/>
    <w:rsid w:val="00AC1788"/>
    <w:rsid w:val="00AC2891"/>
    <w:rsid w:val="00AC2CC5"/>
    <w:rsid w:val="00AC31F6"/>
    <w:rsid w:val="00AC33BF"/>
    <w:rsid w:val="00AC3458"/>
    <w:rsid w:val="00AC37F5"/>
    <w:rsid w:val="00AC51A5"/>
    <w:rsid w:val="00AC5804"/>
    <w:rsid w:val="00AC5DA9"/>
    <w:rsid w:val="00AD0FA4"/>
    <w:rsid w:val="00AD16D8"/>
    <w:rsid w:val="00AD1C59"/>
    <w:rsid w:val="00AD3A46"/>
    <w:rsid w:val="00AD45B9"/>
    <w:rsid w:val="00AD46BD"/>
    <w:rsid w:val="00AD4C7C"/>
    <w:rsid w:val="00AD54A5"/>
    <w:rsid w:val="00AD5A93"/>
    <w:rsid w:val="00AD6C77"/>
    <w:rsid w:val="00AD73BB"/>
    <w:rsid w:val="00AD7567"/>
    <w:rsid w:val="00AE0675"/>
    <w:rsid w:val="00AE0848"/>
    <w:rsid w:val="00AE0873"/>
    <w:rsid w:val="00AE0B9A"/>
    <w:rsid w:val="00AE0CAF"/>
    <w:rsid w:val="00AE12A3"/>
    <w:rsid w:val="00AE15BB"/>
    <w:rsid w:val="00AE23E3"/>
    <w:rsid w:val="00AE2BB1"/>
    <w:rsid w:val="00AE4A0F"/>
    <w:rsid w:val="00AE4B8C"/>
    <w:rsid w:val="00AE4F59"/>
    <w:rsid w:val="00AE51B6"/>
    <w:rsid w:val="00AE5955"/>
    <w:rsid w:val="00AE5959"/>
    <w:rsid w:val="00AE5FAE"/>
    <w:rsid w:val="00AE673B"/>
    <w:rsid w:val="00AE6B0F"/>
    <w:rsid w:val="00AE6CC1"/>
    <w:rsid w:val="00AE7F9E"/>
    <w:rsid w:val="00AF18C7"/>
    <w:rsid w:val="00AF2199"/>
    <w:rsid w:val="00AF2432"/>
    <w:rsid w:val="00AF25D9"/>
    <w:rsid w:val="00AF2BB8"/>
    <w:rsid w:val="00AF35D6"/>
    <w:rsid w:val="00AF3BB1"/>
    <w:rsid w:val="00AF4040"/>
    <w:rsid w:val="00AF46E3"/>
    <w:rsid w:val="00AF495B"/>
    <w:rsid w:val="00AF4DC9"/>
    <w:rsid w:val="00AF4DF0"/>
    <w:rsid w:val="00AF509B"/>
    <w:rsid w:val="00AF570C"/>
    <w:rsid w:val="00AF5744"/>
    <w:rsid w:val="00AF5CAB"/>
    <w:rsid w:val="00AF6188"/>
    <w:rsid w:val="00AF6213"/>
    <w:rsid w:val="00AF6F82"/>
    <w:rsid w:val="00AF7352"/>
    <w:rsid w:val="00AF75CC"/>
    <w:rsid w:val="00AF7B34"/>
    <w:rsid w:val="00B0055F"/>
    <w:rsid w:val="00B00567"/>
    <w:rsid w:val="00B00D2F"/>
    <w:rsid w:val="00B02098"/>
    <w:rsid w:val="00B02978"/>
    <w:rsid w:val="00B029BE"/>
    <w:rsid w:val="00B03C76"/>
    <w:rsid w:val="00B03D20"/>
    <w:rsid w:val="00B03F4E"/>
    <w:rsid w:val="00B040EF"/>
    <w:rsid w:val="00B05BFE"/>
    <w:rsid w:val="00B05F48"/>
    <w:rsid w:val="00B065E4"/>
    <w:rsid w:val="00B068EE"/>
    <w:rsid w:val="00B069BC"/>
    <w:rsid w:val="00B070E4"/>
    <w:rsid w:val="00B07292"/>
    <w:rsid w:val="00B0796D"/>
    <w:rsid w:val="00B10790"/>
    <w:rsid w:val="00B108CC"/>
    <w:rsid w:val="00B118B1"/>
    <w:rsid w:val="00B1194A"/>
    <w:rsid w:val="00B12DEE"/>
    <w:rsid w:val="00B130A6"/>
    <w:rsid w:val="00B13326"/>
    <w:rsid w:val="00B140BA"/>
    <w:rsid w:val="00B144B1"/>
    <w:rsid w:val="00B14B19"/>
    <w:rsid w:val="00B15094"/>
    <w:rsid w:val="00B155FC"/>
    <w:rsid w:val="00B15AA0"/>
    <w:rsid w:val="00B163A3"/>
    <w:rsid w:val="00B165E0"/>
    <w:rsid w:val="00B1689D"/>
    <w:rsid w:val="00B172F0"/>
    <w:rsid w:val="00B17484"/>
    <w:rsid w:val="00B17851"/>
    <w:rsid w:val="00B20212"/>
    <w:rsid w:val="00B204AF"/>
    <w:rsid w:val="00B21FF0"/>
    <w:rsid w:val="00B22473"/>
    <w:rsid w:val="00B22793"/>
    <w:rsid w:val="00B22A56"/>
    <w:rsid w:val="00B2331F"/>
    <w:rsid w:val="00B2351B"/>
    <w:rsid w:val="00B23686"/>
    <w:rsid w:val="00B23F24"/>
    <w:rsid w:val="00B23FC4"/>
    <w:rsid w:val="00B24234"/>
    <w:rsid w:val="00B24497"/>
    <w:rsid w:val="00B2514A"/>
    <w:rsid w:val="00B251A0"/>
    <w:rsid w:val="00B2554C"/>
    <w:rsid w:val="00B25E6E"/>
    <w:rsid w:val="00B2607D"/>
    <w:rsid w:val="00B26540"/>
    <w:rsid w:val="00B268AA"/>
    <w:rsid w:val="00B3085E"/>
    <w:rsid w:val="00B3188A"/>
    <w:rsid w:val="00B32030"/>
    <w:rsid w:val="00B321B8"/>
    <w:rsid w:val="00B33077"/>
    <w:rsid w:val="00B33BCA"/>
    <w:rsid w:val="00B33FA8"/>
    <w:rsid w:val="00B343B6"/>
    <w:rsid w:val="00B34F4E"/>
    <w:rsid w:val="00B35967"/>
    <w:rsid w:val="00B35D2D"/>
    <w:rsid w:val="00B35E82"/>
    <w:rsid w:val="00B3691F"/>
    <w:rsid w:val="00B36CF9"/>
    <w:rsid w:val="00B37099"/>
    <w:rsid w:val="00B37D98"/>
    <w:rsid w:val="00B414A9"/>
    <w:rsid w:val="00B418AF"/>
    <w:rsid w:val="00B41958"/>
    <w:rsid w:val="00B426A7"/>
    <w:rsid w:val="00B42AE3"/>
    <w:rsid w:val="00B42D1C"/>
    <w:rsid w:val="00B42DCD"/>
    <w:rsid w:val="00B43735"/>
    <w:rsid w:val="00B438A9"/>
    <w:rsid w:val="00B44AD1"/>
    <w:rsid w:val="00B44FFB"/>
    <w:rsid w:val="00B45250"/>
    <w:rsid w:val="00B45A47"/>
    <w:rsid w:val="00B46DC8"/>
    <w:rsid w:val="00B4792B"/>
    <w:rsid w:val="00B47D0E"/>
    <w:rsid w:val="00B502A9"/>
    <w:rsid w:val="00B508D4"/>
    <w:rsid w:val="00B50C8B"/>
    <w:rsid w:val="00B513EC"/>
    <w:rsid w:val="00B5141D"/>
    <w:rsid w:val="00B5150F"/>
    <w:rsid w:val="00B525F9"/>
    <w:rsid w:val="00B5281E"/>
    <w:rsid w:val="00B531C5"/>
    <w:rsid w:val="00B532BD"/>
    <w:rsid w:val="00B53C08"/>
    <w:rsid w:val="00B53E52"/>
    <w:rsid w:val="00B5427A"/>
    <w:rsid w:val="00B548AD"/>
    <w:rsid w:val="00B55469"/>
    <w:rsid w:val="00B55573"/>
    <w:rsid w:val="00B55587"/>
    <w:rsid w:val="00B55BE5"/>
    <w:rsid w:val="00B55BEE"/>
    <w:rsid w:val="00B56036"/>
    <w:rsid w:val="00B56DC7"/>
    <w:rsid w:val="00B573E2"/>
    <w:rsid w:val="00B6079C"/>
    <w:rsid w:val="00B60C0A"/>
    <w:rsid w:val="00B611CE"/>
    <w:rsid w:val="00B615BD"/>
    <w:rsid w:val="00B62414"/>
    <w:rsid w:val="00B62728"/>
    <w:rsid w:val="00B62B28"/>
    <w:rsid w:val="00B6319F"/>
    <w:rsid w:val="00B63211"/>
    <w:rsid w:val="00B64171"/>
    <w:rsid w:val="00B655BE"/>
    <w:rsid w:val="00B65BAF"/>
    <w:rsid w:val="00B65E9C"/>
    <w:rsid w:val="00B66275"/>
    <w:rsid w:val="00B6711D"/>
    <w:rsid w:val="00B67547"/>
    <w:rsid w:val="00B70766"/>
    <w:rsid w:val="00B70847"/>
    <w:rsid w:val="00B70934"/>
    <w:rsid w:val="00B70B9E"/>
    <w:rsid w:val="00B70EF2"/>
    <w:rsid w:val="00B71EC8"/>
    <w:rsid w:val="00B71FB5"/>
    <w:rsid w:val="00B72EF0"/>
    <w:rsid w:val="00B73E4E"/>
    <w:rsid w:val="00B74171"/>
    <w:rsid w:val="00B741A7"/>
    <w:rsid w:val="00B7454C"/>
    <w:rsid w:val="00B749EB"/>
    <w:rsid w:val="00B75191"/>
    <w:rsid w:val="00B75281"/>
    <w:rsid w:val="00B75365"/>
    <w:rsid w:val="00B75669"/>
    <w:rsid w:val="00B75C2E"/>
    <w:rsid w:val="00B76790"/>
    <w:rsid w:val="00B76B26"/>
    <w:rsid w:val="00B76CEC"/>
    <w:rsid w:val="00B76F66"/>
    <w:rsid w:val="00B76FE8"/>
    <w:rsid w:val="00B7729D"/>
    <w:rsid w:val="00B800AB"/>
    <w:rsid w:val="00B80342"/>
    <w:rsid w:val="00B80E81"/>
    <w:rsid w:val="00B80FD1"/>
    <w:rsid w:val="00B82102"/>
    <w:rsid w:val="00B82580"/>
    <w:rsid w:val="00B82BD7"/>
    <w:rsid w:val="00B8452E"/>
    <w:rsid w:val="00B84832"/>
    <w:rsid w:val="00B850EB"/>
    <w:rsid w:val="00B85736"/>
    <w:rsid w:val="00B85A34"/>
    <w:rsid w:val="00B85A5F"/>
    <w:rsid w:val="00B86572"/>
    <w:rsid w:val="00B865B1"/>
    <w:rsid w:val="00B8693D"/>
    <w:rsid w:val="00B87BFA"/>
    <w:rsid w:val="00B87CF7"/>
    <w:rsid w:val="00B90A4F"/>
    <w:rsid w:val="00B90D48"/>
    <w:rsid w:val="00B92588"/>
    <w:rsid w:val="00B931DE"/>
    <w:rsid w:val="00B93224"/>
    <w:rsid w:val="00B94870"/>
    <w:rsid w:val="00B9565D"/>
    <w:rsid w:val="00B95FD1"/>
    <w:rsid w:val="00B96522"/>
    <w:rsid w:val="00B9662E"/>
    <w:rsid w:val="00B96F35"/>
    <w:rsid w:val="00B975E2"/>
    <w:rsid w:val="00B97B69"/>
    <w:rsid w:val="00BA0BE2"/>
    <w:rsid w:val="00BA111E"/>
    <w:rsid w:val="00BA18CD"/>
    <w:rsid w:val="00BA1C8A"/>
    <w:rsid w:val="00BA1C91"/>
    <w:rsid w:val="00BA1CF1"/>
    <w:rsid w:val="00BA23AB"/>
    <w:rsid w:val="00BA28A1"/>
    <w:rsid w:val="00BA2A58"/>
    <w:rsid w:val="00BA327A"/>
    <w:rsid w:val="00BA3DA9"/>
    <w:rsid w:val="00BA4547"/>
    <w:rsid w:val="00BA4987"/>
    <w:rsid w:val="00BA4F7D"/>
    <w:rsid w:val="00BA5C7B"/>
    <w:rsid w:val="00BA6DD0"/>
    <w:rsid w:val="00BA6DE0"/>
    <w:rsid w:val="00BB002B"/>
    <w:rsid w:val="00BB201B"/>
    <w:rsid w:val="00BB27A0"/>
    <w:rsid w:val="00BB3585"/>
    <w:rsid w:val="00BB3699"/>
    <w:rsid w:val="00BB47D9"/>
    <w:rsid w:val="00BB48E7"/>
    <w:rsid w:val="00BB4A2B"/>
    <w:rsid w:val="00BB4AC8"/>
    <w:rsid w:val="00BB4EB5"/>
    <w:rsid w:val="00BB4F9A"/>
    <w:rsid w:val="00BB6DA1"/>
    <w:rsid w:val="00BB6F1D"/>
    <w:rsid w:val="00BB7C6B"/>
    <w:rsid w:val="00BC0021"/>
    <w:rsid w:val="00BC04ED"/>
    <w:rsid w:val="00BC142C"/>
    <w:rsid w:val="00BC1907"/>
    <w:rsid w:val="00BC1C20"/>
    <w:rsid w:val="00BC1D02"/>
    <w:rsid w:val="00BC2055"/>
    <w:rsid w:val="00BC225D"/>
    <w:rsid w:val="00BC298F"/>
    <w:rsid w:val="00BC309F"/>
    <w:rsid w:val="00BC351A"/>
    <w:rsid w:val="00BC3569"/>
    <w:rsid w:val="00BC3608"/>
    <w:rsid w:val="00BC370B"/>
    <w:rsid w:val="00BC38AD"/>
    <w:rsid w:val="00BC46D9"/>
    <w:rsid w:val="00BC4AE3"/>
    <w:rsid w:val="00BC520A"/>
    <w:rsid w:val="00BC5763"/>
    <w:rsid w:val="00BC659D"/>
    <w:rsid w:val="00BC6D2A"/>
    <w:rsid w:val="00BC791C"/>
    <w:rsid w:val="00BC7F36"/>
    <w:rsid w:val="00BD048A"/>
    <w:rsid w:val="00BD14D1"/>
    <w:rsid w:val="00BD1AFB"/>
    <w:rsid w:val="00BD1C96"/>
    <w:rsid w:val="00BD2370"/>
    <w:rsid w:val="00BD3B1C"/>
    <w:rsid w:val="00BD3FFE"/>
    <w:rsid w:val="00BD44C6"/>
    <w:rsid w:val="00BD51F9"/>
    <w:rsid w:val="00BD5F44"/>
    <w:rsid w:val="00BD61F2"/>
    <w:rsid w:val="00BD6411"/>
    <w:rsid w:val="00BD6A2A"/>
    <w:rsid w:val="00BD6B33"/>
    <w:rsid w:val="00BD70D9"/>
    <w:rsid w:val="00BE03AE"/>
    <w:rsid w:val="00BE0FE6"/>
    <w:rsid w:val="00BE3D26"/>
    <w:rsid w:val="00BE3F19"/>
    <w:rsid w:val="00BE4391"/>
    <w:rsid w:val="00BE4F0C"/>
    <w:rsid w:val="00BE639A"/>
    <w:rsid w:val="00BE7491"/>
    <w:rsid w:val="00BE74A5"/>
    <w:rsid w:val="00BE75EF"/>
    <w:rsid w:val="00BE7D43"/>
    <w:rsid w:val="00BF035E"/>
    <w:rsid w:val="00BF0D5F"/>
    <w:rsid w:val="00BF102A"/>
    <w:rsid w:val="00BF11B4"/>
    <w:rsid w:val="00BF1220"/>
    <w:rsid w:val="00BF149D"/>
    <w:rsid w:val="00BF1F79"/>
    <w:rsid w:val="00BF2000"/>
    <w:rsid w:val="00BF2C4C"/>
    <w:rsid w:val="00BF2DE5"/>
    <w:rsid w:val="00BF2FF8"/>
    <w:rsid w:val="00BF3B97"/>
    <w:rsid w:val="00BF3BE3"/>
    <w:rsid w:val="00BF3F2C"/>
    <w:rsid w:val="00BF4895"/>
    <w:rsid w:val="00BF49E6"/>
    <w:rsid w:val="00BF4ED9"/>
    <w:rsid w:val="00BF4F97"/>
    <w:rsid w:val="00BF52CE"/>
    <w:rsid w:val="00BF5A9D"/>
    <w:rsid w:val="00BF6D1F"/>
    <w:rsid w:val="00BF7DCD"/>
    <w:rsid w:val="00C00D24"/>
    <w:rsid w:val="00C01475"/>
    <w:rsid w:val="00C0178D"/>
    <w:rsid w:val="00C02059"/>
    <w:rsid w:val="00C02743"/>
    <w:rsid w:val="00C02908"/>
    <w:rsid w:val="00C0340F"/>
    <w:rsid w:val="00C0386E"/>
    <w:rsid w:val="00C03C6F"/>
    <w:rsid w:val="00C03DB4"/>
    <w:rsid w:val="00C0466E"/>
    <w:rsid w:val="00C04846"/>
    <w:rsid w:val="00C05580"/>
    <w:rsid w:val="00C05653"/>
    <w:rsid w:val="00C05C72"/>
    <w:rsid w:val="00C0653E"/>
    <w:rsid w:val="00C06F65"/>
    <w:rsid w:val="00C07223"/>
    <w:rsid w:val="00C075E0"/>
    <w:rsid w:val="00C07BAD"/>
    <w:rsid w:val="00C10474"/>
    <w:rsid w:val="00C1067C"/>
    <w:rsid w:val="00C10A12"/>
    <w:rsid w:val="00C11442"/>
    <w:rsid w:val="00C11F66"/>
    <w:rsid w:val="00C12130"/>
    <w:rsid w:val="00C12157"/>
    <w:rsid w:val="00C126AA"/>
    <w:rsid w:val="00C1297E"/>
    <w:rsid w:val="00C1347B"/>
    <w:rsid w:val="00C1381D"/>
    <w:rsid w:val="00C13D38"/>
    <w:rsid w:val="00C13EF8"/>
    <w:rsid w:val="00C14951"/>
    <w:rsid w:val="00C15459"/>
    <w:rsid w:val="00C15505"/>
    <w:rsid w:val="00C1587E"/>
    <w:rsid w:val="00C15AA0"/>
    <w:rsid w:val="00C15B3B"/>
    <w:rsid w:val="00C15F03"/>
    <w:rsid w:val="00C163DA"/>
    <w:rsid w:val="00C167BB"/>
    <w:rsid w:val="00C16CEE"/>
    <w:rsid w:val="00C175D1"/>
    <w:rsid w:val="00C17936"/>
    <w:rsid w:val="00C17D89"/>
    <w:rsid w:val="00C17D9E"/>
    <w:rsid w:val="00C2039C"/>
    <w:rsid w:val="00C2078C"/>
    <w:rsid w:val="00C21475"/>
    <w:rsid w:val="00C21567"/>
    <w:rsid w:val="00C21A05"/>
    <w:rsid w:val="00C21F40"/>
    <w:rsid w:val="00C223C0"/>
    <w:rsid w:val="00C22551"/>
    <w:rsid w:val="00C227CC"/>
    <w:rsid w:val="00C22980"/>
    <w:rsid w:val="00C22CED"/>
    <w:rsid w:val="00C2328A"/>
    <w:rsid w:val="00C23298"/>
    <w:rsid w:val="00C23B1B"/>
    <w:rsid w:val="00C23F72"/>
    <w:rsid w:val="00C2420A"/>
    <w:rsid w:val="00C24930"/>
    <w:rsid w:val="00C25372"/>
    <w:rsid w:val="00C25594"/>
    <w:rsid w:val="00C25ACE"/>
    <w:rsid w:val="00C25BC4"/>
    <w:rsid w:val="00C260AD"/>
    <w:rsid w:val="00C26187"/>
    <w:rsid w:val="00C261FD"/>
    <w:rsid w:val="00C27089"/>
    <w:rsid w:val="00C27204"/>
    <w:rsid w:val="00C30416"/>
    <w:rsid w:val="00C30A84"/>
    <w:rsid w:val="00C31451"/>
    <w:rsid w:val="00C319D6"/>
    <w:rsid w:val="00C32359"/>
    <w:rsid w:val="00C32E51"/>
    <w:rsid w:val="00C32E58"/>
    <w:rsid w:val="00C336BE"/>
    <w:rsid w:val="00C33B3B"/>
    <w:rsid w:val="00C341C3"/>
    <w:rsid w:val="00C34AC4"/>
    <w:rsid w:val="00C34D0B"/>
    <w:rsid w:val="00C3577F"/>
    <w:rsid w:val="00C35D87"/>
    <w:rsid w:val="00C3640C"/>
    <w:rsid w:val="00C370F4"/>
    <w:rsid w:val="00C372E7"/>
    <w:rsid w:val="00C37DAB"/>
    <w:rsid w:val="00C37FC5"/>
    <w:rsid w:val="00C37FD4"/>
    <w:rsid w:val="00C42095"/>
    <w:rsid w:val="00C4227D"/>
    <w:rsid w:val="00C4228E"/>
    <w:rsid w:val="00C42DCE"/>
    <w:rsid w:val="00C42E00"/>
    <w:rsid w:val="00C44172"/>
    <w:rsid w:val="00C441B2"/>
    <w:rsid w:val="00C44394"/>
    <w:rsid w:val="00C4521B"/>
    <w:rsid w:val="00C454D5"/>
    <w:rsid w:val="00C45C42"/>
    <w:rsid w:val="00C47148"/>
    <w:rsid w:val="00C473DB"/>
    <w:rsid w:val="00C474CE"/>
    <w:rsid w:val="00C47B8C"/>
    <w:rsid w:val="00C47C39"/>
    <w:rsid w:val="00C47D08"/>
    <w:rsid w:val="00C5156E"/>
    <w:rsid w:val="00C51C70"/>
    <w:rsid w:val="00C51EC3"/>
    <w:rsid w:val="00C52D05"/>
    <w:rsid w:val="00C52E8F"/>
    <w:rsid w:val="00C53105"/>
    <w:rsid w:val="00C53AB1"/>
    <w:rsid w:val="00C544DB"/>
    <w:rsid w:val="00C55195"/>
    <w:rsid w:val="00C560CF"/>
    <w:rsid w:val="00C56600"/>
    <w:rsid w:val="00C5679B"/>
    <w:rsid w:val="00C5703B"/>
    <w:rsid w:val="00C577D6"/>
    <w:rsid w:val="00C57D54"/>
    <w:rsid w:val="00C61523"/>
    <w:rsid w:val="00C617D9"/>
    <w:rsid w:val="00C62217"/>
    <w:rsid w:val="00C6278C"/>
    <w:rsid w:val="00C62F79"/>
    <w:rsid w:val="00C656E1"/>
    <w:rsid w:val="00C65A37"/>
    <w:rsid w:val="00C65DCB"/>
    <w:rsid w:val="00C660F1"/>
    <w:rsid w:val="00C662F1"/>
    <w:rsid w:val="00C667A9"/>
    <w:rsid w:val="00C66D9E"/>
    <w:rsid w:val="00C6775C"/>
    <w:rsid w:val="00C70032"/>
    <w:rsid w:val="00C704B9"/>
    <w:rsid w:val="00C70A20"/>
    <w:rsid w:val="00C72416"/>
    <w:rsid w:val="00C72E60"/>
    <w:rsid w:val="00C73D75"/>
    <w:rsid w:val="00C74EA5"/>
    <w:rsid w:val="00C7560D"/>
    <w:rsid w:val="00C76410"/>
    <w:rsid w:val="00C766CE"/>
    <w:rsid w:val="00C767F8"/>
    <w:rsid w:val="00C76864"/>
    <w:rsid w:val="00C771EA"/>
    <w:rsid w:val="00C7790D"/>
    <w:rsid w:val="00C77955"/>
    <w:rsid w:val="00C77DF0"/>
    <w:rsid w:val="00C801F1"/>
    <w:rsid w:val="00C80589"/>
    <w:rsid w:val="00C8133A"/>
    <w:rsid w:val="00C83220"/>
    <w:rsid w:val="00C83C67"/>
    <w:rsid w:val="00C86235"/>
    <w:rsid w:val="00C86434"/>
    <w:rsid w:val="00C86BC4"/>
    <w:rsid w:val="00C87E61"/>
    <w:rsid w:val="00C87E87"/>
    <w:rsid w:val="00C90915"/>
    <w:rsid w:val="00C9149F"/>
    <w:rsid w:val="00C92212"/>
    <w:rsid w:val="00C9232B"/>
    <w:rsid w:val="00C92E6C"/>
    <w:rsid w:val="00C934DD"/>
    <w:rsid w:val="00C93EEF"/>
    <w:rsid w:val="00C94211"/>
    <w:rsid w:val="00C954B2"/>
    <w:rsid w:val="00C958C0"/>
    <w:rsid w:val="00C95B6C"/>
    <w:rsid w:val="00C963F0"/>
    <w:rsid w:val="00C9693C"/>
    <w:rsid w:val="00CA0A21"/>
    <w:rsid w:val="00CA0C45"/>
    <w:rsid w:val="00CA0E20"/>
    <w:rsid w:val="00CA1428"/>
    <w:rsid w:val="00CA1AFE"/>
    <w:rsid w:val="00CA26D0"/>
    <w:rsid w:val="00CA27FB"/>
    <w:rsid w:val="00CA2B35"/>
    <w:rsid w:val="00CA3048"/>
    <w:rsid w:val="00CA3932"/>
    <w:rsid w:val="00CA4405"/>
    <w:rsid w:val="00CA4419"/>
    <w:rsid w:val="00CA51E4"/>
    <w:rsid w:val="00CA532C"/>
    <w:rsid w:val="00CA562B"/>
    <w:rsid w:val="00CA6B13"/>
    <w:rsid w:val="00CA72EA"/>
    <w:rsid w:val="00CA7599"/>
    <w:rsid w:val="00CB0460"/>
    <w:rsid w:val="00CB0732"/>
    <w:rsid w:val="00CB0A66"/>
    <w:rsid w:val="00CB0BA4"/>
    <w:rsid w:val="00CB0CA6"/>
    <w:rsid w:val="00CB10DB"/>
    <w:rsid w:val="00CB207C"/>
    <w:rsid w:val="00CB28E8"/>
    <w:rsid w:val="00CB30EF"/>
    <w:rsid w:val="00CB40EE"/>
    <w:rsid w:val="00CB41C9"/>
    <w:rsid w:val="00CB48A9"/>
    <w:rsid w:val="00CB4CAD"/>
    <w:rsid w:val="00CB54C5"/>
    <w:rsid w:val="00CB58F9"/>
    <w:rsid w:val="00CB5AA0"/>
    <w:rsid w:val="00CB6205"/>
    <w:rsid w:val="00CB653D"/>
    <w:rsid w:val="00CB6D2A"/>
    <w:rsid w:val="00CB6FC5"/>
    <w:rsid w:val="00CB71F3"/>
    <w:rsid w:val="00CB74EA"/>
    <w:rsid w:val="00CB76B1"/>
    <w:rsid w:val="00CC1635"/>
    <w:rsid w:val="00CC1FC1"/>
    <w:rsid w:val="00CC1FCB"/>
    <w:rsid w:val="00CC23BB"/>
    <w:rsid w:val="00CC25BD"/>
    <w:rsid w:val="00CC2C44"/>
    <w:rsid w:val="00CC33BE"/>
    <w:rsid w:val="00CC3A60"/>
    <w:rsid w:val="00CC4962"/>
    <w:rsid w:val="00CC499B"/>
    <w:rsid w:val="00CC4DC1"/>
    <w:rsid w:val="00CC4EC4"/>
    <w:rsid w:val="00CC7122"/>
    <w:rsid w:val="00CC72DB"/>
    <w:rsid w:val="00CC7FE0"/>
    <w:rsid w:val="00CD054B"/>
    <w:rsid w:val="00CD0C5F"/>
    <w:rsid w:val="00CD1674"/>
    <w:rsid w:val="00CD173A"/>
    <w:rsid w:val="00CD2321"/>
    <w:rsid w:val="00CD2945"/>
    <w:rsid w:val="00CD2FE8"/>
    <w:rsid w:val="00CD305B"/>
    <w:rsid w:val="00CD36D9"/>
    <w:rsid w:val="00CD3CC2"/>
    <w:rsid w:val="00CD3E11"/>
    <w:rsid w:val="00CD41B5"/>
    <w:rsid w:val="00CD42EF"/>
    <w:rsid w:val="00CD44B2"/>
    <w:rsid w:val="00CD4A4F"/>
    <w:rsid w:val="00CD4CC0"/>
    <w:rsid w:val="00CD4E8F"/>
    <w:rsid w:val="00CD59E5"/>
    <w:rsid w:val="00CD6669"/>
    <w:rsid w:val="00CD70A8"/>
    <w:rsid w:val="00CD70DB"/>
    <w:rsid w:val="00CE009F"/>
    <w:rsid w:val="00CE078F"/>
    <w:rsid w:val="00CE07D8"/>
    <w:rsid w:val="00CE3438"/>
    <w:rsid w:val="00CE35C5"/>
    <w:rsid w:val="00CE388D"/>
    <w:rsid w:val="00CE546E"/>
    <w:rsid w:val="00CE67C1"/>
    <w:rsid w:val="00CE75C2"/>
    <w:rsid w:val="00CF0380"/>
    <w:rsid w:val="00CF0C10"/>
    <w:rsid w:val="00CF14D6"/>
    <w:rsid w:val="00CF1C38"/>
    <w:rsid w:val="00CF1FCB"/>
    <w:rsid w:val="00CF2076"/>
    <w:rsid w:val="00CF2D72"/>
    <w:rsid w:val="00CF2EBA"/>
    <w:rsid w:val="00CF31F0"/>
    <w:rsid w:val="00CF3534"/>
    <w:rsid w:val="00CF3603"/>
    <w:rsid w:val="00CF38B1"/>
    <w:rsid w:val="00CF3A24"/>
    <w:rsid w:val="00CF427D"/>
    <w:rsid w:val="00CF4B56"/>
    <w:rsid w:val="00CF5182"/>
    <w:rsid w:val="00CF5655"/>
    <w:rsid w:val="00CF6629"/>
    <w:rsid w:val="00CF6D49"/>
    <w:rsid w:val="00CF6E41"/>
    <w:rsid w:val="00CF7062"/>
    <w:rsid w:val="00D001A7"/>
    <w:rsid w:val="00D00D38"/>
    <w:rsid w:val="00D01EE5"/>
    <w:rsid w:val="00D02098"/>
    <w:rsid w:val="00D020A4"/>
    <w:rsid w:val="00D021D9"/>
    <w:rsid w:val="00D02486"/>
    <w:rsid w:val="00D024E9"/>
    <w:rsid w:val="00D02AC9"/>
    <w:rsid w:val="00D02DC1"/>
    <w:rsid w:val="00D047BD"/>
    <w:rsid w:val="00D04865"/>
    <w:rsid w:val="00D04AB8"/>
    <w:rsid w:val="00D0516F"/>
    <w:rsid w:val="00D05F98"/>
    <w:rsid w:val="00D061FF"/>
    <w:rsid w:val="00D063E8"/>
    <w:rsid w:val="00D101FB"/>
    <w:rsid w:val="00D10C59"/>
    <w:rsid w:val="00D10DA2"/>
    <w:rsid w:val="00D10F0C"/>
    <w:rsid w:val="00D10F68"/>
    <w:rsid w:val="00D11EFB"/>
    <w:rsid w:val="00D12155"/>
    <w:rsid w:val="00D123D5"/>
    <w:rsid w:val="00D12DB2"/>
    <w:rsid w:val="00D13032"/>
    <w:rsid w:val="00D130DF"/>
    <w:rsid w:val="00D13BBB"/>
    <w:rsid w:val="00D1424A"/>
    <w:rsid w:val="00D14CE0"/>
    <w:rsid w:val="00D15261"/>
    <w:rsid w:val="00D15AB4"/>
    <w:rsid w:val="00D15FB5"/>
    <w:rsid w:val="00D160F8"/>
    <w:rsid w:val="00D16B4D"/>
    <w:rsid w:val="00D16E8F"/>
    <w:rsid w:val="00D178BE"/>
    <w:rsid w:val="00D20A26"/>
    <w:rsid w:val="00D21C66"/>
    <w:rsid w:val="00D22571"/>
    <w:rsid w:val="00D2303E"/>
    <w:rsid w:val="00D2309E"/>
    <w:rsid w:val="00D2489C"/>
    <w:rsid w:val="00D259C4"/>
    <w:rsid w:val="00D25B3E"/>
    <w:rsid w:val="00D25F15"/>
    <w:rsid w:val="00D25FEE"/>
    <w:rsid w:val="00D26D28"/>
    <w:rsid w:val="00D271AB"/>
    <w:rsid w:val="00D27382"/>
    <w:rsid w:val="00D27E3C"/>
    <w:rsid w:val="00D3110C"/>
    <w:rsid w:val="00D31A99"/>
    <w:rsid w:val="00D33784"/>
    <w:rsid w:val="00D33A26"/>
    <w:rsid w:val="00D33E12"/>
    <w:rsid w:val="00D33E29"/>
    <w:rsid w:val="00D34911"/>
    <w:rsid w:val="00D34DBF"/>
    <w:rsid w:val="00D35B70"/>
    <w:rsid w:val="00D3642A"/>
    <w:rsid w:val="00D36CE4"/>
    <w:rsid w:val="00D4044F"/>
    <w:rsid w:val="00D40761"/>
    <w:rsid w:val="00D413D9"/>
    <w:rsid w:val="00D41784"/>
    <w:rsid w:val="00D41DF6"/>
    <w:rsid w:val="00D43121"/>
    <w:rsid w:val="00D4486B"/>
    <w:rsid w:val="00D4494A"/>
    <w:rsid w:val="00D44C20"/>
    <w:rsid w:val="00D44F8F"/>
    <w:rsid w:val="00D451E8"/>
    <w:rsid w:val="00D456FF"/>
    <w:rsid w:val="00D45A96"/>
    <w:rsid w:val="00D45E47"/>
    <w:rsid w:val="00D45FC6"/>
    <w:rsid w:val="00D464C2"/>
    <w:rsid w:val="00D46814"/>
    <w:rsid w:val="00D469B9"/>
    <w:rsid w:val="00D469DE"/>
    <w:rsid w:val="00D46CAC"/>
    <w:rsid w:val="00D47159"/>
    <w:rsid w:val="00D47AE7"/>
    <w:rsid w:val="00D47EA0"/>
    <w:rsid w:val="00D501F7"/>
    <w:rsid w:val="00D508D1"/>
    <w:rsid w:val="00D5275C"/>
    <w:rsid w:val="00D52965"/>
    <w:rsid w:val="00D537AA"/>
    <w:rsid w:val="00D53838"/>
    <w:rsid w:val="00D53EEC"/>
    <w:rsid w:val="00D53FD5"/>
    <w:rsid w:val="00D540C6"/>
    <w:rsid w:val="00D55058"/>
    <w:rsid w:val="00D550DF"/>
    <w:rsid w:val="00D554D3"/>
    <w:rsid w:val="00D55C7C"/>
    <w:rsid w:val="00D5641D"/>
    <w:rsid w:val="00D5659A"/>
    <w:rsid w:val="00D5711B"/>
    <w:rsid w:val="00D60401"/>
    <w:rsid w:val="00D6076C"/>
    <w:rsid w:val="00D6084B"/>
    <w:rsid w:val="00D60FE6"/>
    <w:rsid w:val="00D617EA"/>
    <w:rsid w:val="00D62261"/>
    <w:rsid w:val="00D62BF7"/>
    <w:rsid w:val="00D6309A"/>
    <w:rsid w:val="00D631A9"/>
    <w:rsid w:val="00D63253"/>
    <w:rsid w:val="00D634A8"/>
    <w:rsid w:val="00D637DC"/>
    <w:rsid w:val="00D63E00"/>
    <w:rsid w:val="00D64442"/>
    <w:rsid w:val="00D64578"/>
    <w:rsid w:val="00D64BC9"/>
    <w:rsid w:val="00D65A36"/>
    <w:rsid w:val="00D65BF7"/>
    <w:rsid w:val="00D65C36"/>
    <w:rsid w:val="00D6645B"/>
    <w:rsid w:val="00D66653"/>
    <w:rsid w:val="00D66D37"/>
    <w:rsid w:val="00D6713F"/>
    <w:rsid w:val="00D67413"/>
    <w:rsid w:val="00D67B2E"/>
    <w:rsid w:val="00D70C6A"/>
    <w:rsid w:val="00D70C6B"/>
    <w:rsid w:val="00D70C76"/>
    <w:rsid w:val="00D7112F"/>
    <w:rsid w:val="00D71142"/>
    <w:rsid w:val="00D712ED"/>
    <w:rsid w:val="00D71F02"/>
    <w:rsid w:val="00D72012"/>
    <w:rsid w:val="00D721C5"/>
    <w:rsid w:val="00D73808"/>
    <w:rsid w:val="00D73CBC"/>
    <w:rsid w:val="00D74ECC"/>
    <w:rsid w:val="00D750A7"/>
    <w:rsid w:val="00D754E8"/>
    <w:rsid w:val="00D7574D"/>
    <w:rsid w:val="00D767BE"/>
    <w:rsid w:val="00D80452"/>
    <w:rsid w:val="00D8048B"/>
    <w:rsid w:val="00D80AD0"/>
    <w:rsid w:val="00D81666"/>
    <w:rsid w:val="00D81ABB"/>
    <w:rsid w:val="00D82E36"/>
    <w:rsid w:val="00D83367"/>
    <w:rsid w:val="00D84213"/>
    <w:rsid w:val="00D842F6"/>
    <w:rsid w:val="00D84977"/>
    <w:rsid w:val="00D8520F"/>
    <w:rsid w:val="00D85405"/>
    <w:rsid w:val="00D855EC"/>
    <w:rsid w:val="00D85E1A"/>
    <w:rsid w:val="00D86AD0"/>
    <w:rsid w:val="00D86E32"/>
    <w:rsid w:val="00D9019E"/>
    <w:rsid w:val="00D90C38"/>
    <w:rsid w:val="00D90DC9"/>
    <w:rsid w:val="00D9108C"/>
    <w:rsid w:val="00D9109D"/>
    <w:rsid w:val="00D918D4"/>
    <w:rsid w:val="00D91B2A"/>
    <w:rsid w:val="00D927A8"/>
    <w:rsid w:val="00D93272"/>
    <w:rsid w:val="00D932E2"/>
    <w:rsid w:val="00D934C9"/>
    <w:rsid w:val="00D935CC"/>
    <w:rsid w:val="00D941D1"/>
    <w:rsid w:val="00D9480D"/>
    <w:rsid w:val="00D95039"/>
    <w:rsid w:val="00D9505E"/>
    <w:rsid w:val="00D95339"/>
    <w:rsid w:val="00D960B3"/>
    <w:rsid w:val="00D96715"/>
    <w:rsid w:val="00D96F3C"/>
    <w:rsid w:val="00D9727D"/>
    <w:rsid w:val="00D972C4"/>
    <w:rsid w:val="00D97F4A"/>
    <w:rsid w:val="00DA0439"/>
    <w:rsid w:val="00DA08F0"/>
    <w:rsid w:val="00DA11A4"/>
    <w:rsid w:val="00DA154B"/>
    <w:rsid w:val="00DA1AB4"/>
    <w:rsid w:val="00DA1BBF"/>
    <w:rsid w:val="00DA1E39"/>
    <w:rsid w:val="00DA37B0"/>
    <w:rsid w:val="00DA3FEB"/>
    <w:rsid w:val="00DA424B"/>
    <w:rsid w:val="00DA4ADB"/>
    <w:rsid w:val="00DA5B14"/>
    <w:rsid w:val="00DA6E47"/>
    <w:rsid w:val="00DA7271"/>
    <w:rsid w:val="00DA7693"/>
    <w:rsid w:val="00DA76A8"/>
    <w:rsid w:val="00DB0838"/>
    <w:rsid w:val="00DB0905"/>
    <w:rsid w:val="00DB0DE3"/>
    <w:rsid w:val="00DB0F12"/>
    <w:rsid w:val="00DB1167"/>
    <w:rsid w:val="00DB1601"/>
    <w:rsid w:val="00DB1C10"/>
    <w:rsid w:val="00DB2D49"/>
    <w:rsid w:val="00DB3DD1"/>
    <w:rsid w:val="00DB3F7C"/>
    <w:rsid w:val="00DB4900"/>
    <w:rsid w:val="00DB520C"/>
    <w:rsid w:val="00DB68F7"/>
    <w:rsid w:val="00DB748B"/>
    <w:rsid w:val="00DB7603"/>
    <w:rsid w:val="00DC0684"/>
    <w:rsid w:val="00DC0698"/>
    <w:rsid w:val="00DC17EE"/>
    <w:rsid w:val="00DC18B7"/>
    <w:rsid w:val="00DC1BCB"/>
    <w:rsid w:val="00DC1F10"/>
    <w:rsid w:val="00DC21BE"/>
    <w:rsid w:val="00DC22FE"/>
    <w:rsid w:val="00DC2D65"/>
    <w:rsid w:val="00DC359B"/>
    <w:rsid w:val="00DC39CE"/>
    <w:rsid w:val="00DC438C"/>
    <w:rsid w:val="00DC4501"/>
    <w:rsid w:val="00DC4C73"/>
    <w:rsid w:val="00DC51BE"/>
    <w:rsid w:val="00DC52F8"/>
    <w:rsid w:val="00DC5418"/>
    <w:rsid w:val="00DC6462"/>
    <w:rsid w:val="00DC6676"/>
    <w:rsid w:val="00DC6BFE"/>
    <w:rsid w:val="00DC6E0D"/>
    <w:rsid w:val="00DC70C5"/>
    <w:rsid w:val="00DC7BB7"/>
    <w:rsid w:val="00DD056D"/>
    <w:rsid w:val="00DD0782"/>
    <w:rsid w:val="00DD12B5"/>
    <w:rsid w:val="00DD13B5"/>
    <w:rsid w:val="00DD1828"/>
    <w:rsid w:val="00DD1BF7"/>
    <w:rsid w:val="00DD2002"/>
    <w:rsid w:val="00DD2DF2"/>
    <w:rsid w:val="00DD3F1B"/>
    <w:rsid w:val="00DD41E6"/>
    <w:rsid w:val="00DD4520"/>
    <w:rsid w:val="00DD4874"/>
    <w:rsid w:val="00DD4AE1"/>
    <w:rsid w:val="00DD4D7C"/>
    <w:rsid w:val="00DD4FD6"/>
    <w:rsid w:val="00DD587F"/>
    <w:rsid w:val="00DD5976"/>
    <w:rsid w:val="00DD66AC"/>
    <w:rsid w:val="00DD6AE5"/>
    <w:rsid w:val="00DD71BA"/>
    <w:rsid w:val="00DD7780"/>
    <w:rsid w:val="00DD7E26"/>
    <w:rsid w:val="00DD7F09"/>
    <w:rsid w:val="00DE02F3"/>
    <w:rsid w:val="00DE0D10"/>
    <w:rsid w:val="00DE13AE"/>
    <w:rsid w:val="00DE144B"/>
    <w:rsid w:val="00DE1CEF"/>
    <w:rsid w:val="00DE25A4"/>
    <w:rsid w:val="00DE3323"/>
    <w:rsid w:val="00DE3803"/>
    <w:rsid w:val="00DE53C3"/>
    <w:rsid w:val="00DE6A58"/>
    <w:rsid w:val="00DE7867"/>
    <w:rsid w:val="00DF0957"/>
    <w:rsid w:val="00DF0A62"/>
    <w:rsid w:val="00DF1467"/>
    <w:rsid w:val="00DF16FD"/>
    <w:rsid w:val="00DF1E32"/>
    <w:rsid w:val="00DF201C"/>
    <w:rsid w:val="00DF212F"/>
    <w:rsid w:val="00DF2350"/>
    <w:rsid w:val="00DF290D"/>
    <w:rsid w:val="00DF2F3A"/>
    <w:rsid w:val="00DF3D66"/>
    <w:rsid w:val="00DF4663"/>
    <w:rsid w:val="00DF51D4"/>
    <w:rsid w:val="00DF51E0"/>
    <w:rsid w:val="00DF547A"/>
    <w:rsid w:val="00DF54DF"/>
    <w:rsid w:val="00DF55A9"/>
    <w:rsid w:val="00DF56BA"/>
    <w:rsid w:val="00DF5782"/>
    <w:rsid w:val="00DF5C45"/>
    <w:rsid w:val="00DF64E7"/>
    <w:rsid w:val="00DF65ED"/>
    <w:rsid w:val="00DF6703"/>
    <w:rsid w:val="00DF6BCF"/>
    <w:rsid w:val="00DF6C12"/>
    <w:rsid w:val="00DF7595"/>
    <w:rsid w:val="00DF7963"/>
    <w:rsid w:val="00DF7C5A"/>
    <w:rsid w:val="00E00386"/>
    <w:rsid w:val="00E00B4B"/>
    <w:rsid w:val="00E00D63"/>
    <w:rsid w:val="00E00F46"/>
    <w:rsid w:val="00E01BA1"/>
    <w:rsid w:val="00E03928"/>
    <w:rsid w:val="00E03BEE"/>
    <w:rsid w:val="00E053C8"/>
    <w:rsid w:val="00E0621E"/>
    <w:rsid w:val="00E06ED4"/>
    <w:rsid w:val="00E073DE"/>
    <w:rsid w:val="00E07967"/>
    <w:rsid w:val="00E07A2B"/>
    <w:rsid w:val="00E101F5"/>
    <w:rsid w:val="00E105E0"/>
    <w:rsid w:val="00E10682"/>
    <w:rsid w:val="00E113FF"/>
    <w:rsid w:val="00E11A24"/>
    <w:rsid w:val="00E11B4F"/>
    <w:rsid w:val="00E12E98"/>
    <w:rsid w:val="00E13AA3"/>
    <w:rsid w:val="00E13F6C"/>
    <w:rsid w:val="00E14A4A"/>
    <w:rsid w:val="00E14BB7"/>
    <w:rsid w:val="00E14C8F"/>
    <w:rsid w:val="00E15E31"/>
    <w:rsid w:val="00E16574"/>
    <w:rsid w:val="00E16659"/>
    <w:rsid w:val="00E16A5F"/>
    <w:rsid w:val="00E16B8A"/>
    <w:rsid w:val="00E17110"/>
    <w:rsid w:val="00E179E6"/>
    <w:rsid w:val="00E17C2C"/>
    <w:rsid w:val="00E17EF2"/>
    <w:rsid w:val="00E17EF7"/>
    <w:rsid w:val="00E20AB4"/>
    <w:rsid w:val="00E20F4B"/>
    <w:rsid w:val="00E21041"/>
    <w:rsid w:val="00E21B1E"/>
    <w:rsid w:val="00E21E23"/>
    <w:rsid w:val="00E21E44"/>
    <w:rsid w:val="00E21E99"/>
    <w:rsid w:val="00E22149"/>
    <w:rsid w:val="00E228AE"/>
    <w:rsid w:val="00E22ECB"/>
    <w:rsid w:val="00E23EBA"/>
    <w:rsid w:val="00E25036"/>
    <w:rsid w:val="00E2581B"/>
    <w:rsid w:val="00E260D0"/>
    <w:rsid w:val="00E2645C"/>
    <w:rsid w:val="00E26F84"/>
    <w:rsid w:val="00E27189"/>
    <w:rsid w:val="00E27392"/>
    <w:rsid w:val="00E273EF"/>
    <w:rsid w:val="00E30DD4"/>
    <w:rsid w:val="00E35064"/>
    <w:rsid w:val="00E361BE"/>
    <w:rsid w:val="00E36927"/>
    <w:rsid w:val="00E36EAB"/>
    <w:rsid w:val="00E40893"/>
    <w:rsid w:val="00E40C43"/>
    <w:rsid w:val="00E40CC9"/>
    <w:rsid w:val="00E4181F"/>
    <w:rsid w:val="00E41DB2"/>
    <w:rsid w:val="00E423F5"/>
    <w:rsid w:val="00E42665"/>
    <w:rsid w:val="00E43D81"/>
    <w:rsid w:val="00E448AF"/>
    <w:rsid w:val="00E44A63"/>
    <w:rsid w:val="00E44B0E"/>
    <w:rsid w:val="00E44C23"/>
    <w:rsid w:val="00E450BB"/>
    <w:rsid w:val="00E45120"/>
    <w:rsid w:val="00E45FBF"/>
    <w:rsid w:val="00E467B0"/>
    <w:rsid w:val="00E46BCA"/>
    <w:rsid w:val="00E47723"/>
    <w:rsid w:val="00E47F12"/>
    <w:rsid w:val="00E5083A"/>
    <w:rsid w:val="00E50B4F"/>
    <w:rsid w:val="00E53427"/>
    <w:rsid w:val="00E53A76"/>
    <w:rsid w:val="00E53C0F"/>
    <w:rsid w:val="00E54ABD"/>
    <w:rsid w:val="00E55EA1"/>
    <w:rsid w:val="00E55FE7"/>
    <w:rsid w:val="00E55FE9"/>
    <w:rsid w:val="00E570BF"/>
    <w:rsid w:val="00E57573"/>
    <w:rsid w:val="00E57967"/>
    <w:rsid w:val="00E57B81"/>
    <w:rsid w:val="00E57D97"/>
    <w:rsid w:val="00E600B1"/>
    <w:rsid w:val="00E606E9"/>
    <w:rsid w:val="00E61576"/>
    <w:rsid w:val="00E62840"/>
    <w:rsid w:val="00E63525"/>
    <w:rsid w:val="00E6366A"/>
    <w:rsid w:val="00E63978"/>
    <w:rsid w:val="00E63C94"/>
    <w:rsid w:val="00E63ED5"/>
    <w:rsid w:val="00E6433C"/>
    <w:rsid w:val="00E6449C"/>
    <w:rsid w:val="00E64728"/>
    <w:rsid w:val="00E65843"/>
    <w:rsid w:val="00E65D35"/>
    <w:rsid w:val="00E65DAD"/>
    <w:rsid w:val="00E66494"/>
    <w:rsid w:val="00E66EA9"/>
    <w:rsid w:val="00E67073"/>
    <w:rsid w:val="00E70924"/>
    <w:rsid w:val="00E71425"/>
    <w:rsid w:val="00E718D4"/>
    <w:rsid w:val="00E71DE0"/>
    <w:rsid w:val="00E71F41"/>
    <w:rsid w:val="00E73F50"/>
    <w:rsid w:val="00E74A55"/>
    <w:rsid w:val="00E76140"/>
    <w:rsid w:val="00E77674"/>
    <w:rsid w:val="00E803C6"/>
    <w:rsid w:val="00E82785"/>
    <w:rsid w:val="00E82908"/>
    <w:rsid w:val="00E82B5E"/>
    <w:rsid w:val="00E835D7"/>
    <w:rsid w:val="00E83975"/>
    <w:rsid w:val="00E83E28"/>
    <w:rsid w:val="00E83F05"/>
    <w:rsid w:val="00E84B8F"/>
    <w:rsid w:val="00E85409"/>
    <w:rsid w:val="00E855AC"/>
    <w:rsid w:val="00E85A5E"/>
    <w:rsid w:val="00E8659C"/>
    <w:rsid w:val="00E865C3"/>
    <w:rsid w:val="00E875DE"/>
    <w:rsid w:val="00E8779A"/>
    <w:rsid w:val="00E87F88"/>
    <w:rsid w:val="00E902B9"/>
    <w:rsid w:val="00E90662"/>
    <w:rsid w:val="00E91A1C"/>
    <w:rsid w:val="00E91EA1"/>
    <w:rsid w:val="00E924DC"/>
    <w:rsid w:val="00E9280F"/>
    <w:rsid w:val="00E93730"/>
    <w:rsid w:val="00E93DB7"/>
    <w:rsid w:val="00E94110"/>
    <w:rsid w:val="00E9590F"/>
    <w:rsid w:val="00E96072"/>
    <w:rsid w:val="00E960BF"/>
    <w:rsid w:val="00E97091"/>
    <w:rsid w:val="00E97BEA"/>
    <w:rsid w:val="00E97F1B"/>
    <w:rsid w:val="00EA0113"/>
    <w:rsid w:val="00EA0560"/>
    <w:rsid w:val="00EA1620"/>
    <w:rsid w:val="00EA1A56"/>
    <w:rsid w:val="00EA2DAD"/>
    <w:rsid w:val="00EA2DE0"/>
    <w:rsid w:val="00EA3041"/>
    <w:rsid w:val="00EA337D"/>
    <w:rsid w:val="00EA3575"/>
    <w:rsid w:val="00EA3E9A"/>
    <w:rsid w:val="00EA4792"/>
    <w:rsid w:val="00EA491A"/>
    <w:rsid w:val="00EA4B76"/>
    <w:rsid w:val="00EA4FAE"/>
    <w:rsid w:val="00EA4FFE"/>
    <w:rsid w:val="00EA502E"/>
    <w:rsid w:val="00EA5304"/>
    <w:rsid w:val="00EA549D"/>
    <w:rsid w:val="00EA5654"/>
    <w:rsid w:val="00EA6911"/>
    <w:rsid w:val="00EA6A06"/>
    <w:rsid w:val="00EA6FE5"/>
    <w:rsid w:val="00EA7029"/>
    <w:rsid w:val="00EA7B51"/>
    <w:rsid w:val="00EB03DF"/>
    <w:rsid w:val="00EB116B"/>
    <w:rsid w:val="00EB19DF"/>
    <w:rsid w:val="00EB22C8"/>
    <w:rsid w:val="00EB3700"/>
    <w:rsid w:val="00EB3F7B"/>
    <w:rsid w:val="00EB4AE9"/>
    <w:rsid w:val="00EB5E0C"/>
    <w:rsid w:val="00EB6463"/>
    <w:rsid w:val="00EB6965"/>
    <w:rsid w:val="00EB69DA"/>
    <w:rsid w:val="00EB6A3D"/>
    <w:rsid w:val="00EB6E88"/>
    <w:rsid w:val="00EB725D"/>
    <w:rsid w:val="00EB747D"/>
    <w:rsid w:val="00EB7834"/>
    <w:rsid w:val="00EC0542"/>
    <w:rsid w:val="00EC088E"/>
    <w:rsid w:val="00EC1595"/>
    <w:rsid w:val="00EC1B45"/>
    <w:rsid w:val="00EC223E"/>
    <w:rsid w:val="00EC2784"/>
    <w:rsid w:val="00EC310D"/>
    <w:rsid w:val="00EC4C25"/>
    <w:rsid w:val="00EC57F9"/>
    <w:rsid w:val="00EC581A"/>
    <w:rsid w:val="00EC5BFC"/>
    <w:rsid w:val="00EC66FB"/>
    <w:rsid w:val="00EC714D"/>
    <w:rsid w:val="00EC76B5"/>
    <w:rsid w:val="00EC7FA5"/>
    <w:rsid w:val="00ED043C"/>
    <w:rsid w:val="00ED09D8"/>
    <w:rsid w:val="00ED19BF"/>
    <w:rsid w:val="00ED1D7C"/>
    <w:rsid w:val="00ED20F3"/>
    <w:rsid w:val="00ED2287"/>
    <w:rsid w:val="00ED22CC"/>
    <w:rsid w:val="00ED32AC"/>
    <w:rsid w:val="00ED45D2"/>
    <w:rsid w:val="00ED45EA"/>
    <w:rsid w:val="00ED64D3"/>
    <w:rsid w:val="00ED6824"/>
    <w:rsid w:val="00ED7372"/>
    <w:rsid w:val="00ED73A1"/>
    <w:rsid w:val="00ED7B84"/>
    <w:rsid w:val="00EE03A2"/>
    <w:rsid w:val="00EE0636"/>
    <w:rsid w:val="00EE1210"/>
    <w:rsid w:val="00EE139A"/>
    <w:rsid w:val="00EE199E"/>
    <w:rsid w:val="00EE1A8F"/>
    <w:rsid w:val="00EE2262"/>
    <w:rsid w:val="00EE2E58"/>
    <w:rsid w:val="00EE2FC3"/>
    <w:rsid w:val="00EE3355"/>
    <w:rsid w:val="00EE35DD"/>
    <w:rsid w:val="00EE3F19"/>
    <w:rsid w:val="00EE496D"/>
    <w:rsid w:val="00EE4D07"/>
    <w:rsid w:val="00EE4FE7"/>
    <w:rsid w:val="00EE536E"/>
    <w:rsid w:val="00EE5C80"/>
    <w:rsid w:val="00EE5DA0"/>
    <w:rsid w:val="00EE5E9D"/>
    <w:rsid w:val="00EE62DD"/>
    <w:rsid w:val="00EE6757"/>
    <w:rsid w:val="00EF0043"/>
    <w:rsid w:val="00EF0806"/>
    <w:rsid w:val="00EF14F3"/>
    <w:rsid w:val="00EF1982"/>
    <w:rsid w:val="00EF26E1"/>
    <w:rsid w:val="00EF272A"/>
    <w:rsid w:val="00EF3EED"/>
    <w:rsid w:val="00EF47E9"/>
    <w:rsid w:val="00EF5449"/>
    <w:rsid w:val="00EF55C5"/>
    <w:rsid w:val="00EF5A91"/>
    <w:rsid w:val="00EF6662"/>
    <w:rsid w:val="00EF690D"/>
    <w:rsid w:val="00EF6BF3"/>
    <w:rsid w:val="00EF6D33"/>
    <w:rsid w:val="00EF7433"/>
    <w:rsid w:val="00EF7BAB"/>
    <w:rsid w:val="00EF7F16"/>
    <w:rsid w:val="00F00ADF"/>
    <w:rsid w:val="00F01172"/>
    <w:rsid w:val="00F01CE7"/>
    <w:rsid w:val="00F02000"/>
    <w:rsid w:val="00F023F8"/>
    <w:rsid w:val="00F0244D"/>
    <w:rsid w:val="00F02B26"/>
    <w:rsid w:val="00F0345E"/>
    <w:rsid w:val="00F03462"/>
    <w:rsid w:val="00F0370D"/>
    <w:rsid w:val="00F038AD"/>
    <w:rsid w:val="00F03CF4"/>
    <w:rsid w:val="00F04532"/>
    <w:rsid w:val="00F050EF"/>
    <w:rsid w:val="00F05506"/>
    <w:rsid w:val="00F06177"/>
    <w:rsid w:val="00F066FD"/>
    <w:rsid w:val="00F06DE2"/>
    <w:rsid w:val="00F07337"/>
    <w:rsid w:val="00F07B35"/>
    <w:rsid w:val="00F1055F"/>
    <w:rsid w:val="00F1084C"/>
    <w:rsid w:val="00F1120D"/>
    <w:rsid w:val="00F122E5"/>
    <w:rsid w:val="00F12592"/>
    <w:rsid w:val="00F1292E"/>
    <w:rsid w:val="00F12965"/>
    <w:rsid w:val="00F1396D"/>
    <w:rsid w:val="00F141CC"/>
    <w:rsid w:val="00F14707"/>
    <w:rsid w:val="00F149A2"/>
    <w:rsid w:val="00F14AB9"/>
    <w:rsid w:val="00F14FA7"/>
    <w:rsid w:val="00F161A8"/>
    <w:rsid w:val="00F169C3"/>
    <w:rsid w:val="00F16A39"/>
    <w:rsid w:val="00F16D7C"/>
    <w:rsid w:val="00F17536"/>
    <w:rsid w:val="00F175C1"/>
    <w:rsid w:val="00F176BF"/>
    <w:rsid w:val="00F17D7C"/>
    <w:rsid w:val="00F20CC3"/>
    <w:rsid w:val="00F20D99"/>
    <w:rsid w:val="00F219A1"/>
    <w:rsid w:val="00F220F1"/>
    <w:rsid w:val="00F222E2"/>
    <w:rsid w:val="00F22BC3"/>
    <w:rsid w:val="00F22E7D"/>
    <w:rsid w:val="00F24A92"/>
    <w:rsid w:val="00F2598D"/>
    <w:rsid w:val="00F261BC"/>
    <w:rsid w:val="00F261DF"/>
    <w:rsid w:val="00F2631C"/>
    <w:rsid w:val="00F269A2"/>
    <w:rsid w:val="00F26F7E"/>
    <w:rsid w:val="00F2711D"/>
    <w:rsid w:val="00F27CC5"/>
    <w:rsid w:val="00F3025C"/>
    <w:rsid w:val="00F303ED"/>
    <w:rsid w:val="00F30A55"/>
    <w:rsid w:val="00F30FF5"/>
    <w:rsid w:val="00F336AC"/>
    <w:rsid w:val="00F34BFB"/>
    <w:rsid w:val="00F34C5A"/>
    <w:rsid w:val="00F3562E"/>
    <w:rsid w:val="00F35859"/>
    <w:rsid w:val="00F3596A"/>
    <w:rsid w:val="00F36112"/>
    <w:rsid w:val="00F36B22"/>
    <w:rsid w:val="00F37442"/>
    <w:rsid w:val="00F37A01"/>
    <w:rsid w:val="00F37D98"/>
    <w:rsid w:val="00F4067C"/>
    <w:rsid w:val="00F40A0F"/>
    <w:rsid w:val="00F41411"/>
    <w:rsid w:val="00F42794"/>
    <w:rsid w:val="00F43A17"/>
    <w:rsid w:val="00F4455D"/>
    <w:rsid w:val="00F44836"/>
    <w:rsid w:val="00F44E5E"/>
    <w:rsid w:val="00F44E75"/>
    <w:rsid w:val="00F45D80"/>
    <w:rsid w:val="00F45DAD"/>
    <w:rsid w:val="00F45F7F"/>
    <w:rsid w:val="00F461DD"/>
    <w:rsid w:val="00F466C3"/>
    <w:rsid w:val="00F46E5D"/>
    <w:rsid w:val="00F47CCC"/>
    <w:rsid w:val="00F47FEC"/>
    <w:rsid w:val="00F51783"/>
    <w:rsid w:val="00F517A8"/>
    <w:rsid w:val="00F52D29"/>
    <w:rsid w:val="00F533F7"/>
    <w:rsid w:val="00F535FE"/>
    <w:rsid w:val="00F5378E"/>
    <w:rsid w:val="00F53805"/>
    <w:rsid w:val="00F53824"/>
    <w:rsid w:val="00F53CD4"/>
    <w:rsid w:val="00F54CBE"/>
    <w:rsid w:val="00F55090"/>
    <w:rsid w:val="00F5589D"/>
    <w:rsid w:val="00F55A37"/>
    <w:rsid w:val="00F55A8E"/>
    <w:rsid w:val="00F5613B"/>
    <w:rsid w:val="00F56324"/>
    <w:rsid w:val="00F56B1A"/>
    <w:rsid w:val="00F56E37"/>
    <w:rsid w:val="00F57448"/>
    <w:rsid w:val="00F60F98"/>
    <w:rsid w:val="00F611B9"/>
    <w:rsid w:val="00F61268"/>
    <w:rsid w:val="00F61292"/>
    <w:rsid w:val="00F613DD"/>
    <w:rsid w:val="00F616BC"/>
    <w:rsid w:val="00F61DE3"/>
    <w:rsid w:val="00F622D6"/>
    <w:rsid w:val="00F62C73"/>
    <w:rsid w:val="00F62E48"/>
    <w:rsid w:val="00F62E70"/>
    <w:rsid w:val="00F63361"/>
    <w:rsid w:val="00F63D4A"/>
    <w:rsid w:val="00F647AE"/>
    <w:rsid w:val="00F64C48"/>
    <w:rsid w:val="00F64D9E"/>
    <w:rsid w:val="00F64E4F"/>
    <w:rsid w:val="00F6578D"/>
    <w:rsid w:val="00F65C9D"/>
    <w:rsid w:val="00F667AB"/>
    <w:rsid w:val="00F672B2"/>
    <w:rsid w:val="00F6784A"/>
    <w:rsid w:val="00F67912"/>
    <w:rsid w:val="00F67961"/>
    <w:rsid w:val="00F67A60"/>
    <w:rsid w:val="00F67C75"/>
    <w:rsid w:val="00F70171"/>
    <w:rsid w:val="00F701D8"/>
    <w:rsid w:val="00F711DB"/>
    <w:rsid w:val="00F71420"/>
    <w:rsid w:val="00F71552"/>
    <w:rsid w:val="00F716F1"/>
    <w:rsid w:val="00F72163"/>
    <w:rsid w:val="00F722AE"/>
    <w:rsid w:val="00F72ABC"/>
    <w:rsid w:val="00F72F08"/>
    <w:rsid w:val="00F73D23"/>
    <w:rsid w:val="00F7459C"/>
    <w:rsid w:val="00F76A4B"/>
    <w:rsid w:val="00F76CB6"/>
    <w:rsid w:val="00F76D04"/>
    <w:rsid w:val="00F81201"/>
    <w:rsid w:val="00F81498"/>
    <w:rsid w:val="00F81784"/>
    <w:rsid w:val="00F81B72"/>
    <w:rsid w:val="00F8233E"/>
    <w:rsid w:val="00F826F0"/>
    <w:rsid w:val="00F839CD"/>
    <w:rsid w:val="00F83DCE"/>
    <w:rsid w:val="00F83E1A"/>
    <w:rsid w:val="00F8461D"/>
    <w:rsid w:val="00F86855"/>
    <w:rsid w:val="00F87272"/>
    <w:rsid w:val="00F87A42"/>
    <w:rsid w:val="00F87D4B"/>
    <w:rsid w:val="00F87EC7"/>
    <w:rsid w:val="00F87FA4"/>
    <w:rsid w:val="00F90523"/>
    <w:rsid w:val="00F91752"/>
    <w:rsid w:val="00F91773"/>
    <w:rsid w:val="00F91D2C"/>
    <w:rsid w:val="00F92252"/>
    <w:rsid w:val="00F92D93"/>
    <w:rsid w:val="00F9360C"/>
    <w:rsid w:val="00F94845"/>
    <w:rsid w:val="00F94C83"/>
    <w:rsid w:val="00F957AA"/>
    <w:rsid w:val="00F95AF3"/>
    <w:rsid w:val="00F95F43"/>
    <w:rsid w:val="00F9614D"/>
    <w:rsid w:val="00F961E1"/>
    <w:rsid w:val="00F96360"/>
    <w:rsid w:val="00F96933"/>
    <w:rsid w:val="00F969CB"/>
    <w:rsid w:val="00F96BC1"/>
    <w:rsid w:val="00F979C1"/>
    <w:rsid w:val="00F97CD0"/>
    <w:rsid w:val="00FA0043"/>
    <w:rsid w:val="00FA016E"/>
    <w:rsid w:val="00FA0489"/>
    <w:rsid w:val="00FA0F9B"/>
    <w:rsid w:val="00FA131F"/>
    <w:rsid w:val="00FA1E46"/>
    <w:rsid w:val="00FA35ED"/>
    <w:rsid w:val="00FA382B"/>
    <w:rsid w:val="00FA4E26"/>
    <w:rsid w:val="00FA4E72"/>
    <w:rsid w:val="00FA5603"/>
    <w:rsid w:val="00FA5A9B"/>
    <w:rsid w:val="00FA6FA1"/>
    <w:rsid w:val="00FA73C9"/>
    <w:rsid w:val="00FB07FE"/>
    <w:rsid w:val="00FB1098"/>
    <w:rsid w:val="00FB1373"/>
    <w:rsid w:val="00FB1B05"/>
    <w:rsid w:val="00FB1B1D"/>
    <w:rsid w:val="00FB1B62"/>
    <w:rsid w:val="00FB1FB5"/>
    <w:rsid w:val="00FB2AF3"/>
    <w:rsid w:val="00FB3A67"/>
    <w:rsid w:val="00FB3D4E"/>
    <w:rsid w:val="00FB4620"/>
    <w:rsid w:val="00FB47DB"/>
    <w:rsid w:val="00FB6456"/>
    <w:rsid w:val="00FB6B2A"/>
    <w:rsid w:val="00FB6BB8"/>
    <w:rsid w:val="00FB7409"/>
    <w:rsid w:val="00FB761D"/>
    <w:rsid w:val="00FB786F"/>
    <w:rsid w:val="00FB7F15"/>
    <w:rsid w:val="00FC0297"/>
    <w:rsid w:val="00FC099A"/>
    <w:rsid w:val="00FC11A7"/>
    <w:rsid w:val="00FC1386"/>
    <w:rsid w:val="00FC1B3A"/>
    <w:rsid w:val="00FC2B6C"/>
    <w:rsid w:val="00FC3418"/>
    <w:rsid w:val="00FC3FA5"/>
    <w:rsid w:val="00FC4016"/>
    <w:rsid w:val="00FC45A0"/>
    <w:rsid w:val="00FC4C30"/>
    <w:rsid w:val="00FC6C48"/>
    <w:rsid w:val="00FC74E9"/>
    <w:rsid w:val="00FD051C"/>
    <w:rsid w:val="00FD056E"/>
    <w:rsid w:val="00FD078B"/>
    <w:rsid w:val="00FD0BEA"/>
    <w:rsid w:val="00FD0E3F"/>
    <w:rsid w:val="00FD0F6C"/>
    <w:rsid w:val="00FD0FFD"/>
    <w:rsid w:val="00FD1E76"/>
    <w:rsid w:val="00FD2277"/>
    <w:rsid w:val="00FD2747"/>
    <w:rsid w:val="00FD28FB"/>
    <w:rsid w:val="00FD294D"/>
    <w:rsid w:val="00FD2D3F"/>
    <w:rsid w:val="00FD35D0"/>
    <w:rsid w:val="00FD3F99"/>
    <w:rsid w:val="00FD401E"/>
    <w:rsid w:val="00FD4996"/>
    <w:rsid w:val="00FD4B1D"/>
    <w:rsid w:val="00FD4D3B"/>
    <w:rsid w:val="00FD5717"/>
    <w:rsid w:val="00FD5B1B"/>
    <w:rsid w:val="00FD66BD"/>
    <w:rsid w:val="00FD6926"/>
    <w:rsid w:val="00FD77A6"/>
    <w:rsid w:val="00FD7B84"/>
    <w:rsid w:val="00FD7BD7"/>
    <w:rsid w:val="00FE0E2D"/>
    <w:rsid w:val="00FE2421"/>
    <w:rsid w:val="00FE27E7"/>
    <w:rsid w:val="00FE2925"/>
    <w:rsid w:val="00FE2E4F"/>
    <w:rsid w:val="00FE30E9"/>
    <w:rsid w:val="00FE339A"/>
    <w:rsid w:val="00FE35E2"/>
    <w:rsid w:val="00FE3719"/>
    <w:rsid w:val="00FE39C4"/>
    <w:rsid w:val="00FE3C02"/>
    <w:rsid w:val="00FE3FE6"/>
    <w:rsid w:val="00FE41CB"/>
    <w:rsid w:val="00FE42E7"/>
    <w:rsid w:val="00FE44F0"/>
    <w:rsid w:val="00FE455F"/>
    <w:rsid w:val="00FE4790"/>
    <w:rsid w:val="00FE4A4D"/>
    <w:rsid w:val="00FE4B8B"/>
    <w:rsid w:val="00FE5276"/>
    <w:rsid w:val="00FE61FD"/>
    <w:rsid w:val="00FE65A6"/>
    <w:rsid w:val="00FE65C9"/>
    <w:rsid w:val="00FE6BE9"/>
    <w:rsid w:val="00FE6F15"/>
    <w:rsid w:val="00FE70CD"/>
    <w:rsid w:val="00FF0552"/>
    <w:rsid w:val="00FF0656"/>
    <w:rsid w:val="00FF0A6A"/>
    <w:rsid w:val="00FF0A99"/>
    <w:rsid w:val="00FF1686"/>
    <w:rsid w:val="00FF2FD5"/>
    <w:rsid w:val="00FF3301"/>
    <w:rsid w:val="00FF3797"/>
    <w:rsid w:val="00FF4462"/>
    <w:rsid w:val="00FF5181"/>
    <w:rsid w:val="00FF5F5A"/>
    <w:rsid w:val="00FF5FEF"/>
    <w:rsid w:val="00FF6D4A"/>
    <w:rsid w:val="00FF6FB8"/>
    <w:rsid w:val="00FF719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975582"/>
  <w15:docId w15:val="{53266445-12F3-4A2F-8659-B8E64DF17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qFormat="1"/>
    <w:lsdException w:name="heading 4" w:locked="1" w:uiPriority="9" w:qFormat="1"/>
    <w:lsdException w:name="heading 5" w:locked="1" w:uiPriority="0" w:qFormat="1"/>
    <w:lsdException w:name="heading 6" w:locked="1" w:qFormat="1"/>
    <w:lsdException w:name="heading 7" w:locked="1" w:uiPriority="0" w:qFormat="1"/>
    <w:lsdException w:name="heading 8" w:lock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35ED"/>
    <w:pPr>
      <w:bidi/>
      <w:spacing w:after="0" w:line="240" w:lineRule="auto"/>
    </w:pPr>
    <w:rPr>
      <w:noProof/>
      <w:sz w:val="24"/>
      <w:szCs w:val="24"/>
    </w:rPr>
  </w:style>
  <w:style w:type="paragraph" w:styleId="1">
    <w:name w:val="heading 1"/>
    <w:basedOn w:val="a"/>
    <w:next w:val="a"/>
    <w:link w:val="1Char"/>
    <w:uiPriority w:val="99"/>
    <w:qFormat/>
    <w:rsid w:val="00257C64"/>
    <w:pPr>
      <w:autoSpaceDE w:val="0"/>
      <w:autoSpaceDN w:val="0"/>
      <w:bidi w:val="0"/>
      <w:adjustRightInd w:val="0"/>
      <w:outlineLvl w:val="0"/>
    </w:pPr>
    <w:rPr>
      <w:rFonts w:ascii="Arial" w:hAnsi="Arial"/>
      <w:b/>
      <w:bCs/>
      <w:sz w:val="39"/>
      <w:szCs w:val="39"/>
    </w:rPr>
  </w:style>
  <w:style w:type="paragraph" w:styleId="2">
    <w:name w:val="heading 2"/>
    <w:basedOn w:val="a"/>
    <w:next w:val="a"/>
    <w:link w:val="2Char"/>
    <w:uiPriority w:val="9"/>
    <w:qFormat/>
    <w:rsid w:val="00257C64"/>
    <w:pPr>
      <w:autoSpaceDE w:val="0"/>
      <w:autoSpaceDN w:val="0"/>
      <w:bidi w:val="0"/>
      <w:adjustRightInd w:val="0"/>
      <w:ind w:right="270" w:hanging="270"/>
      <w:jc w:val="right"/>
      <w:outlineLvl w:val="1"/>
    </w:pPr>
    <w:rPr>
      <w:rFonts w:ascii="Arial" w:hAnsi="Arial"/>
      <w:sz w:val="30"/>
      <w:szCs w:val="30"/>
    </w:rPr>
  </w:style>
  <w:style w:type="paragraph" w:styleId="3">
    <w:name w:val="heading 3"/>
    <w:basedOn w:val="a"/>
    <w:next w:val="a"/>
    <w:link w:val="3Char"/>
    <w:uiPriority w:val="99"/>
    <w:qFormat/>
    <w:rsid w:val="00257C64"/>
    <w:pPr>
      <w:autoSpaceDE w:val="0"/>
      <w:autoSpaceDN w:val="0"/>
      <w:bidi w:val="0"/>
      <w:adjustRightInd w:val="0"/>
      <w:ind w:right="545" w:hanging="273"/>
      <w:jc w:val="right"/>
      <w:outlineLvl w:val="2"/>
    </w:pPr>
    <w:rPr>
      <w:rFonts w:ascii="Arial" w:hAnsi="Arial"/>
      <w:sz w:val="26"/>
      <w:szCs w:val="26"/>
    </w:rPr>
  </w:style>
  <w:style w:type="paragraph" w:styleId="4">
    <w:name w:val="heading 4"/>
    <w:basedOn w:val="a"/>
    <w:next w:val="a"/>
    <w:link w:val="4Char"/>
    <w:uiPriority w:val="9"/>
    <w:qFormat/>
    <w:rsid w:val="00257C64"/>
    <w:pPr>
      <w:autoSpaceDE w:val="0"/>
      <w:autoSpaceDN w:val="0"/>
      <w:bidi w:val="0"/>
      <w:adjustRightInd w:val="0"/>
      <w:ind w:right="777" w:hanging="231"/>
      <w:jc w:val="right"/>
      <w:outlineLvl w:val="3"/>
    </w:pPr>
    <w:rPr>
      <w:rFonts w:ascii="Arial" w:hAnsi="Arial"/>
      <w:sz w:val="23"/>
      <w:szCs w:val="23"/>
    </w:rPr>
  </w:style>
  <w:style w:type="paragraph" w:styleId="5">
    <w:name w:val="heading 5"/>
    <w:basedOn w:val="a"/>
    <w:next w:val="a"/>
    <w:link w:val="5Char"/>
    <w:qFormat/>
    <w:rsid w:val="00257C64"/>
    <w:pPr>
      <w:autoSpaceDE w:val="0"/>
      <w:autoSpaceDN w:val="0"/>
      <w:bidi w:val="0"/>
      <w:adjustRightInd w:val="0"/>
      <w:ind w:right="1008" w:hanging="230"/>
      <w:jc w:val="right"/>
      <w:outlineLvl w:val="4"/>
    </w:pPr>
    <w:rPr>
      <w:rFonts w:ascii="Arial" w:hAnsi="Arial"/>
      <w:sz w:val="20"/>
      <w:szCs w:val="20"/>
    </w:rPr>
  </w:style>
  <w:style w:type="paragraph" w:styleId="6">
    <w:name w:val="heading 6"/>
    <w:basedOn w:val="a"/>
    <w:next w:val="a"/>
    <w:link w:val="6Char"/>
    <w:uiPriority w:val="99"/>
    <w:qFormat/>
    <w:rsid w:val="00257C64"/>
    <w:pPr>
      <w:autoSpaceDE w:val="0"/>
      <w:autoSpaceDN w:val="0"/>
      <w:bidi w:val="0"/>
      <w:adjustRightInd w:val="0"/>
      <w:ind w:right="1258" w:hanging="248"/>
      <w:jc w:val="right"/>
      <w:outlineLvl w:val="5"/>
    </w:pPr>
    <w:rPr>
      <w:rFonts w:ascii="Arial" w:hAnsi="Arial"/>
      <w:sz w:val="20"/>
      <w:szCs w:val="20"/>
    </w:rPr>
  </w:style>
  <w:style w:type="paragraph" w:styleId="7">
    <w:name w:val="heading 7"/>
    <w:basedOn w:val="a"/>
    <w:next w:val="a"/>
    <w:link w:val="7Char"/>
    <w:qFormat/>
    <w:rsid w:val="001A36AA"/>
    <w:pPr>
      <w:keepNext/>
      <w:jc w:val="lowKashida"/>
      <w:outlineLvl w:val="6"/>
    </w:pPr>
    <w:rPr>
      <w:rFonts w:cs="Simplified Arabic"/>
      <w:sz w:val="30"/>
      <w:szCs w:val="28"/>
    </w:rPr>
  </w:style>
  <w:style w:type="paragraph" w:styleId="8">
    <w:name w:val="heading 8"/>
    <w:basedOn w:val="a"/>
    <w:next w:val="a"/>
    <w:link w:val="8Char"/>
    <w:uiPriority w:val="99"/>
    <w:qFormat/>
    <w:rsid w:val="001A36AA"/>
    <w:pPr>
      <w:keepNext/>
      <w:jc w:val="center"/>
      <w:outlineLvl w:val="7"/>
    </w:pPr>
    <w:rPr>
      <w:rFonts w:cs="Simplified Arabic"/>
      <w:b/>
      <w:bCs/>
      <w:sz w:val="28"/>
      <w:szCs w:val="32"/>
    </w:rPr>
  </w:style>
  <w:style w:type="paragraph" w:styleId="9">
    <w:name w:val="heading 9"/>
    <w:basedOn w:val="a"/>
    <w:next w:val="a"/>
    <w:link w:val="9Char"/>
    <w:qFormat/>
    <w:rsid w:val="001A36AA"/>
    <w:pPr>
      <w:keepNext/>
      <w:jc w:val="both"/>
      <w:outlineLvl w:val="8"/>
    </w:pPr>
    <w:rPr>
      <w:rFonts w:cs="Simplified Arabic"/>
      <w:b/>
      <w:bCs/>
      <w:sz w:val="28"/>
      <w:szCs w:val="36"/>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link w:val="1"/>
    <w:uiPriority w:val="99"/>
    <w:locked/>
    <w:rsid w:val="001A36AA"/>
    <w:rPr>
      <w:rFonts w:ascii="Arial" w:hAnsi="Arial"/>
      <w:b/>
      <w:sz w:val="39"/>
      <w:lang w:val="en-US" w:eastAsia="en-US"/>
    </w:rPr>
  </w:style>
  <w:style w:type="character" w:customStyle="1" w:styleId="2Char">
    <w:name w:val="عنوان 2 Char"/>
    <w:link w:val="2"/>
    <w:uiPriority w:val="9"/>
    <w:locked/>
    <w:rsid w:val="001A36AA"/>
    <w:rPr>
      <w:rFonts w:ascii="Arial" w:hAnsi="Arial"/>
      <w:sz w:val="30"/>
      <w:lang w:val="en-US" w:eastAsia="en-US"/>
    </w:rPr>
  </w:style>
  <w:style w:type="character" w:customStyle="1" w:styleId="3Char">
    <w:name w:val="عنوان 3 Char"/>
    <w:link w:val="3"/>
    <w:uiPriority w:val="9"/>
    <w:locked/>
    <w:rsid w:val="001A36AA"/>
    <w:rPr>
      <w:rFonts w:ascii="Arial" w:hAnsi="Arial"/>
      <w:sz w:val="26"/>
      <w:lang w:val="en-US" w:eastAsia="en-US"/>
    </w:rPr>
  </w:style>
  <w:style w:type="character" w:customStyle="1" w:styleId="4Char">
    <w:name w:val="عنوان 4 Char"/>
    <w:link w:val="4"/>
    <w:uiPriority w:val="9"/>
    <w:locked/>
    <w:rsid w:val="001A36AA"/>
    <w:rPr>
      <w:rFonts w:ascii="Arial" w:hAnsi="Arial"/>
      <w:sz w:val="23"/>
      <w:lang w:val="en-US" w:eastAsia="en-US"/>
    </w:rPr>
  </w:style>
  <w:style w:type="character" w:customStyle="1" w:styleId="5Char">
    <w:name w:val="عنوان 5 Char"/>
    <w:link w:val="5"/>
    <w:locked/>
    <w:rsid w:val="001A36AA"/>
    <w:rPr>
      <w:rFonts w:ascii="Arial" w:hAnsi="Arial"/>
      <w:lang w:val="en-US" w:eastAsia="en-US"/>
    </w:rPr>
  </w:style>
  <w:style w:type="character" w:customStyle="1" w:styleId="6Char">
    <w:name w:val="عنوان 6 Char"/>
    <w:link w:val="6"/>
    <w:uiPriority w:val="99"/>
    <w:locked/>
    <w:rsid w:val="001A36AA"/>
    <w:rPr>
      <w:rFonts w:ascii="Arial" w:hAnsi="Arial"/>
      <w:lang w:val="en-US" w:eastAsia="en-US"/>
    </w:rPr>
  </w:style>
  <w:style w:type="character" w:customStyle="1" w:styleId="7Char">
    <w:name w:val="عنوان 7 Char"/>
    <w:link w:val="7"/>
    <w:locked/>
    <w:rsid w:val="001A36AA"/>
    <w:rPr>
      <w:noProof/>
      <w:sz w:val="28"/>
      <w:lang w:val="en-US" w:eastAsia="en-US"/>
    </w:rPr>
  </w:style>
  <w:style w:type="character" w:customStyle="1" w:styleId="8Char">
    <w:name w:val="عنوان 8 Char"/>
    <w:link w:val="8"/>
    <w:uiPriority w:val="99"/>
    <w:locked/>
    <w:rsid w:val="001A36AA"/>
    <w:rPr>
      <w:b/>
      <w:noProof/>
      <w:sz w:val="32"/>
      <w:lang w:val="en-US" w:eastAsia="en-US"/>
    </w:rPr>
  </w:style>
  <w:style w:type="character" w:customStyle="1" w:styleId="9Char">
    <w:name w:val="عنوان 9 Char"/>
    <w:link w:val="9"/>
    <w:locked/>
    <w:rsid w:val="001A36AA"/>
    <w:rPr>
      <w:b/>
      <w:noProof/>
      <w:sz w:val="36"/>
      <w:u w:val="single"/>
      <w:lang w:val="en-US" w:eastAsia="en-US"/>
    </w:rPr>
  </w:style>
  <w:style w:type="character" w:styleId="a3">
    <w:name w:val="footnote reference"/>
    <w:basedOn w:val="a0"/>
    <w:rsid w:val="001C60E0"/>
    <w:rPr>
      <w:rFonts w:cs="Times New Roman"/>
      <w:vertAlign w:val="superscript"/>
    </w:rPr>
  </w:style>
  <w:style w:type="paragraph" w:styleId="a4">
    <w:name w:val="footnote text"/>
    <w:aliases w:val=" Char Char, Char,Char"/>
    <w:basedOn w:val="a"/>
    <w:link w:val="Char"/>
    <w:rsid w:val="001C60E0"/>
    <w:rPr>
      <w:rFonts w:cs="Simplified Arabic"/>
      <w:sz w:val="20"/>
      <w:szCs w:val="20"/>
    </w:rPr>
  </w:style>
  <w:style w:type="character" w:customStyle="1" w:styleId="Char">
    <w:name w:val="نص حاشية سفلية Char"/>
    <w:aliases w:val=" Char Char Char, Char Char1,Char Char3"/>
    <w:link w:val="a4"/>
    <w:locked/>
    <w:rsid w:val="001A36AA"/>
    <w:rPr>
      <w:lang w:val="en-US" w:eastAsia="en-US"/>
    </w:rPr>
  </w:style>
  <w:style w:type="paragraph" w:styleId="a5">
    <w:name w:val="footer"/>
    <w:basedOn w:val="a"/>
    <w:link w:val="Char0"/>
    <w:uiPriority w:val="99"/>
    <w:rsid w:val="002F055B"/>
    <w:pPr>
      <w:tabs>
        <w:tab w:val="center" w:pos="4153"/>
        <w:tab w:val="right" w:pos="8306"/>
      </w:tabs>
    </w:pPr>
  </w:style>
  <w:style w:type="character" w:customStyle="1" w:styleId="Char0">
    <w:name w:val="تذييل الصفحة Char"/>
    <w:link w:val="a5"/>
    <w:uiPriority w:val="99"/>
    <w:locked/>
    <w:rsid w:val="001A36AA"/>
    <w:rPr>
      <w:sz w:val="24"/>
      <w:lang w:val="en-US" w:eastAsia="en-US"/>
    </w:rPr>
  </w:style>
  <w:style w:type="paragraph" w:styleId="a6">
    <w:name w:val="header"/>
    <w:basedOn w:val="a"/>
    <w:link w:val="Char1"/>
    <w:uiPriority w:val="99"/>
    <w:rsid w:val="002F055B"/>
    <w:pPr>
      <w:tabs>
        <w:tab w:val="center" w:pos="4153"/>
        <w:tab w:val="right" w:pos="8306"/>
      </w:tabs>
    </w:pPr>
  </w:style>
  <w:style w:type="character" w:customStyle="1" w:styleId="Char1">
    <w:name w:val="رأس الصفحة Char"/>
    <w:link w:val="a6"/>
    <w:uiPriority w:val="99"/>
    <w:locked/>
    <w:rsid w:val="001A36AA"/>
    <w:rPr>
      <w:sz w:val="24"/>
      <w:lang w:val="en-US" w:eastAsia="en-US"/>
    </w:rPr>
  </w:style>
  <w:style w:type="character" w:styleId="a7">
    <w:name w:val="page number"/>
    <w:basedOn w:val="a0"/>
    <w:rsid w:val="002F055B"/>
    <w:rPr>
      <w:rFonts w:cs="Times New Roman"/>
    </w:rPr>
  </w:style>
  <w:style w:type="character" w:customStyle="1" w:styleId="Char2">
    <w:name w:val="نص تعليق ختامي Char"/>
    <w:basedOn w:val="a0"/>
    <w:link w:val="a8"/>
    <w:semiHidden/>
    <w:locked/>
    <w:rsid w:val="00332F4C"/>
    <w:rPr>
      <w:rFonts w:cs="Times New Roman"/>
      <w:sz w:val="20"/>
      <w:szCs w:val="20"/>
    </w:rPr>
  </w:style>
  <w:style w:type="paragraph" w:styleId="a8">
    <w:name w:val="endnote text"/>
    <w:basedOn w:val="a"/>
    <w:link w:val="Char2"/>
    <w:semiHidden/>
    <w:rsid w:val="00DA7693"/>
    <w:rPr>
      <w:sz w:val="20"/>
      <w:szCs w:val="20"/>
    </w:rPr>
  </w:style>
  <w:style w:type="character" w:styleId="a9">
    <w:name w:val="endnote reference"/>
    <w:basedOn w:val="a0"/>
    <w:semiHidden/>
    <w:rsid w:val="00DA7693"/>
    <w:rPr>
      <w:rFonts w:cs="Times New Roman"/>
      <w:vertAlign w:val="superscript"/>
    </w:rPr>
  </w:style>
  <w:style w:type="paragraph" w:styleId="aa">
    <w:name w:val="Normal (Web)"/>
    <w:basedOn w:val="a"/>
    <w:uiPriority w:val="99"/>
    <w:rsid w:val="001D3224"/>
    <w:pPr>
      <w:bidi w:val="0"/>
      <w:spacing w:before="100" w:beforeAutospacing="1" w:after="100" w:afterAutospacing="1"/>
    </w:pPr>
  </w:style>
  <w:style w:type="table" w:styleId="ab">
    <w:name w:val="Table Grid"/>
    <w:basedOn w:val="a1"/>
    <w:uiPriority w:val="59"/>
    <w:rsid w:val="00142868"/>
    <w:pPr>
      <w:bidi/>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a"/>
    <w:uiPriority w:val="99"/>
    <w:rsid w:val="00E17110"/>
    <w:pPr>
      <w:bidi w:val="0"/>
      <w:spacing w:after="160" w:line="240" w:lineRule="exact"/>
    </w:pPr>
    <w:rPr>
      <w:rFonts w:ascii="Verdana" w:hAnsi="Verdana"/>
      <w:sz w:val="20"/>
      <w:szCs w:val="20"/>
      <w:lang w:val="en-GB"/>
    </w:rPr>
  </w:style>
  <w:style w:type="paragraph" w:styleId="ac">
    <w:name w:val="Balloon Text"/>
    <w:basedOn w:val="a"/>
    <w:link w:val="Char3"/>
    <w:uiPriority w:val="99"/>
    <w:rsid w:val="00003085"/>
    <w:rPr>
      <w:rFonts w:ascii="Tahoma" w:hAnsi="Tahoma" w:cs="Tahoma"/>
      <w:sz w:val="16"/>
      <w:szCs w:val="16"/>
    </w:rPr>
  </w:style>
  <w:style w:type="character" w:customStyle="1" w:styleId="Char3">
    <w:name w:val="نص في بالون Char"/>
    <w:link w:val="ac"/>
    <w:uiPriority w:val="99"/>
    <w:locked/>
    <w:rsid w:val="00003085"/>
    <w:rPr>
      <w:rFonts w:ascii="Tahoma" w:hAnsi="Tahoma"/>
      <w:sz w:val="16"/>
    </w:rPr>
  </w:style>
  <w:style w:type="paragraph" w:styleId="20">
    <w:name w:val="Body Text Indent 2"/>
    <w:basedOn w:val="a"/>
    <w:link w:val="2Char0"/>
    <w:uiPriority w:val="99"/>
    <w:rsid w:val="001A36AA"/>
    <w:pPr>
      <w:spacing w:line="600" w:lineRule="atLeast"/>
      <w:ind w:firstLine="720"/>
      <w:jc w:val="lowKashida"/>
    </w:pPr>
    <w:rPr>
      <w:rFonts w:cs="Simplified Arabic"/>
      <w:sz w:val="28"/>
      <w:szCs w:val="32"/>
    </w:rPr>
  </w:style>
  <w:style w:type="character" w:customStyle="1" w:styleId="2Char0">
    <w:name w:val="نص أساسي بمسافة بادئة 2 Char"/>
    <w:link w:val="20"/>
    <w:uiPriority w:val="99"/>
    <w:locked/>
    <w:rsid w:val="006D05C8"/>
    <w:rPr>
      <w:noProof/>
      <w:sz w:val="32"/>
    </w:rPr>
  </w:style>
  <w:style w:type="paragraph" w:styleId="ad">
    <w:name w:val="Title"/>
    <w:basedOn w:val="a"/>
    <w:link w:val="Char4"/>
    <w:uiPriority w:val="10"/>
    <w:qFormat/>
    <w:rsid w:val="001A36AA"/>
    <w:pPr>
      <w:jc w:val="center"/>
    </w:pPr>
    <w:rPr>
      <w:rFonts w:cs="Simplified Arabic"/>
      <w:b/>
      <w:bCs/>
      <w:sz w:val="20"/>
      <w:szCs w:val="36"/>
    </w:rPr>
  </w:style>
  <w:style w:type="character" w:customStyle="1" w:styleId="Char4">
    <w:name w:val="العنوان Char"/>
    <w:link w:val="ad"/>
    <w:uiPriority w:val="10"/>
    <w:locked/>
    <w:rsid w:val="001A36AA"/>
    <w:rPr>
      <w:b/>
      <w:noProof/>
      <w:sz w:val="36"/>
      <w:lang w:val="en-US" w:eastAsia="en-US"/>
    </w:rPr>
  </w:style>
  <w:style w:type="paragraph" w:styleId="30">
    <w:name w:val="Body Text Indent 3"/>
    <w:basedOn w:val="a"/>
    <w:link w:val="3Char0"/>
    <w:uiPriority w:val="99"/>
    <w:rsid w:val="001A36AA"/>
    <w:pPr>
      <w:spacing w:line="600" w:lineRule="atLeast"/>
      <w:ind w:firstLine="737"/>
      <w:jc w:val="lowKashida"/>
    </w:pPr>
    <w:rPr>
      <w:rFonts w:cs="Simplified Arabic"/>
      <w:sz w:val="20"/>
      <w:szCs w:val="32"/>
    </w:rPr>
  </w:style>
  <w:style w:type="character" w:customStyle="1" w:styleId="3Char0">
    <w:name w:val="نص أساسي بمسافة بادئة 3 Char"/>
    <w:link w:val="30"/>
    <w:uiPriority w:val="99"/>
    <w:locked/>
    <w:rsid w:val="006D05C8"/>
    <w:rPr>
      <w:noProof/>
      <w:sz w:val="32"/>
    </w:rPr>
  </w:style>
  <w:style w:type="paragraph" w:styleId="21">
    <w:name w:val="Body Text 2"/>
    <w:basedOn w:val="a"/>
    <w:link w:val="2Char1"/>
    <w:rsid w:val="001A36AA"/>
    <w:pPr>
      <w:jc w:val="lowKashida"/>
    </w:pPr>
    <w:rPr>
      <w:rFonts w:cs="Simplified Arabic"/>
      <w:sz w:val="20"/>
      <w:szCs w:val="32"/>
    </w:rPr>
  </w:style>
  <w:style w:type="character" w:customStyle="1" w:styleId="2Char1">
    <w:name w:val="نص أساسي 2 Char"/>
    <w:link w:val="21"/>
    <w:locked/>
    <w:rsid w:val="001A36AA"/>
    <w:rPr>
      <w:noProof/>
      <w:sz w:val="32"/>
      <w:lang w:val="en-US" w:eastAsia="en-US"/>
    </w:rPr>
  </w:style>
  <w:style w:type="paragraph" w:styleId="ae">
    <w:name w:val="Block Text"/>
    <w:basedOn w:val="a"/>
    <w:uiPriority w:val="99"/>
    <w:rsid w:val="001A36AA"/>
    <w:pPr>
      <w:spacing w:line="600" w:lineRule="atLeast"/>
      <w:ind w:right="709" w:firstLine="11"/>
      <w:jc w:val="lowKashida"/>
    </w:pPr>
    <w:rPr>
      <w:rFonts w:cs="Simplified Arabic"/>
      <w:sz w:val="20"/>
      <w:szCs w:val="32"/>
    </w:rPr>
  </w:style>
  <w:style w:type="paragraph" w:styleId="af">
    <w:name w:val="Body Text Indent"/>
    <w:basedOn w:val="a"/>
    <w:link w:val="Char5"/>
    <w:uiPriority w:val="99"/>
    <w:rsid w:val="001A36AA"/>
    <w:pPr>
      <w:spacing w:line="360" w:lineRule="auto"/>
      <w:ind w:firstLine="720"/>
      <w:jc w:val="lowKashida"/>
    </w:pPr>
    <w:rPr>
      <w:rFonts w:cs="Simplified Arabic"/>
      <w:sz w:val="22"/>
      <w:szCs w:val="28"/>
      <w:lang w:eastAsia="ar-SA"/>
    </w:rPr>
  </w:style>
  <w:style w:type="character" w:customStyle="1" w:styleId="Char5">
    <w:name w:val="نص أساسي بمسافة بادئة Char"/>
    <w:link w:val="af"/>
    <w:uiPriority w:val="99"/>
    <w:locked/>
    <w:rsid w:val="006D05C8"/>
    <w:rPr>
      <w:sz w:val="28"/>
      <w:lang w:eastAsia="ar-SA" w:bidi="ar-SA"/>
    </w:rPr>
  </w:style>
  <w:style w:type="character" w:customStyle="1" w:styleId="Char10">
    <w:name w:val="نص أساسي Char1"/>
    <w:aliases w:val="Char Char1 Char,نص أساسي Char Char,Char Char Char1"/>
    <w:basedOn w:val="a0"/>
    <w:link w:val="af0"/>
    <w:locked/>
    <w:rsid w:val="00332F4C"/>
    <w:rPr>
      <w:rFonts w:cs="Times New Roman"/>
      <w:sz w:val="24"/>
      <w:szCs w:val="24"/>
    </w:rPr>
  </w:style>
  <w:style w:type="paragraph" w:styleId="af0">
    <w:name w:val="Body Text"/>
    <w:aliases w:val="Char Char1,نص أساسي Char,Char Char"/>
    <w:basedOn w:val="a"/>
    <w:link w:val="Char10"/>
    <w:rsid w:val="001A36AA"/>
    <w:pPr>
      <w:spacing w:line="600" w:lineRule="atLeast"/>
      <w:jc w:val="lowKashida"/>
    </w:pPr>
    <w:rPr>
      <w:rFonts w:cs="Simplified Arabic"/>
      <w:sz w:val="28"/>
      <w:szCs w:val="32"/>
    </w:rPr>
  </w:style>
  <w:style w:type="paragraph" w:styleId="31">
    <w:name w:val="Body Text 3"/>
    <w:basedOn w:val="a"/>
    <w:link w:val="3Char1"/>
    <w:uiPriority w:val="99"/>
    <w:rsid w:val="001A36AA"/>
    <w:pPr>
      <w:jc w:val="both"/>
    </w:pPr>
    <w:rPr>
      <w:rFonts w:cs="Simplified Arabic"/>
      <w:b/>
      <w:bCs/>
      <w:sz w:val="28"/>
      <w:szCs w:val="36"/>
    </w:rPr>
  </w:style>
  <w:style w:type="character" w:customStyle="1" w:styleId="3Char1">
    <w:name w:val="نص أساسي 3 Char"/>
    <w:link w:val="31"/>
    <w:uiPriority w:val="99"/>
    <w:locked/>
    <w:rsid w:val="001A36AA"/>
    <w:rPr>
      <w:b/>
      <w:noProof/>
      <w:sz w:val="36"/>
      <w:lang w:val="en-US" w:eastAsia="en-US"/>
    </w:rPr>
  </w:style>
  <w:style w:type="character" w:styleId="Hyperlink">
    <w:name w:val="Hyperlink"/>
    <w:basedOn w:val="a0"/>
    <w:rsid w:val="001A36AA"/>
    <w:rPr>
      <w:rFonts w:cs="Times New Roman"/>
      <w:color w:val="0000FF"/>
      <w:u w:val="single"/>
    </w:rPr>
  </w:style>
  <w:style w:type="character" w:styleId="af1">
    <w:name w:val="FollowedHyperlink"/>
    <w:basedOn w:val="a0"/>
    <w:uiPriority w:val="99"/>
    <w:rsid w:val="001A36AA"/>
    <w:rPr>
      <w:rFonts w:cs="Times New Roman"/>
      <w:color w:val="800080"/>
      <w:u w:val="single"/>
    </w:rPr>
  </w:style>
  <w:style w:type="paragraph" w:customStyle="1" w:styleId="af2">
    <w:name w:val="جانب"/>
    <w:basedOn w:val="a"/>
    <w:uiPriority w:val="99"/>
    <w:rsid w:val="001A36AA"/>
    <w:pPr>
      <w:spacing w:before="120" w:line="600" w:lineRule="exact"/>
      <w:jc w:val="both"/>
    </w:pPr>
    <w:rPr>
      <w:rFonts w:cs="MCS ALMAALIM HIGH"/>
      <w:sz w:val="30"/>
      <w:szCs w:val="36"/>
      <w:lang w:eastAsia="ar-SA"/>
    </w:rPr>
  </w:style>
  <w:style w:type="paragraph" w:styleId="af3">
    <w:name w:val="Document Map"/>
    <w:basedOn w:val="a"/>
    <w:link w:val="Char6"/>
    <w:uiPriority w:val="99"/>
    <w:semiHidden/>
    <w:rsid w:val="001A36AA"/>
    <w:pPr>
      <w:widowControl w:val="0"/>
      <w:shd w:val="clear" w:color="auto" w:fill="000080"/>
      <w:jc w:val="lowKashida"/>
    </w:pPr>
    <w:rPr>
      <w:rFonts w:ascii="Tahoma" w:cs="Traditional Arabic"/>
      <w:b/>
      <w:bCs/>
      <w:sz w:val="22"/>
      <w:szCs w:val="34"/>
    </w:rPr>
  </w:style>
  <w:style w:type="character" w:customStyle="1" w:styleId="Char6">
    <w:name w:val="مخطط المستند Char"/>
    <w:basedOn w:val="a0"/>
    <w:link w:val="af3"/>
    <w:uiPriority w:val="99"/>
    <w:semiHidden/>
    <w:locked/>
    <w:rsid w:val="00332F4C"/>
    <w:rPr>
      <w:rFonts w:ascii="Tahoma" w:hAnsi="Tahoma" w:cs="Tahoma"/>
      <w:sz w:val="16"/>
      <w:szCs w:val="16"/>
    </w:rPr>
  </w:style>
  <w:style w:type="paragraph" w:styleId="af4">
    <w:name w:val="Subtitle"/>
    <w:basedOn w:val="a"/>
    <w:link w:val="Char7"/>
    <w:uiPriority w:val="99"/>
    <w:qFormat/>
    <w:rsid w:val="001A36AA"/>
    <w:rPr>
      <w:rFonts w:cs="Andalus"/>
      <w:sz w:val="20"/>
      <w:szCs w:val="32"/>
    </w:rPr>
  </w:style>
  <w:style w:type="character" w:customStyle="1" w:styleId="Char7">
    <w:name w:val="عنوان فرعي Char"/>
    <w:basedOn w:val="a0"/>
    <w:link w:val="af4"/>
    <w:uiPriority w:val="99"/>
    <w:locked/>
    <w:rsid w:val="00332F4C"/>
    <w:rPr>
      <w:rFonts w:asciiTheme="majorHAnsi" w:eastAsiaTheme="majorEastAsia" w:hAnsiTheme="majorHAnsi" w:cstheme="majorBidi"/>
      <w:sz w:val="24"/>
      <w:szCs w:val="24"/>
    </w:rPr>
  </w:style>
  <w:style w:type="paragraph" w:customStyle="1" w:styleId="10">
    <w:name w:val="سرد الفقرات1"/>
    <w:basedOn w:val="a"/>
    <w:uiPriority w:val="99"/>
    <w:rsid w:val="001A36AA"/>
    <w:pPr>
      <w:spacing w:after="200" w:line="276" w:lineRule="auto"/>
      <w:ind w:left="720"/>
    </w:pPr>
    <w:rPr>
      <w:rFonts w:ascii="Calibri" w:hAnsi="Calibri" w:cs="Arial"/>
      <w:sz w:val="22"/>
      <w:szCs w:val="22"/>
    </w:rPr>
  </w:style>
  <w:style w:type="paragraph" w:customStyle="1" w:styleId="af5">
    <w:name w:val="فقرة"/>
    <w:basedOn w:val="a"/>
    <w:uiPriority w:val="99"/>
    <w:rsid w:val="001A36AA"/>
    <w:pPr>
      <w:widowControl w:val="0"/>
      <w:spacing w:before="120" w:after="120" w:line="540" w:lineRule="exact"/>
      <w:ind w:firstLine="454"/>
      <w:jc w:val="lowKashida"/>
    </w:pPr>
    <w:rPr>
      <w:rFonts w:cs="Traditional Arabic"/>
      <w:sz w:val="20"/>
      <w:szCs w:val="34"/>
      <w:lang w:eastAsia="ar-SA"/>
    </w:rPr>
  </w:style>
  <w:style w:type="paragraph" w:customStyle="1" w:styleId="1-1">
    <w:name w:val="1-1"/>
    <w:basedOn w:val="a"/>
    <w:uiPriority w:val="99"/>
    <w:rsid w:val="001A36AA"/>
    <w:pPr>
      <w:spacing w:before="360" w:after="240"/>
      <w:jc w:val="lowKashida"/>
    </w:pPr>
    <w:rPr>
      <w:sz w:val="20"/>
      <w:szCs w:val="38"/>
      <w:lang w:eastAsia="ar-SA"/>
    </w:rPr>
  </w:style>
  <w:style w:type="paragraph" w:styleId="af6">
    <w:name w:val="caption"/>
    <w:basedOn w:val="a"/>
    <w:next w:val="a"/>
    <w:uiPriority w:val="35"/>
    <w:qFormat/>
    <w:rsid w:val="001A36AA"/>
    <w:rPr>
      <w:rFonts w:cs="Traditional Arabic"/>
      <w:sz w:val="36"/>
      <w:szCs w:val="36"/>
      <w:lang w:eastAsia="ar-SA"/>
    </w:rPr>
  </w:style>
  <w:style w:type="paragraph" w:customStyle="1" w:styleId="TraditionalArabic1950">
    <w:name w:val="عادي + (العربية وغيرها) Traditional Arabic، ‏19.5 نقطة، كشيدة صغيرة، قبل:  0...."/>
    <w:basedOn w:val="a"/>
    <w:uiPriority w:val="99"/>
    <w:rsid w:val="001A36AA"/>
    <w:pPr>
      <w:jc w:val="lowKashida"/>
    </w:pPr>
    <w:rPr>
      <w:rFonts w:cs="Traditional Arabic"/>
      <w:b/>
      <w:bCs/>
      <w:sz w:val="39"/>
      <w:szCs w:val="39"/>
    </w:rPr>
  </w:style>
  <w:style w:type="character" w:customStyle="1" w:styleId="CharChar2">
    <w:name w:val="Char Char2"/>
    <w:uiPriority w:val="99"/>
    <w:locked/>
    <w:rsid w:val="001A36AA"/>
    <w:rPr>
      <w:sz w:val="36"/>
      <w:lang w:val="en-US" w:eastAsia="en-US"/>
    </w:rPr>
  </w:style>
  <w:style w:type="character" w:customStyle="1" w:styleId="CharChar14">
    <w:name w:val="Char Char14"/>
    <w:uiPriority w:val="99"/>
    <w:locked/>
    <w:rsid w:val="001A36AA"/>
    <w:rPr>
      <w:b/>
      <w:sz w:val="24"/>
      <w:lang w:val="en-US" w:eastAsia="en-US"/>
    </w:rPr>
  </w:style>
  <w:style w:type="character" w:customStyle="1" w:styleId="CharChar13">
    <w:name w:val="Char Char13"/>
    <w:uiPriority w:val="99"/>
    <w:locked/>
    <w:rsid w:val="001A36AA"/>
    <w:rPr>
      <w:b/>
      <w:sz w:val="32"/>
      <w:lang w:val="en-US" w:eastAsia="en-US"/>
    </w:rPr>
  </w:style>
  <w:style w:type="character" w:customStyle="1" w:styleId="BodyText2Char">
    <w:name w:val="Body Text 2 Char"/>
    <w:locked/>
    <w:rsid w:val="001A36AA"/>
    <w:rPr>
      <w:rFonts w:ascii="Times New Roman" w:hAnsi="Times New Roman"/>
      <w:noProof/>
      <w:sz w:val="32"/>
    </w:rPr>
  </w:style>
  <w:style w:type="character" w:customStyle="1" w:styleId="longtext">
    <w:name w:val="long_text"/>
    <w:basedOn w:val="a0"/>
    <w:rsid w:val="000D5DF1"/>
    <w:rPr>
      <w:rFonts w:cs="Times New Roman"/>
    </w:rPr>
  </w:style>
  <w:style w:type="paragraph" w:customStyle="1" w:styleId="af7">
    <w:name w:val="سرد الفقرات"/>
    <w:basedOn w:val="a"/>
    <w:uiPriority w:val="99"/>
    <w:qFormat/>
    <w:rsid w:val="000D5DF1"/>
    <w:pPr>
      <w:spacing w:after="200" w:line="276" w:lineRule="auto"/>
      <w:ind w:left="720"/>
      <w:contextualSpacing/>
    </w:pPr>
    <w:rPr>
      <w:rFonts w:ascii="Calibri" w:hAnsi="Calibri" w:cs="Arial"/>
      <w:sz w:val="22"/>
      <w:szCs w:val="22"/>
    </w:rPr>
  </w:style>
  <w:style w:type="paragraph" w:styleId="af8">
    <w:name w:val="List Paragraph"/>
    <w:basedOn w:val="a"/>
    <w:link w:val="Char8"/>
    <w:uiPriority w:val="34"/>
    <w:qFormat/>
    <w:rsid w:val="006D05C8"/>
    <w:pPr>
      <w:ind w:left="720"/>
      <w:contextualSpacing/>
    </w:pPr>
  </w:style>
  <w:style w:type="character" w:customStyle="1" w:styleId="Char8">
    <w:name w:val=" سرد الفقرات Char"/>
    <w:basedOn w:val="a0"/>
    <w:link w:val="af8"/>
    <w:uiPriority w:val="34"/>
    <w:rsid w:val="00656431"/>
    <w:rPr>
      <w:noProof/>
      <w:sz w:val="24"/>
      <w:szCs w:val="24"/>
    </w:rPr>
  </w:style>
  <w:style w:type="character" w:customStyle="1" w:styleId="largfont1">
    <w:name w:val="largfont1"/>
    <w:uiPriority w:val="99"/>
    <w:rsid w:val="006D05C8"/>
    <w:rPr>
      <w:rFonts w:ascii="Times New Roman" w:hAnsi="Times New Roman"/>
      <w:b/>
      <w:color w:val="020566"/>
      <w:sz w:val="25"/>
    </w:rPr>
  </w:style>
  <w:style w:type="paragraph" w:customStyle="1" w:styleId="11">
    <w:name w:val="نمط1"/>
    <w:basedOn w:val="a"/>
    <w:uiPriority w:val="99"/>
    <w:rsid w:val="006D05C8"/>
    <w:pPr>
      <w:tabs>
        <w:tab w:val="left" w:pos="697"/>
      </w:tabs>
      <w:spacing w:before="240" w:after="120"/>
      <w:jc w:val="lowKashida"/>
    </w:pPr>
    <w:rPr>
      <w:rFonts w:cs="PT Bold Heading"/>
      <w:b/>
      <w:color w:val="000000"/>
      <w:sz w:val="26"/>
      <w:szCs w:val="32"/>
      <w:lang w:eastAsia="ar-SA"/>
    </w:rPr>
  </w:style>
  <w:style w:type="paragraph" w:customStyle="1" w:styleId="TXT">
    <w:name w:val="TXT"/>
    <w:basedOn w:val="a"/>
    <w:uiPriority w:val="99"/>
    <w:rsid w:val="006D05C8"/>
    <w:pPr>
      <w:widowControl w:val="0"/>
      <w:autoSpaceDE w:val="0"/>
      <w:autoSpaceDN w:val="0"/>
      <w:adjustRightInd w:val="0"/>
      <w:spacing w:line="288" w:lineRule="auto"/>
      <w:jc w:val="both"/>
      <w:textAlignment w:val="center"/>
    </w:pPr>
    <w:rPr>
      <w:rFonts w:ascii="Osama" w:hAnsi="Times New Roman PS MT Light" w:cs="Osama"/>
      <w:color w:val="000000"/>
      <w:spacing w:val="-4"/>
      <w:w w:val="89"/>
      <w:sz w:val="22"/>
      <w:szCs w:val="22"/>
      <w:lang w:bidi="ar-YE"/>
    </w:rPr>
  </w:style>
  <w:style w:type="paragraph" w:customStyle="1" w:styleId="110">
    <w:name w:val="سرد الفقرات11"/>
    <w:basedOn w:val="a"/>
    <w:uiPriority w:val="99"/>
    <w:rsid w:val="00C70A20"/>
    <w:pPr>
      <w:spacing w:after="200" w:line="276" w:lineRule="auto"/>
      <w:ind w:left="720"/>
    </w:pPr>
    <w:rPr>
      <w:rFonts w:ascii="Calibri" w:hAnsi="Calibri" w:cs="Arial"/>
      <w:sz w:val="22"/>
      <w:szCs w:val="22"/>
    </w:rPr>
  </w:style>
  <w:style w:type="paragraph" w:styleId="af9">
    <w:name w:val="No Spacing"/>
    <w:uiPriority w:val="1"/>
    <w:qFormat/>
    <w:rsid w:val="00BB6DA1"/>
    <w:pPr>
      <w:bidi/>
      <w:spacing w:after="0" w:line="240" w:lineRule="auto"/>
    </w:pPr>
    <w:rPr>
      <w:rFonts w:ascii="Calibri" w:hAnsi="Calibri" w:cs="Arial"/>
    </w:rPr>
  </w:style>
  <w:style w:type="character" w:styleId="afa">
    <w:name w:val="Strong"/>
    <w:basedOn w:val="a0"/>
    <w:uiPriority w:val="22"/>
    <w:qFormat/>
    <w:rsid w:val="00BB6DA1"/>
    <w:rPr>
      <w:rFonts w:cs="Times New Roman"/>
      <w:b/>
    </w:rPr>
  </w:style>
  <w:style w:type="character" w:customStyle="1" w:styleId="CharChar5">
    <w:name w:val="Char Char5"/>
    <w:uiPriority w:val="99"/>
    <w:locked/>
    <w:rsid w:val="00BB6DA1"/>
    <w:rPr>
      <w:rFonts w:ascii="Calibri" w:hAnsi="Calibri"/>
      <w:sz w:val="28"/>
      <w:lang w:val="en-US" w:eastAsia="en-US"/>
    </w:rPr>
  </w:style>
  <w:style w:type="character" w:styleId="afb">
    <w:name w:val="Emphasis"/>
    <w:basedOn w:val="a0"/>
    <w:uiPriority w:val="20"/>
    <w:qFormat/>
    <w:rsid w:val="00CD59E5"/>
    <w:rPr>
      <w:rFonts w:cs="Times New Roman"/>
      <w:i/>
    </w:rPr>
  </w:style>
  <w:style w:type="paragraph" w:customStyle="1" w:styleId="12">
    <w:name w:val="سرد الفقرات12"/>
    <w:basedOn w:val="a"/>
    <w:uiPriority w:val="99"/>
    <w:rsid w:val="00EA6911"/>
    <w:pPr>
      <w:spacing w:after="200" w:line="276" w:lineRule="auto"/>
      <w:ind w:left="720"/>
    </w:pPr>
    <w:rPr>
      <w:rFonts w:ascii="Calibri" w:hAnsi="Calibri" w:cs="Arial"/>
      <w:sz w:val="22"/>
      <w:szCs w:val="22"/>
    </w:rPr>
  </w:style>
  <w:style w:type="paragraph" w:customStyle="1" w:styleId="22">
    <w:name w:val="سرد الفقرات2"/>
    <w:basedOn w:val="a"/>
    <w:uiPriority w:val="99"/>
    <w:rsid w:val="00A926A9"/>
    <w:pPr>
      <w:bidi w:val="0"/>
      <w:spacing w:after="200" w:line="276" w:lineRule="auto"/>
      <w:ind w:left="720"/>
      <w:contextualSpacing/>
    </w:pPr>
    <w:rPr>
      <w:rFonts w:ascii="Calibri" w:hAnsi="Calibri" w:cs="Arial"/>
      <w:sz w:val="22"/>
      <w:szCs w:val="22"/>
    </w:rPr>
  </w:style>
  <w:style w:type="character" w:customStyle="1" w:styleId="apple-converted-space">
    <w:name w:val="apple-converted-space"/>
    <w:basedOn w:val="a0"/>
    <w:rsid w:val="00F61DE3"/>
  </w:style>
  <w:style w:type="character" w:customStyle="1" w:styleId="apple-style-span">
    <w:name w:val="apple-style-span"/>
    <w:basedOn w:val="a0"/>
    <w:rsid w:val="00862D47"/>
  </w:style>
  <w:style w:type="paragraph" w:customStyle="1" w:styleId="ecxmsonormal">
    <w:name w:val="ecxmsonormal"/>
    <w:basedOn w:val="a"/>
    <w:rsid w:val="00862D47"/>
    <w:pPr>
      <w:bidi w:val="0"/>
      <w:spacing w:before="100" w:beforeAutospacing="1" w:after="100" w:afterAutospacing="1"/>
      <w:ind w:left="475"/>
    </w:pPr>
  </w:style>
  <w:style w:type="character" w:customStyle="1" w:styleId="hps">
    <w:name w:val="hps"/>
    <w:basedOn w:val="a0"/>
    <w:rsid w:val="00862D47"/>
  </w:style>
  <w:style w:type="character" w:customStyle="1" w:styleId="sen03o3">
    <w:name w:val="sen03o3"/>
    <w:basedOn w:val="a0"/>
    <w:rsid w:val="00862D47"/>
  </w:style>
  <w:style w:type="character" w:customStyle="1" w:styleId="t4">
    <w:name w:val="t4"/>
    <w:basedOn w:val="a0"/>
    <w:rsid w:val="00862D47"/>
  </w:style>
  <w:style w:type="character" w:styleId="afc">
    <w:name w:val="Placeholder Text"/>
    <w:basedOn w:val="a0"/>
    <w:uiPriority w:val="99"/>
    <w:semiHidden/>
    <w:rsid w:val="001E7AC2"/>
    <w:rPr>
      <w:color w:val="808080"/>
    </w:rPr>
  </w:style>
  <w:style w:type="paragraph" w:styleId="afd">
    <w:name w:val="annotation text"/>
    <w:basedOn w:val="a"/>
    <w:link w:val="Char9"/>
    <w:uiPriority w:val="99"/>
    <w:semiHidden/>
    <w:unhideWhenUsed/>
    <w:rsid w:val="00F169C3"/>
    <w:pPr>
      <w:bidi w:val="0"/>
      <w:spacing w:after="200"/>
    </w:pPr>
    <w:rPr>
      <w:rFonts w:ascii="Calibri" w:hAnsi="Calibri" w:cs="Arial"/>
      <w:noProof w:val="0"/>
      <w:sz w:val="20"/>
      <w:szCs w:val="20"/>
    </w:rPr>
  </w:style>
  <w:style w:type="character" w:customStyle="1" w:styleId="Char9">
    <w:name w:val="نص تعليق Char"/>
    <w:basedOn w:val="a0"/>
    <w:link w:val="afd"/>
    <w:uiPriority w:val="99"/>
    <w:semiHidden/>
    <w:rsid w:val="00F169C3"/>
    <w:rPr>
      <w:rFonts w:ascii="Calibri" w:hAnsi="Calibri" w:cs="Arial"/>
      <w:sz w:val="20"/>
      <w:szCs w:val="20"/>
    </w:rPr>
  </w:style>
  <w:style w:type="paragraph" w:styleId="afe">
    <w:name w:val="annotation subject"/>
    <w:basedOn w:val="afd"/>
    <w:next w:val="afd"/>
    <w:link w:val="Chara"/>
    <w:uiPriority w:val="99"/>
    <w:semiHidden/>
    <w:unhideWhenUsed/>
    <w:rsid w:val="00F169C3"/>
    <w:rPr>
      <w:b/>
      <w:bCs/>
    </w:rPr>
  </w:style>
  <w:style w:type="character" w:customStyle="1" w:styleId="Chara">
    <w:name w:val="موضوع تعليق Char"/>
    <w:basedOn w:val="Char9"/>
    <w:link w:val="afe"/>
    <w:uiPriority w:val="99"/>
    <w:semiHidden/>
    <w:rsid w:val="00F169C3"/>
    <w:rPr>
      <w:rFonts w:ascii="Calibri" w:hAnsi="Calibri" w:cs="Arial"/>
      <w:b/>
      <w:bCs/>
      <w:sz w:val="20"/>
      <w:szCs w:val="20"/>
    </w:rPr>
  </w:style>
  <w:style w:type="character" w:customStyle="1" w:styleId="gd">
    <w:name w:val="gd"/>
    <w:basedOn w:val="a0"/>
    <w:rsid w:val="00296E92"/>
  </w:style>
  <w:style w:type="character" w:customStyle="1" w:styleId="go">
    <w:name w:val="go"/>
    <w:basedOn w:val="a0"/>
    <w:rsid w:val="00296E92"/>
  </w:style>
  <w:style w:type="paragraph" w:styleId="HTML">
    <w:name w:val="HTML Preformatted"/>
    <w:basedOn w:val="a"/>
    <w:link w:val="HTMLChar"/>
    <w:uiPriority w:val="99"/>
    <w:semiHidden/>
    <w:unhideWhenUsed/>
    <w:rsid w:val="00A07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hAnsi="Courier New" w:cs="Courier New"/>
      <w:noProof w:val="0"/>
      <w:sz w:val="20"/>
      <w:szCs w:val="20"/>
    </w:rPr>
  </w:style>
  <w:style w:type="character" w:customStyle="1" w:styleId="HTMLChar">
    <w:name w:val="بتنسيق HTML مسبق Char"/>
    <w:basedOn w:val="a0"/>
    <w:link w:val="HTML"/>
    <w:uiPriority w:val="99"/>
    <w:semiHidden/>
    <w:rsid w:val="00A07000"/>
    <w:rPr>
      <w:rFonts w:ascii="Courier New" w:hAnsi="Courier New" w:cs="Courier New"/>
      <w:sz w:val="20"/>
      <w:szCs w:val="20"/>
    </w:rPr>
  </w:style>
  <w:style w:type="paragraph" w:customStyle="1" w:styleId="32">
    <w:name w:val="3"/>
    <w:basedOn w:val="a"/>
    <w:link w:val="3Char2"/>
    <w:qFormat/>
    <w:rsid w:val="00FF4462"/>
    <w:pPr>
      <w:spacing w:after="200" w:line="276" w:lineRule="auto"/>
      <w:ind w:firstLine="454"/>
      <w:jc w:val="both"/>
    </w:pPr>
    <w:rPr>
      <w:rFonts w:ascii="Traditional Arabic" w:eastAsiaTheme="minorHAnsi" w:hAnsi="Traditional Arabic" w:cs="Traditional Arabic"/>
      <w:noProof w:val="0"/>
      <w:sz w:val="32"/>
      <w:szCs w:val="32"/>
    </w:rPr>
  </w:style>
  <w:style w:type="character" w:customStyle="1" w:styleId="3Char2">
    <w:name w:val="3 Char"/>
    <w:basedOn w:val="a0"/>
    <w:link w:val="32"/>
    <w:rsid w:val="00FF4462"/>
    <w:rPr>
      <w:rFonts w:ascii="Traditional Arabic" w:eastAsiaTheme="minorHAnsi" w:hAnsi="Traditional Arabic" w:cs="Traditional Arabic"/>
      <w:sz w:val="32"/>
      <w:szCs w:val="32"/>
    </w:rPr>
  </w:style>
  <w:style w:type="character" w:styleId="aff">
    <w:name w:val="annotation reference"/>
    <w:basedOn w:val="a0"/>
    <w:uiPriority w:val="99"/>
    <w:semiHidden/>
    <w:unhideWhenUsed/>
    <w:rsid w:val="00FF4462"/>
    <w:rPr>
      <w:sz w:val="16"/>
      <w:szCs w:val="16"/>
    </w:rPr>
  </w:style>
  <w:style w:type="paragraph" w:customStyle="1" w:styleId="13">
    <w:name w:val="1"/>
    <w:basedOn w:val="a"/>
    <w:link w:val="1Char0"/>
    <w:rsid w:val="002A1A74"/>
    <w:pPr>
      <w:spacing w:after="200" w:line="276" w:lineRule="auto"/>
      <w:jc w:val="center"/>
    </w:pPr>
    <w:rPr>
      <w:rFonts w:asciiTheme="minorHAnsi" w:eastAsiaTheme="minorHAnsi" w:hAnsiTheme="minorHAnsi" w:cs="PT Bold Heading"/>
      <w:noProof w:val="0"/>
      <w:sz w:val="32"/>
      <w:szCs w:val="32"/>
    </w:rPr>
  </w:style>
  <w:style w:type="character" w:customStyle="1" w:styleId="1Char0">
    <w:name w:val="1 Char"/>
    <w:basedOn w:val="a0"/>
    <w:link w:val="13"/>
    <w:rsid w:val="002A1A74"/>
    <w:rPr>
      <w:rFonts w:asciiTheme="minorHAnsi" w:eastAsiaTheme="minorHAnsi" w:hAnsiTheme="minorHAnsi" w:cs="PT Bold Heading"/>
      <w:sz w:val="32"/>
      <w:szCs w:val="32"/>
    </w:rPr>
  </w:style>
  <w:style w:type="paragraph" w:customStyle="1" w:styleId="23">
    <w:name w:val="2"/>
    <w:basedOn w:val="a"/>
    <w:link w:val="2Char2"/>
    <w:rsid w:val="002A1A74"/>
    <w:pPr>
      <w:spacing w:after="200" w:line="276" w:lineRule="auto"/>
    </w:pPr>
    <w:rPr>
      <w:rFonts w:asciiTheme="minorHAnsi" w:eastAsiaTheme="minorHAnsi" w:hAnsiTheme="minorHAnsi" w:cs="PT Bold Heading"/>
      <w:noProof w:val="0"/>
      <w:sz w:val="28"/>
      <w:szCs w:val="28"/>
    </w:rPr>
  </w:style>
  <w:style w:type="character" w:customStyle="1" w:styleId="2Char2">
    <w:name w:val="2 Char"/>
    <w:basedOn w:val="a0"/>
    <w:link w:val="23"/>
    <w:rsid w:val="002A1A74"/>
    <w:rPr>
      <w:rFonts w:asciiTheme="minorHAnsi" w:eastAsiaTheme="minorHAnsi" w:hAnsiTheme="minorHAnsi" w:cs="PT Bold Heading"/>
      <w:sz w:val="28"/>
      <w:szCs w:val="28"/>
    </w:rPr>
  </w:style>
  <w:style w:type="paragraph" w:customStyle="1" w:styleId="40">
    <w:name w:val="4 تعداد"/>
    <w:basedOn w:val="32"/>
    <w:link w:val="4Char0"/>
    <w:rsid w:val="002A1A74"/>
    <w:pPr>
      <w:ind w:firstLine="0"/>
    </w:pPr>
  </w:style>
  <w:style w:type="character" w:customStyle="1" w:styleId="4Char0">
    <w:name w:val="4 تعداد Char"/>
    <w:basedOn w:val="3Char2"/>
    <w:link w:val="40"/>
    <w:rsid w:val="002A1A74"/>
    <w:rPr>
      <w:rFonts w:ascii="Traditional Arabic" w:eastAsiaTheme="minorHAnsi" w:hAnsi="Traditional Arabic" w:cs="Traditional Arabic"/>
      <w:sz w:val="32"/>
      <w:szCs w:val="32"/>
    </w:rPr>
  </w:style>
  <w:style w:type="character" w:customStyle="1" w:styleId="remarkable-pre-marked">
    <w:name w:val="remarkable-pre-marked"/>
    <w:basedOn w:val="a0"/>
    <w:rsid w:val="004902C3"/>
    <w:rPr>
      <w:rFonts w:ascii="Times New Roman" w:hAnsi="Times New Roman" w:cs="Times New Roman" w:hint="default"/>
    </w:rPr>
  </w:style>
  <w:style w:type="paragraph" w:customStyle="1" w:styleId="yiv6093220179ecxmsonormal">
    <w:name w:val="yiv6093220179ecxmsonormal"/>
    <w:basedOn w:val="a"/>
    <w:rsid w:val="004902C3"/>
    <w:pPr>
      <w:bidi w:val="0"/>
      <w:spacing w:before="100" w:beforeAutospacing="1" w:after="100" w:afterAutospacing="1"/>
    </w:pPr>
    <w:rPr>
      <w:noProof w:val="0"/>
    </w:rPr>
  </w:style>
  <w:style w:type="character" w:customStyle="1" w:styleId="ListParagraphChar1">
    <w:name w:val="List Paragraph Char1"/>
    <w:uiPriority w:val="34"/>
    <w:rsid w:val="00D64BC9"/>
    <w:rPr>
      <w:rFonts w:ascii="Book Antiqua" w:hAnsi="Book Antiqua" w:cs="Traditional Arabic"/>
      <w:sz w:val="22"/>
      <w:szCs w:val="22"/>
      <w:lang w:val="x-none" w:eastAsia="x-non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66272">
      <w:bodyDiv w:val="1"/>
      <w:marLeft w:val="0"/>
      <w:marRight w:val="0"/>
      <w:marTop w:val="0"/>
      <w:marBottom w:val="0"/>
      <w:divBdr>
        <w:top w:val="none" w:sz="0" w:space="0" w:color="auto"/>
        <w:left w:val="none" w:sz="0" w:space="0" w:color="auto"/>
        <w:bottom w:val="none" w:sz="0" w:space="0" w:color="auto"/>
        <w:right w:val="none" w:sz="0" w:space="0" w:color="auto"/>
      </w:divBdr>
    </w:div>
    <w:div w:id="90132493">
      <w:bodyDiv w:val="1"/>
      <w:marLeft w:val="0"/>
      <w:marRight w:val="0"/>
      <w:marTop w:val="0"/>
      <w:marBottom w:val="0"/>
      <w:divBdr>
        <w:top w:val="none" w:sz="0" w:space="0" w:color="auto"/>
        <w:left w:val="none" w:sz="0" w:space="0" w:color="auto"/>
        <w:bottom w:val="none" w:sz="0" w:space="0" w:color="auto"/>
        <w:right w:val="none" w:sz="0" w:space="0" w:color="auto"/>
      </w:divBdr>
    </w:div>
    <w:div w:id="130640085">
      <w:bodyDiv w:val="1"/>
      <w:marLeft w:val="0"/>
      <w:marRight w:val="0"/>
      <w:marTop w:val="0"/>
      <w:marBottom w:val="0"/>
      <w:divBdr>
        <w:top w:val="none" w:sz="0" w:space="0" w:color="auto"/>
        <w:left w:val="none" w:sz="0" w:space="0" w:color="auto"/>
        <w:bottom w:val="none" w:sz="0" w:space="0" w:color="auto"/>
        <w:right w:val="none" w:sz="0" w:space="0" w:color="auto"/>
      </w:divBdr>
    </w:div>
    <w:div w:id="319770712">
      <w:bodyDiv w:val="1"/>
      <w:marLeft w:val="0"/>
      <w:marRight w:val="0"/>
      <w:marTop w:val="0"/>
      <w:marBottom w:val="0"/>
      <w:divBdr>
        <w:top w:val="none" w:sz="0" w:space="0" w:color="auto"/>
        <w:left w:val="none" w:sz="0" w:space="0" w:color="auto"/>
        <w:bottom w:val="none" w:sz="0" w:space="0" w:color="auto"/>
        <w:right w:val="none" w:sz="0" w:space="0" w:color="auto"/>
      </w:divBdr>
    </w:div>
    <w:div w:id="521818551">
      <w:bodyDiv w:val="1"/>
      <w:marLeft w:val="0"/>
      <w:marRight w:val="0"/>
      <w:marTop w:val="0"/>
      <w:marBottom w:val="0"/>
      <w:divBdr>
        <w:top w:val="none" w:sz="0" w:space="0" w:color="auto"/>
        <w:left w:val="none" w:sz="0" w:space="0" w:color="auto"/>
        <w:bottom w:val="none" w:sz="0" w:space="0" w:color="auto"/>
        <w:right w:val="none" w:sz="0" w:space="0" w:color="auto"/>
      </w:divBdr>
    </w:div>
    <w:div w:id="554316839">
      <w:bodyDiv w:val="1"/>
      <w:marLeft w:val="0"/>
      <w:marRight w:val="0"/>
      <w:marTop w:val="0"/>
      <w:marBottom w:val="0"/>
      <w:divBdr>
        <w:top w:val="none" w:sz="0" w:space="0" w:color="auto"/>
        <w:left w:val="none" w:sz="0" w:space="0" w:color="auto"/>
        <w:bottom w:val="none" w:sz="0" w:space="0" w:color="auto"/>
        <w:right w:val="none" w:sz="0" w:space="0" w:color="auto"/>
      </w:divBdr>
    </w:div>
    <w:div w:id="588201307">
      <w:bodyDiv w:val="1"/>
      <w:marLeft w:val="0"/>
      <w:marRight w:val="0"/>
      <w:marTop w:val="0"/>
      <w:marBottom w:val="0"/>
      <w:divBdr>
        <w:top w:val="none" w:sz="0" w:space="0" w:color="auto"/>
        <w:left w:val="none" w:sz="0" w:space="0" w:color="auto"/>
        <w:bottom w:val="none" w:sz="0" w:space="0" w:color="auto"/>
        <w:right w:val="none" w:sz="0" w:space="0" w:color="auto"/>
      </w:divBdr>
    </w:div>
    <w:div w:id="638078310">
      <w:bodyDiv w:val="1"/>
      <w:marLeft w:val="0"/>
      <w:marRight w:val="0"/>
      <w:marTop w:val="0"/>
      <w:marBottom w:val="0"/>
      <w:divBdr>
        <w:top w:val="none" w:sz="0" w:space="0" w:color="auto"/>
        <w:left w:val="none" w:sz="0" w:space="0" w:color="auto"/>
        <w:bottom w:val="none" w:sz="0" w:space="0" w:color="auto"/>
        <w:right w:val="none" w:sz="0" w:space="0" w:color="auto"/>
      </w:divBdr>
      <w:divsChild>
        <w:div w:id="1124470459">
          <w:marLeft w:val="0"/>
          <w:marRight w:val="0"/>
          <w:marTop w:val="0"/>
          <w:marBottom w:val="0"/>
          <w:divBdr>
            <w:top w:val="none" w:sz="0" w:space="0" w:color="auto"/>
            <w:left w:val="none" w:sz="0" w:space="0" w:color="auto"/>
            <w:bottom w:val="none" w:sz="0" w:space="0" w:color="auto"/>
            <w:right w:val="none" w:sz="0" w:space="0" w:color="auto"/>
          </w:divBdr>
          <w:divsChild>
            <w:div w:id="1280334039">
              <w:marLeft w:val="0"/>
              <w:marRight w:val="0"/>
              <w:marTop w:val="0"/>
              <w:marBottom w:val="0"/>
              <w:divBdr>
                <w:top w:val="none" w:sz="0" w:space="0" w:color="auto"/>
                <w:left w:val="none" w:sz="0" w:space="0" w:color="auto"/>
                <w:bottom w:val="none" w:sz="0" w:space="0" w:color="auto"/>
                <w:right w:val="none" w:sz="0" w:space="0" w:color="auto"/>
              </w:divBdr>
              <w:divsChild>
                <w:div w:id="832843891">
                  <w:marLeft w:val="0"/>
                  <w:marRight w:val="0"/>
                  <w:marTop w:val="0"/>
                  <w:marBottom w:val="0"/>
                  <w:divBdr>
                    <w:top w:val="none" w:sz="0" w:space="0" w:color="auto"/>
                    <w:left w:val="none" w:sz="0" w:space="0" w:color="auto"/>
                    <w:bottom w:val="none" w:sz="0" w:space="0" w:color="auto"/>
                    <w:right w:val="none" w:sz="0" w:space="0" w:color="auto"/>
                  </w:divBdr>
                  <w:divsChild>
                    <w:div w:id="865215151">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54077">
      <w:bodyDiv w:val="1"/>
      <w:marLeft w:val="0"/>
      <w:marRight w:val="0"/>
      <w:marTop w:val="0"/>
      <w:marBottom w:val="0"/>
      <w:divBdr>
        <w:top w:val="none" w:sz="0" w:space="0" w:color="auto"/>
        <w:left w:val="none" w:sz="0" w:space="0" w:color="auto"/>
        <w:bottom w:val="none" w:sz="0" w:space="0" w:color="auto"/>
        <w:right w:val="none" w:sz="0" w:space="0" w:color="auto"/>
      </w:divBdr>
    </w:div>
    <w:div w:id="682558660">
      <w:bodyDiv w:val="1"/>
      <w:marLeft w:val="0"/>
      <w:marRight w:val="0"/>
      <w:marTop w:val="0"/>
      <w:marBottom w:val="0"/>
      <w:divBdr>
        <w:top w:val="none" w:sz="0" w:space="0" w:color="auto"/>
        <w:left w:val="none" w:sz="0" w:space="0" w:color="auto"/>
        <w:bottom w:val="none" w:sz="0" w:space="0" w:color="auto"/>
        <w:right w:val="none" w:sz="0" w:space="0" w:color="auto"/>
      </w:divBdr>
    </w:div>
    <w:div w:id="804734894">
      <w:bodyDiv w:val="1"/>
      <w:marLeft w:val="0"/>
      <w:marRight w:val="0"/>
      <w:marTop w:val="0"/>
      <w:marBottom w:val="0"/>
      <w:divBdr>
        <w:top w:val="none" w:sz="0" w:space="0" w:color="auto"/>
        <w:left w:val="none" w:sz="0" w:space="0" w:color="auto"/>
        <w:bottom w:val="none" w:sz="0" w:space="0" w:color="auto"/>
        <w:right w:val="none" w:sz="0" w:space="0" w:color="auto"/>
      </w:divBdr>
    </w:div>
    <w:div w:id="896941546">
      <w:bodyDiv w:val="1"/>
      <w:marLeft w:val="0"/>
      <w:marRight w:val="0"/>
      <w:marTop w:val="0"/>
      <w:marBottom w:val="0"/>
      <w:divBdr>
        <w:top w:val="none" w:sz="0" w:space="0" w:color="auto"/>
        <w:left w:val="none" w:sz="0" w:space="0" w:color="auto"/>
        <w:bottom w:val="none" w:sz="0" w:space="0" w:color="auto"/>
        <w:right w:val="none" w:sz="0" w:space="0" w:color="auto"/>
      </w:divBdr>
    </w:div>
    <w:div w:id="962540496">
      <w:marLeft w:val="0"/>
      <w:marRight w:val="0"/>
      <w:marTop w:val="0"/>
      <w:marBottom w:val="0"/>
      <w:divBdr>
        <w:top w:val="none" w:sz="0" w:space="0" w:color="auto"/>
        <w:left w:val="none" w:sz="0" w:space="0" w:color="auto"/>
        <w:bottom w:val="none" w:sz="0" w:space="0" w:color="auto"/>
        <w:right w:val="none" w:sz="0" w:space="0" w:color="auto"/>
      </w:divBdr>
      <w:divsChild>
        <w:div w:id="962540502">
          <w:marLeft w:val="0"/>
          <w:marRight w:val="0"/>
          <w:marTop w:val="0"/>
          <w:marBottom w:val="0"/>
          <w:divBdr>
            <w:top w:val="none" w:sz="0" w:space="0" w:color="auto"/>
            <w:left w:val="none" w:sz="0" w:space="0" w:color="auto"/>
            <w:bottom w:val="none" w:sz="0" w:space="0" w:color="auto"/>
            <w:right w:val="none" w:sz="0" w:space="0" w:color="auto"/>
          </w:divBdr>
        </w:div>
      </w:divsChild>
    </w:div>
    <w:div w:id="962540497">
      <w:marLeft w:val="0"/>
      <w:marRight w:val="0"/>
      <w:marTop w:val="0"/>
      <w:marBottom w:val="0"/>
      <w:divBdr>
        <w:top w:val="none" w:sz="0" w:space="0" w:color="auto"/>
        <w:left w:val="none" w:sz="0" w:space="0" w:color="auto"/>
        <w:bottom w:val="none" w:sz="0" w:space="0" w:color="auto"/>
        <w:right w:val="none" w:sz="0" w:space="0" w:color="auto"/>
      </w:divBdr>
      <w:divsChild>
        <w:div w:id="962540498">
          <w:marLeft w:val="0"/>
          <w:marRight w:val="0"/>
          <w:marTop w:val="0"/>
          <w:marBottom w:val="0"/>
          <w:divBdr>
            <w:top w:val="none" w:sz="0" w:space="0" w:color="auto"/>
            <w:left w:val="none" w:sz="0" w:space="0" w:color="auto"/>
            <w:bottom w:val="none" w:sz="0" w:space="0" w:color="auto"/>
            <w:right w:val="none" w:sz="0" w:space="0" w:color="auto"/>
          </w:divBdr>
        </w:div>
      </w:divsChild>
    </w:div>
    <w:div w:id="962540499">
      <w:marLeft w:val="0"/>
      <w:marRight w:val="0"/>
      <w:marTop w:val="0"/>
      <w:marBottom w:val="0"/>
      <w:divBdr>
        <w:top w:val="none" w:sz="0" w:space="0" w:color="auto"/>
        <w:left w:val="none" w:sz="0" w:space="0" w:color="auto"/>
        <w:bottom w:val="none" w:sz="0" w:space="0" w:color="auto"/>
        <w:right w:val="none" w:sz="0" w:space="0" w:color="auto"/>
      </w:divBdr>
    </w:div>
    <w:div w:id="962540500">
      <w:marLeft w:val="0"/>
      <w:marRight w:val="0"/>
      <w:marTop w:val="0"/>
      <w:marBottom w:val="0"/>
      <w:divBdr>
        <w:top w:val="none" w:sz="0" w:space="0" w:color="auto"/>
        <w:left w:val="none" w:sz="0" w:space="0" w:color="auto"/>
        <w:bottom w:val="none" w:sz="0" w:space="0" w:color="auto"/>
        <w:right w:val="none" w:sz="0" w:space="0" w:color="auto"/>
      </w:divBdr>
    </w:div>
    <w:div w:id="962540501">
      <w:marLeft w:val="0"/>
      <w:marRight w:val="0"/>
      <w:marTop w:val="0"/>
      <w:marBottom w:val="0"/>
      <w:divBdr>
        <w:top w:val="none" w:sz="0" w:space="0" w:color="auto"/>
        <w:left w:val="none" w:sz="0" w:space="0" w:color="auto"/>
        <w:bottom w:val="none" w:sz="0" w:space="0" w:color="auto"/>
        <w:right w:val="none" w:sz="0" w:space="0" w:color="auto"/>
      </w:divBdr>
    </w:div>
    <w:div w:id="962540503">
      <w:marLeft w:val="0"/>
      <w:marRight w:val="0"/>
      <w:marTop w:val="0"/>
      <w:marBottom w:val="0"/>
      <w:divBdr>
        <w:top w:val="none" w:sz="0" w:space="0" w:color="auto"/>
        <w:left w:val="none" w:sz="0" w:space="0" w:color="auto"/>
        <w:bottom w:val="none" w:sz="0" w:space="0" w:color="auto"/>
        <w:right w:val="none" w:sz="0" w:space="0" w:color="auto"/>
      </w:divBdr>
    </w:div>
    <w:div w:id="962540504">
      <w:marLeft w:val="0"/>
      <w:marRight w:val="0"/>
      <w:marTop w:val="0"/>
      <w:marBottom w:val="0"/>
      <w:divBdr>
        <w:top w:val="none" w:sz="0" w:space="0" w:color="auto"/>
        <w:left w:val="none" w:sz="0" w:space="0" w:color="auto"/>
        <w:bottom w:val="none" w:sz="0" w:space="0" w:color="auto"/>
        <w:right w:val="none" w:sz="0" w:space="0" w:color="auto"/>
      </w:divBdr>
    </w:div>
    <w:div w:id="962540505">
      <w:marLeft w:val="0"/>
      <w:marRight w:val="0"/>
      <w:marTop w:val="0"/>
      <w:marBottom w:val="0"/>
      <w:divBdr>
        <w:top w:val="none" w:sz="0" w:space="0" w:color="auto"/>
        <w:left w:val="none" w:sz="0" w:space="0" w:color="auto"/>
        <w:bottom w:val="none" w:sz="0" w:space="0" w:color="auto"/>
        <w:right w:val="none" w:sz="0" w:space="0" w:color="auto"/>
      </w:divBdr>
    </w:div>
    <w:div w:id="1199123326">
      <w:bodyDiv w:val="1"/>
      <w:marLeft w:val="0"/>
      <w:marRight w:val="0"/>
      <w:marTop w:val="0"/>
      <w:marBottom w:val="0"/>
      <w:divBdr>
        <w:top w:val="none" w:sz="0" w:space="0" w:color="auto"/>
        <w:left w:val="none" w:sz="0" w:space="0" w:color="auto"/>
        <w:bottom w:val="none" w:sz="0" w:space="0" w:color="auto"/>
        <w:right w:val="none" w:sz="0" w:space="0" w:color="auto"/>
      </w:divBdr>
    </w:div>
    <w:div w:id="1519780117">
      <w:bodyDiv w:val="1"/>
      <w:marLeft w:val="0"/>
      <w:marRight w:val="0"/>
      <w:marTop w:val="0"/>
      <w:marBottom w:val="0"/>
      <w:divBdr>
        <w:top w:val="none" w:sz="0" w:space="0" w:color="auto"/>
        <w:left w:val="none" w:sz="0" w:space="0" w:color="auto"/>
        <w:bottom w:val="none" w:sz="0" w:space="0" w:color="auto"/>
        <w:right w:val="none" w:sz="0" w:space="0" w:color="auto"/>
      </w:divBdr>
    </w:div>
    <w:div w:id="1621450545">
      <w:bodyDiv w:val="1"/>
      <w:marLeft w:val="0"/>
      <w:marRight w:val="0"/>
      <w:marTop w:val="0"/>
      <w:marBottom w:val="0"/>
      <w:divBdr>
        <w:top w:val="none" w:sz="0" w:space="0" w:color="auto"/>
        <w:left w:val="none" w:sz="0" w:space="0" w:color="auto"/>
        <w:bottom w:val="none" w:sz="0" w:space="0" w:color="auto"/>
        <w:right w:val="none" w:sz="0" w:space="0" w:color="auto"/>
      </w:divBdr>
    </w:div>
    <w:div w:id="1649823500">
      <w:bodyDiv w:val="1"/>
      <w:marLeft w:val="0"/>
      <w:marRight w:val="0"/>
      <w:marTop w:val="0"/>
      <w:marBottom w:val="0"/>
      <w:divBdr>
        <w:top w:val="none" w:sz="0" w:space="0" w:color="auto"/>
        <w:left w:val="none" w:sz="0" w:space="0" w:color="auto"/>
        <w:bottom w:val="none" w:sz="0" w:space="0" w:color="auto"/>
        <w:right w:val="none" w:sz="0" w:space="0" w:color="auto"/>
      </w:divBdr>
    </w:div>
    <w:div w:id="1661348282">
      <w:bodyDiv w:val="1"/>
      <w:marLeft w:val="0"/>
      <w:marRight w:val="0"/>
      <w:marTop w:val="0"/>
      <w:marBottom w:val="0"/>
      <w:divBdr>
        <w:top w:val="none" w:sz="0" w:space="0" w:color="auto"/>
        <w:left w:val="none" w:sz="0" w:space="0" w:color="auto"/>
        <w:bottom w:val="none" w:sz="0" w:space="0" w:color="auto"/>
        <w:right w:val="none" w:sz="0" w:space="0" w:color="auto"/>
      </w:divBdr>
    </w:div>
    <w:div w:id="1773545201">
      <w:bodyDiv w:val="1"/>
      <w:marLeft w:val="0"/>
      <w:marRight w:val="0"/>
      <w:marTop w:val="0"/>
      <w:marBottom w:val="0"/>
      <w:divBdr>
        <w:top w:val="none" w:sz="0" w:space="0" w:color="auto"/>
        <w:left w:val="none" w:sz="0" w:space="0" w:color="auto"/>
        <w:bottom w:val="none" w:sz="0" w:space="0" w:color="auto"/>
        <w:right w:val="none" w:sz="0" w:space="0" w:color="auto"/>
      </w:divBdr>
    </w:div>
    <w:div w:id="186112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44F81F-71A2-4645-9CEC-10E4EE4D0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44</Pages>
  <Words>6843</Words>
  <Characters>39011</Characters>
  <Application>Microsoft Office Word</Application>
  <DocSecurity>0</DocSecurity>
  <Lines>325</Lines>
  <Paragraphs>91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الفصل الأول: الإطار المنهجي للدراسة</vt:lpstr>
      <vt:lpstr>الفصل الأول: الإطار المنهجي للدراسة</vt:lpstr>
    </vt:vector>
  </TitlesOfParts>
  <Company>workgroup</Company>
  <LinksUpToDate>false</LinksUpToDate>
  <CharactersWithSpaces>45763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الأول: الإطار المنهجي للدراسة</dc:title>
  <dc:creator>d2</dc:creator>
  <cp:lastModifiedBy>Haytham M. Atteya</cp:lastModifiedBy>
  <cp:revision>7</cp:revision>
  <cp:lastPrinted>2016-03-01T22:00:00Z</cp:lastPrinted>
  <dcterms:created xsi:type="dcterms:W3CDTF">2018-10-26T20:36:00Z</dcterms:created>
  <dcterms:modified xsi:type="dcterms:W3CDTF">2018-10-31T10:12:00Z</dcterms:modified>
</cp:coreProperties>
</file>