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626" w:rsidRPr="004B4FAD" w:rsidRDefault="00B20C72" w:rsidP="00066AD4">
      <w:pPr>
        <w:widowControl w:val="0"/>
        <w:tabs>
          <w:tab w:val="left" w:pos="368"/>
        </w:tabs>
        <w:spacing w:after="0" w:line="240" w:lineRule="auto"/>
        <w:jc w:val="center"/>
        <w:rPr>
          <w:rFonts w:ascii="Times New Roman" w:eastAsia="Times New Roman" w:hAnsi="Times New Roman" w:cs="Traditional Arabic" w:hint="cs"/>
          <w:b/>
          <w:bCs/>
          <w:shadow/>
          <w:color w:val="0000FF"/>
          <w:sz w:val="70"/>
          <w:szCs w:val="70"/>
          <w:rtl/>
          <w:lang w:bidi="ar-EG"/>
        </w:rPr>
      </w:pPr>
      <w:r>
        <w:rPr>
          <w:rFonts w:ascii="Times New Roman" w:eastAsia="Times New Roman" w:hAnsi="Times New Roman" w:cs="Traditional Arabic" w:hint="cs"/>
          <w:b/>
          <w:bCs/>
          <w:shadow/>
          <w:noProof/>
          <w:color w:val="0000FF"/>
          <w:sz w:val="70"/>
          <w:szCs w:val="7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-679450</wp:posOffset>
            </wp:positionH>
            <wp:positionV relativeFrom="paragraph">
              <wp:posOffset>-1148715</wp:posOffset>
            </wp:positionV>
            <wp:extent cx="7519035" cy="10767060"/>
            <wp:effectExtent l="0" t="0" r="0" b="0"/>
            <wp:wrapTight wrapText="bothSides">
              <wp:wrapPolygon edited="0">
                <wp:start x="0" y="0"/>
                <wp:lineTo x="0" y="21554"/>
                <wp:lineTo x="21562" y="21554"/>
                <wp:lineTo x="21562" y="0"/>
                <wp:lineTo x="0" y="0"/>
              </wp:wrapPolygon>
            </wp:wrapTight>
            <wp:docPr id="1" name="صورة 1" descr="C:\Users\W-kotb\Desktop\سلوكيات البنا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-kotb\Desktop\سلوكيات البناء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9035" cy="1076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0C72" w:rsidRDefault="00B20C72" w:rsidP="00066AD4">
      <w:pPr>
        <w:widowControl w:val="0"/>
        <w:tabs>
          <w:tab w:val="left" w:pos="368"/>
        </w:tabs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hadow/>
          <w:color w:val="0000FF"/>
          <w:sz w:val="92"/>
          <w:szCs w:val="92"/>
          <w:rtl/>
          <w:lang w:bidi="ar-EG"/>
        </w:rPr>
      </w:pPr>
    </w:p>
    <w:p w:rsidR="008B1609" w:rsidRPr="00066AD4" w:rsidRDefault="008B1609" w:rsidP="00066AD4">
      <w:pPr>
        <w:widowControl w:val="0"/>
        <w:tabs>
          <w:tab w:val="left" w:pos="368"/>
        </w:tabs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hadow/>
          <w:color w:val="0000FF"/>
          <w:sz w:val="92"/>
          <w:szCs w:val="92"/>
          <w:rtl/>
          <w:lang w:bidi="ar-EG"/>
        </w:rPr>
      </w:pPr>
      <w:r w:rsidRPr="00066AD4">
        <w:rPr>
          <w:rFonts w:ascii="Times New Roman" w:eastAsia="Times New Roman" w:hAnsi="Times New Roman" w:cs="Traditional Arabic" w:hint="cs"/>
          <w:b/>
          <w:bCs/>
          <w:shadow/>
          <w:color w:val="0000FF"/>
          <w:sz w:val="92"/>
          <w:szCs w:val="92"/>
          <w:rtl/>
          <w:lang w:bidi="ar-EG"/>
        </w:rPr>
        <w:t>سل</w:t>
      </w:r>
      <w:r w:rsidR="006D2F59">
        <w:rPr>
          <w:rFonts w:ascii="Times New Roman" w:eastAsia="Times New Roman" w:hAnsi="Times New Roman" w:cs="Traditional Arabic" w:hint="cs"/>
          <w:b/>
          <w:bCs/>
          <w:shadow/>
          <w:color w:val="0000FF"/>
          <w:sz w:val="92"/>
          <w:szCs w:val="92"/>
          <w:rtl/>
          <w:lang w:bidi="ar-EG"/>
        </w:rPr>
        <w:t>و</w:t>
      </w:r>
      <w:r w:rsidRPr="00066AD4">
        <w:rPr>
          <w:rFonts w:ascii="Times New Roman" w:eastAsia="Times New Roman" w:hAnsi="Times New Roman" w:cs="Traditional Arabic" w:hint="cs"/>
          <w:b/>
          <w:bCs/>
          <w:shadow/>
          <w:color w:val="0000FF"/>
          <w:sz w:val="92"/>
          <w:szCs w:val="92"/>
          <w:rtl/>
          <w:lang w:bidi="ar-EG"/>
        </w:rPr>
        <w:t>كيات البناء</w:t>
      </w:r>
    </w:p>
    <w:p w:rsidR="00C67E4F" w:rsidRDefault="008B1609" w:rsidP="00066AD4">
      <w:pPr>
        <w:widowControl w:val="0"/>
        <w:tabs>
          <w:tab w:val="left" w:pos="368"/>
        </w:tabs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hadow/>
          <w:color w:val="FF0000"/>
          <w:sz w:val="52"/>
          <w:szCs w:val="52"/>
          <w:rtl/>
          <w:lang w:bidi="ar-EG"/>
        </w:rPr>
      </w:pPr>
      <w:r w:rsidRPr="00876957">
        <w:rPr>
          <w:rFonts w:ascii="Times New Roman" w:eastAsia="Times New Roman" w:hAnsi="Times New Roman" w:cs="Traditional Arabic" w:hint="cs"/>
          <w:b/>
          <w:bCs/>
          <w:shadow/>
          <w:color w:val="FF0000"/>
          <w:sz w:val="52"/>
          <w:szCs w:val="52"/>
          <w:rtl/>
          <w:lang w:bidi="ar-EG"/>
        </w:rPr>
        <w:t>مجم</w:t>
      </w:r>
      <w:r w:rsidR="006D2F59">
        <w:rPr>
          <w:rFonts w:ascii="Times New Roman" w:eastAsia="Times New Roman" w:hAnsi="Times New Roman" w:cs="Traditional Arabic" w:hint="cs"/>
          <w:b/>
          <w:bCs/>
          <w:shadow/>
          <w:color w:val="FF0000"/>
          <w:sz w:val="52"/>
          <w:szCs w:val="52"/>
          <w:rtl/>
          <w:lang w:bidi="ar-EG"/>
        </w:rPr>
        <w:t>و</w:t>
      </w:r>
      <w:r w:rsidRPr="00876957">
        <w:rPr>
          <w:rFonts w:ascii="Times New Roman" w:eastAsia="Times New Roman" w:hAnsi="Times New Roman" w:cs="Traditional Arabic" w:hint="cs"/>
          <w:b/>
          <w:bCs/>
          <w:shadow/>
          <w:color w:val="FF0000"/>
          <w:sz w:val="52"/>
          <w:szCs w:val="52"/>
          <w:rtl/>
          <w:lang w:bidi="ar-EG"/>
        </w:rPr>
        <w:t>عة متن</w:t>
      </w:r>
      <w:r w:rsidR="006D2F59">
        <w:rPr>
          <w:rFonts w:ascii="Times New Roman" w:eastAsia="Times New Roman" w:hAnsi="Times New Roman" w:cs="Traditional Arabic" w:hint="cs"/>
          <w:b/>
          <w:bCs/>
          <w:shadow/>
          <w:color w:val="FF0000"/>
          <w:sz w:val="52"/>
          <w:szCs w:val="52"/>
          <w:rtl/>
          <w:lang w:bidi="ar-EG"/>
        </w:rPr>
        <w:t>و</w:t>
      </w:r>
      <w:r w:rsidRPr="00876957">
        <w:rPr>
          <w:rFonts w:ascii="Times New Roman" w:eastAsia="Times New Roman" w:hAnsi="Times New Roman" w:cs="Traditional Arabic" w:hint="cs"/>
          <w:b/>
          <w:bCs/>
          <w:shadow/>
          <w:color w:val="FF0000"/>
          <w:sz w:val="52"/>
          <w:szCs w:val="52"/>
          <w:rtl/>
          <w:lang w:bidi="ar-EG"/>
        </w:rPr>
        <w:t xml:space="preserve">عة من المقالات </w:t>
      </w:r>
      <w:r w:rsidR="006D2F59">
        <w:rPr>
          <w:rFonts w:ascii="Times New Roman" w:eastAsia="Times New Roman" w:hAnsi="Times New Roman" w:cs="Traditional Arabic" w:hint="cs"/>
          <w:b/>
          <w:bCs/>
          <w:shadow/>
          <w:color w:val="FF0000"/>
          <w:sz w:val="52"/>
          <w:szCs w:val="52"/>
          <w:rtl/>
          <w:lang w:bidi="ar-EG"/>
        </w:rPr>
        <w:t>و</w:t>
      </w:r>
      <w:r w:rsidRPr="00876957">
        <w:rPr>
          <w:rFonts w:ascii="Times New Roman" w:eastAsia="Times New Roman" w:hAnsi="Times New Roman" w:cs="Traditional Arabic" w:hint="cs"/>
          <w:b/>
          <w:bCs/>
          <w:shadow/>
          <w:color w:val="FF0000"/>
          <w:sz w:val="52"/>
          <w:szCs w:val="52"/>
          <w:rtl/>
          <w:lang w:bidi="ar-EG"/>
        </w:rPr>
        <w:t>الخطب لل</w:t>
      </w:r>
      <w:r w:rsidR="00876957" w:rsidRPr="00876957">
        <w:rPr>
          <w:rFonts w:ascii="Times New Roman" w:eastAsia="Times New Roman" w:hAnsi="Times New Roman" w:cs="Traditional Arabic" w:hint="cs"/>
          <w:b/>
          <w:bCs/>
          <w:shadow/>
          <w:color w:val="FF0000"/>
          <w:sz w:val="52"/>
          <w:szCs w:val="52"/>
          <w:rtl/>
          <w:lang w:bidi="ar-EG"/>
        </w:rPr>
        <w:t xml:space="preserve">أئمة </w:t>
      </w:r>
      <w:r w:rsidR="006D2F59">
        <w:rPr>
          <w:rFonts w:ascii="Times New Roman" w:eastAsia="Times New Roman" w:hAnsi="Times New Roman" w:cs="Traditional Arabic" w:hint="cs"/>
          <w:b/>
          <w:bCs/>
          <w:shadow/>
          <w:color w:val="FF0000"/>
          <w:sz w:val="52"/>
          <w:szCs w:val="52"/>
          <w:rtl/>
          <w:lang w:bidi="ar-EG"/>
        </w:rPr>
        <w:t>و</w:t>
      </w:r>
      <w:r w:rsidR="00876957" w:rsidRPr="00876957">
        <w:rPr>
          <w:rFonts w:ascii="Times New Roman" w:eastAsia="Times New Roman" w:hAnsi="Times New Roman" w:cs="Traditional Arabic" w:hint="cs"/>
          <w:b/>
          <w:bCs/>
          <w:shadow/>
          <w:color w:val="FF0000"/>
          <w:sz w:val="52"/>
          <w:szCs w:val="52"/>
          <w:rtl/>
          <w:lang w:bidi="ar-EG"/>
        </w:rPr>
        <w:t>الدعاة</w:t>
      </w:r>
      <w:r w:rsidR="00C67E4F">
        <w:rPr>
          <w:rFonts w:ascii="Times New Roman" w:eastAsia="Times New Roman" w:hAnsi="Times New Roman" w:cs="Traditional Arabic" w:hint="cs"/>
          <w:b/>
          <w:bCs/>
          <w:shadow/>
          <w:color w:val="FF0000"/>
          <w:sz w:val="52"/>
          <w:szCs w:val="52"/>
          <w:rtl/>
          <w:lang w:bidi="ar-EG"/>
        </w:rPr>
        <w:t xml:space="preserve">  </w:t>
      </w:r>
    </w:p>
    <w:p w:rsidR="008B1609" w:rsidRPr="00876957" w:rsidRDefault="00876957" w:rsidP="00066AD4">
      <w:pPr>
        <w:widowControl w:val="0"/>
        <w:tabs>
          <w:tab w:val="left" w:pos="368"/>
        </w:tabs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hadow/>
          <w:color w:val="FF0000"/>
          <w:sz w:val="52"/>
          <w:szCs w:val="52"/>
          <w:rtl/>
          <w:lang w:bidi="ar-EG"/>
        </w:rPr>
      </w:pPr>
      <w:r w:rsidRPr="00876957">
        <w:rPr>
          <w:rFonts w:ascii="Times New Roman" w:eastAsia="Times New Roman" w:hAnsi="Times New Roman" w:cs="Traditional Arabic" w:hint="cs"/>
          <w:b/>
          <w:bCs/>
          <w:shadow/>
          <w:color w:val="FF0000"/>
          <w:sz w:val="52"/>
          <w:szCs w:val="52"/>
          <w:rtl/>
          <w:lang w:bidi="ar-EG"/>
        </w:rPr>
        <w:t xml:space="preserve"> في المرحلة الراهنة</w:t>
      </w:r>
    </w:p>
    <w:p w:rsidR="00066AD4" w:rsidRDefault="00066AD4" w:rsidP="00066AD4">
      <w:pPr>
        <w:widowControl w:val="0"/>
        <w:tabs>
          <w:tab w:val="left" w:pos="368"/>
        </w:tabs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hadow/>
          <w:color w:val="0000FF"/>
          <w:sz w:val="92"/>
          <w:szCs w:val="92"/>
          <w:rtl/>
          <w:lang w:bidi="ar-EG"/>
        </w:rPr>
      </w:pPr>
    </w:p>
    <w:p w:rsidR="00066AD4" w:rsidRPr="005C6626" w:rsidRDefault="00066AD4" w:rsidP="00066AD4">
      <w:pPr>
        <w:widowControl w:val="0"/>
        <w:tabs>
          <w:tab w:val="left" w:pos="368"/>
        </w:tabs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hadow/>
          <w:color w:val="0000FF"/>
          <w:sz w:val="40"/>
          <w:szCs w:val="40"/>
          <w:rtl/>
          <w:lang w:bidi="ar-EG"/>
        </w:rPr>
      </w:pPr>
    </w:p>
    <w:p w:rsidR="008B1609" w:rsidRPr="00066AD4" w:rsidRDefault="008B1609" w:rsidP="00066AD4">
      <w:pPr>
        <w:widowControl w:val="0"/>
        <w:tabs>
          <w:tab w:val="left" w:pos="368"/>
        </w:tabs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hadow/>
          <w:color w:val="0000FF"/>
          <w:sz w:val="80"/>
          <w:szCs w:val="80"/>
          <w:rtl/>
          <w:lang w:bidi="ar-EG"/>
        </w:rPr>
      </w:pPr>
      <w:r w:rsidRPr="00066AD4">
        <w:rPr>
          <w:rFonts w:ascii="Times New Roman" w:eastAsia="Times New Roman" w:hAnsi="Times New Roman" w:cs="Traditional Arabic" w:hint="cs"/>
          <w:b/>
          <w:bCs/>
          <w:shadow/>
          <w:color w:val="0000FF"/>
          <w:sz w:val="80"/>
          <w:szCs w:val="80"/>
          <w:rtl/>
          <w:lang w:bidi="ar-EG"/>
        </w:rPr>
        <w:t>إعداد</w:t>
      </w:r>
    </w:p>
    <w:p w:rsidR="008B1609" w:rsidRPr="00A03D69" w:rsidRDefault="008B1609" w:rsidP="00066AD4">
      <w:pPr>
        <w:widowControl w:val="0"/>
        <w:tabs>
          <w:tab w:val="left" w:pos="368"/>
        </w:tabs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hadow/>
          <w:color w:val="0000FF"/>
          <w:sz w:val="72"/>
          <w:szCs w:val="72"/>
          <w:rtl/>
          <w:lang w:bidi="ar-EG"/>
        </w:rPr>
      </w:pPr>
      <w:r w:rsidRPr="00A03D69">
        <w:rPr>
          <w:rFonts w:ascii="Times New Roman" w:eastAsia="Times New Roman" w:hAnsi="Times New Roman" w:cs="Traditional Arabic" w:hint="cs"/>
          <w:b/>
          <w:bCs/>
          <w:shadow/>
          <w:color w:val="0000FF"/>
          <w:sz w:val="72"/>
          <w:szCs w:val="72"/>
          <w:rtl/>
          <w:lang w:bidi="ar-EG"/>
        </w:rPr>
        <w:t>حسام العيس</w:t>
      </w:r>
      <w:r w:rsidR="006D2F59">
        <w:rPr>
          <w:rFonts w:ascii="Times New Roman" w:eastAsia="Times New Roman" w:hAnsi="Times New Roman" w:cs="Traditional Arabic" w:hint="cs"/>
          <w:b/>
          <w:bCs/>
          <w:shadow/>
          <w:color w:val="0000FF"/>
          <w:sz w:val="72"/>
          <w:szCs w:val="72"/>
          <w:rtl/>
          <w:lang w:bidi="ar-EG"/>
        </w:rPr>
        <w:t>و</w:t>
      </w:r>
      <w:r w:rsidRPr="00A03D69">
        <w:rPr>
          <w:rFonts w:ascii="Times New Roman" w:eastAsia="Times New Roman" w:hAnsi="Times New Roman" w:cs="Traditional Arabic" w:hint="cs"/>
          <w:b/>
          <w:bCs/>
          <w:shadow/>
          <w:color w:val="0000FF"/>
          <w:sz w:val="72"/>
          <w:szCs w:val="72"/>
          <w:rtl/>
          <w:lang w:bidi="ar-EG"/>
        </w:rPr>
        <w:t>ي إبراهيم</w:t>
      </w:r>
    </w:p>
    <w:p w:rsidR="008B1609" w:rsidRPr="00222048" w:rsidRDefault="008B1609" w:rsidP="008B1609">
      <w:pPr>
        <w:widowControl w:val="0"/>
        <w:tabs>
          <w:tab w:val="left" w:pos="368"/>
        </w:tabs>
        <w:bidi w:val="0"/>
        <w:spacing w:after="0" w:line="240" w:lineRule="auto"/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br w:type="page"/>
      </w:r>
    </w:p>
    <w:p w:rsidR="008B1609" w:rsidRPr="002469CE" w:rsidRDefault="008B1609" w:rsidP="00C67E4F">
      <w:pPr>
        <w:pStyle w:val="1"/>
        <w:rPr>
          <w:rFonts w:eastAsia="Times New Roman"/>
          <w:rtl/>
          <w:lang w:bidi="ar-EG"/>
        </w:rPr>
      </w:pPr>
      <w:bookmarkStart w:id="0" w:name="_Toc427774460"/>
      <w:r w:rsidRPr="002469CE">
        <w:rPr>
          <w:rFonts w:eastAsia="Times New Roman" w:hint="cs"/>
          <w:rtl/>
          <w:lang w:bidi="ar-EG"/>
        </w:rPr>
        <w:lastRenderedPageBreak/>
        <w:t>المق</w:t>
      </w:r>
      <w:r w:rsidR="002469CE">
        <w:rPr>
          <w:rFonts w:eastAsia="Times New Roman" w:hint="cs"/>
          <w:rtl/>
          <w:lang w:bidi="ar-EG"/>
        </w:rPr>
        <w:t>ـ</w:t>
      </w:r>
      <w:r w:rsidRPr="002469CE">
        <w:rPr>
          <w:rFonts w:eastAsia="Times New Roman" w:hint="cs"/>
          <w:rtl/>
          <w:lang w:bidi="ar-EG"/>
        </w:rPr>
        <w:t>دمة</w:t>
      </w:r>
      <w:bookmarkEnd w:id="0"/>
    </w:p>
    <w:p w:rsidR="008B1609" w:rsidRDefault="008B1609" w:rsidP="004B5A1F">
      <w:pPr>
        <w:widowControl w:val="0"/>
        <w:tabs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الحمد لله رب العالمين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 عد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ان إلا على الظالمين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أشهد ألا إله إلا الله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حده لا شريك له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أشهد أن محمدا عبده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رس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له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فقد جاءت الث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رة المصرية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فجَّرت فينا الطاقات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كشفت عن العديد من السل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كيات التي كانت مدف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نة في أعماق الظلم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الطغيان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فصار كل فرد يبذل قصارى جهده لتؤتي هذه الث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رة أكلها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؛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لتحدث النهضة الحقيقية من هذه الث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رة المباركة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؛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لذلك فكّرت أن أق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 بعمل هذا الكتاب لأصبّ بعض الشيء في ترسيخ معالم هذه الث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ية بناءها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؛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لأنها هي الخط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ة الأ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لى نح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مجتمع ديمقراطي سليم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ج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يتسم بر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ح الحرية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العمل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النهضة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الابتكار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أكثر شيء يحافظ على هذه الث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رة المباركة 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تغيير السل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ك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يمه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تنميته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فإن سل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ك الإنسان 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الذي يحدد ما عليه هذا الإنسان من نهضة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رقي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غير ذلك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إن أي نهضة حقيقية هدفها الحقيقي 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بناء الإنسان الصالح التي تتمثل فيه كل مق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مات الحياة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قل الإنسان الذي كرمه ربه من ف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 سبع سما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ات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الذي خلقه ربه في أحسن تق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يم </w:t>
      </w:r>
      <w:r w:rsidR="004B5A1F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﴿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لقد خلقنا الإنسان في أحسن تق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يم</w:t>
      </w:r>
      <w:r w:rsidR="004B5A1F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"/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لكي نبني هذا الإنسان لابد من تك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ين سل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ك هذا الإنسان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؛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فإنه من خلال تك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ين هذا السل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ك فإنه يتك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 الإنسان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4B5A1F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هذا ما سميته "سل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4B5A1F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كيات البناء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 أي السل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كيات التي يجب أن يتعلمها الإنسان لكي يبني هذا المجتمع الجديد الذي يحتاج إلى تضافر كل الجه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د لتك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ين د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له 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ية فتية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أدع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الله</w:t>
      </w:r>
      <w:r w:rsidR="006A7C9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- عز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6A7C9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جل -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أن يرزقني الت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فيق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القب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أن يجعل هذا الكتاب مما يساهم في بناء هذه النهضة التي ننشدها جميعا ً لمصرنا الحبيبة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لكل بلادنا العربية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الإسلامية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066AD4" w:rsidRDefault="00066AD4" w:rsidP="005C6626">
      <w:pPr>
        <w:widowControl w:val="0"/>
        <w:tabs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</w:pPr>
    </w:p>
    <w:p w:rsidR="008B1609" w:rsidRPr="00066AD4" w:rsidRDefault="00066AD4" w:rsidP="00C67E4F">
      <w:pPr>
        <w:pStyle w:val="1"/>
        <w:spacing w:before="100" w:beforeAutospacing="1"/>
        <w:rPr>
          <w:rFonts w:eastAsia="Times New Roman"/>
          <w:rtl/>
          <w:lang w:bidi="ar-EG"/>
        </w:rPr>
      </w:pPr>
      <w:r>
        <w:rPr>
          <w:rFonts w:eastAsia="Times New Roman"/>
          <w:color w:val="FF0000"/>
          <w:rtl/>
          <w:lang w:bidi="ar-EG"/>
        </w:rPr>
        <w:br w:type="page"/>
      </w:r>
      <w:bookmarkStart w:id="1" w:name="_Toc427774461"/>
      <w:r w:rsidR="008B1609" w:rsidRPr="00066AD4">
        <w:rPr>
          <w:rFonts w:eastAsia="Times New Roman" w:hint="cs"/>
          <w:rtl/>
          <w:lang w:bidi="ar-EG"/>
        </w:rPr>
        <w:lastRenderedPageBreak/>
        <w:t>الفصل الأ</w:t>
      </w:r>
      <w:r w:rsidR="006D2F59">
        <w:rPr>
          <w:rFonts w:eastAsia="Times New Roman" w:hint="cs"/>
          <w:rtl/>
          <w:lang w:bidi="ar-EG"/>
        </w:rPr>
        <w:t>و</w:t>
      </w:r>
      <w:r w:rsidR="008B1609" w:rsidRPr="00066AD4">
        <w:rPr>
          <w:rFonts w:eastAsia="Times New Roman" w:hint="cs"/>
          <w:rtl/>
          <w:lang w:bidi="ar-EG"/>
        </w:rPr>
        <w:t>ل</w:t>
      </w:r>
      <w:bookmarkEnd w:id="1"/>
    </w:p>
    <w:p w:rsidR="008B1609" w:rsidRPr="00222048" w:rsidRDefault="008B1609" w:rsidP="00C67E4F">
      <w:pPr>
        <w:pStyle w:val="1"/>
        <w:spacing w:before="100" w:beforeAutospacing="1"/>
        <w:rPr>
          <w:rFonts w:eastAsia="Times New Roman"/>
          <w:color w:val="0070C0"/>
          <w:rtl/>
          <w:lang w:bidi="ar-EG"/>
        </w:rPr>
      </w:pPr>
      <w:bookmarkStart w:id="2" w:name="_Toc427774462"/>
      <w:r w:rsidRPr="00066AD4">
        <w:rPr>
          <w:rFonts w:eastAsia="Times New Roman" w:hint="cs"/>
          <w:rtl/>
          <w:lang w:bidi="ar-EG"/>
        </w:rPr>
        <w:t>أساسيات البناء</w:t>
      </w:r>
      <w:bookmarkEnd w:id="2"/>
    </w:p>
    <w:p w:rsidR="008B1609" w:rsidRPr="00066AD4" w:rsidRDefault="009B0FF5" w:rsidP="00C67E4F">
      <w:pPr>
        <w:pStyle w:val="1"/>
        <w:spacing w:before="100" w:beforeAutospacing="1"/>
        <w:rPr>
          <w:rFonts w:eastAsia="Times New Roman"/>
          <w:lang w:bidi="ar-EG"/>
        </w:rPr>
      </w:pPr>
      <w:bookmarkStart w:id="3" w:name="_Toc427774463"/>
      <w:r>
        <w:rPr>
          <w:rFonts w:eastAsia="Times New Roman" w:hint="cs"/>
          <w:rtl/>
          <w:lang w:bidi="ar-EG"/>
        </w:rPr>
        <w:t>(</w:t>
      </w:r>
      <w:r w:rsidR="008B1609" w:rsidRPr="00066AD4">
        <w:rPr>
          <w:rFonts w:eastAsia="Times New Roman" w:hint="cs"/>
          <w:rtl/>
          <w:lang w:bidi="ar-EG"/>
        </w:rPr>
        <w:t>الإسلام منهج حياة</w:t>
      </w:r>
      <w:r>
        <w:rPr>
          <w:rFonts w:eastAsia="Times New Roman" w:hint="cs"/>
          <w:rtl/>
          <w:lang w:bidi="ar-EG"/>
        </w:rPr>
        <w:t>)</w:t>
      </w:r>
      <w:bookmarkEnd w:id="3"/>
    </w:p>
    <w:p w:rsidR="008B1609" w:rsidRPr="00222048" w:rsidRDefault="008B1609" w:rsidP="004E026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الإسلام 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الدين الذي ارتضاه الله لخلقه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رسالة الأنبياء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المرسلين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نهج الأ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لياء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الصالحين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لكن السؤال لماذا يك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ن الإسلام منهجاً لحياتنا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ذلك للأسباب الآتية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</w:p>
    <w:p w:rsidR="008B1609" w:rsidRPr="00222048" w:rsidRDefault="008B1609" w:rsidP="004E0266">
      <w:pPr>
        <w:pStyle w:val="a3"/>
        <w:widowControl w:val="0"/>
        <w:numPr>
          <w:ilvl w:val="0"/>
          <w:numId w:val="5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color w:val="FF0000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الإسلام دين الفطرة</w:t>
      </w:r>
    </w:p>
    <w:p w:rsidR="008B1609" w:rsidRPr="00222048" w:rsidRDefault="006D2F59" w:rsidP="004E026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ذلك يتضح من آيات القرآن الكريم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</w:p>
    <w:p w:rsidR="008B1609" w:rsidRPr="00222048" w:rsidRDefault="004E0266" w:rsidP="004E026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﴿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فأقم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جهك للدين حنيفا فطرت الله التي فطر الناس عليها لا تبديل لخلق الله ذلك الدين القيم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لكن أكثر الناس لا يعلم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ن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="008B1609" w:rsidRPr="004E0266">
        <w:rPr>
          <w:rFonts w:cs="Traditional Arabic"/>
          <w:sz w:val="36"/>
          <w:szCs w:val="36"/>
          <w:vertAlign w:val="superscript"/>
          <w:rtl/>
        </w:rPr>
        <w:footnoteReference w:id="2"/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4E0266" w:rsidP="004E026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﴿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إذ أخذ ربك من بني آدم من ظه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رهم ذريتهم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أشهدهم على أنفسهم ألست بربكم قال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 بلى شهدنا أن تق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 ي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 القيامة إنا كنا عن هذا غافلين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﴾</w:t>
      </w:r>
      <w:r w:rsidR="008B1609" w:rsidRPr="004E0266">
        <w:rPr>
          <w:rFonts w:cs="Traditional Arabic"/>
          <w:sz w:val="36"/>
          <w:szCs w:val="36"/>
          <w:vertAlign w:val="superscript"/>
          <w:rtl/>
        </w:rPr>
        <w:footnoteReference w:id="3"/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0C436C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عن أبى هريرة رضي الله عنه قال:قال رس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 الله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: </w:t>
      </w:r>
      <w:r w:rsidR="000C436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ما من م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د إلا ي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لد على الفطرة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فأب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اه يه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دانه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ينصرانه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يمجسانه كما تنتج البهيمة بهيمة جمعاء هل تحس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ن فيها من جدعاء؟</w:t>
      </w:r>
      <w:r w:rsidR="004E0266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ث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 يق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 أب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هريرة رضي الله عنه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اقرؤ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 إن شئتم (فطرة الله التي فطر الناس عليها لا تبديل لخلق الله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"</w:t>
      </w:r>
      <w:r w:rsidRPr="004E0266">
        <w:rPr>
          <w:rFonts w:cs="Traditional Arabic"/>
          <w:sz w:val="36"/>
          <w:szCs w:val="36"/>
          <w:vertAlign w:val="superscript"/>
          <w:rtl/>
        </w:rPr>
        <w:footnoteReference w:id="4"/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</w:rPr>
        <w:t>.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فالإسلام 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دين الفطرة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التي تستشعر النفس في تعاليم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 السعادة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الأمن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الأمان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السكينة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الطمأنينة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الحياة الطيبة.</w:t>
      </w:r>
    </w:p>
    <w:p w:rsidR="008B1609" w:rsidRPr="00222048" w:rsidRDefault="008B1609" w:rsidP="005C6626">
      <w:pPr>
        <w:pStyle w:val="a3"/>
        <w:widowControl w:val="0"/>
        <w:numPr>
          <w:ilvl w:val="0"/>
          <w:numId w:val="5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color w:val="FF0000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 xml:space="preserve">الإسلام دين الله تبارك </w:t>
      </w:r>
      <w:r w:rsidR="006D2F59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تعالى</w:t>
      </w:r>
      <w:r w:rsidR="004E0266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:</w:t>
      </w:r>
    </w:p>
    <w:p w:rsidR="008B1609" w:rsidRPr="00222048" w:rsidRDefault="008B1609" w:rsidP="004E026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الإسلام دين الله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نظامه الذي ارتضاه لبشره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حى إلى أنبيائه بتبليغه للناس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تعالى: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4E0266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﴿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إن الدين عند الله الإسلام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ما اختلف الذين أ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ت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 الكتاب إلا من بعد ما جاءهم العلم بغيا بينهم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من يكفر بآيات الله فإن الله 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lastRenderedPageBreak/>
        <w:t>سريع الحساب</w:t>
      </w:r>
      <w:r w:rsidR="004E0266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Pr="004E0266">
        <w:rPr>
          <w:rFonts w:cs="Traditional Arabic"/>
          <w:sz w:val="36"/>
          <w:szCs w:val="36"/>
          <w:vertAlign w:val="superscript"/>
          <w:rtl/>
        </w:rPr>
        <w:footnoteReference w:id="5"/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Default="004E0266" w:rsidP="004E026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﴿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شرع لكم من الدين ما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صى به ن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حا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الذي أ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حينا إليك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ما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صينا به إبراهيم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سى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عيسى أن أقيم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 الدين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لا تتفرق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 فيه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="008B1609" w:rsidRPr="004E0266">
        <w:rPr>
          <w:rFonts w:cs="Traditional Arabic"/>
          <w:sz w:val="36"/>
          <w:szCs w:val="36"/>
          <w:vertAlign w:val="superscript"/>
          <w:rtl/>
        </w:rPr>
        <w:footnoteReference w:id="6"/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4E0266" w:rsidP="004E026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﴿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صى بها إبراهيم بنيه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يعق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ب يا بني إن الله اصطفى لكم الدين فلا تم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تن إلا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أنتم مسلم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ن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="008B1609" w:rsidRPr="004E0266">
        <w:rPr>
          <w:rFonts w:cs="Traditional Arabic"/>
          <w:sz w:val="36"/>
          <w:szCs w:val="36"/>
          <w:vertAlign w:val="superscript"/>
          <w:rtl/>
        </w:rPr>
        <w:footnoteReference w:id="7"/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4E0266" w:rsidP="004E026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﴿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بلى من أسلم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جهه لله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ه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محسن فله أجره عند ربه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لا خ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ف عليهم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لا هم يحزن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ن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8"/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فالإسلام 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دين الله سبحانه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تعالى الذي ارتضاه الله سبحانه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تعالى لهذه البشرية فالخير ف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ي اتباع تعاليمه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تطبيق أحكامه "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من أحسن 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لا ممن دعا إلى الله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عمل صالحا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إنني من المسلمين"</w:t>
      </w:r>
      <w:r w:rsidRPr="004E0266">
        <w:rPr>
          <w:rFonts w:cs="Traditional Arabic"/>
          <w:sz w:val="36"/>
          <w:szCs w:val="36"/>
          <w:vertAlign w:val="superscript"/>
          <w:rtl/>
        </w:rPr>
        <w:footnoteReference w:id="9"/>
      </w:r>
    </w:p>
    <w:p w:rsidR="008B1609" w:rsidRPr="00F914DD" w:rsidRDefault="008B1609" w:rsidP="005C6626">
      <w:pPr>
        <w:pStyle w:val="a3"/>
        <w:widowControl w:val="0"/>
        <w:numPr>
          <w:ilvl w:val="0"/>
          <w:numId w:val="5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b/>
          <w:bCs/>
          <w:color w:val="FF0000"/>
          <w:sz w:val="34"/>
          <w:szCs w:val="34"/>
          <w:lang w:bidi="ar-EG"/>
        </w:rPr>
      </w:pPr>
      <w:r w:rsidRPr="00F914DD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 xml:space="preserve">الإسلام دين الحضارة </w:t>
      </w:r>
      <w:r w:rsidR="006D2F59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و</w:t>
      </w:r>
      <w:r w:rsidRPr="00F914DD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التقدم</w:t>
      </w:r>
      <w:r w:rsidR="004E0266" w:rsidRPr="00F914DD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:</w:t>
      </w:r>
    </w:p>
    <w:p w:rsidR="008B1609" w:rsidRPr="00222048" w:rsidRDefault="008B1609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أنقذت الحضارة الإسلامية العالم من ظلمات الجهل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التخلف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الانهيار الأخلاقي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القيمي التي سادت العالم قبل الإسلام بعدة عق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د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؛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قد استمدت الحضارة الإسلامية أص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لها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افدها من القرآن الكريم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السنة المطهرة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؛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ثم بانفتاحها على شع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 الأرض جميعا لا تفرق بين 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 أ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جنس أ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دين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؛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كان فيها من الخصائص المميزة ما أهلها لأن تحتل مكان الريادة في العالم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؛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أهم هذه الخصائص </w:t>
      </w:r>
      <w:r w:rsidRPr="004E0266">
        <w:rPr>
          <w:rFonts w:cs="Traditional Arabic"/>
          <w:sz w:val="36"/>
          <w:szCs w:val="36"/>
          <w:vertAlign w:val="superscript"/>
          <w:rtl/>
        </w:rPr>
        <w:footnoteReference w:id="10"/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</w:p>
    <w:p w:rsidR="008B1609" w:rsidRPr="00F914DD" w:rsidRDefault="008B1609" w:rsidP="00F914DD">
      <w:pPr>
        <w:pStyle w:val="a3"/>
        <w:widowControl w:val="0"/>
        <w:numPr>
          <w:ilvl w:val="0"/>
          <w:numId w:val="6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b/>
          <w:bCs/>
          <w:color w:val="0070C0"/>
          <w:sz w:val="34"/>
          <w:szCs w:val="34"/>
          <w:lang w:bidi="ar-EG"/>
        </w:rPr>
      </w:pPr>
      <w:r w:rsidRPr="00F914DD">
        <w:rPr>
          <w:rFonts w:ascii="Times New Roman" w:eastAsia="Times New Roman" w:hAnsi="Times New Roman" w:cs="Traditional Arabic" w:hint="cs"/>
          <w:b/>
          <w:bCs/>
          <w:color w:val="0070C0"/>
          <w:sz w:val="34"/>
          <w:szCs w:val="34"/>
          <w:rtl/>
          <w:lang w:bidi="ar-EG"/>
        </w:rPr>
        <w:t>العالمية</w:t>
      </w:r>
      <w:r w:rsidR="00F914DD">
        <w:rPr>
          <w:rFonts w:ascii="Times New Roman" w:eastAsia="Times New Roman" w:hAnsi="Times New Roman" w:cs="Traditional Arabic" w:hint="cs"/>
          <w:b/>
          <w:bCs/>
          <w:color w:val="0070C0"/>
          <w:sz w:val="34"/>
          <w:szCs w:val="34"/>
          <w:rtl/>
          <w:lang w:bidi="ar-EG"/>
        </w:rPr>
        <w:t>:</w:t>
      </w:r>
    </w:p>
    <w:p w:rsidR="008B1609" w:rsidRPr="00222048" w:rsidRDefault="008B1609" w:rsidP="004E026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تتسم رسالة الإسلام بسعة أفقها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رسالتها العالمية؛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قد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ضح ذلك في إعلان القرآن الكريم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حدة الن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 الإنساني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؛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رغم تن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ع أعراقه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منابته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اطنه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ذلك في 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له</w:t>
      </w:r>
      <w:r w:rsidR="00D738E7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تعالى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يا أيها الناس إنا خلقناكم من ذكر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أنثى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جعلناكم شع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با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قبائل لتعارف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 إن أكرمكم عند الله أتقاكم</w:t>
      </w:r>
      <w:r w:rsidR="004E0266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Pr="004E0266">
        <w:rPr>
          <w:rFonts w:cs="Traditional Arabic"/>
          <w:sz w:val="36"/>
          <w:szCs w:val="36"/>
          <w:vertAlign w:val="superscript"/>
          <w:rtl/>
        </w:rPr>
        <w:footnoteReference w:id="11"/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C6592C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صبغة العالمية هي التي ترسّخ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تؤصل لقيم الحق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الخير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العدل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المسا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اة بين الناس جميعا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د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 النظر إلى أل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انهم أ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أجناسهم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فلا تؤمن بنظرية التف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 العنصري أ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الاستعلاء الجنسي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فكانت رسالته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رحمة للعالمين جميعا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فقال</w:t>
      </w:r>
      <w:r w:rsidR="00D738E7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تعالى: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مخاطبا رس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له </w:t>
      </w:r>
      <w:r w:rsidR="00C6592C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﴿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ما أرسلناك إلا رحمة للعالمين</w:t>
      </w:r>
      <w:r w:rsidR="00C6592C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="008B1609" w:rsidRPr="004E0266">
        <w:rPr>
          <w:rFonts w:cs="Traditional Arabic"/>
          <w:sz w:val="36"/>
          <w:szCs w:val="36"/>
          <w:vertAlign w:val="superscript"/>
          <w:rtl/>
        </w:rPr>
        <w:footnoteReference w:id="12"/>
      </w:r>
      <w:r w:rsid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C6592C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lastRenderedPageBreak/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</w:t>
      </w:r>
      <w:r w:rsidR="00D738E7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تعالى: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في 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ضع آخر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﴿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ما أرسلناك إلا كافة للناس</w:t>
      </w:r>
      <w:r w:rsidR="00C6592C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="008B1609" w:rsidRPr="004E0266">
        <w:rPr>
          <w:rFonts w:cs="Traditional Arabic"/>
          <w:sz w:val="36"/>
          <w:szCs w:val="36"/>
          <w:vertAlign w:val="superscript"/>
          <w:rtl/>
        </w:rPr>
        <w:footnoteReference w:id="13"/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لذلك كانت رسالة الحضارة الإسلامية رسالة عالمية يشترك في تحقيقها كل عرق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هذه هي الخاصية الأ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لى من خصائص الحضارة الإسلامية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هى خاصية تنفرد بها د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 غيرها من الحضارات فأصبحت بحق حضارة عالمية سامية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C6592C" w:rsidRDefault="008B1609" w:rsidP="005C6626">
      <w:pPr>
        <w:pStyle w:val="a3"/>
        <w:widowControl w:val="0"/>
        <w:numPr>
          <w:ilvl w:val="0"/>
          <w:numId w:val="6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b/>
          <w:bCs/>
          <w:color w:val="FF0000"/>
          <w:sz w:val="34"/>
          <w:szCs w:val="34"/>
          <w:lang w:bidi="ar-EG"/>
        </w:rPr>
      </w:pPr>
      <w:r w:rsidRPr="00C6592C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ال</w:t>
      </w:r>
      <w:r w:rsidR="006D2F59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و</w:t>
      </w:r>
      <w:r w:rsidRPr="00C6592C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حدانية</w:t>
      </w:r>
      <w:r w:rsidRPr="00C6592C">
        <w:rPr>
          <w:rFonts w:cs="Traditional Arabic"/>
          <w:b/>
          <w:bCs/>
          <w:color w:val="FF0000"/>
          <w:sz w:val="36"/>
          <w:szCs w:val="36"/>
          <w:vertAlign w:val="superscript"/>
        </w:rPr>
        <w:footnoteReference w:id="14"/>
      </w:r>
      <w:r w:rsidR="00C6592C" w:rsidRPr="00C6592C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:</w:t>
      </w:r>
    </w:p>
    <w:p w:rsidR="008B1609" w:rsidRPr="00222048" w:rsidRDefault="008B1609" w:rsidP="00C6592C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من أبرز ما يميز حضارة الإسلام أنها قامت على أساس ال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حدانية المطلقة لله رب العالمين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كان لهذه ال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حدانية تأثيرا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اضحا انعكس بص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رة جلية على حضارتهم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إسهاماتهم في مسيرة الإنسانية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مما ساهم في رفع مست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ى الإنسان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تحريره من الطغيان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جيه الأنظار إلى الله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حده خالق الك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ن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مسيره قال تعالى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﴿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 أيها الناس اذكر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 نعمة الله عليكم هل من خالق غير الله يرزقكم من السماء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الأرض لا إله إلا ه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فأنى تؤفك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ن</w:t>
      </w:r>
      <w:r w:rsidR="00C6592C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Pr="004E0266">
        <w:rPr>
          <w:rFonts w:cs="Traditional Arabic"/>
          <w:sz w:val="36"/>
          <w:szCs w:val="36"/>
          <w:vertAlign w:val="superscript"/>
          <w:rtl/>
        </w:rPr>
        <w:footnoteReference w:id="15"/>
      </w:r>
      <w:r w:rsid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Default="006D2F59" w:rsidP="00C6592C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هذا ما أعلنه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في خطبة ال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داع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"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يا أيها الناس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ألا إن ربكم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احد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إن أباكم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احد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ألا لا فضل لعربي على أعجمي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لا لعجمي على عربي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لا لأحمر على أس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د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لا لأس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د على أحمر إلا بالتق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ى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="008B1609" w:rsidRPr="004E0266">
        <w:rPr>
          <w:rFonts w:cs="Traditional Arabic"/>
          <w:sz w:val="36"/>
          <w:szCs w:val="36"/>
          <w:vertAlign w:val="superscript"/>
          <w:rtl/>
        </w:rPr>
        <w:footnoteReference w:id="16"/>
      </w:r>
      <w:r w:rsidR="00C6592C">
        <w:rPr>
          <w:rFonts w:ascii="Times New Roman" w:eastAsia="Times New Roman" w:hAnsi="Times New Roman" w:cs="Traditional Arabic" w:hint="cs"/>
          <w:sz w:val="34"/>
          <w:szCs w:val="34"/>
          <w:rtl/>
        </w:rPr>
        <w:t>.</w:t>
      </w:r>
    </w:p>
    <w:p w:rsidR="008B1609" w:rsidRPr="00C6592C" w:rsidRDefault="008B1609" w:rsidP="005C6626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b/>
          <w:bCs/>
          <w:color w:val="FF0000"/>
          <w:sz w:val="34"/>
          <w:szCs w:val="34"/>
          <w:lang w:bidi="ar-EG"/>
        </w:rPr>
      </w:pPr>
      <w:r w:rsidRPr="00C6592C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ج- الت</w:t>
      </w:r>
      <w:r w:rsidR="006D2F59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و</w:t>
      </w:r>
      <w:r w:rsidRPr="00C6592C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 xml:space="preserve">ازن </w:t>
      </w:r>
      <w:r w:rsidR="006D2F59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و</w:t>
      </w:r>
      <w:r w:rsidRPr="00C6592C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ال</w:t>
      </w:r>
      <w:r w:rsidR="006D2F59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و</w:t>
      </w:r>
      <w:r w:rsidRPr="00C6592C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سطية</w:t>
      </w:r>
      <w:r w:rsidRPr="00C6592C">
        <w:rPr>
          <w:rFonts w:cs="Traditional Arabic"/>
          <w:b/>
          <w:bCs/>
          <w:color w:val="FF0000"/>
          <w:sz w:val="36"/>
          <w:szCs w:val="36"/>
          <w:vertAlign w:val="superscript"/>
        </w:rPr>
        <w:footnoteReference w:id="17"/>
      </w:r>
      <w:r w:rsidR="00C6592C" w:rsidRPr="00C6592C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:</w:t>
      </w:r>
    </w:p>
    <w:p w:rsidR="008B1609" w:rsidRPr="00222048" w:rsidRDefault="008B1609" w:rsidP="00C6592C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الت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ازن بين متطلبات الر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ح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متطلبات المادة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الت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ازن بين أفكار الإنسان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خيالاته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؛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الت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ازن بين عل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م الشرع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 الحياة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الت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ازن بين الدنيا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الآخرة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الت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ازن بين المثالية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اقعية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الت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ازن بين الحق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ق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اجبات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الت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ازن بين النزعة الفردية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المصلحة الاجتماعية قال</w:t>
      </w:r>
      <w:r w:rsidR="00D738E7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تعالى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لا يكلف الله نفسا إلا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سعها</w:t>
      </w:r>
      <w:r w:rsidR="00C6592C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Pr="004E0266">
        <w:rPr>
          <w:rFonts w:cs="Traditional Arabic"/>
          <w:sz w:val="36"/>
          <w:szCs w:val="36"/>
          <w:vertAlign w:val="superscript"/>
          <w:rtl/>
        </w:rPr>
        <w:footnoteReference w:id="18"/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</w:t>
      </w:r>
      <w:r w:rsidR="00D738E7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تعالى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ابتغ فيم آتاك الله الدار الآخرة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لا تنس نصيبك من الدنيا</w:t>
      </w:r>
      <w:r w:rsidR="00C6592C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Pr="004E0266">
        <w:rPr>
          <w:rFonts w:cs="Traditional Arabic"/>
          <w:sz w:val="36"/>
          <w:szCs w:val="36"/>
          <w:vertAlign w:val="superscript"/>
          <w:rtl/>
        </w:rPr>
        <w:footnoteReference w:id="19"/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Default="006D2F5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هكذ</w:t>
      </w:r>
      <w:r w:rsidR="008B1609" w:rsidRPr="00222048">
        <w:rPr>
          <w:rFonts w:ascii="Times New Roman" w:eastAsia="Times New Roman" w:hAnsi="Times New Roman" w:cs="Traditional Arabic" w:hint="eastAsia"/>
          <w:sz w:val="34"/>
          <w:szCs w:val="34"/>
          <w:rtl/>
          <w:lang w:bidi="ar-EG"/>
        </w:rPr>
        <w:t>ا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اتسمت حضارة الإسلام بالت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ازن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سطية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C67E4F" w:rsidRDefault="00C67E4F" w:rsidP="00C67E4F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olor w:val="FF0000"/>
          <w:sz w:val="34"/>
          <w:szCs w:val="34"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   </w:t>
      </w:r>
      <w:r w:rsidR="008B1609" w:rsidRPr="00C67E4F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د- الصبغة الأخلاقية</w:t>
      </w:r>
      <w:r w:rsidR="00C6592C" w:rsidRPr="00C67E4F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: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ففي الحكم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فى العلم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فى التشريع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فى الحرب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فى السلم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فى الاقتصاد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فى الأسرة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عيت المبادئ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lastRenderedPageBreak/>
        <w:t xml:space="preserve">الأخلاقية في الحضارة الإسلامية تشريعا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تطبيقا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بلغت في ذلك شأ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اً سامياً بعيداً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لم تبلغه حضارة في القديم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الحديث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لقد تركت الحضارة الإسلامية في ذلك آثارا تستحق الإعجاب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تجعلها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حدها من بين الحضارات التي كفلت سعادة الإنسانية خالصة لا يش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بها شقاء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هذه الخصائص التي تنفرد بها الحضارة الإسلامية تكتسب طابع الديم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مة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الاستمرار من مبادئ الدين الإسلامي الحنيف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لأنها نابعة منها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لصيقة بها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هي بذلك بمنزلة الج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هر النفيس الذي لا يتبدل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 يتغير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إن تبدلت الأح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جدت المستجدات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C6592C" w:rsidRDefault="008B1609" w:rsidP="00C6592C">
      <w:pPr>
        <w:pStyle w:val="a3"/>
        <w:widowControl w:val="0"/>
        <w:numPr>
          <w:ilvl w:val="0"/>
          <w:numId w:val="5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b/>
          <w:bCs/>
          <w:color w:val="FF0000"/>
          <w:sz w:val="34"/>
          <w:szCs w:val="34"/>
          <w:lang w:bidi="ar-EG"/>
        </w:rPr>
      </w:pPr>
      <w:r w:rsidRPr="00C6592C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فشل الأنظمة الأخرى ال</w:t>
      </w:r>
      <w:r w:rsidR="006D2F59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و</w:t>
      </w:r>
      <w:r w:rsidRPr="00C6592C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 xml:space="preserve">ضعية </w:t>
      </w:r>
      <w:r w:rsidRPr="00C6592C">
        <w:rPr>
          <w:rFonts w:cs="Traditional Arabic"/>
          <w:b/>
          <w:bCs/>
          <w:color w:val="FF0000"/>
          <w:sz w:val="36"/>
          <w:szCs w:val="36"/>
          <w:vertAlign w:val="superscript"/>
          <w:rtl/>
        </w:rPr>
        <w:footnoteReference w:id="20"/>
      </w:r>
      <w:r w:rsidR="00C6592C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:</w:t>
      </w:r>
    </w:p>
    <w:p w:rsidR="008B1609" w:rsidRPr="00222048" w:rsidRDefault="006D2F5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مما يزيد قناعتنا بأن الإسلام منهج لحياتنا فشل الأنظمة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الحل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 الأخرى س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اء الحل الليبرالي أ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الحل الاشتراكي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ذلك في كل المجالات</w:t>
      </w:r>
      <w:r w:rsid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</w:p>
    <w:p w:rsidR="008B1609" w:rsidRPr="00C6592C" w:rsidRDefault="00C6592C" w:rsidP="00C6592C">
      <w:pPr>
        <w:pStyle w:val="a3"/>
        <w:widowControl w:val="0"/>
        <w:numPr>
          <w:ilvl w:val="0"/>
          <w:numId w:val="29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فشل في المجال الاقتصادي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يكفى في التدليل على ذلك الاعتماد على الغير في الغذاء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الد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اء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السلاح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الصناعة إضافة إلى الفقر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المرض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الجهل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C6592C" w:rsidRDefault="008B1609" w:rsidP="005C6626">
      <w:pPr>
        <w:pStyle w:val="a3"/>
        <w:widowControl w:val="0"/>
        <w:numPr>
          <w:ilvl w:val="0"/>
          <w:numId w:val="29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فشل في مجال الحرية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الطمأنينة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 يحتاج ذلك إلى دليل.</w:t>
      </w:r>
    </w:p>
    <w:p w:rsidR="008B1609" w:rsidRPr="00C6592C" w:rsidRDefault="008B1609" w:rsidP="005C6626">
      <w:pPr>
        <w:pStyle w:val="a3"/>
        <w:widowControl w:val="0"/>
        <w:numPr>
          <w:ilvl w:val="0"/>
          <w:numId w:val="29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فشل في المجال العسكري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ما هزيمة الجي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ش في 48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56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67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قيام الكيان الصهي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ني إلا دليلا على هذا الفشل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C6592C" w:rsidRDefault="00C6592C" w:rsidP="005C6626">
      <w:pPr>
        <w:pStyle w:val="a3"/>
        <w:widowControl w:val="0"/>
        <w:numPr>
          <w:ilvl w:val="0"/>
          <w:numId w:val="29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فشل في المجال الأخلاقي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حيث انتشار الفس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اد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طغيان الشه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ات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فقدان الحياة.</w:t>
      </w:r>
    </w:p>
    <w:p w:rsidR="008B1609" w:rsidRPr="00C6592C" w:rsidRDefault="008B1609" w:rsidP="005C6626">
      <w:pPr>
        <w:pStyle w:val="a3"/>
        <w:widowControl w:val="0"/>
        <w:numPr>
          <w:ilvl w:val="0"/>
          <w:numId w:val="29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فشل في المجال الر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حي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حيث ضعف الإيمان بالله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فصل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إبعاد الدين عن حياة الناس.</w:t>
      </w:r>
    </w:p>
    <w:p w:rsidR="008B1609" w:rsidRPr="00C6592C" w:rsidRDefault="00C6592C" w:rsidP="005C6626">
      <w:pPr>
        <w:pStyle w:val="a3"/>
        <w:widowControl w:val="0"/>
        <w:numPr>
          <w:ilvl w:val="0"/>
          <w:numId w:val="29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فشل في المجال العربي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الإسلامي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حيث العصبية القبلية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الأنانية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فقدان معنى الأخ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ة الإسلامية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الأحداث التي تد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ر في العالم الإسلامي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عدم تدخله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وو</w:t>
      </w:r>
      <w:r w:rsidR="008B1609" w:rsidRP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فه بجانب المستضعفين من المسلمين شاهد على ذلك.</w:t>
      </w:r>
    </w:p>
    <w:p w:rsidR="008B1609" w:rsidRPr="00C6592C" w:rsidRDefault="008B1609" w:rsidP="005C6626">
      <w:pPr>
        <w:pStyle w:val="a3"/>
        <w:widowControl w:val="0"/>
        <w:numPr>
          <w:ilvl w:val="0"/>
          <w:numId w:val="5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b/>
          <w:bCs/>
          <w:color w:val="FF0000"/>
          <w:sz w:val="34"/>
          <w:szCs w:val="34"/>
          <w:lang w:bidi="ar-EG"/>
        </w:rPr>
      </w:pPr>
      <w:r w:rsidRPr="00C6592C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المنهج الإس</w:t>
      </w:r>
      <w:r w:rsidR="00C6592C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لامي يحمل مق</w:t>
      </w:r>
      <w:r w:rsidR="006D2F59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و</w:t>
      </w:r>
      <w:r w:rsidR="00C6592C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مات الحياة الراشدة:</w:t>
      </w:r>
    </w:p>
    <w:p w:rsidR="008B1609" w:rsidRPr="00222048" w:rsidRDefault="008B1609" w:rsidP="00C6592C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فالإسلام 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الدين الذي ارتضاه الله لخلقه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الإسلام يحمل في تعاليمه كل مق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مات الحياة الراشدة الكريمة قال</w:t>
      </w:r>
      <w:r w:rsidR="00D738E7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تعالى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فليعبد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 رب هذا البيت </w:t>
      </w:r>
      <w:r w:rsidR="00C6592C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*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الذي أطعمهم من ج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ع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آمنهم من خ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ف</w:t>
      </w:r>
      <w:r w:rsidR="00C6592C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﴾</w:t>
      </w:r>
      <w:r w:rsidRPr="004E0266">
        <w:rPr>
          <w:rFonts w:cs="Traditional Arabic"/>
          <w:sz w:val="36"/>
          <w:szCs w:val="36"/>
          <w:vertAlign w:val="superscript"/>
          <w:rtl/>
        </w:rPr>
        <w:footnoteReference w:id="21"/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</w:t>
      </w:r>
      <w:r w:rsidR="00D738E7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تعالى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أن أهل القرى آمن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اتق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 لفتحنا عليهم بركات من السماء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الأرض</w:t>
      </w:r>
      <w:r w:rsidR="00C6592C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Pr="004E0266">
        <w:rPr>
          <w:rFonts w:cs="Traditional Arabic"/>
          <w:sz w:val="36"/>
          <w:szCs w:val="36"/>
          <w:vertAlign w:val="superscript"/>
          <w:rtl/>
        </w:rPr>
        <w:footnoteReference w:id="22"/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</w:t>
      </w:r>
      <w:r w:rsidR="00D738E7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تعالى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أنهم أقام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 الت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راة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الإنجيل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ما أنزل إليهم من ربهم لأكل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 من ف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قهم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من تحت أرجلهم</w:t>
      </w:r>
      <w:r w:rsidR="00C6592C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Pr="004E0266">
        <w:rPr>
          <w:rFonts w:cs="Traditional Arabic"/>
          <w:sz w:val="36"/>
          <w:szCs w:val="36"/>
          <w:vertAlign w:val="superscript"/>
          <w:rtl/>
        </w:rPr>
        <w:footnoteReference w:id="23"/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</w:t>
      </w:r>
      <w:r w:rsidR="00D738E7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تعالى: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عل لسان 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ح عليه السلام </w:t>
      </w:r>
      <w:r w:rsidR="00C6592C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﴿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فقلت 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lastRenderedPageBreak/>
        <w:t>استغفر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 ربكم إنه كان غفارا </w:t>
      </w:r>
      <w:r w:rsidR="00C6592C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*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يرسل السماء عليكم مدرارا </w:t>
      </w:r>
      <w:r w:rsidR="00C6592C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*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يمددكم بأم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ال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بنين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يجعل لكم جنات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يجعل لكم أنهارا</w:t>
      </w:r>
      <w:r w:rsidR="00C6592C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﴾</w:t>
      </w:r>
      <w:r w:rsidRPr="004E0266">
        <w:rPr>
          <w:rFonts w:cs="Traditional Arabic"/>
          <w:sz w:val="36"/>
          <w:szCs w:val="36"/>
          <w:vertAlign w:val="superscript"/>
          <w:rtl/>
        </w:rPr>
        <w:footnoteReference w:id="24"/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جل شأنه</w:t>
      </w:r>
      <w:r w:rsid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C6592C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﴿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أل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استقام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 على الطريقة لأسقيناهم ماء غدقا</w:t>
      </w:r>
      <w:r w:rsidR="00C6592C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Pr="004E0266">
        <w:rPr>
          <w:rFonts w:cs="Traditional Arabic"/>
          <w:sz w:val="36"/>
          <w:szCs w:val="36"/>
          <w:vertAlign w:val="superscript"/>
          <w:rtl/>
        </w:rPr>
        <w:footnoteReference w:id="25"/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</w:t>
      </w:r>
      <w:r w:rsidR="00D738E7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تعالى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يا ق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 استغفر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 ربكم ثم ت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ب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 إليه يرسل السماء عليكم مدرارا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يزدكم ق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ة إلى ق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تكم</w:t>
      </w:r>
      <w:r w:rsidR="00C6592C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Pr="004E0266">
        <w:rPr>
          <w:rFonts w:cs="Traditional Arabic"/>
          <w:sz w:val="36"/>
          <w:szCs w:val="36"/>
          <w:vertAlign w:val="superscript"/>
          <w:rtl/>
        </w:rPr>
        <w:footnoteReference w:id="26"/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هذه الحقيقة</w:t>
      </w:r>
      <w:r w:rsid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تغفل عنها كل المذاهب ال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ضعية "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إن العقيدة الإيمانية في الله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تطبيق مبادئ الدين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ليست مسألة منعزلة عن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اقع الحياة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هذا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عد الله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من أصدق من الله حديثا؟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C6592C" w:rsidRDefault="008B1609" w:rsidP="005C6626">
      <w:pPr>
        <w:pStyle w:val="a3"/>
        <w:widowControl w:val="0"/>
        <w:numPr>
          <w:ilvl w:val="0"/>
          <w:numId w:val="5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b/>
          <w:bCs/>
          <w:color w:val="FF0000"/>
          <w:sz w:val="34"/>
          <w:szCs w:val="34"/>
          <w:lang w:bidi="ar-EG"/>
        </w:rPr>
      </w:pPr>
      <w:r w:rsidRPr="00C6592C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المنهج الإسلامي فريضة</w:t>
      </w:r>
      <w:r w:rsidRPr="00C6592C">
        <w:rPr>
          <w:rFonts w:cs="Traditional Arabic"/>
          <w:b/>
          <w:bCs/>
          <w:color w:val="FF0000"/>
          <w:sz w:val="36"/>
          <w:szCs w:val="36"/>
          <w:vertAlign w:val="superscript"/>
        </w:rPr>
        <w:footnoteReference w:id="27"/>
      </w:r>
      <w:r w:rsidR="00C6592C" w:rsidRPr="00C6592C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:</w:t>
      </w:r>
    </w:p>
    <w:p w:rsidR="008B1609" w:rsidRPr="00222048" w:rsidRDefault="008B1609" w:rsidP="00C6592C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تعالى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﴿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فلا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ربك لا يؤمن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ن حتى يحكم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ك فيما شجر بينهم ثم لا يجد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 في أنفسهم حرجا مما قضيت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يسلم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 تسليما</w:t>
      </w:r>
      <w:r w:rsidR="00C6592C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Pr="004E0266">
        <w:rPr>
          <w:rFonts w:cs="Traditional Arabic"/>
          <w:sz w:val="36"/>
          <w:szCs w:val="36"/>
          <w:vertAlign w:val="superscript"/>
          <w:rtl/>
        </w:rPr>
        <w:footnoteReference w:id="28"/>
      </w:r>
      <w:r w:rsid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C6592C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تعالى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﴿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أفحكم الجاهلية يبغ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ن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من أحسن من الله حكما لق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 ي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قن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ن</w:t>
      </w:r>
      <w:r w:rsidR="00C6592C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="008B1609" w:rsidRPr="004E0266">
        <w:rPr>
          <w:rFonts w:cs="Traditional Arabic"/>
          <w:sz w:val="36"/>
          <w:szCs w:val="36"/>
          <w:vertAlign w:val="superscript"/>
          <w:rtl/>
        </w:rPr>
        <w:footnoteReference w:id="29"/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من الذي يجرؤ على ادعاء أنه يشرع للناس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يحكم فيهم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خيرا مما يشرع الله لهم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يحكم فيهم؟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أية حجة يملك أن يس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قها بين يدي هذا الإدعاء العريض؟</w:t>
      </w:r>
    </w:p>
    <w:p w:rsidR="008B1609" w:rsidRPr="00222048" w:rsidRDefault="008B1609" w:rsidP="00F914DD">
      <w:pPr>
        <w:widowControl w:val="0"/>
        <w:tabs>
          <w:tab w:val="left" w:pos="509"/>
          <w:tab w:val="left" w:pos="793"/>
          <w:tab w:val="left" w:pos="935"/>
        </w:tabs>
        <w:spacing w:after="0" w:line="228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إن قضية أن المنهج الإسلامي فريضة لابد أن تك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ن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اضحة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حاسمة في ضمير المسلم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ألا يتردد في تطبيقها على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اقع الناس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ما لم يحسم ضمير المسلم في هذه القضية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فلن يستقيم له ميزان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لن يتضح له منهج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لن يخط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خط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احدة في الطريق الصحيح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F914DD">
      <w:pPr>
        <w:pStyle w:val="a3"/>
        <w:widowControl w:val="0"/>
        <w:numPr>
          <w:ilvl w:val="0"/>
          <w:numId w:val="5"/>
        </w:numPr>
        <w:tabs>
          <w:tab w:val="left" w:pos="509"/>
          <w:tab w:val="left" w:pos="793"/>
          <w:tab w:val="left" w:pos="935"/>
        </w:tabs>
        <w:spacing w:after="0" w:line="228" w:lineRule="auto"/>
        <w:ind w:left="0" w:firstLine="369"/>
        <w:jc w:val="both"/>
        <w:rPr>
          <w:rFonts w:ascii="Times New Roman" w:eastAsia="Times New Roman" w:hAnsi="Times New Roman" w:cs="Traditional Arabic"/>
          <w:color w:val="FF0000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علماء الغرب يشيد</w:t>
      </w:r>
      <w:r w:rsidR="006D2F59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ن بالمنهج الإسلامي</w:t>
      </w:r>
      <w:r w:rsidR="00C6592C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:</w:t>
      </w:r>
    </w:p>
    <w:p w:rsidR="008B1609" w:rsidRPr="00222048" w:rsidRDefault="006D2F59" w:rsidP="00F914DD">
      <w:pPr>
        <w:widowControl w:val="0"/>
        <w:tabs>
          <w:tab w:val="left" w:pos="509"/>
          <w:tab w:val="left" w:pos="793"/>
          <w:tab w:val="left" w:pos="935"/>
        </w:tabs>
        <w:spacing w:after="0" w:line="228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مما يزيد قناعتنا أيضا بالمنهج الإسلامي 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كلام علماء الغرب المحايد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ن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الذين درس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 الإسلام دراسة متأنية فاستخرج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 من هذه التعاليم الإسلامية أن الإسلام 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الحل لكل مشاكلنا المعاصرة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من هذه الأق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الآراء </w:t>
      </w:r>
    </w:p>
    <w:p w:rsidR="00C6592C" w:rsidRDefault="008B1609" w:rsidP="00F914DD">
      <w:pPr>
        <w:pStyle w:val="a3"/>
        <w:widowControl w:val="0"/>
        <w:numPr>
          <w:ilvl w:val="0"/>
          <w:numId w:val="29"/>
        </w:numPr>
        <w:tabs>
          <w:tab w:val="left" w:pos="509"/>
          <w:tab w:val="left" w:pos="793"/>
          <w:tab w:val="left" w:pos="935"/>
        </w:tabs>
        <w:spacing w:after="0" w:line="228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C6592C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ج</w:t>
      </w:r>
      <w:r w:rsidR="006D2F59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و</w:t>
      </w:r>
      <w:r w:rsidRPr="00C6592C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زيف ستيغليتس</w:t>
      </w:r>
      <w:r w:rsidRP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"الحائز على جائزة 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بل للاقتصاد الأمريكي</w:t>
      </w:r>
      <w:r w:rsidR="00C6592C" w:rsidRP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" </w:t>
      </w:r>
      <w:r w:rsidRPr="00C6592C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>دافع ج</w:t>
      </w:r>
      <w:r w:rsidR="006D2F59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>و</w:t>
      </w:r>
      <w:r w:rsidRPr="00C6592C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>زيف</w:t>
      </w:r>
      <w:r w:rsidRPr="00C6592C">
        <w:rPr>
          <w:rFonts w:ascii="Times New Roman" w:eastAsia="Times New Roman" w:hAnsi="Times New Roman" w:cs="Traditional Arabic"/>
          <w:color w:val="FF0000"/>
          <w:sz w:val="34"/>
          <w:szCs w:val="34"/>
          <w:lang w:bidi="ar-EG"/>
        </w:rPr>
        <w:t xml:space="preserve"> </w:t>
      </w:r>
      <w:r w:rsidRPr="00C6592C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>ستيغليتس عن النظام المصرفي الإسلامي</w:t>
      </w:r>
      <w:r w:rsidR="006D2F59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 xml:space="preserve">، </w:t>
      </w:r>
      <w:r w:rsidRPr="00C6592C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>معتبرا أن هدا النظام خط</w:t>
      </w:r>
      <w:r w:rsidR="006D2F59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>و</w:t>
      </w:r>
      <w:r w:rsidRPr="00C6592C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>ة للأمام لتفادي</w:t>
      </w:r>
      <w:r w:rsidRPr="00C6592C">
        <w:rPr>
          <w:rFonts w:ascii="Times New Roman" w:eastAsia="Times New Roman" w:hAnsi="Times New Roman" w:cs="Traditional Arabic"/>
          <w:color w:val="FF0000"/>
          <w:sz w:val="34"/>
          <w:szCs w:val="34"/>
          <w:lang w:bidi="ar-EG"/>
        </w:rPr>
        <w:t xml:space="preserve"> </w:t>
      </w:r>
      <w:r w:rsidRPr="00C6592C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>أزمات في المستقبل</w:t>
      </w:r>
      <w:r w:rsidR="006D2F59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 xml:space="preserve">، </w:t>
      </w:r>
      <w:r w:rsidRPr="00C6592C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>حيث أكد ستيغليتس أن البن</w:t>
      </w:r>
      <w:r w:rsidR="006D2F59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>و</w:t>
      </w:r>
      <w:r w:rsidRPr="00C6592C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>ك الإسلامية تق</w:t>
      </w:r>
      <w:r w:rsidR="006D2F59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>و</w:t>
      </w:r>
      <w:r w:rsidRPr="00C6592C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>م حقا على تقاسم</w:t>
      </w:r>
      <w:r w:rsidRPr="00C6592C">
        <w:rPr>
          <w:rFonts w:ascii="Times New Roman" w:eastAsia="Times New Roman" w:hAnsi="Times New Roman" w:cs="Traditional Arabic"/>
          <w:color w:val="FF0000"/>
          <w:sz w:val="34"/>
          <w:szCs w:val="34"/>
          <w:lang w:bidi="ar-EG"/>
        </w:rPr>
        <w:t xml:space="preserve"> </w:t>
      </w:r>
      <w:r w:rsidRPr="00C6592C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 xml:space="preserve">المخاطر بين البنك </w:t>
      </w:r>
      <w:r w:rsidR="006D2F59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>و</w:t>
      </w:r>
      <w:r w:rsidRPr="00C6592C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>الدائن</w:t>
      </w:r>
      <w:r w:rsidR="006D2F59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 xml:space="preserve">، </w:t>
      </w:r>
      <w:r w:rsidRPr="00C6592C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 xml:space="preserve">خاصة </w:t>
      </w:r>
      <w:r w:rsidR="006D2F59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>و</w:t>
      </w:r>
      <w:r w:rsidRPr="00C6592C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>أن سياسات القر</w:t>
      </w:r>
      <w:r w:rsidR="006D2F59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>و</w:t>
      </w:r>
      <w:r w:rsidRPr="00C6592C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>ض أكثـر أمانا من البن</w:t>
      </w:r>
      <w:r w:rsidR="006D2F59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>و</w:t>
      </w:r>
      <w:r w:rsidRPr="00C6592C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>ك الأخرى</w:t>
      </w:r>
      <w:r w:rsidR="006D2F59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 xml:space="preserve">، </w:t>
      </w:r>
      <w:r w:rsidRPr="00C6592C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>مؤكدا أن الصيرفة الإسلامية خط</w:t>
      </w:r>
      <w:r w:rsidR="006D2F59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>و</w:t>
      </w:r>
      <w:r w:rsidRPr="00C6592C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 xml:space="preserve">ة للأمام </w:t>
      </w:r>
      <w:r w:rsidR="006D2F59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>و</w:t>
      </w:r>
      <w:r w:rsidRPr="00C6592C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>لكنها ليست كافية من أجل تفادي الأزمة</w:t>
      </w:r>
      <w:r w:rsidR="006D2F59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 xml:space="preserve">، </w:t>
      </w:r>
      <w:r w:rsidRPr="00C6592C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 xml:space="preserve">حيث لا </w:t>
      </w:r>
      <w:r w:rsidRPr="00C6592C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lastRenderedPageBreak/>
        <w:t xml:space="preserve">بد من أشياء أخرى تساهم في تفادي الأزمة </w:t>
      </w:r>
      <w:r w:rsidR="006D2F59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>و</w:t>
      </w:r>
      <w:r w:rsidRPr="00C6592C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>ال</w:t>
      </w:r>
      <w:r w:rsidR="006D2F59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>و</w:t>
      </w:r>
      <w:r w:rsidRPr="00C6592C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>ق</w:t>
      </w:r>
      <w:r w:rsidR="006D2F59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>و</w:t>
      </w:r>
      <w:r w:rsidRPr="00C6592C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>ع فيها</w:t>
      </w:r>
      <w:r w:rsidRPr="00C6592C">
        <w:rPr>
          <w:rFonts w:ascii="Times New Roman" w:eastAsia="Times New Roman" w:hAnsi="Times New Roman" w:cs="Traditional Arabic"/>
          <w:color w:val="FF0000"/>
          <w:sz w:val="34"/>
          <w:szCs w:val="34"/>
          <w:lang w:bidi="ar-EG"/>
        </w:rPr>
        <w:t xml:space="preserve"> </w:t>
      </w:r>
      <w:r w:rsidRPr="00C6592C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>مستقبلا</w:t>
      </w:r>
      <w:r w:rsidR="00C6592C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.</w:t>
      </w:r>
    </w:p>
    <w:p w:rsidR="008B1609" w:rsidRPr="00C6592C" w:rsidRDefault="008B1609" w:rsidP="00F914DD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28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-</w:t>
      </w:r>
      <w:r w:rsidRPr="00C6592C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 xml:space="preserve"> </w:t>
      </w:r>
      <w:r w:rsidRPr="00C6592C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>برتراند</w:t>
      </w:r>
      <w:r w:rsidRPr="00C6592C">
        <w:rPr>
          <w:rFonts w:ascii="Times New Roman" w:eastAsia="Times New Roman" w:hAnsi="Times New Roman" w:cs="Traditional Arabic"/>
          <w:color w:val="FF0000"/>
          <w:sz w:val="34"/>
          <w:szCs w:val="34"/>
          <w:lang w:bidi="ar-EG"/>
        </w:rPr>
        <w:t xml:space="preserve"> </w:t>
      </w:r>
      <w:r w:rsidRPr="00C6592C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>راسل</w:t>
      </w:r>
      <w:r w:rsidRPr="00C6592C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C6592C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ه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C6592C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أحد فلاسفة</w:t>
      </w:r>
      <w:r w:rsidRPr="00C6592C">
        <w:rPr>
          <w:rFonts w:ascii="Times New Roman" w:eastAsia="Times New Roman" w:hAnsi="Times New Roman" w:cs="Traditional Arabic"/>
          <w:sz w:val="34"/>
          <w:szCs w:val="34"/>
          <w:lang w:bidi="ar-EG"/>
        </w:rPr>
        <w:t xml:space="preserve"> </w:t>
      </w:r>
      <w:r w:rsidRPr="00C6592C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بريطانيا الكبار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C6592C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الحاصل على جائزة ن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C6592C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بل للسلام عام 1950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C6592C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قال</w:t>
      </w:r>
      <w:r w:rsidR="004E0266" w:rsidRPr="00C6592C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: ﴿</w:t>
      </w:r>
      <w:r w:rsidRPr="00C6592C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لقد قرأت عن</w:t>
      </w:r>
      <w:r w:rsidRPr="00C6592C">
        <w:rPr>
          <w:rFonts w:ascii="Times New Roman" w:eastAsia="Times New Roman" w:hAnsi="Times New Roman" w:cs="Traditional Arabic"/>
          <w:sz w:val="34"/>
          <w:szCs w:val="34"/>
          <w:lang w:bidi="ar-EG"/>
        </w:rPr>
        <w:t xml:space="preserve"> </w:t>
      </w:r>
      <w:r w:rsidRPr="00C6592C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الإسلام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C6592C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نبي الإسلام ف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C6592C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جدت أنه دين جاء ليصبح دين العالم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C6592C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الإنسانية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C6592C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فالتعاليم</w:t>
      </w:r>
      <w:r w:rsidRPr="00C6592C">
        <w:rPr>
          <w:rFonts w:ascii="Times New Roman" w:eastAsia="Times New Roman" w:hAnsi="Times New Roman" w:cs="Traditional Arabic"/>
          <w:sz w:val="34"/>
          <w:szCs w:val="34"/>
          <w:lang w:bidi="ar-EG"/>
        </w:rPr>
        <w:t xml:space="preserve"> </w:t>
      </w:r>
      <w:r w:rsidRPr="00C6592C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التي جاء بها محمد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C6592C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التي حفل بها كتابه مازلنا نبحث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C6592C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نتعلق بذرات منها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C6592C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ننال أعلى</w:t>
      </w:r>
      <w:r w:rsidRPr="00C6592C">
        <w:rPr>
          <w:rFonts w:ascii="Times New Roman" w:eastAsia="Times New Roman" w:hAnsi="Times New Roman" w:cs="Traditional Arabic"/>
          <w:sz w:val="34"/>
          <w:szCs w:val="34"/>
          <w:lang w:bidi="ar-EG"/>
        </w:rPr>
        <w:t xml:space="preserve"> </w:t>
      </w:r>
      <w:r w:rsidRPr="00C6592C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الج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C6592C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ائز من أجلها</w:t>
      </w:r>
      <w:r w:rsidR="00C35BB2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.</w:t>
      </w:r>
      <w:r w:rsidR="006D2F59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و</w:t>
      </w:r>
      <w:r w:rsidRPr="00C6592C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مما أختم به كلاما للأستاذ الشهيد "حسن البنا</w:t>
      </w:r>
      <w:r w:rsidRPr="00C6592C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C6592C">
        <w:rPr>
          <w:rFonts w:ascii="Times New Roman" w:eastAsia="Times New Roman" w:hAnsi="Times New Roman" w:cs="Traditional Arabic"/>
          <w:sz w:val="34"/>
          <w:szCs w:val="34"/>
          <w:vertAlign w:val="superscript"/>
          <w:rtl/>
          <w:lang w:bidi="ar-EG"/>
        </w:rPr>
        <w:footnoteReference w:id="30"/>
      </w:r>
    </w:p>
    <w:p w:rsidR="008B1609" w:rsidRDefault="008B1609" w:rsidP="00F914DD">
      <w:pPr>
        <w:widowControl w:val="0"/>
        <w:tabs>
          <w:tab w:val="left" w:pos="509"/>
          <w:tab w:val="left" w:pos="793"/>
          <w:tab w:val="left" w:pos="935"/>
        </w:tabs>
        <w:spacing w:after="0" w:line="228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إن مدنية الغرب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التي زهت بجمالها العلمي حيناً من الدهر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أخضعت العالم كله بنتائج هذا العلم لد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له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أممه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تفلس الآن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تندحر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تندك أص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لها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تنهدم نظمها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ق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اعدها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فهذه أص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لها السياسية تق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ضها الدكتات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ريات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أص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لها الاقتصادية تجتاحها الأزمات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يشهد ضدها ملايين البائسين من العاطلين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الجائعين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أص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لها الاجتماعية تقضي عليها المبادئ الشاذة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الث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رات المندلعة في كل مكان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قد حار الناس في علاج شأنها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ضل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 السبيل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مؤتمراتهم تفشل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معاهداتهم تخرق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م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اثيقهم تمزق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عصبة أممهم شبح لا ر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ح فيه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لا نف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ذ له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يد العظيم فيهم ت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قع مع غيره ميثاق السلام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الطمأنينة في ناحية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ثم تلطمه اليد الثانية من ناحية أخرى أقسى اللطمات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هكذا أصبح العالم بفضل هذه السياسات الجائرة الطامعة كسفينة في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سط اليم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حار ربانها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هبت عليها الع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اصف من كل مكان</w:t>
      </w:r>
      <w:r w:rsidR="00C35BB2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.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الإنسانية كلها معذبة شقية قلقة مضطربة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قد اكت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ت بنيران المطامع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المادة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فهي في أشد الحاجة إلى عذب من سؤر الإسلام الحنيف يغسل عنها أ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ضار الشقاء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يأخذ بها إلى السعادة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.</w:t>
      </w:r>
    </w:p>
    <w:p w:rsidR="00085A61" w:rsidRDefault="00085A61" w:rsidP="005C6626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</w:pPr>
    </w:p>
    <w:p w:rsidR="008B1609" w:rsidRPr="00085A61" w:rsidRDefault="00085A61" w:rsidP="00C67E4F">
      <w:pPr>
        <w:pStyle w:val="1"/>
        <w:rPr>
          <w:rFonts w:eastAsia="Times New Roman"/>
          <w:lang w:bidi="ar-EG"/>
        </w:rPr>
      </w:pPr>
      <w:r>
        <w:rPr>
          <w:rFonts w:eastAsia="Times New Roman"/>
          <w:color w:val="FF0000"/>
          <w:rtl/>
          <w:lang w:bidi="ar-EG"/>
        </w:rPr>
        <w:br w:type="page"/>
      </w:r>
      <w:bookmarkStart w:id="4" w:name="_Toc427774464"/>
      <w:r w:rsidR="008B1609" w:rsidRPr="00085A61">
        <w:rPr>
          <w:rFonts w:eastAsia="Times New Roman" w:hint="cs"/>
          <w:rtl/>
          <w:lang w:bidi="ar-EG"/>
        </w:rPr>
        <w:lastRenderedPageBreak/>
        <w:t>أهمية مصر عبر العص</w:t>
      </w:r>
      <w:r w:rsidR="006D2F59">
        <w:rPr>
          <w:rFonts w:eastAsia="Times New Roman" w:hint="cs"/>
          <w:rtl/>
          <w:lang w:bidi="ar-EG"/>
        </w:rPr>
        <w:t>و</w:t>
      </w:r>
      <w:r w:rsidR="008B1609" w:rsidRPr="00085A61">
        <w:rPr>
          <w:rFonts w:eastAsia="Times New Roman" w:hint="cs"/>
          <w:rtl/>
          <w:lang w:bidi="ar-EG"/>
        </w:rPr>
        <w:t>ر</w:t>
      </w:r>
      <w:bookmarkEnd w:id="4"/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قدّر الله</w:t>
      </w:r>
      <w:r w:rsidR="006A7C9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- عز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6A7C9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جل -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لمصرنا الحبيبة أن تك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 في مرتبة عليا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مكانة رفيعة قدّر الله لها أن تظهر فيها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مما جعل مصر دائماً محطّ الأنظار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مطمع الأعداء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قائدة النهضة في كل مكان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قدّر الله لها أن تحمل مشعل العلم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الحضارة على مر العص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كما أنها أرض العلم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العلماء بما حباها الله به من المؤسسات العلمية العامرة بالعلم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الإيمان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على رأسها الأزهر الشريف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085A61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الناظر إل ديننا الإسلامي يجد أن الله</w:t>
      </w:r>
      <w:r w:rsidR="006A7C9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- عز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6A7C9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جل -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قد فضّل مصر من خلال الآيات التي تحدّثت عن مصر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من خلال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صايا النبي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فالقرآن الكريم تحدث عن مصر في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ثمانية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عشرين م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ضعًا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منها ما ه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صريح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كما في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ق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له</w:t>
      </w:r>
      <w:r w:rsidR="00D738E7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تعالى</w:t>
      </w:r>
      <w:r w:rsidR="004E0266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: ﴿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اهْبِطُ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اْ مِصْراً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lang w:bidi="ar-EG"/>
        </w:rPr>
        <w:t xml:space="preserve"> 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فَإِنَّ لَكُم مَّا سَأَلْتُمْ</w:t>
      </w:r>
      <w:r w:rsidR="00085A61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﴾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lang w:bidi="ar-EG"/>
        </w:rPr>
        <w:t> </w:t>
      </w:r>
      <w:r w:rsidR="008B1609" w:rsidRPr="004E0266">
        <w:rPr>
          <w:rFonts w:cs="Traditional Arabic"/>
          <w:sz w:val="36"/>
          <w:szCs w:val="36"/>
          <w:vertAlign w:val="superscript"/>
        </w:rPr>
        <w:footnoteReference w:id="31"/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له تعالى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قَالَ الَّذِي اشْتَرَاهُ مِن مِّصْرَ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lang w:bidi="ar-EG"/>
        </w:rPr>
        <w:t xml:space="preserve"> 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لاِمْرَأَتِهِ أَكْرِمِي مَثْ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اهُ عَسَى أَن يَنفَعَنَا أَ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نَتَّخِذَهُ 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لَدًاَ</w:t>
      </w:r>
      <w:r w:rsidR="00085A61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="008B1609" w:rsidRPr="004E0266">
        <w:rPr>
          <w:rFonts w:cs="Traditional Arabic"/>
          <w:sz w:val="36"/>
          <w:szCs w:val="36"/>
          <w:vertAlign w:val="superscript"/>
          <w:rtl/>
        </w:rPr>
        <w:footnoteReference w:id="32"/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</w:rPr>
        <w:t>.</w:t>
      </w:r>
    </w:p>
    <w:p w:rsidR="008B1609" w:rsidRPr="00222048" w:rsidRDefault="006D2F59" w:rsidP="00085A61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منها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lang w:bidi="ar-EG"/>
        </w:rPr>
        <w:t xml:space="preserve">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ما جاء بشكل غير مباشر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كما في ق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له</w:t>
      </w:r>
      <w:r w:rsidR="00D738E7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تعالى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قَالَ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lang w:bidi="ar-EG"/>
        </w:rPr>
        <w:t xml:space="preserve"> 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اجْعَلْنِي عَلَى خَزَآئِنِ الأَرْضِ إِنِّي حَفِيظٌ عَلِيمٌ</w:t>
      </w:r>
      <w:r w:rsidR="00085A61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="008B1609" w:rsidRPr="004E0266">
        <w:rPr>
          <w:rFonts w:cs="Traditional Arabic"/>
          <w:sz w:val="36"/>
          <w:szCs w:val="36"/>
          <w:vertAlign w:val="superscript"/>
          <w:rtl/>
        </w:rPr>
        <w:footnoteReference w:id="33"/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خزائن الأرض هنا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زارة مالية مصر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التي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تعد خزائن الأرض كما ذكر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lang w:bidi="ar-EG"/>
        </w:rPr>
        <w:t xml:space="preserve">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ربنا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فقيمة مصر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في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ذلك ال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قت تعادل الك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كب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الأرضي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بأسره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63114D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كما تحدث النبي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عن مصر فقد 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ى الإمام مسلم من حديث أبي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ذر رضي الله عنه قال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قال رس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</w:t>
      </w:r>
      <w:r w:rsidR="00C67E4F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 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الله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: </w:t>
      </w:r>
      <w:r w:rsidR="0063114D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إنكم ستفتح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ن أرضا يُذكر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فيها القيراط فاست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ص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 بأهلها خيرا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فإن لهم ذِمَة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رَحما</w:t>
      </w:r>
      <w:r w:rsidR="00085A61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عن أم سلمة – رضي الله عنها- أن رس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ل الله -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- أ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صى عند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فاته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فقال</w:t>
      </w:r>
      <w:r w:rsidR="004E0266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: </w:t>
      </w:r>
      <w:r w:rsidR="0063114D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الله الله في قبط مصر؛ فإنكم ستظهر</w:t>
      </w:r>
      <w:r w:rsidR="006D2F5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ن عليهم</w:t>
      </w:r>
      <w:r w:rsidR="006D2F5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يك</w:t>
      </w:r>
      <w:r w:rsidR="006D2F5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ن</w:t>
      </w:r>
      <w:r w:rsidR="006D2F5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ن لكم عدة </w:t>
      </w:r>
      <w:r w:rsidR="006D2F5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أع</w:t>
      </w:r>
      <w:r w:rsidR="006D2F5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اناً في سبيل الله</w:t>
      </w:r>
      <w:r w:rsidR="0063114D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4E0266">
        <w:rPr>
          <w:rFonts w:cs="Traditional Arabic"/>
          <w:sz w:val="36"/>
          <w:szCs w:val="36"/>
          <w:vertAlign w:val="superscript"/>
          <w:rtl/>
        </w:rPr>
        <w:footnoteReference w:id="34"/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ذكر بن عساكر في مقدمة تاريخه عن أبي بصرة الغفاري أنه قال: مصر خزائن الأرض كلها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سلطانها سلطان الأرض كلها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ألا ترى إلى 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 ي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سف</w:t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اجعلني على خزائن الأرض</w:t>
      </w:r>
      <w:r w:rsidR="00085A61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ففعل فأغيث بمصر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lang w:bidi="ar-EG"/>
        </w:rPr>
        <w:t xml:space="preserve">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خزائنها ي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مئذ كل حاضر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باد من جميع الأرض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63114D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كانت مصر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 زالت مطمعاً للأعداء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يريد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 أن ينهب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 ثر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اتها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يضعف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 شعبها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يجعل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ها 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قعاً لمآمراتهم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فتنهم نظراً لما حظاها الله به من كن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ز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ثر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ات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أفضل هذه الثر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ات هم رجالها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علماؤها الذين عمّر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 العالم بفكرهم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علمهم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 يخفى علينا ما تصدت به مصر لأعداء العر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بة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الإسلام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جهادها الط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يل ضد الأعداء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من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lastRenderedPageBreak/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قت أن فتحت مصر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أصبحت قلعة الإسلام الأ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لى لصد أي عد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ان على العالم الإسلامي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كيف لا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قد أ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صى الرس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ل -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- أصحابه بذلك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فعن عن عمر بن الخطاب – رضي الله عنه - قال: سمعت رس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ل الله  -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-  يق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ل</w:t>
      </w:r>
      <w:r w:rsidR="004E0266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: </w:t>
      </w:r>
      <w:r w:rsidR="0063114D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إذا فتح الله عليكم مصر فاتخذ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ا فيها جنداً كثيراً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فذلك الجند خير أجناد الأرض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فقال له أب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بكر: 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لم يا رس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ل الله قال: لأنهم 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أز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اجهم في رباط إلى ي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م القيامة</w:t>
      </w:r>
      <w:r w:rsidR="0063114D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="008B1609" w:rsidRPr="004E0266">
        <w:rPr>
          <w:rFonts w:cs="Traditional Arabic"/>
          <w:sz w:val="36"/>
          <w:szCs w:val="36"/>
          <w:vertAlign w:val="superscript"/>
          <w:rtl/>
        </w:rPr>
        <w:footnoteReference w:id="35"/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</w:rPr>
        <w:t>.</w:t>
      </w:r>
      <w:r w:rsidR="0063114D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فانظر إلى فت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ح أفريقية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جهادهم ضد الصليبين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استرداد بيت المقدس مع جند صلاح الدين</w:t>
      </w:r>
      <w:r w:rsidR="00085A61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في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م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قعة حطين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جهادهم  للتتار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كفاحهم مع قطز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جهادهم ضد المستعمرين الجدد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جهادها ضد اليه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د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انتصارهم عليها في حرب 1973م.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فإذا كان كل هذا الخير حازته مصر فليس بعيد عليها أن تك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ن لها هذه الث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رة العظيمة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التي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غيَّرت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جه التاريخ.</w:t>
      </w:r>
    </w:p>
    <w:p w:rsidR="008B1609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لذلك نسأل الم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لى عز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جل أن يحفظ بلدنا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أهلنا من كل س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ء, اللهم اجعل بلدنا آمناً مطمئناً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سائر بلاد المسلمين,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أن يسبغ علينا نعمة الأمن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الأمان اللهم آمين.</w:t>
      </w:r>
    </w:p>
    <w:p w:rsidR="00085A61" w:rsidRDefault="00085A61" w:rsidP="005C6626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</w:pPr>
    </w:p>
    <w:p w:rsidR="008B1609" w:rsidRPr="00085A61" w:rsidRDefault="00085A61" w:rsidP="00C67E4F">
      <w:pPr>
        <w:pStyle w:val="1"/>
        <w:spacing w:before="100" w:beforeAutospacing="1" w:line="240" w:lineRule="auto"/>
        <w:rPr>
          <w:rFonts w:eastAsia="Times New Roman"/>
          <w:rtl/>
          <w:lang w:bidi="ar-EG"/>
        </w:rPr>
      </w:pPr>
      <w:r>
        <w:rPr>
          <w:rFonts w:eastAsia="Times New Roman"/>
          <w:color w:val="FF0000"/>
          <w:rtl/>
          <w:lang w:bidi="ar-EG"/>
        </w:rPr>
        <w:br w:type="page"/>
      </w:r>
      <w:bookmarkStart w:id="5" w:name="_Toc427774465"/>
      <w:r w:rsidR="008B1609" w:rsidRPr="00085A61">
        <w:rPr>
          <w:rFonts w:eastAsia="Times New Roman" w:hint="cs"/>
          <w:rtl/>
          <w:lang w:bidi="ar-EG"/>
        </w:rPr>
        <w:lastRenderedPageBreak/>
        <w:t>الفصل الثاني</w:t>
      </w:r>
      <w:bookmarkEnd w:id="5"/>
    </w:p>
    <w:p w:rsidR="008B1609" w:rsidRPr="00222048" w:rsidRDefault="008B1609" w:rsidP="00C67E4F">
      <w:pPr>
        <w:pStyle w:val="1"/>
        <w:spacing w:before="100" w:beforeAutospacing="1" w:line="240" w:lineRule="auto"/>
        <w:rPr>
          <w:rFonts w:eastAsia="Times New Roman"/>
          <w:color w:val="0070C0"/>
          <w:rtl/>
          <w:lang w:bidi="ar-EG"/>
        </w:rPr>
      </w:pPr>
      <w:bookmarkStart w:id="6" w:name="_Toc427774466"/>
      <w:r w:rsidRPr="00085A61">
        <w:rPr>
          <w:rFonts w:eastAsia="Times New Roman" w:hint="cs"/>
          <w:rtl/>
          <w:lang w:bidi="ar-EG"/>
        </w:rPr>
        <w:t>سل</w:t>
      </w:r>
      <w:r w:rsidR="006D2F59">
        <w:rPr>
          <w:rFonts w:eastAsia="Times New Roman" w:hint="cs"/>
          <w:rtl/>
          <w:lang w:bidi="ar-EG"/>
        </w:rPr>
        <w:t>و</w:t>
      </w:r>
      <w:r w:rsidRPr="00085A61">
        <w:rPr>
          <w:rFonts w:eastAsia="Times New Roman" w:hint="cs"/>
          <w:rtl/>
          <w:lang w:bidi="ar-EG"/>
        </w:rPr>
        <w:t>كيات البناء</w:t>
      </w:r>
      <w:bookmarkEnd w:id="6"/>
    </w:p>
    <w:p w:rsidR="008B1609" w:rsidRPr="00085A61" w:rsidRDefault="008B1609" w:rsidP="00C67E4F">
      <w:pPr>
        <w:pStyle w:val="1"/>
        <w:spacing w:before="100" w:beforeAutospacing="1" w:line="240" w:lineRule="auto"/>
        <w:rPr>
          <w:rFonts w:eastAsia="Times New Roman"/>
          <w:lang w:bidi="ar-EG"/>
        </w:rPr>
      </w:pPr>
      <w:bookmarkStart w:id="7" w:name="_Toc427774467"/>
      <w:r w:rsidRPr="00085A61">
        <w:rPr>
          <w:rFonts w:eastAsia="Times New Roman" w:hint="cs"/>
          <w:rtl/>
          <w:lang w:bidi="ar-EG"/>
        </w:rPr>
        <w:t xml:space="preserve">أهمية </w:t>
      </w:r>
      <w:r w:rsidR="006D2F59">
        <w:rPr>
          <w:rFonts w:eastAsia="Times New Roman" w:hint="cs"/>
          <w:rtl/>
          <w:lang w:bidi="ar-EG"/>
        </w:rPr>
        <w:t>و</w:t>
      </w:r>
      <w:r w:rsidRPr="00085A61">
        <w:rPr>
          <w:rFonts w:eastAsia="Times New Roman" w:hint="cs"/>
          <w:rtl/>
          <w:lang w:bidi="ar-EG"/>
        </w:rPr>
        <w:t xml:space="preserve">فضل العلم </w:t>
      </w:r>
      <w:r w:rsidRPr="00085A61">
        <w:rPr>
          <w:rStyle w:val="a9"/>
          <w:rFonts w:ascii="Times New Roman" w:eastAsia="Times New Roman" w:hAnsi="Times New Roman"/>
          <w:color w:val="0000FF"/>
          <w:sz w:val="36"/>
          <w:szCs w:val="36"/>
          <w:lang w:bidi="ar-EG"/>
        </w:rPr>
        <w:footnoteReference w:id="36"/>
      </w:r>
      <w:bookmarkEnd w:id="7"/>
    </w:p>
    <w:p w:rsidR="008B1609" w:rsidRPr="00222048" w:rsidRDefault="00085A61" w:rsidP="005C6626">
      <w:pPr>
        <w:widowControl w:val="0"/>
        <w:numPr>
          <w:ilvl w:val="0"/>
          <w:numId w:val="13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color w:val="FF0000"/>
          <w:sz w:val="34"/>
          <w:szCs w:val="34"/>
          <w:lang w:bidi="ar-EG"/>
        </w:rPr>
      </w:pPr>
      <w:r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الآيات القرآنية:</w:t>
      </w:r>
    </w:p>
    <w:p w:rsidR="008B1609" w:rsidRPr="00222048" w:rsidRDefault="008B1609" w:rsidP="00085A61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تعالى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قل هل يست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ي الذين يعلم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ن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الذين لا يعلم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ن</w:t>
      </w:r>
      <w:r w:rsidR="00085A61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37"/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085A61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تعالى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يرفع الله الذين آمن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 منكم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الذين أ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ت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 العلم درجات</w:t>
      </w:r>
      <w:r w:rsidR="00085A61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38"/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085A61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بن عباس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: </w:t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للعلماء درجات ف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 المؤمنين بسبعمائة درجه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ما بين الدرجتين مسيرة خمسمائة عام" </w:t>
      </w:r>
    </w:p>
    <w:p w:rsidR="008B1609" w:rsidRPr="00222048" w:rsidRDefault="006D2F59" w:rsidP="00085A61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تعالى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إنما يخشى الله من عباده العلماء</w:t>
      </w:r>
      <w:r w:rsidR="00085A61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39"/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085A61" w:rsidP="005C6626">
      <w:pPr>
        <w:widowControl w:val="0"/>
        <w:numPr>
          <w:ilvl w:val="0"/>
          <w:numId w:val="13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color w:val="FF0000"/>
          <w:sz w:val="34"/>
          <w:szCs w:val="34"/>
          <w:lang w:bidi="ar-EG"/>
        </w:rPr>
      </w:pPr>
      <w:r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 xml:space="preserve"> الأحاديث النب</w:t>
      </w:r>
      <w:r w:rsidR="006D2F59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و</w:t>
      </w:r>
      <w:r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ية:</w:t>
      </w:r>
    </w:p>
    <w:p w:rsidR="008B1609" w:rsidRPr="00222048" w:rsidRDefault="008B1609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عن أبى 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سى رضي الله عنه قال: قال رس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 الله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إن مثل ما بعثني الله به من الهدى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العلم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كمثل غيث أصاب أرضا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فكانت منها طائفة طيبة قبلت الماء فأنبتت الكلأ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العشب الكثير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كان منها أجادب أمسكت الماء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فنفع الله بها الناس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فشرب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سق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زرع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أصاب منها طائفة أخرى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إنما هي قيعان لا تمسك ماء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لا تنبت كلأ فذلك مثل من فقه في دين الله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نفعه الله بما بعثني به فعلم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علّم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مثل من لم يرفع بذلك رأسا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لم يقبل هدى الله الذي أرسلت به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40"/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فانظر رحمك الله إلى هذا الحديث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ما أ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قعه على الخلق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فإن الفقهاء أ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لى الفهم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كمثل البقاع التي قبلت الماء فأنبتت الكلأ لأنهم علم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فهم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فرّع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علّم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غاية الناقلين من المتحدثين الذين لم يرزق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 الفهم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الفقه أنهم كمثل الأجادب التي حفظت الماء فانتفع بما عندهم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أما الذين سمع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لم يتعلم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لم يحفظ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 فهم الع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ام الجهلة فمن أي الفرق أنت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؟</w:t>
      </w:r>
    </w:p>
    <w:p w:rsidR="008B1609" w:rsidRPr="00222048" w:rsidRDefault="008B1609" w:rsidP="00085A61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الحسن رحمه الله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5C6626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"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لا العلماء لصار الناس مثل البهائم</w:t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".</w:t>
      </w:r>
    </w:p>
    <w:p w:rsidR="008B1609" w:rsidRPr="00222048" w:rsidRDefault="006D2F59" w:rsidP="00085A61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lastRenderedPageBreak/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معاذ بن جبل رضي الله عنه:</w:t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5C6626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"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تعلم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 العلم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فإن تعلمه لله خشية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طلبه عبادة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مدارسته تسبيح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البحث عنه جهاد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تعليمه لمن لا يعلمه صدقه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بذله لأهله قربة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ه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الأنيس في ال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حدة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الصاحب في الخل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ة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085A61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كعب رحمه الله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5C6626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"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أ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حى الله إلى م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سى عليه السلام</w:t>
      </w:r>
      <w:r w:rsidR="008B160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: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أن تعلم يا م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سى الخير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علمه للناس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فإني من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ر لمعلم الخير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متعلمه قب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رهم حتى لا يست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حش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 بمكانهم</w:t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".</w:t>
      </w:r>
    </w:p>
    <w:p w:rsidR="008B1609" w:rsidRPr="00222048" w:rsidRDefault="008B1609" w:rsidP="0063114D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عن صف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ان بن عسال رضي الله عنه أن النبي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قال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: </w:t>
      </w:r>
      <w:r w:rsidR="0063114D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إن الملائكة لتضع أجنحتها لطالب العلم رضا بما يصنع</w:t>
      </w:r>
      <w:r w:rsidR="0063114D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41"/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الخطابي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في معنى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ضعها أجنحتها ثلاثة أق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63114D">
        <w:rPr>
          <w:rFonts w:ascii="Times New Roman" w:eastAsia="Times New Roman" w:hAnsi="Times New Roman" w:cs="Traditional Arabic" w:hint="cs"/>
          <w:bCs/>
          <w:sz w:val="34"/>
          <w:szCs w:val="34"/>
          <w:rtl/>
          <w:lang w:bidi="ar-EG"/>
        </w:rPr>
        <w:t>أحدها:</w:t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أنه بسط الأجنحة.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63114D">
        <w:rPr>
          <w:rFonts w:ascii="Times New Roman" w:eastAsia="Times New Roman" w:hAnsi="Times New Roman" w:cs="Traditional Arabic" w:hint="cs"/>
          <w:bCs/>
          <w:sz w:val="34"/>
          <w:szCs w:val="34"/>
          <w:rtl/>
          <w:lang w:bidi="ar-EG"/>
        </w:rPr>
        <w:t>الثاني: أ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نه ب</w:t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معنى الت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اضع تعظيما لطالب العلم.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63114D">
        <w:rPr>
          <w:rFonts w:ascii="Times New Roman" w:eastAsia="Times New Roman" w:hAnsi="Times New Roman" w:cs="Traditional Arabic" w:hint="cs"/>
          <w:bCs/>
          <w:sz w:val="34"/>
          <w:szCs w:val="34"/>
          <w:rtl/>
          <w:lang w:bidi="ar-EG"/>
        </w:rPr>
        <w:t>الثالث: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أن المراد به النز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 عند مجالس العلم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ترك الطيران.</w:t>
      </w:r>
    </w:p>
    <w:p w:rsidR="008B1609" w:rsidRPr="00222048" w:rsidRDefault="008B1609" w:rsidP="00085A61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عن أبي أمامة رضي الله عنه قال: 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ذكر لرس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ل الله </w:t>
      </w:r>
      <w:r w:rsidR="00893EAB" w:rsidRPr="00D94B80">
        <w:rPr>
          <w:rFonts w:ascii="AGA Arabesque" w:eastAsia="Times New Roman" w:hAnsi="AGA Arabesque" w:cs="Times New Roman"/>
          <w:color w:val="0070C0"/>
          <w:sz w:val="34"/>
          <w:szCs w:val="34"/>
          <w:lang w:bidi="ar-EG"/>
        </w:rPr>
        <w:t>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رجلان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أحدهما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عابد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الآخر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عالم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فقال رس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</w:t>
      </w:r>
      <w:r w:rsidR="00C67E4F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  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الله </w:t>
      </w:r>
      <w:r w:rsidR="00893EAB" w:rsidRPr="00D94B80">
        <w:rPr>
          <w:rFonts w:ascii="AGA Arabesque" w:eastAsia="Times New Roman" w:hAnsi="AGA Arabesque" w:cs="Times New Roman"/>
          <w:color w:val="0070C0"/>
          <w:sz w:val="34"/>
          <w:szCs w:val="34"/>
          <w:lang w:bidi="ar-EG"/>
        </w:rPr>
        <w:t>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" فضل العالم على العابد كفضلى على أدناكم " ثم قال صلى الله علبه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سلم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" إن الله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ملائكته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أهل السما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ات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الأرض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حتى النملة في جحرها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حتى الح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ت ليصل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ن على معلمي الناس الخير</w:t>
      </w:r>
      <w:r w:rsidR="00085A61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"</w:t>
      </w:r>
      <w:r w:rsidRPr="004E0266">
        <w:rPr>
          <w:rStyle w:val="a9"/>
          <w:rFonts w:ascii="Times New Roman" w:eastAsia="Times New Roman" w:hAnsi="Times New Roman" w:cs="Traditional Arabic"/>
          <w:color w:val="0070C0"/>
          <w:sz w:val="36"/>
          <w:szCs w:val="36"/>
          <w:rtl/>
          <w:lang w:bidi="ar-EG"/>
        </w:rPr>
        <w:footnoteReference w:id="42"/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فإن قيل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ما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جه استغفار الح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 للمعلم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؟</w:t>
      </w:r>
    </w:p>
    <w:p w:rsidR="008B1609" w:rsidRPr="00222048" w:rsidRDefault="006D2F5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الج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اب 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أن نفع العلم يعم كل شيء حتى الح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فإن العلماء عرف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 بالعلم ما يحل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ما يحرم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ص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 بالإحسان إلى كل شيء حتى إلى المذب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ح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الح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 فألهم الله الكل الاستغفار لهم جزاء لحسن صنيعهم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085A61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عن أبى هريرة رضي الله عنه قال: قال رس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 الله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: </w:t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من سلك طريقا يلتمس فيه علما سهل الله له به طريقا إلى الجنة</w:t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43"/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Default="008B1609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</w:t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 رس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 الله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: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فضل العالم على العابد كفضل ليلة البدر على سائر الك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اكب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إن العلماء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رثة الأنبياء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إن الأنبياء لم ي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رث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 دينارا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لا درهما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إنما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رث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 العلم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فمن أخذ به أخذ بحظ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افر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44"/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C67E4F" w:rsidRPr="00222048" w:rsidRDefault="00C67E4F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</w:p>
    <w:p w:rsidR="008B1609" w:rsidRPr="008337BE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b/>
          <w:bCs/>
          <w:color w:val="0070C0"/>
          <w:sz w:val="34"/>
          <w:szCs w:val="34"/>
          <w:rtl/>
          <w:lang w:bidi="ar-EG"/>
        </w:rPr>
      </w:pPr>
      <w:r w:rsidRPr="008337BE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lastRenderedPageBreak/>
        <w:t>ج- طلب العلم فريضة</w:t>
      </w:r>
      <w:r w:rsidR="00085A61" w:rsidRPr="008337BE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:</w:t>
      </w:r>
    </w:p>
    <w:p w:rsidR="008B1609" w:rsidRPr="00222048" w:rsidRDefault="008B1609" w:rsidP="00085A61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ى انس بن مالك رضي الله عنه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عن النبي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قال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: </w:t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طلب العلم فريضة على كل مسلم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45"/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اختلف الناس في ذلك هل 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علم الفقه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؟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إذ به يعرف الحلال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الحرام أم 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علم الكتاب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السنة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؟</w:t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إذ به يت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صل إلى العل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 كلها أم 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علم الإخلاص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آفات النف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س؟ أم 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علم الكلام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؟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</w:p>
    <w:p w:rsidR="008B1609" w:rsidRPr="00222048" w:rsidRDefault="006D2F59" w:rsidP="00085A61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الصحيح كما قال العلماء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5C6626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"</w:t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أنه علم معاملة العبد لربه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"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المعاملة التي كلفها على ثلاثة أقسام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</w:p>
    <w:p w:rsidR="008B1609" w:rsidRPr="008337BE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b/>
          <w:bCs/>
          <w:color w:val="0070C0"/>
          <w:sz w:val="34"/>
          <w:szCs w:val="34"/>
          <w:rtl/>
          <w:lang w:bidi="ar-EG"/>
        </w:rPr>
      </w:pPr>
      <w:r w:rsidRPr="008337BE">
        <w:rPr>
          <w:rFonts w:ascii="Times New Roman" w:eastAsia="Times New Roman" w:hAnsi="Times New Roman" w:cs="Traditional Arabic" w:hint="cs"/>
          <w:b/>
          <w:bCs/>
          <w:color w:val="0070C0"/>
          <w:sz w:val="34"/>
          <w:szCs w:val="34"/>
          <w:rtl/>
          <w:lang w:bidi="ar-EG"/>
        </w:rPr>
        <w:t>الأ</w:t>
      </w:r>
      <w:r w:rsidR="006D2F59">
        <w:rPr>
          <w:rFonts w:ascii="Times New Roman" w:eastAsia="Times New Roman" w:hAnsi="Times New Roman" w:cs="Traditional Arabic" w:hint="cs"/>
          <w:b/>
          <w:bCs/>
          <w:color w:val="0070C0"/>
          <w:sz w:val="34"/>
          <w:szCs w:val="34"/>
          <w:rtl/>
          <w:lang w:bidi="ar-EG"/>
        </w:rPr>
        <w:t>و</w:t>
      </w:r>
      <w:r w:rsidRPr="008337BE">
        <w:rPr>
          <w:rFonts w:ascii="Times New Roman" w:eastAsia="Times New Roman" w:hAnsi="Times New Roman" w:cs="Traditional Arabic" w:hint="cs"/>
          <w:b/>
          <w:bCs/>
          <w:color w:val="0070C0"/>
          <w:sz w:val="34"/>
          <w:szCs w:val="34"/>
          <w:rtl/>
          <w:lang w:bidi="ar-EG"/>
        </w:rPr>
        <w:t>ل:</w:t>
      </w:r>
      <w:r w:rsidR="00085A61" w:rsidRPr="008337BE">
        <w:rPr>
          <w:rFonts w:ascii="Times New Roman" w:eastAsia="Times New Roman" w:hAnsi="Times New Roman" w:cs="Traditional Arabic" w:hint="cs"/>
          <w:b/>
          <w:bCs/>
          <w:color w:val="0070C0"/>
          <w:sz w:val="34"/>
          <w:szCs w:val="34"/>
          <w:rtl/>
          <w:lang w:bidi="ar-EG"/>
        </w:rPr>
        <w:t xml:space="preserve"> اعتقاد:</w:t>
      </w:r>
    </w:p>
    <w:p w:rsidR="008B1609" w:rsidRPr="00222048" w:rsidRDefault="008B1609" w:rsidP="00085A61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فأ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اجب عليه تعلم كلمتي الشهادة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فهم معناهما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إن لم يحصل ذلك بالنظر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الدليل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لأن النبي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اكتفى من أجلاف العرب بالتصديق من غير تعلم دليل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ثم يجب عليه النظر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الدليل فإذا خطر شك في المعاني التي تدل عليها كلمتا الشهادتين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جب عليه أن</w:t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يتعلم ما يصل به إلى إزالة الشك.</w:t>
      </w:r>
    </w:p>
    <w:p w:rsidR="008B1609" w:rsidRPr="008337BE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b/>
          <w:bCs/>
          <w:color w:val="0070C0"/>
          <w:sz w:val="34"/>
          <w:szCs w:val="34"/>
          <w:rtl/>
          <w:lang w:bidi="ar-EG"/>
        </w:rPr>
      </w:pPr>
      <w:r w:rsidRPr="008337BE">
        <w:rPr>
          <w:rFonts w:ascii="Times New Roman" w:eastAsia="Times New Roman" w:hAnsi="Times New Roman" w:cs="Traditional Arabic" w:hint="cs"/>
          <w:b/>
          <w:bCs/>
          <w:color w:val="0070C0"/>
          <w:sz w:val="34"/>
          <w:szCs w:val="34"/>
          <w:rtl/>
          <w:lang w:bidi="ar-EG"/>
        </w:rPr>
        <w:t>الثاني:</w:t>
      </w:r>
      <w:r w:rsidR="00085A61" w:rsidRPr="008337BE">
        <w:rPr>
          <w:rFonts w:ascii="Times New Roman" w:eastAsia="Times New Roman" w:hAnsi="Times New Roman" w:cs="Traditional Arabic" w:hint="cs"/>
          <w:b/>
          <w:bCs/>
          <w:color w:val="0070C0"/>
          <w:sz w:val="34"/>
          <w:szCs w:val="34"/>
          <w:rtl/>
          <w:lang w:bidi="ar-EG"/>
        </w:rPr>
        <w:t xml:space="preserve"> فعل: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إذا جاء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قت الصلاة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جب عليه تعلم الطهارة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الصلاة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فإذا عاش إلى رمضان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جب عليه تعلم الص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فإذا كان له مال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حال عليه الح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جب عليه تعلم الزكاة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إن جاء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قت الحج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مستطيع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جب عليه تعلم المناسك.</w:t>
      </w:r>
    </w:p>
    <w:p w:rsidR="008B1609" w:rsidRPr="008337BE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b/>
          <w:bCs/>
          <w:color w:val="0070C0"/>
          <w:sz w:val="34"/>
          <w:szCs w:val="34"/>
          <w:rtl/>
          <w:lang w:bidi="ar-EG"/>
        </w:rPr>
      </w:pPr>
      <w:r w:rsidRPr="008337BE">
        <w:rPr>
          <w:rFonts w:ascii="Times New Roman" w:eastAsia="Times New Roman" w:hAnsi="Times New Roman" w:cs="Traditional Arabic" w:hint="cs"/>
          <w:b/>
          <w:bCs/>
          <w:color w:val="0070C0"/>
          <w:sz w:val="34"/>
          <w:szCs w:val="34"/>
          <w:rtl/>
          <w:lang w:bidi="ar-EG"/>
        </w:rPr>
        <w:t>الثالث:</w:t>
      </w:r>
      <w:r w:rsidR="00085A61" w:rsidRPr="008337BE">
        <w:rPr>
          <w:rFonts w:ascii="Times New Roman" w:eastAsia="Times New Roman" w:hAnsi="Times New Roman" w:cs="Traditional Arabic" w:hint="cs"/>
          <w:b/>
          <w:bCs/>
          <w:color w:val="0070C0"/>
          <w:sz w:val="34"/>
          <w:szCs w:val="34"/>
          <w:rtl/>
          <w:lang w:bidi="ar-EG"/>
        </w:rPr>
        <w:t xml:space="preserve"> ترك:</w:t>
      </w:r>
    </w:p>
    <w:p w:rsidR="008B1609" w:rsidRPr="00222048" w:rsidRDefault="008B1609" w:rsidP="00085A61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بحسب ما يتجدد من الأح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إذ لا يجب على الأعمى تعلم ما يحرم النظر إليه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 على الأبكم تعلم ما يحرم من الكلام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فإن كان في بلد يتعاطى فيه شرب الخمر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لبس الحرير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جب عليه أن يعرف تحريم ذلك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ينبغي أن يتعلم الإيمان بالبعث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الجنة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النار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هذا العلم الذي يتعين</w:t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ج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به على الشخص سم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 العلماء "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العلم الذي 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فرض عين " </w:t>
      </w:r>
    </w:p>
    <w:p w:rsidR="008B1609" w:rsidRPr="00222048" w:rsidRDefault="006D2F5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معنى ذلك أن هناك "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العلم الذي 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فرض كفاية " فما 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؟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أما فرض الكفاية فه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كل علم لا يستغنى عنه في 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ام أم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 الدنيا كالطب إذ 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ضر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ري في حاجة بقاء الأبدان على الصحة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الحساب فإنه ضر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ري في قسمة الم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اريث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صايا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غيرها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فهذه العل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 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خلا البلد عمن يق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 بها حرج أهل البلد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إذا قام بها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احد كفى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سقط الفرض عن الباقيين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يدخل في ذلك أيضا علم الفلك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الفضاء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 صناعة الأسلحة المتط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رة فإنه يجب على بعض الد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 الإسلامية أن تمتلكها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lastRenderedPageBreak/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العلماء: أن هناك عل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 مباحة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كالعلم بالأشعار التي لا سخف فيها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اريخ الأخبار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قد يك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 بعضها مذم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ما كعلم السحر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085A61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هناك أيضا علم المعاملة "علم أح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 القل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ب" الخ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ف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الرجاء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الرضى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الصدق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الإخلاص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غير ذلك فهذا العلم ارتفع كبار العلماء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بتحقيقه اشتهرت أذكارهم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Default="008B1609" w:rsidP="00085A61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الحسن البصري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5C6626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"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إنما الفقيه: الزاهد في الدنيا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الراغب في الآخرة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البصير بدينه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المدا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 على عبادة ربه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ال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رع الكاف عن أعراض المسلمين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العفيف عن أم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الهم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الناصح لهم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46"/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8337BE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b/>
          <w:bCs/>
          <w:color w:val="FF0000"/>
          <w:sz w:val="34"/>
          <w:szCs w:val="34"/>
          <w:rtl/>
          <w:lang w:bidi="ar-EG"/>
        </w:rPr>
      </w:pPr>
      <w:r w:rsidRPr="008337BE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الهجرة المشر</w:t>
      </w:r>
      <w:r w:rsidR="006D2F59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و</w:t>
      </w:r>
      <w:r w:rsidRPr="008337BE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عة</w:t>
      </w:r>
      <w:r w:rsidRPr="008337BE">
        <w:rPr>
          <w:rStyle w:val="a9"/>
          <w:rFonts w:ascii="Times New Roman" w:eastAsia="Times New Roman" w:hAnsi="Times New Roman" w:cs="Traditional Arabic"/>
          <w:b/>
          <w:bCs/>
          <w:color w:val="FF0000"/>
          <w:sz w:val="36"/>
          <w:szCs w:val="36"/>
          <w:rtl/>
          <w:lang w:bidi="ar-EG"/>
        </w:rPr>
        <w:footnoteReference w:id="47"/>
      </w:r>
      <w:r w:rsidR="00085A61" w:rsidRPr="008337BE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: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كثير ما نسمع عن العديد من الهجرات الغير مشر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قد تك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ن هجره من حياة يعيش فيها الإنسان في ضياع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عزلة عن المجتمع الذي يعيش فيه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؛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يك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ن فيها حياً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لكنه يعيش حياة الم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تى بل قل حياة العبيد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هناك هجرة أخرى تك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 من أرض ال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طن الذي يعيش فيه الإنسان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قد عانى فيه من ضنك المعيشة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من مرارتها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من الظلم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القهر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الطغيان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فيريد أن يغير حاله فيذهب إلى أماكن أخرى بطرق قد تؤدي إلى هلاكه</w:t>
      </w:r>
      <w:r w:rsidR="005C662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لكن هناك هجرة أخرى مشر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عة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هذه الهجرة لن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 خاص من الناس استشعر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 أنهم ضي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 في هذه الحياة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علم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 أن 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طنهم الحقيقي 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جنة رب العالمين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فعاش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 في الدنيا بأجسامهم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لكن ارتبطت أر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احهم بالآخرة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085A61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هذا الصنف سماهم  بن القيم "دائمي اليقظة طالبي للآخرة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"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تحدث عنهم فقال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همة المؤمن متعلقة بالآخرة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فكل ما في الدنيا يحركه إلى ذكر الآخرة ألا ترى 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دخل أرباب المهن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الصنائع إلى دار معم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رة مشيدة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رأيت البناء ينظر إلى البناء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رأيت النجار ينظر إلى النجارة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رأيت البزاز ينظر إلى الفرش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هكذا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المؤمن إذا رأى ظلمة تذكر ظلمة القبر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إذا ذكر مؤلماً تذكر العقاب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إذا سمع ص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تاً فظيعاً تذكر نفخة الص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إذا رأى الناس نياماً ذكر الم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تى في القب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إن رأى لذة ذكر الجنة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فهمته متعلقة بأح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 الآخرة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أعظم ما عنده أن يتخيل د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ام البقاء في الجنة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أن مقامه لا ينقطع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 يز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 يعتريه منغص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فإذا تخيل ذلك يطيش فرحاً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يسهل عليه ما في هذه الدنيا من آلام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مآس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مرض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ابتلاء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فقد أحباب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هج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 الم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ت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معالجة غصصه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فالتائق إلى العافية لا يبالي بمرارة الد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اء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ثم يتخيل المؤمن دخ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 النار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العق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بة فيتنغص عيشه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ى قلقه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فه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في الحالتين مشغ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 عن الدنيا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ما فيها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؛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فقلبه هائم في بيداء الش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ق تارة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في صحراء الخ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 تارة أخرى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C67E4F" w:rsidRPr="00222048" w:rsidRDefault="00C67E4F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</w:p>
    <w:p w:rsidR="008B1609" w:rsidRPr="00222048" w:rsidRDefault="008B1609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lastRenderedPageBreak/>
        <w:t>فإذا نازله الم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 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ي ظنه بالسلامة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رجا لنفسه النجاة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فإذا نزل القبر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جاءه من يسأل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نه قال بعضهم لبعض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دع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 فما استراح إلا لساعة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48"/>
      </w:r>
    </w:p>
    <w:p w:rsidR="008B1609" w:rsidRPr="00222048" w:rsidRDefault="006D2F59" w:rsidP="00085A61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سماهم الأستا</w:t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ذ فتح الله كَ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لن "رجال الخدمة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 فتحدث عنهم فقال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إن من قُدّر لهم أن يق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م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 بد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ر "الأس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ة" في أي خدمة إيمانية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فعليهم أن يك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ن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 "رجال خدمة" حقًا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بكل كيانهم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في كل شأن من شؤ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ن حياتهم</w:t>
      </w:r>
      <w:r w:rsidR="00C35BB2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.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عليهم أن يسع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 ليل نهار د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ن ت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قف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بل ينبغي ألا يراهم أحد نائمين أبدا؛ بل إذا أمكن فلتكن ثلاث ساعات من ي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مهم لن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مهم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ساعتان لسائر شؤ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نهم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ثم لينطلق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 ساعين خدّاما فيما تبقّى من أ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قاتهم</w:t>
      </w:r>
      <w:r w:rsidR="00C35BB2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.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إنه بهذا المست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ى من الأداء فحسب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يمكنهم أن يك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ن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 "مثالا" لمن ح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لهم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يك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ن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ا قد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فّ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 المسؤ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لية حقها</w:t>
      </w:r>
      <w:r w:rsidR="00C35BB2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.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أحسب أن أبطالا قد نذر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ا أنفسهم للخدمة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فقًا لهذه المقاييس س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ف يخطئ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ن الطريق إلى منازلهم في بعض الأحيان</w:t>
      </w:r>
      <w:r w:rsidR="00C35BB2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.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هذا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ينبغي على "رجل الخدمة" أن يدير ظهره إلى كل شيء يشغله عن قضيته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ألا يقع أسير أي قيد يمنعه من السعي أبدًا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مَنزلا كان أ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أهلا أ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عملا أ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أي شيء آخر..</w:t>
      </w:r>
      <w:r w:rsidR="00C35BB2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.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إن "صاحب القضية" أصلاً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ليس له حياة خاصة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اللهم إلا في بعض شؤ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نه الضر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رية.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49"/>
      </w:r>
    </w:p>
    <w:p w:rsidR="008B1609" w:rsidRPr="00222048" w:rsidRDefault="006D2F59" w:rsidP="00893EAB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عبر عنهم البنا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="00893EAB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رحمه الله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893EAB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فقال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893EAB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كم أتمنى أن يطلع هؤلاء الإخ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ان المتسائل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 على شباب الدع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ة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قد سهرت عي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نهم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الناس نيام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شغلت نف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سهم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الخلي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 هجع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50"/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أكب أحدهم على مكتبه من العصر إلى منتصف الليل عاملاً مجتهداً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مفكراً مجداً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 يزال كذلك ط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 شهره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حتى إذا ما انتهى الشهر جعل 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رده 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رداً لجماعته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نفقته نفقة لدع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ماله خادماً لغايته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لسان حاله يق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 لبني ق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مه الغافلين عن تضحيته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لا أسألكم عليه أجراً إن أجري إلا على الله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893EAB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معاذ الله أن نمن على أمتنا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فنحن منها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لها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إنما نت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سل إليها بهذه التضحية أن تفقه دع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تنا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تستجيب لندائنا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51"/>
      </w:r>
      <w:r w:rsidR="00893EAB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فهل لنا أن نعيش هذه الهجرة المشر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عة التي لا يستطيعها إلا من صفا قلبه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خضعت نفسه لم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لاه تبارك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تعالى أللهم اجعلنا منهم يا رب العالمين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93EAB" w:rsidRDefault="00893EAB" w:rsidP="00893EAB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center"/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</w:pPr>
    </w:p>
    <w:p w:rsidR="008B1609" w:rsidRPr="00893EAB" w:rsidRDefault="00893EAB" w:rsidP="006D2F59">
      <w:pPr>
        <w:pStyle w:val="1"/>
        <w:rPr>
          <w:rFonts w:eastAsia="Times New Roman"/>
          <w:lang w:bidi="ar-EG"/>
        </w:rPr>
      </w:pPr>
      <w:r>
        <w:rPr>
          <w:rFonts w:eastAsia="Times New Roman"/>
          <w:color w:val="FF0000"/>
          <w:rtl/>
          <w:lang w:bidi="ar-EG"/>
        </w:rPr>
        <w:br w:type="page"/>
      </w:r>
      <w:bookmarkStart w:id="8" w:name="_Toc427774468"/>
      <w:r w:rsidR="008B1609" w:rsidRPr="00893EAB">
        <w:rPr>
          <w:rFonts w:eastAsia="Times New Roman" w:hint="cs"/>
          <w:rtl/>
          <w:lang w:bidi="ar-EG"/>
        </w:rPr>
        <w:lastRenderedPageBreak/>
        <w:t>الإيجابية أهم سلاح للبناء</w:t>
      </w:r>
      <w:bookmarkEnd w:id="8"/>
    </w:p>
    <w:p w:rsidR="008B1609" w:rsidRPr="004F7F46" w:rsidRDefault="008B1609" w:rsidP="005C6626">
      <w:pPr>
        <w:pStyle w:val="a3"/>
        <w:widowControl w:val="0"/>
        <w:numPr>
          <w:ilvl w:val="0"/>
          <w:numId w:val="9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b/>
          <w:bCs/>
          <w:color w:val="FF0000"/>
          <w:sz w:val="34"/>
          <w:szCs w:val="34"/>
          <w:rtl/>
          <w:lang w:bidi="ar-EG"/>
        </w:rPr>
      </w:pPr>
      <w:r w:rsidRPr="004F7F46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الإيجابية معناها:</w:t>
      </w:r>
    </w:p>
    <w:p w:rsidR="008B1609" w:rsidRPr="00222048" w:rsidRDefault="008B1609" w:rsidP="00893EAB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يعرف البعض الإيجابية بأنها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اندفاع الإنسان الذاتي الناشئ عن استقرار الإيمان في قلبه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لتكييف ال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اقع الذي من ح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تغييره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تبديله إن لزم الأمر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لكي يطابق ال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اقع الإيجابي الذي في حسه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قل 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الحافز الذي يدفع بطاقة الإنسان لأداء عمل معين لل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ص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 إلى غاية محددة محتملا كافة الصعاب لتحقيق الهدف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52"/>
      </w:r>
      <w:r w:rsidR="00893EAB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من هنا نعرِّف الرجل الإيجابي بأنه رجل لا يهدأ له بال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 تنطفئ له جذ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لا يكل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لا يمل حتى يحقق هدفه الذي يسعى إليه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غايته المنش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دة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5C6626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قال الشاعر</w:t>
      </w:r>
      <w:r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:</w:t>
      </w:r>
    </w:p>
    <w:p w:rsidR="008B1609" w:rsidRPr="00222048" w:rsidRDefault="008B1609" w:rsidP="006D2F59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40"/>
        <w:jc w:val="center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أحزان قلبي لا تز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893EAB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ab/>
      </w:r>
      <w:r w:rsidR="00893EAB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ab/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حتى أبشر بالقب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</w:t>
      </w:r>
    </w:p>
    <w:p w:rsidR="008B1609" w:rsidRPr="00222048" w:rsidRDefault="006D2F59" w:rsidP="006D2F59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40"/>
        <w:jc w:val="center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أرى كتابي باليمين</w:t>
      </w:r>
      <w:r w:rsidR="00893EAB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ab/>
      </w:r>
      <w:r w:rsidR="00893EAB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ab/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تقر عيني بالرس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</w:t>
      </w:r>
    </w:p>
    <w:p w:rsidR="008B1609" w:rsidRPr="004F7F46" w:rsidRDefault="008B1609" w:rsidP="005C6626">
      <w:pPr>
        <w:pStyle w:val="a3"/>
        <w:widowControl w:val="0"/>
        <w:numPr>
          <w:ilvl w:val="0"/>
          <w:numId w:val="9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b/>
          <w:bCs/>
          <w:color w:val="FF0000"/>
          <w:sz w:val="34"/>
          <w:szCs w:val="34"/>
          <w:rtl/>
          <w:lang w:bidi="ar-EG"/>
        </w:rPr>
      </w:pPr>
      <w:r w:rsidRPr="004F7F46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 xml:space="preserve">القرآن </w:t>
      </w:r>
      <w:r w:rsidR="006D2F59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و</w:t>
      </w:r>
      <w:r w:rsidRPr="004F7F46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الإيجابية: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القرآن الكريم مليء بالأمثلة الإيجابية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بل إن المتتبع للقرآن الكريم يجد أن من أكثر الأمثلة ضرباً في القرآن هي الإيجابية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4F7F46" w:rsidRDefault="004F7F46" w:rsidP="005C6626">
      <w:pPr>
        <w:pStyle w:val="a3"/>
        <w:widowControl w:val="0"/>
        <w:numPr>
          <w:ilvl w:val="0"/>
          <w:numId w:val="8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color w:val="FF0000"/>
          <w:sz w:val="34"/>
          <w:szCs w:val="34"/>
          <w:lang w:bidi="ar-EG"/>
        </w:rPr>
      </w:pPr>
      <w:r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 xml:space="preserve"> </w:t>
      </w:r>
      <w:r w:rsidR="008B1609" w:rsidRPr="004F7F46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مؤمن ياسين:</w:t>
      </w:r>
    </w:p>
    <w:p w:rsidR="008B1609" w:rsidRPr="00222048" w:rsidRDefault="008B1609" w:rsidP="00893EAB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تعالى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جاء من أقصا المدينة رجل يسعى قال يا ق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 اتبع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 المرسلين </w:t>
      </w:r>
      <w:r w:rsidR="00893EAB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*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اتبع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 من لا يسألكم أجراً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هم مهتد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ن </w:t>
      </w:r>
      <w:r w:rsidR="00893EAB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*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مالي لا أعبد الذي فطرني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إليه ترجع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ن </w:t>
      </w:r>
      <w:r w:rsidR="00893EAB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*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أأتخذ من د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نه آلهة إن يردن الرحمن بضر لا تغن عني شفاعتهم شيئاً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لا ينقذ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ن </w:t>
      </w:r>
      <w:r w:rsidR="00893EAB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*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إني إذاً لفي ضلال مبين </w:t>
      </w:r>
      <w:r w:rsidR="00893EAB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*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إني آمنت بربكم فاسمع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ن</w:t>
      </w:r>
      <w:r w:rsidR="00893EAB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﴾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53"/>
      </w:r>
      <w:r w:rsidR="00893EAB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إنها استجابة الفطرة السليمة لدع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ة الحق المستقيمة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فيها الصدق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البساطة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الحرارة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استقامة الإدراك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تلبية الإيقاع الق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 للحق المبين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فهذا رجل سمع الدع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ة فاستجاب له بعدما رأى فيها من دلائل الحق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المنطق ما يتحدث عنه في مقالته لق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مه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حينما استشعر قلبه حقيقة الإيمان تحركت هذه الحقيقة في ضميره فلم يطق عليها سك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تاً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لم يقبع في داره بعقيدته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يرى الضلال من ح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الجح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د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الفج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لكنه سعى بالحق الذي استقر في ضميره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تحرك في شع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ظاهر أن الرجل لم يكن ذا جاه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 سلطان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لم يكن في عز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ة من 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مه أ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منعة من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lastRenderedPageBreak/>
        <w:t>عشيرته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لكنها العقيدة الحية في ضميره تدفعه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تجيء به من أقصى المدينة إلى أقصاها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54"/>
      </w:r>
      <w:r w:rsidR="00893EAB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1535C0">
      <w:pPr>
        <w:pStyle w:val="a3"/>
        <w:widowControl w:val="0"/>
        <w:numPr>
          <w:ilvl w:val="0"/>
          <w:numId w:val="8"/>
        </w:numPr>
        <w:tabs>
          <w:tab w:val="left" w:pos="509"/>
          <w:tab w:val="left" w:pos="651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color w:val="FF0000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مؤمن آل فرع</w:t>
      </w:r>
      <w:r w:rsidR="006D2F59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ن</w:t>
      </w:r>
      <w:r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:</w:t>
      </w:r>
    </w:p>
    <w:p w:rsidR="008B1609" w:rsidRPr="00222048" w:rsidRDefault="008B1609" w:rsidP="001535C0">
      <w:pPr>
        <w:widowControl w:val="0"/>
        <w:tabs>
          <w:tab w:val="left" w:pos="509"/>
          <w:tab w:val="left" w:pos="651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تعالى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قال رجل مؤمن من آل فرع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ن يكتم إيمانه أتقتل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ن رجلاً أن يق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ل ربي الله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قد جاءكم بالبينات من ربكم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إن يك كاذباً فعليه كذبه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إن يك صادقاً يصبكم بعض الذي يعدكم إن الله لا يهدي من ه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مسرف كذاب</w:t>
      </w:r>
      <w:r w:rsidR="00893EAB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55"/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1535C0">
      <w:pPr>
        <w:widowControl w:val="0"/>
        <w:tabs>
          <w:tab w:val="left" w:pos="509"/>
          <w:tab w:val="left" w:pos="651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انتدب الله</w:t>
      </w:r>
      <w:r w:rsidR="006A7C9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- عز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6A7C9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جل -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رجل من آل فرع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قع الحق في قلبه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لكنه كتم إيمانه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انتدب يدفع عن 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سى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يحتال لدفع الق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 عنه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يسلك في خطابه لفرع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ن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ملئه مسالك شتى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يتدسس إلى قل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بهم بالنصيحة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يثير حساسيتها بالتخ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يف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الإقناع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إنها ج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لة ضخمة هذه التي جالها الرجل المؤمن مع المتآمرين من فرع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ن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ملئه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إنه منطق الفطرة المؤمنة في حذر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مهارة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ة كذلك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قد سجل مؤمن آل فرع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 كلمته الحق خالدة في ضمير الزمان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56"/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 </w:t>
      </w:r>
    </w:p>
    <w:p w:rsidR="008B1609" w:rsidRPr="001535C0" w:rsidRDefault="008B1609" w:rsidP="001535C0">
      <w:pPr>
        <w:pStyle w:val="a3"/>
        <w:widowControl w:val="0"/>
        <w:numPr>
          <w:ilvl w:val="0"/>
          <w:numId w:val="8"/>
        </w:numPr>
        <w:tabs>
          <w:tab w:val="left" w:pos="509"/>
          <w:tab w:val="left" w:pos="651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</w:pPr>
      <w:r w:rsidRPr="001535C0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إيجابية هدهد:</w:t>
      </w:r>
    </w:p>
    <w:p w:rsidR="008B1609" w:rsidRPr="00222048" w:rsidRDefault="008B1609" w:rsidP="001535C0">
      <w:pPr>
        <w:widowControl w:val="0"/>
        <w:tabs>
          <w:tab w:val="left" w:pos="509"/>
          <w:tab w:val="left" w:pos="651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تعالى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تفقد الطير فقال ما لي لا</w:t>
      </w:r>
      <w:r w:rsidR="00893EAB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أرى الهدهد أم كان من الغائبين </w:t>
      </w:r>
      <w:r w:rsidR="00893EAB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* 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لأعذبنه عذابا شديدا أ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لأذبحنه أ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ليأتيني بسلطان مبين </w:t>
      </w:r>
      <w:r w:rsidR="00893EAB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*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فمكث غير بعيد فقال أحطت بما لم تحط به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جئتك من سبأٍ بنبأ يقين </w:t>
      </w:r>
      <w:r w:rsidR="00893EAB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* 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إني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جدت امرأة تملكهم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أ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تيت من كل شيء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لها عرش عظيم </w:t>
      </w:r>
      <w:r w:rsidR="00893EAB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*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جدتها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ق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مها يسجد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ن للشمس من د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ن الله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زين لهم الشيطان أعمالهم فصدهم عن السبيل فهم لا يهتد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ن </w:t>
      </w:r>
      <w:r w:rsidR="00893EAB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* 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ألا يسجد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 لله الذي يخرج الخبأ في السما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ات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الأرض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يعلم ما تخف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ن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ما تعلن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ن </w:t>
      </w:r>
      <w:r w:rsidR="00893EAB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*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الله لا إله إلا ه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رب العرش العظيم</w:t>
      </w:r>
      <w:r w:rsidR="00893EAB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﴾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57"/>
      </w:r>
      <w:r w:rsidR="00893EAB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Default="006D2F5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نحن نجد أنفسنا أمام هدهد عجيب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صاحب إدراك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ذكاء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إيمان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براعة في عرض النبأ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يقظة إلى طبيعة 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قفه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تلميح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إيماء أريب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يدرك أن هذه ملكة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أن هؤلاء رعية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يدرك أنهم يسجد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 للشمس من د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 الله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يدرك أن السج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د لا يك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 إلا لله الذي يخرج الخبأ في السما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ات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الأرض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أنه 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رب العرش العظيم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ما هكذا تدرك الهداهد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إنما 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هدهد خاص أ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تي هذا الإدراك الخاص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على سبيل الخارقة التي تخالف المأل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لكن الأعجب من ذلك المجه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د الجبَّار الذي قام به الهدهد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لكي ترى كم من المسافات قطع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كم من الجهد بذل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ضحى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لك أن تعرف أن مملكة سبأ تقع في جن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ب الجزيرة باليمن فقطع الهدهد هذه المسافات الشاسعة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الفيافي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lastRenderedPageBreak/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بلَّغ قائده بما رأى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1535C0" w:rsidRDefault="008B1609" w:rsidP="005C6626">
      <w:pPr>
        <w:pStyle w:val="a3"/>
        <w:widowControl w:val="0"/>
        <w:numPr>
          <w:ilvl w:val="0"/>
          <w:numId w:val="9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b/>
          <w:bCs/>
          <w:color w:val="FF0000"/>
          <w:sz w:val="34"/>
          <w:szCs w:val="34"/>
          <w:rtl/>
          <w:lang w:bidi="ar-EG"/>
        </w:rPr>
      </w:pPr>
      <w:r w:rsidRPr="001535C0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 xml:space="preserve">إيجابية النبي </w:t>
      </w:r>
      <w:r w:rsidR="00893EAB" w:rsidRPr="001535C0">
        <w:rPr>
          <w:rFonts w:ascii="AGA Arabesque" w:eastAsia="Times New Roman" w:hAnsi="AGA Arabesque" w:cs="Times New Roman"/>
          <w:color w:val="FF0000"/>
          <w:sz w:val="34"/>
          <w:szCs w:val="34"/>
          <w:lang w:bidi="ar-EG"/>
        </w:rPr>
        <w:t></w:t>
      </w:r>
      <w:r w:rsidR="001535C0" w:rsidRPr="001535C0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:</w:t>
      </w:r>
    </w:p>
    <w:p w:rsidR="008B1609" w:rsidRPr="00222048" w:rsidRDefault="008B1609" w:rsidP="001535C0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قال بن عمر</w:t>
      </w:r>
      <w:r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:</w:t>
      </w:r>
      <w:r w:rsidR="001535C0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 xml:space="preserve"> </w:t>
      </w:r>
      <w:r w:rsidR="005C6626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>"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ما رأيت أشجع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لا أنجد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لا أج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د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لا أرض من رس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ل الله 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–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</w:t>
      </w:r>
      <w:r w:rsidR="00893EAB" w:rsidRPr="00D94B80">
        <w:rPr>
          <w:rFonts w:ascii="AGA Arabesque" w:eastAsia="Times New Roman" w:hAnsi="AGA Arabesque" w:cs="Times New Roman"/>
          <w:color w:val="0070C0"/>
          <w:sz w:val="34"/>
          <w:szCs w:val="34"/>
          <w:lang w:bidi="ar-EG"/>
        </w:rPr>
        <w:t>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–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</w:p>
    <w:p w:rsidR="005C6626" w:rsidRDefault="006D2F59" w:rsidP="005C6626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قال علي رضي الله عنه</w:t>
      </w:r>
      <w:r w:rsidR="008B1609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:</w:t>
      </w:r>
    </w:p>
    <w:p w:rsidR="008B1609" w:rsidRPr="00222048" w:rsidRDefault="005C6626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>"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إنَّا كنَّا إذا اشتد البأس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احمرَّت الحدق اتَّقينا برس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ل الله </w:t>
      </w:r>
      <w:r w:rsidR="00893EAB" w:rsidRPr="00D94B80">
        <w:rPr>
          <w:rFonts w:ascii="AGA Arabesque" w:eastAsia="Times New Roman" w:hAnsi="AGA Arabesque" w:cs="Times New Roman"/>
          <w:color w:val="0070C0"/>
          <w:sz w:val="34"/>
          <w:szCs w:val="34"/>
          <w:lang w:bidi="ar-EG"/>
        </w:rPr>
        <w:t>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فما يك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ن أحد أقرب إلى العد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منه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لقد رأيتني ي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م بدر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نحن نل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ذ بالنبي 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–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</w:t>
      </w:r>
      <w:r w:rsidR="00893EAB" w:rsidRPr="00D94B80">
        <w:rPr>
          <w:rFonts w:ascii="AGA Arabesque" w:eastAsia="Times New Roman" w:hAnsi="AGA Arabesque" w:cs="Times New Roman"/>
          <w:color w:val="0070C0"/>
          <w:sz w:val="34"/>
          <w:szCs w:val="34"/>
          <w:lang w:bidi="ar-EG"/>
        </w:rPr>
        <w:t>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-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ه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أقربنا إلى العد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و، 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كان من أشد الناس ي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مئذ بأساً</w:t>
      </w:r>
      <w:r w:rsidR="00893EAB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".</w:t>
      </w:r>
    </w:p>
    <w:p w:rsidR="008B1609" w:rsidRPr="00222048" w:rsidRDefault="006D2F59" w:rsidP="001535C0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قال أنس رضي الله عنه</w:t>
      </w:r>
      <w:r w:rsidR="008B1609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:</w:t>
      </w:r>
      <w:r w:rsidR="001535C0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 xml:space="preserve"> </w:t>
      </w:r>
      <w:r w:rsidR="005C6626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>"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كان عليه الصلاة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السلام أشجع الناس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أحسن الناس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أج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د الناس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لقد فزع أهل المدينة ليلة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فانطلق ناس قِبَلَ الص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ت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فتلقاهم عليه الصلاة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السلام راجعاً قد سبقهم إلى الص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ت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استبرأ الخبر على فرس لأبي طلحة عُرِّي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السيف في عنقه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ه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يق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</w:t>
      </w:r>
      <w:r w:rsidR="008B160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: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لن تراع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ا"</w:t>
      </w:r>
      <w:r w:rsidR="008B1609" w:rsidRPr="004E0266">
        <w:rPr>
          <w:rStyle w:val="a9"/>
          <w:rFonts w:ascii="Times New Roman" w:eastAsia="Times New Roman" w:hAnsi="Times New Roman" w:cs="Traditional Arabic"/>
          <w:color w:val="0070C0"/>
          <w:sz w:val="36"/>
          <w:szCs w:val="36"/>
          <w:rtl/>
          <w:lang w:bidi="ar-EG"/>
        </w:rPr>
        <w:footnoteReference w:id="58"/>
      </w:r>
      <w:r w:rsidR="00893EAB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.</w:t>
      </w:r>
    </w:p>
    <w:p w:rsidR="008B1609" w:rsidRPr="00222048" w:rsidRDefault="006D2F59" w:rsidP="00893EAB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عندما نعيش مع سنة رس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 الله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نجد الحث على الإيجابية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الإرشاد إليها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من ذلك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59"/>
      </w:r>
      <w:r w:rsidR="00893EAB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</w:p>
    <w:p w:rsidR="008B1609" w:rsidRPr="00222048" w:rsidRDefault="008B1609" w:rsidP="00893EAB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 النبي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-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: </w:t>
      </w:r>
      <w:r w:rsidR="00893EAB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لا تزال طائفة من أمتي ظاهرين على الحق لا يضرهم من خالفهم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لا من خذلهم حتى يأتي أمر الله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هم على ذلك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60"/>
      </w:r>
      <w:r w:rsidR="00893EAB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893EAB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93EAB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93EAB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له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="00893EAB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: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خيركم من تعلم القرآن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علمه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61"/>
      </w:r>
      <w:r w:rsidR="00893EAB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893EAB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93EAB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93EAB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له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="00893EAB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: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بلغ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 عني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آية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62"/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بل في أم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 الدنيا يأتيه سائل يطلب ع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ناً فيرشده النبي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إلى إيجابية العمل فيبيع ما عنده من متاع بدرهمين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يشتري له أد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ات جمع الحطب بدرهم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طلب منه أن يعطي أهله الدرهم الآخر فيحتطب فه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خير له من سؤال الآخرين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63"/>
      </w:r>
      <w:r w:rsidR="00893EAB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5C6626">
      <w:pPr>
        <w:pStyle w:val="a3"/>
        <w:widowControl w:val="0"/>
        <w:numPr>
          <w:ilvl w:val="0"/>
          <w:numId w:val="9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سائل تحقق ال</w:t>
      </w:r>
      <w:r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ص</w:t>
      </w:r>
      <w:r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ل إلى الإيجابية</w:t>
      </w:r>
      <w:r w:rsidR="008B1609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:</w:t>
      </w:r>
    </w:p>
    <w:p w:rsidR="008B1609" w:rsidRPr="00222048" w:rsidRDefault="008B1609" w:rsidP="005C6626">
      <w:pPr>
        <w:pStyle w:val="a3"/>
        <w:widowControl w:val="0"/>
        <w:numPr>
          <w:ilvl w:val="0"/>
          <w:numId w:val="10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color w:val="FF0000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فردية التكليف</w:t>
      </w:r>
      <w:r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:</w:t>
      </w:r>
    </w:p>
    <w:p w:rsidR="008B1609" w:rsidRPr="00222048" w:rsidRDefault="006D2F59" w:rsidP="00893EAB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ذلك بأن يستشعر مسئ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ليته كفرد عما أمر الله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نهى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أنه يحاسب فرداً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أنه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من ح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له مسئ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ن مثله إلا أن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lastRenderedPageBreak/>
        <w:t xml:space="preserve">القاعدة </w:t>
      </w:r>
      <w:r w:rsidR="00893EAB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﴿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لا تزر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ازرة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زر أخرى</w:t>
      </w:r>
      <w:r w:rsidR="00893EAB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64"/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له تعالى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كل إنسان ألزمناه طائره في عنقه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نخرج له ي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 القيامة كتاباً يلقاه منش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راً </w:t>
      </w:r>
      <w:r w:rsidR="00893EAB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*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اقرأ كتابك كفى بنفسك الي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 عليك حسيباً</w:t>
      </w:r>
      <w:r w:rsidR="00893EAB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﴾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65"/>
      </w:r>
      <w:r w:rsidR="00893EAB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.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إن هذا الإحساس بالمسئ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لية يجعل المسلم يق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 ب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اجبه نح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ما أمره الله به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إن كان من ضمن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اجبات المسلم التزام الجماعة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دع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ة الغير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لكن تقصير الغير لا يعد مبرراً  لأن يقصر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5C6626">
      <w:pPr>
        <w:pStyle w:val="a3"/>
        <w:widowControl w:val="0"/>
        <w:numPr>
          <w:ilvl w:val="0"/>
          <w:numId w:val="10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color w:val="FF0000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عدم استصغار العمل أ</w:t>
      </w:r>
      <w:r w:rsidR="006D2F59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النظر إليه على أنه قليل</w:t>
      </w:r>
      <w:r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:</w:t>
      </w:r>
    </w:p>
    <w:p w:rsidR="008B1609" w:rsidRPr="00222048" w:rsidRDefault="008B1609" w:rsidP="00893EAB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فرب أمرٍ تراه صغيراً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عند الله كبير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عظيم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لهذا قال رس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 الله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="00893EAB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"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لا تحقرن من المعر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ف شيئاً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أن تلقى أخاك ب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جه طلق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66"/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القرآن الكريم يعمق ذلك في نفس المؤمن </w:t>
      </w:r>
      <w:r w:rsidR="00893EAB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﴿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فمن يعمل مثقال ذرة خيراً يره </w:t>
      </w:r>
      <w:r w:rsidR="00893EAB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*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من يعمل مثقال ذرة شراً يره</w:t>
      </w:r>
      <w:r w:rsidR="00893EAB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﴾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67"/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فقد كان السلف يرى الأم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 على غير ما يرى الكثير فعن أنس رضي الله عنه قال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: </w:t>
      </w:r>
      <w:r w:rsidR="00893EAB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إنكم لتعمل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ن أعمالاً كنَّا نعدها على عهد رس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ل الله </w:t>
      </w:r>
      <w:r w:rsidR="00893EAB" w:rsidRPr="00D94B80">
        <w:rPr>
          <w:rFonts w:ascii="AGA Arabesque" w:eastAsia="Times New Roman" w:hAnsi="AGA Arabesque" w:cs="Times New Roman"/>
          <w:color w:val="0070C0"/>
          <w:sz w:val="34"/>
          <w:szCs w:val="34"/>
          <w:lang w:bidi="ar-EG"/>
        </w:rPr>
        <w:t>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من الم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بقات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68"/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فلا تستصغر أمراً مهما كان صغيراً فقد يك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 عند الله كبيراً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5C6626">
      <w:pPr>
        <w:pStyle w:val="a3"/>
        <w:widowControl w:val="0"/>
        <w:numPr>
          <w:ilvl w:val="0"/>
          <w:numId w:val="10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color w:val="FF0000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 xml:space="preserve">النظر إلى النتائج </w:t>
      </w:r>
      <w:r w:rsidR="006D2F59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الأجر الكبير</w:t>
      </w:r>
      <w:r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:</w:t>
      </w:r>
    </w:p>
    <w:p w:rsidR="008B1609" w:rsidRPr="00222048" w:rsidRDefault="008B1609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فإن المتمعن في 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 الرس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893EAB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ف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الله لأن يهدي الله بك رجلاً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احداً خير لك من حمر النعم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69"/>
      </w:r>
      <w:r w:rsidR="00893EAB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893EAB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له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: </w:t>
      </w:r>
      <w:r w:rsidR="00893EAB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من سنَّ في الإسلام سنة حسنة فله أجرها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أجر من عمل بها من بعده من غير أن ينقص من أج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رهم شيء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70"/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من يدرك ذلك يعلم أهمية الإيجابية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فإذا أدرك المسلم أن أداء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اجبه نح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الدين يحقق له هذا الأجر العظيم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جب عليه أن يسارع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5C6626">
      <w:pPr>
        <w:pStyle w:val="a3"/>
        <w:widowControl w:val="0"/>
        <w:numPr>
          <w:ilvl w:val="0"/>
          <w:numId w:val="10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color w:val="FF0000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أن لا يكلف النفس ما لا يطيق</w:t>
      </w:r>
      <w:r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 xml:space="preserve"> </w:t>
      </w:r>
    </w:p>
    <w:p w:rsidR="008B1609" w:rsidRPr="00222048" w:rsidRDefault="008B1609" w:rsidP="00893EAB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فإن تكليف النفس ما لا تطيق يؤدي إلى الفت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ر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اليأس عند الإنسان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تعالى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893EAB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﴿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لا يكلف الله نفساً إلا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lastRenderedPageBreak/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سعها</w:t>
      </w:r>
      <w:r w:rsidR="00893EAB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﴾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71"/>
      </w:r>
      <w:r w:rsidR="00893EAB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لهذا فعلى المسلم أن يعمل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لا يحمل نفسه النتائج التي هي بيد الله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حده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72"/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</w:p>
    <w:p w:rsidR="008B1609" w:rsidRPr="00222048" w:rsidRDefault="008B1609" w:rsidP="00893EAB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 xml:space="preserve"> صرخة في </w:t>
      </w:r>
      <w:r w:rsidR="006D2F59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جه الإحباط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73"/>
      </w:r>
      <w:r w:rsidR="00893EAB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: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في بعض الأحيان ينتاب الإنسان 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بة من الإحباط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التي تدع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ه إلى الكسل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 العميق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هذه الن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بة تهلك الإنسان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تضيّع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قته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مجه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ده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علاقته بربه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الناس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هذا ما يحدث للإنسان إذا أصابته هذه الن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بة من الإحباط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لكن السؤال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هل يستمر الإنسان في هذه الن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بة ط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يلاً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يقضي فيها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قتاً كثيراً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؟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أم أنها لا تؤخذ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قتاً من هذا الإنسان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؟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يستعيد بعدها 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مجه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ده من جديد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بعض الحقائق نؤكدها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هي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</w:p>
    <w:p w:rsidR="008B1609" w:rsidRPr="00893EAB" w:rsidRDefault="008B1609" w:rsidP="006D2F59">
      <w:pPr>
        <w:pStyle w:val="1"/>
        <w:rPr>
          <w:rFonts w:eastAsia="Times New Roman"/>
          <w:rtl/>
          <w:lang w:bidi="ar-EG"/>
        </w:rPr>
      </w:pPr>
      <w:bookmarkStart w:id="9" w:name="_Toc427774469"/>
      <w:r w:rsidRPr="00893EAB">
        <w:rPr>
          <w:rFonts w:eastAsia="Times New Roman" w:hint="cs"/>
          <w:rtl/>
          <w:lang w:bidi="ar-EG"/>
        </w:rPr>
        <w:t>ي</w:t>
      </w:r>
      <w:r w:rsidR="006D2F59">
        <w:rPr>
          <w:rFonts w:eastAsia="Times New Roman" w:hint="cs"/>
          <w:rtl/>
          <w:lang w:bidi="ar-EG"/>
        </w:rPr>
        <w:t>و</w:t>
      </w:r>
      <w:r w:rsidRPr="00893EAB">
        <w:rPr>
          <w:rFonts w:eastAsia="Times New Roman" w:hint="cs"/>
          <w:rtl/>
          <w:lang w:bidi="ar-EG"/>
        </w:rPr>
        <w:t>مك ي</w:t>
      </w:r>
      <w:r w:rsidR="006D2F59">
        <w:rPr>
          <w:rFonts w:eastAsia="Times New Roman" w:hint="cs"/>
          <w:rtl/>
          <w:lang w:bidi="ar-EG"/>
        </w:rPr>
        <w:t>و</w:t>
      </w:r>
      <w:r w:rsidRPr="00893EAB">
        <w:rPr>
          <w:rFonts w:eastAsia="Times New Roman" w:hint="cs"/>
          <w:rtl/>
          <w:lang w:bidi="ar-EG"/>
        </w:rPr>
        <w:t>مك</w:t>
      </w:r>
      <w:bookmarkEnd w:id="9"/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كثير منا من ينظر إلى نفسه فيصيبه الإحباط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فهذه النفس لا تقدر على التقدم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ينظر في تاريخه فيجد 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اقف من الإحباطات المتكررة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اقف الفاشلة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نظر إليها 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جد نفسه عرضة للإحباط المتكرر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فإذا استشعر الإنسان لحظات حياته لحظة لحظة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نظر إلى ي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مه ي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ماً ي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ماً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فإنه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 شك سيحاصر هذه الإحباطات المتكررة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بذلك يعتبر هذا الي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 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حياته كلها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؛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فلذلك فه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يعمل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 ينظر لا إلى ما فات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 إلى ما</w:t>
      </w:r>
      <w:r w:rsidR="00893EAB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يأتي في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مه ي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للي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م فقط سأعيش فيا ماضٍ ذهب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انتهى اغرب كشمسك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فلن أبكي عليك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لن تراني أقف لأتذكرك لحظة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؛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لأنك تركتنا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هجرتنا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ارتحلت عنَّا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لن تع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د إلينا أبد الآبدين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يا مستقبل أنت في عالم الغيب فلن أتعامل مع الأحلام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لن أبيع نفسي مع الأ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هام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لن أتعجل ميلاد مفق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د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لأن غداً لا شيء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؛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لأنه لم يخلق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لأنه لم يكن شيئاً مذك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راً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Default="008B1609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مك ي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مك أيها الإنسان أر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 كلمة في قام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س السعادة لمن أراد الحياة في أبهى ص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رها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أجمل حُللها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74"/>
      </w:r>
    </w:p>
    <w:p w:rsidR="006D2F59" w:rsidRPr="00222048" w:rsidRDefault="006D2F59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</w:p>
    <w:p w:rsidR="008B1609" w:rsidRPr="00893EAB" w:rsidRDefault="008B1609" w:rsidP="006D2F59">
      <w:pPr>
        <w:pStyle w:val="1"/>
        <w:rPr>
          <w:rFonts w:eastAsia="Times New Roman"/>
          <w:rtl/>
          <w:lang w:bidi="ar-EG"/>
        </w:rPr>
      </w:pPr>
      <w:bookmarkStart w:id="10" w:name="_Toc427774470"/>
      <w:r w:rsidRPr="00893EAB">
        <w:rPr>
          <w:rFonts w:eastAsia="Times New Roman" w:hint="cs"/>
          <w:rtl/>
          <w:lang w:bidi="ar-EG"/>
        </w:rPr>
        <w:lastRenderedPageBreak/>
        <w:t>لا تيأس من تكرار المحا</w:t>
      </w:r>
      <w:r w:rsidR="006D2F59">
        <w:rPr>
          <w:rFonts w:eastAsia="Times New Roman" w:hint="cs"/>
          <w:rtl/>
          <w:lang w:bidi="ar-EG"/>
        </w:rPr>
        <w:t>و</w:t>
      </w:r>
      <w:r w:rsidRPr="00893EAB">
        <w:rPr>
          <w:rFonts w:eastAsia="Times New Roman" w:hint="cs"/>
          <w:rtl/>
          <w:lang w:bidi="ar-EG"/>
        </w:rPr>
        <w:t>لة</w:t>
      </w:r>
      <w:bookmarkEnd w:id="10"/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كثير منا يبدأ حياته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يحدد مصيره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يمسك ب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رقته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قلمه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يحدد أهدافه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لكنه لا يلبث أن يع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د إلى حاله من جديد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يرجع القهقري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لكنه لابد عليه ألا ييأس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فكل محا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له للرج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 من جديد تكتب له لا عليه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كل مجه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د يبذله في ميزانه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فلا تيأس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دائماً حدد هدفك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دائماً أمسك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رقتك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حدد أعمالك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أهدافك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حدد معالم مستقبلك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فإلى د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ام إن شاء الله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إلى تقدم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نهضة بإذن الله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893EAB" w:rsidRDefault="008B1609" w:rsidP="006D2F59">
      <w:pPr>
        <w:pStyle w:val="1"/>
        <w:rPr>
          <w:rFonts w:eastAsia="Times New Roman"/>
          <w:rtl/>
          <w:lang w:bidi="ar-EG"/>
        </w:rPr>
      </w:pPr>
      <w:bookmarkStart w:id="11" w:name="_Toc427774471"/>
      <w:r w:rsidRPr="00893EAB">
        <w:rPr>
          <w:rFonts w:eastAsia="Times New Roman" w:hint="cs"/>
          <w:rtl/>
          <w:lang w:bidi="ar-EG"/>
        </w:rPr>
        <w:t xml:space="preserve">أكثر من العمل </w:t>
      </w:r>
      <w:r w:rsidR="006D2F59">
        <w:rPr>
          <w:rFonts w:eastAsia="Times New Roman" w:hint="cs"/>
          <w:rtl/>
          <w:lang w:bidi="ar-EG"/>
        </w:rPr>
        <w:t>و</w:t>
      </w:r>
      <w:r w:rsidRPr="00893EAB">
        <w:rPr>
          <w:rFonts w:eastAsia="Times New Roman" w:hint="cs"/>
          <w:rtl/>
          <w:lang w:bidi="ar-EG"/>
        </w:rPr>
        <w:t>قت النه</w:t>
      </w:r>
      <w:r w:rsidR="006D2F59">
        <w:rPr>
          <w:rFonts w:eastAsia="Times New Roman" w:hint="cs"/>
          <w:rtl/>
          <w:lang w:bidi="ar-EG"/>
        </w:rPr>
        <w:t>و</w:t>
      </w:r>
      <w:r w:rsidRPr="00893EAB">
        <w:rPr>
          <w:rFonts w:eastAsia="Times New Roman" w:hint="cs"/>
          <w:rtl/>
          <w:lang w:bidi="ar-EG"/>
        </w:rPr>
        <w:t>ض</w:t>
      </w:r>
      <w:bookmarkEnd w:id="11"/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هذه من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صايا سلفنا الصالح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أن الإنسان يكثر من العمل في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قت النه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ض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فلا يدري متى يغلق الباب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فهذه فرصة عظيمة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تذكر دائماً أن صنائع المعر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 تقي مصارع الس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ء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أن الخير الذي يقدمه الإنسان يجده في كل 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اقف حياته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فما عليك إلا أن تكثرمن العمل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قت النه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ض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فكل ماتقدمه في هذا ال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قت  يك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ن لك رصيداً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قت الرك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د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893EAB" w:rsidRDefault="006D2F59" w:rsidP="006D2F59">
      <w:pPr>
        <w:pStyle w:val="1"/>
        <w:rPr>
          <w:rFonts w:eastAsia="Times New Roman"/>
          <w:rtl/>
          <w:lang w:bidi="ar-EG"/>
        </w:rPr>
      </w:pPr>
      <w:bookmarkStart w:id="12" w:name="_Toc427774472"/>
      <w:r>
        <w:rPr>
          <w:rFonts w:eastAsia="Times New Roman" w:hint="cs"/>
          <w:rtl/>
          <w:lang w:bidi="ar-EG"/>
        </w:rPr>
        <w:t>و</w:t>
      </w:r>
      <w:r w:rsidR="008B1609" w:rsidRPr="00893EAB">
        <w:rPr>
          <w:rFonts w:eastAsia="Times New Roman" w:hint="cs"/>
          <w:rtl/>
          <w:lang w:bidi="ar-EG"/>
        </w:rPr>
        <w:t xml:space="preserve">دائماً الله </w:t>
      </w:r>
      <w:r>
        <w:rPr>
          <w:rFonts w:eastAsia="Times New Roman" w:hint="cs"/>
          <w:rtl/>
          <w:lang w:bidi="ar-EG"/>
        </w:rPr>
        <w:t>و</w:t>
      </w:r>
      <w:r w:rsidR="008B1609" w:rsidRPr="00893EAB">
        <w:rPr>
          <w:rFonts w:eastAsia="Times New Roman" w:hint="cs"/>
          <w:rtl/>
          <w:lang w:bidi="ar-EG"/>
        </w:rPr>
        <w:t>حده يزيل الإحباط</w:t>
      </w:r>
      <w:bookmarkEnd w:id="12"/>
    </w:p>
    <w:p w:rsidR="008B1609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لا ييأس أبداً من كان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كيله الله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لا يحزن أبداً من كان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ليه الله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فدائماً استعانتنا بالله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ذكرنا له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تذكرنا لنعمه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بكاؤنا من خشيته قادرة على تغيير الحال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فكيف يجد من فقد الله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كيف يفقد من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جد الله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93EAB" w:rsidRDefault="00893EAB" w:rsidP="00893EAB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center"/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</w:pPr>
    </w:p>
    <w:p w:rsidR="008B1609" w:rsidRPr="00893EAB" w:rsidRDefault="00893EAB" w:rsidP="006D2F59">
      <w:pPr>
        <w:pStyle w:val="1"/>
        <w:rPr>
          <w:rFonts w:eastAsia="Times New Roman"/>
          <w:lang w:bidi="ar-EG"/>
        </w:rPr>
      </w:pPr>
      <w:r>
        <w:rPr>
          <w:rFonts w:eastAsia="Times New Roman"/>
          <w:color w:val="FF0000"/>
          <w:rtl/>
          <w:lang w:bidi="ar-EG"/>
        </w:rPr>
        <w:br w:type="page"/>
      </w:r>
      <w:bookmarkStart w:id="13" w:name="_Toc427774473"/>
      <w:r w:rsidR="008B1609" w:rsidRPr="00893EAB">
        <w:rPr>
          <w:rFonts w:eastAsia="Times New Roman" w:hint="cs"/>
          <w:rtl/>
          <w:lang w:bidi="ar-EG"/>
        </w:rPr>
        <w:lastRenderedPageBreak/>
        <w:t>الهمة العالية</w:t>
      </w:r>
      <w:bookmarkEnd w:id="13"/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الهمة العالية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</w:p>
    <w:p w:rsidR="008B1609" w:rsidRPr="00222048" w:rsidRDefault="008B1609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قال ابن القيم</w:t>
      </w:r>
      <w:r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 xml:space="preserve"> </w:t>
      </w:r>
    </w:p>
    <w:p w:rsidR="008B1609" w:rsidRPr="00222048" w:rsidRDefault="008B1609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فعلة من الهم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مبدأ الإرادة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لكن خص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ها بنهاية الإرادة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فالهم مبدؤها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الهمة نهايتها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75"/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قال صاحب المنازل</w:t>
      </w:r>
      <w:r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: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الهمة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ما يملك الانبعاث للمقص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د صرفاً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 يتمالك صاحبها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 يلتفت عنها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المراد</w:t>
      </w:r>
      <w:r w:rsidR="005C662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: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أن همة العبد إذا تعلقت بالحق</w:t>
      </w:r>
      <w:r w:rsidR="00D738E7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تعالى: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طلباً صادقاً خالصاً محضاً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فتلك هي الهمة العالية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التي لا يتمالك صاحبها أي لا يقدر على المهلة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لا يتمالك صبره لغلبة سلطانه عليه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لا يلتفت عنها حتى يصل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يظفر بالمطل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76"/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</w:p>
    <w:p w:rsidR="008B1609" w:rsidRPr="00222048" w:rsidRDefault="008B1609" w:rsidP="00DB5473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قال أحد العلماء</w:t>
      </w:r>
      <w:r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:</w:t>
      </w:r>
      <w:r w:rsidR="00DB5473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 xml:space="preserve"> </w:t>
      </w:r>
      <w:r w:rsidR="005C6626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>"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الهمة 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استصغار ما د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 النهاية من معالي الأم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"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DB5473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قال عمر بن الخطاب</w:t>
      </w:r>
      <w:r w:rsidR="008B1609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:</w:t>
      </w:r>
      <w:r w:rsidR="00DB5473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 xml:space="preserve"> </w:t>
      </w:r>
      <w:r w:rsidR="005C6626"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>"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 تصغرن همتك فإنِّي لم أرى أقعد للرجل من سق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ط همته</w:t>
      </w:r>
      <w:r w:rsidR="008B160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"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DB5473" w:rsidRDefault="006D2F59" w:rsidP="00DB5473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الشاعر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DB5473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</w:p>
    <w:p w:rsidR="008B1609" w:rsidRPr="00222048" w:rsidRDefault="006D2F59" w:rsidP="00DB5473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contextualSpacing/>
        <w:jc w:val="center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إذا لم يكن للفتى هم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ــــــــــــــــــــ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ة</w:t>
      </w:r>
      <w:r w:rsidR="00DB5473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  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DB5473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ab/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تب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ئه في العلا مصع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ــ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داً</w:t>
      </w:r>
    </w:p>
    <w:p w:rsidR="008B1609" w:rsidRPr="00222048" w:rsidRDefault="006D2F59" w:rsidP="006D2F59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contextualSpacing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                        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نفس يع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دها المكرمات</w:t>
      </w:r>
      <w:r w:rsidR="00DB5473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  </w:t>
      </w:r>
      <w:r w:rsidR="00DB5473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ab/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      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المرء يلزم ما ع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ــــــــــــــــــــــو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دا</w:t>
      </w:r>
    </w:p>
    <w:p w:rsidR="008B1609" w:rsidRPr="00222048" w:rsidRDefault="006D2F59" w:rsidP="00DB5473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contextualSpacing/>
        <w:jc w:val="center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لم تعد همته نفس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ــــــــــــــــــــــ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ه </w:t>
      </w:r>
      <w:r w:rsidR="00DB5473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ab/>
      </w:r>
      <w:r w:rsidR="00DB5473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ab/>
      </w:r>
      <w:r w:rsidR="00202A1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فليس ينال بها السؤددا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صفات عالي الهمة</w:t>
      </w:r>
      <w:r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 xml:space="preserve"> </w:t>
      </w:r>
    </w:p>
    <w:p w:rsidR="008B1609" w:rsidRPr="00222048" w:rsidRDefault="008B1609" w:rsidP="005C6626">
      <w:pPr>
        <w:pStyle w:val="a3"/>
        <w:widowControl w:val="0"/>
        <w:numPr>
          <w:ilvl w:val="0"/>
          <w:numId w:val="18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color w:val="FF0000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عالي الهمة همه الآخرة</w:t>
      </w:r>
      <w:r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:</w:t>
      </w:r>
    </w:p>
    <w:p w:rsidR="008B1609" w:rsidRDefault="008B1609" w:rsidP="00DB5473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قال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: </w:t>
      </w:r>
      <w:r w:rsidR="00DB5473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من كانت الآخرة همه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جعل الله غناه في قلبه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جمع الله له شمله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أتته الدنيا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هي راغمة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من كانت الدنيا همه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جعل الله فقره بين عينيه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فرق عليه شمله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لم يأته من الدنيا إلا ما قدر له</w:t>
      </w:r>
      <w:r w:rsidR="00DB5473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77"/>
      </w:r>
      <w:r w:rsidR="00DB5473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6D2F59" w:rsidRDefault="006D2F59" w:rsidP="00DB5473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</w:p>
    <w:p w:rsidR="006D2F59" w:rsidRPr="00222048" w:rsidRDefault="006D2F59" w:rsidP="00DB5473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</w:p>
    <w:p w:rsidR="008B1609" w:rsidRPr="00222048" w:rsidRDefault="008B1609" w:rsidP="005C6626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lastRenderedPageBreak/>
        <w:t>يق</w:t>
      </w:r>
      <w:r w:rsidR="006D2F59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ل ابن القيم رضي الله عنه</w:t>
      </w:r>
      <w:r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:</w:t>
      </w:r>
      <w:r w:rsidRPr="004E0266">
        <w:rPr>
          <w:rStyle w:val="a9"/>
          <w:rFonts w:ascii="Times New Roman" w:eastAsia="Times New Roman" w:hAnsi="Times New Roman" w:cs="Traditional Arabic"/>
          <w:color w:val="FF0000"/>
          <w:sz w:val="36"/>
          <w:szCs w:val="36"/>
          <w:rtl/>
          <w:lang w:bidi="ar-EG"/>
        </w:rPr>
        <w:footnoteReference w:id="78"/>
      </w:r>
    </w:p>
    <w:p w:rsidR="008B1609" w:rsidRPr="00222048" w:rsidRDefault="006D2F5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همة المؤمن متعلقة بالآخرة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فكل ما في الدنيا يحركه إلى ذكر الآخرة ألا ترى أنه ل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دخل أرباب المهن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الصنائع إلى دار معم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رة مشيدة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رأيت البنَّاء ينظر إلى البناء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رأيت النجار ينظر إلى النجارة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رأيت البزاز ينظر إلى الفُرُش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هكذا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المؤمن ل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رأى ظلمة تذكر ظلمة القبر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إذا ذكر مؤلماً تذكر العقاب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إذا سمع ص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تاً فظيعاً تذكر نفخة الص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إذا رأى الناس نياماً تذكر الم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تى في القب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إذا رأى لذة ذكر الجنة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فهمته متعلقة بأح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 الآخرة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أعظم ما عنده أن يتخيل د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ام البقاء في الجنة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أن مقامه لا ينقطع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 يز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 يعتريه منغص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فإذا تخيل ذلك يطيش فرحاً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يسهل عليه كل ما في هذه الدنيا من آلام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مآس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مرض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ابتلاء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فقد أحباب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هج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 الم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ت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معالجة غصصه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فالتائق إلى العافية لا يبالي بمرارة الد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اء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ثم يتخيل المؤمن دخ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 النار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العق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بة فيتنغص عيشه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يق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ى قلقه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في الحالتين مشغ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 عن الدنيا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ما فيها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فقلبه هائم في بيداء الش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ق تارة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في صحراء الخ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 تارة أخرى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فإذا نازله الم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 ق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ي ظنه بالسلامة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رجا لنفسه النجاة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فإذا نزل القبر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جاءه من يسأل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نه قال بعضهم لبعض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دع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 فما استراح إلا لساعة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5C6626">
      <w:pPr>
        <w:pStyle w:val="a3"/>
        <w:widowControl w:val="0"/>
        <w:numPr>
          <w:ilvl w:val="0"/>
          <w:numId w:val="18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color w:val="FF0000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عالي الهمة شريف النفس</w:t>
      </w:r>
      <w:r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:</w:t>
      </w:r>
      <w:r w:rsidRPr="004E0266">
        <w:rPr>
          <w:rStyle w:val="a9"/>
          <w:rFonts w:ascii="Times New Roman" w:eastAsia="Times New Roman" w:hAnsi="Times New Roman" w:cs="Traditional Arabic"/>
          <w:color w:val="FF0000"/>
          <w:sz w:val="36"/>
          <w:szCs w:val="36"/>
          <w:lang w:bidi="ar-EG"/>
        </w:rPr>
        <w:footnoteReference w:id="79"/>
      </w:r>
    </w:p>
    <w:p w:rsidR="008B1609" w:rsidRPr="00222048" w:rsidRDefault="008B1609" w:rsidP="005C6626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عالي الهمة يعرف قدر نفسه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في غير كبر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 عجب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 غر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إذا عرف المرء قدر نفسه صانها ع</w:t>
      </w:r>
      <w:r w:rsidRPr="00222048">
        <w:rPr>
          <w:rFonts w:ascii="Times New Roman" w:eastAsia="Times New Roman" w:hAnsi="Times New Roman" w:cs="Traditional Arabic" w:hint="eastAsia"/>
          <w:sz w:val="34"/>
          <w:szCs w:val="34"/>
          <w:rtl/>
          <w:lang w:bidi="ar-EG"/>
        </w:rPr>
        <w:t>ن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الرذائل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حفظها من أن تهان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نزهها عن دنايا الأم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ر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سفا سفه</w:t>
      </w:r>
      <w:r w:rsidRPr="00222048">
        <w:rPr>
          <w:rFonts w:ascii="Times New Roman" w:eastAsia="Times New Roman" w:hAnsi="Times New Roman" w:cs="Traditional Arabic" w:hint="eastAsia"/>
          <w:sz w:val="34"/>
          <w:szCs w:val="34"/>
          <w:rtl/>
          <w:lang w:bidi="ar-EG"/>
        </w:rPr>
        <w:t>ا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في السر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العلن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جنبها 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اطن الذل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ألم تر إلى شرف الكريم بن الكريم بن الكريم نبي الله ي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سف بن يعق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 بن إسحاق بن إبراهيم حين دعا ربه " رب السجن أحب إلي َّ مما يدع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نني إليه "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حين قال لرس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 الملك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ارجع إلى ربك فسأله ما بال النس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ة اللاتي قطعن أيديهن إن ربي بكيدهن عليم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"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5C6626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قيل لرجل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لي ح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يجة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فقال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اطلب لها رجيلاً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5C6626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قيل لبعض العلماء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لي سؤال صغير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فقال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اطلب له رجلاً صغيراً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5C6626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يق</w:t>
      </w:r>
      <w:r w:rsidR="006D2F59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ل ابن الج</w:t>
      </w:r>
      <w:r w:rsidR="006D2F59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زي</w:t>
      </w:r>
      <w:r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 xml:space="preserve"> </w:t>
      </w:r>
      <w:r w:rsidRPr="004E0266">
        <w:rPr>
          <w:rStyle w:val="a9"/>
          <w:rFonts w:ascii="Times New Roman" w:eastAsia="Times New Roman" w:hAnsi="Times New Roman" w:cs="Traditional Arabic"/>
          <w:color w:val="FF0000"/>
          <w:sz w:val="36"/>
          <w:szCs w:val="36"/>
          <w:rtl/>
          <w:lang w:bidi="ar-EG"/>
        </w:rPr>
        <w:footnoteReference w:id="80"/>
      </w:r>
    </w:p>
    <w:p w:rsidR="008B1609" w:rsidRPr="00222048" w:rsidRDefault="008B1609" w:rsidP="005C6626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 شيء أقتل للنفس من شع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رها بضعتها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صغر شأنها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قلة قيمتها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أنها لا يصدر عنها عمل عظيم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 ينتظر منها خير كبير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هذا الشع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ر بالضعة يفقد الإنسان الثقة بنفسه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الإيمان بق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تها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فإذا أقدم على عمل ارتاب في مقدرته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في إمكان نجاحه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عالجه بفت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 ففشل فيه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الثقة بالنفس فضيلة كبرى عليها عماد النجاح في الحياة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lastRenderedPageBreak/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شتان بينها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بين الغر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 الذي يعد رزيلة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الفرق بينهما أن الغر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ر اعتماد النفس على الخيال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على الكبر الزائف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الثقة بالنفس اعتماد على مقدرتها مع تحمل المسئ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لية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على تق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ية ملكاتها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تحسين استعداداتها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DB5473">
      <w:pPr>
        <w:pStyle w:val="a3"/>
        <w:widowControl w:val="0"/>
        <w:numPr>
          <w:ilvl w:val="0"/>
          <w:numId w:val="18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color w:val="FF0000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من صفات الجيل الم</w:t>
      </w:r>
      <w:r w:rsidR="006D2F59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ع</w:t>
      </w:r>
      <w:r w:rsidR="006D2F59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 xml:space="preserve">د بالنصر </w:t>
      </w:r>
      <w:r w:rsidR="00DB5473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"</w:t>
      </w: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أنه ذ</w:t>
      </w:r>
      <w:r w:rsidR="006D2F59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همة عالية</w:t>
      </w:r>
      <w:r w:rsidR="00DB5473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"</w:t>
      </w:r>
      <w:r w:rsidRPr="004E0266">
        <w:rPr>
          <w:rStyle w:val="a9"/>
          <w:rFonts w:ascii="Times New Roman" w:eastAsia="Times New Roman" w:hAnsi="Times New Roman" w:cs="Traditional Arabic"/>
          <w:color w:val="FF0000"/>
          <w:sz w:val="36"/>
          <w:szCs w:val="36"/>
          <w:lang w:bidi="ar-EG"/>
        </w:rPr>
        <w:footnoteReference w:id="81"/>
      </w:r>
      <w:r w:rsidR="00DB5473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:</w:t>
      </w:r>
    </w:p>
    <w:p w:rsidR="008B1609" w:rsidRDefault="008B1609" w:rsidP="00DB5473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جيل دع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جهاد كما كان الصحابة من المهاجرين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الأنصار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إنهم من 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رهم يقتبس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على هداهم يسير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جاهد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 في ذات الله أنفسهم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كما جاهد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 عد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الله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عد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هم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 يشغلهم جهاد عن جهاد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 ميدان عن ميدان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فهم في معركة دائمة مع العد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الباطن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العد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الظاهر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هم في صراع مت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اصل مع الفجرة في الداخل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الكفرة في الخارج لا يلق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ن السلاح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 يستريح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 من كفاح حتى لا تك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ن فتنة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يك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 الدين لله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أرض الله كلها ميدانهم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دار الإسلام كلها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طنهم قد ترى أحدهم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العربي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يقا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 الزحف الشي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عي الأحمر في أفغانستان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ترى آخر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باكستاني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يقاتل الزحف اليه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دي الأس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د في فلسطين أ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في لبنان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فالكفر كله ملة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احدة "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الذين كفر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 بعضهم أ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لياء بعض " "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المؤمن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ن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المؤمنات بعضهم أ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لياء بعض " يجاهد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 في سبيل الله في كل معركة تطلبهم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بكل سلاح يمكنهم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قد يك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 باليد إذا كان لليد أن تحمل المدفع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قد يك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 بالمال إذا احتاج الجهاد إلى مال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قد يك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ن باللسان إذا كان لابد من كلمة الحق يصدع بها في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جه الباطل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تصل إلى الناس مقر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ءة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مسم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فإذا عجز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 عن الجهاد باللسان لم يعجز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 عن الجهاد بالقرآن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الجهاد الكبير كما سمَّاه القرآن " فلا تطع الكافرين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جاهدهم به جهاداً كبيراً" عز عليهم دينهم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فهانت في سبيله دنياهم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غلت عندهم عقيدتهم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فرخصت من أجلها أنفسهم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الهم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DB5473" w:rsidRDefault="00DB5473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</w:pPr>
    </w:p>
    <w:p w:rsidR="00DB5473" w:rsidRDefault="00DB5473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</w:pPr>
    </w:p>
    <w:p w:rsidR="008B1609" w:rsidRPr="00DB5473" w:rsidRDefault="00DB5473" w:rsidP="006D2F59">
      <w:pPr>
        <w:pStyle w:val="1"/>
        <w:rPr>
          <w:rFonts w:eastAsia="Times New Roman"/>
          <w:lang w:bidi="ar-EG"/>
        </w:rPr>
      </w:pPr>
      <w:r>
        <w:rPr>
          <w:rFonts w:eastAsia="Times New Roman"/>
          <w:color w:val="FF0000"/>
          <w:rtl/>
          <w:lang w:bidi="ar-EG"/>
        </w:rPr>
        <w:br w:type="page"/>
      </w:r>
      <w:bookmarkStart w:id="14" w:name="_Toc427774474"/>
      <w:r w:rsidR="008B1609" w:rsidRPr="00DB5473">
        <w:rPr>
          <w:rFonts w:eastAsia="Times New Roman" w:hint="cs"/>
          <w:rtl/>
          <w:lang w:bidi="ar-EG"/>
        </w:rPr>
        <w:lastRenderedPageBreak/>
        <w:t>تجنب الإشاعات</w:t>
      </w:r>
      <w:bookmarkEnd w:id="14"/>
    </w:p>
    <w:p w:rsidR="008B1609" w:rsidRPr="00222048" w:rsidRDefault="008B1609" w:rsidP="005C6626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معنى الإشاعة</w:t>
      </w:r>
      <w:r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: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يقال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(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شاع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)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الشيء شي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عاً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مشاعاً ظهر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انتشر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يقال شاع بالشيء أي أذاعه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(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الإشاعة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)</w:t>
      </w:r>
      <w:r w:rsidR="006070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هي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الخبر ينتشر غير متثبت منه 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82"/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</w:p>
    <w:p w:rsidR="008B1609" w:rsidRPr="00222048" w:rsidRDefault="008B1609" w:rsidP="00DB5473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تعالى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DB5473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﴿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إن الذين يحب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ن أن تشيع الفاحشة</w:t>
      </w:r>
      <w:r w:rsidR="00085A61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في 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الذين آمن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 لهم عذاب أليم</w:t>
      </w:r>
      <w:r w:rsidR="00085A61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في 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الدنيا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الآخرة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الله يعلم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أنتم لا تعلم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ن</w:t>
      </w:r>
      <w:r w:rsidR="00DB5473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83"/>
      </w:r>
      <w:r w:rsidR="00DB5473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DB5473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قال ا بن كثير</w:t>
      </w:r>
      <w:r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:</w:t>
      </w:r>
      <w:r w:rsidR="00DB5473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أي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يختار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 ظه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ر الكلام عنهم بالقبيح 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84"/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DB5473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DB5473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من التعريفات للإشاعة أنها هي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: </w:t>
      </w:r>
      <w:r w:rsidR="00DB5473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"الأحاديث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DB5473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الأق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DB5473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DB5473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الأخبار التي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يتناقلها الناس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القصص التي ير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نها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د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 التثبت من صحتها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DB5473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DB5473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التحقق من صدقها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يك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 منشأ هذه الإشاعة غالباً ما يك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خبر من شخص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خبر من جريدة</w:t>
      </w:r>
      <w:r w:rsidR="005C662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من مجلة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خبر من إذاعة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خبر من تلفاز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خبر من رسالة خطية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Default="008B1609" w:rsidP="00DB5473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خبر من شريط مسجل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85"/>
      </w:r>
      <w:r w:rsidR="00DB5473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 xml:space="preserve">آثارها على الفرد </w:t>
      </w:r>
      <w:r w:rsidR="006D2F59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المجتمع</w:t>
      </w:r>
      <w:r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:</w:t>
      </w:r>
    </w:p>
    <w:p w:rsidR="008B1609" w:rsidRPr="00222048" w:rsidRDefault="008B1609" w:rsidP="005C6626">
      <w:pPr>
        <w:pStyle w:val="a3"/>
        <w:widowControl w:val="0"/>
        <w:numPr>
          <w:ilvl w:val="0"/>
          <w:numId w:val="8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color w:val="FF0000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 xml:space="preserve">تؤثر الإشاعة على سعادة الفرد </w:t>
      </w:r>
      <w:r w:rsidR="006D2F59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أمنه النفسي</w:t>
      </w:r>
      <w:r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: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فالإنسان خليفة الله في الأرض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فضَّله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كرمه على بقية المخل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قات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كلَّفه بعمارة الأرض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صنع الحضارة فيها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حتى يستطيع أن يتحمل مسؤ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لياته التي كلفه الله بها في هذه الحياة لابد أن يك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 آمناً على حياته في المقام الأ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آمناً على عدم المساس بها بأي شكل من الأشكال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607009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lastRenderedPageBreak/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قد أكد القرآن على هذا الأمن بق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له</w:t>
      </w:r>
      <w:r w:rsidR="00D738E7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تعالى: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متحدثاً عن أهل مكة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فليعبد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 رب هذا البيت </w:t>
      </w:r>
      <w:r w:rsidR="0060700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*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الذى أطعمهم من ج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ع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آمنهم من خ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ف</w:t>
      </w:r>
      <w:r w:rsidR="0060700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﴾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86"/>
      </w:r>
      <w:r w:rsidR="006070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607009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مقصد الإسلام من ذلك كله 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سعادة الإنسان في الدنيا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الآخرة على الس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اء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إذا اطمأن الإنسان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زال عنه القلق أصبح إنسانا س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ياً نافعاً لنفسه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لمجتمعه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87"/>
      </w:r>
      <w:r w:rsidR="006070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Default="006D2F59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يكفى في التدليل على ذلك ما حدث لأم المؤمنين عائشة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رضي الله عنها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حادثة الإفك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فعندما سمعت السيدة عائشة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رضي الله عنها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هذه الاتهامات الكاذبة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هذه الإشاعات المفتراة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هى ز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ج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       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النبي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بنت الصديق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رضي الله عنه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أصابها الغم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الحزن الشديدين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هى تفاجأ بالنبأ من أم مسطح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هى مهد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دة من المرض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فتعا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دها الحمى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هى تق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 لأمها في أسى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سبحان الله</w:t>
      </w:r>
      <w:r w:rsidR="00D738E7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!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قد تحدث الناس بهذا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؟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فى ر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اية أخرى تسأل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قد علم به أبي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؟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فتجيب أمها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نعم  فتق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رس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 الله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-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؟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فتجيبها أمها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نعم</w:t>
      </w:r>
      <w:r w:rsidR="00D738E7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!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يا لله لها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رس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 الله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نبيها التي تؤمن به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رجلها التي تحبه فتبكي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رضي الله عنها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بكاءً شديداً حتى تظن أن البكاء فالق كبدها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88"/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هذا ما تفعله الإشاعة على الفرد فإنها تح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 سعادته إلى حزن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ألم شديدين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607009" w:rsidRDefault="008B1609" w:rsidP="005C6626">
      <w:pPr>
        <w:pStyle w:val="a3"/>
        <w:widowControl w:val="0"/>
        <w:numPr>
          <w:ilvl w:val="0"/>
          <w:numId w:val="11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b/>
          <w:bCs/>
          <w:color w:val="FF0000"/>
          <w:sz w:val="34"/>
          <w:szCs w:val="34"/>
          <w:lang w:bidi="ar-EG"/>
        </w:rPr>
      </w:pPr>
      <w:r w:rsidRPr="00607009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 xml:space="preserve">تؤثر على الأسرة: </w:t>
      </w:r>
    </w:p>
    <w:p w:rsidR="008B1609" w:rsidRPr="00222048" w:rsidRDefault="008B1609" w:rsidP="00607009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فكم من أسر تفككت من جرَّاء هذه الإشاعات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كم من بي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 هدِّمت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كم من أم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 ضيِّعت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أطفال شرِّدت كل ذلك من أجل إشاعة من منافقٍ أ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كذَّاب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أخرج أب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دا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د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الترمذي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ابن حبان في صحيحه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قال الترمذي حديث صحيح عن النبي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أنه قال</w:t>
      </w:r>
      <w:r w:rsidR="004E0266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: </w:t>
      </w:r>
      <w:r w:rsidR="006070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ألا أُخبركم بأفضل من درجة الصيام </w:t>
      </w:r>
      <w:r w:rsidR="006D2F5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الصلاة </w:t>
      </w:r>
      <w:r w:rsidR="006D2F5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الصدقة " قال</w:t>
      </w:r>
      <w:r w:rsidR="006D2F5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ا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 بلى يا رس</w:t>
      </w:r>
      <w:r w:rsidR="006D2F5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ل الله قال " إصلاح ذات البين</w:t>
      </w:r>
      <w:r w:rsidR="006D2F5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فإن إفساد ذات البين هي الحالقة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"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في بعض الر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ايات قال</w:t>
      </w:r>
      <w:r w:rsidR="004E0266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: </w:t>
      </w:r>
      <w:r w:rsidR="006070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هي الحالقة لا أق</w:t>
      </w:r>
      <w:r w:rsidR="006D2F5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ل تحلق الشعر </w:t>
      </w:r>
      <w:r w:rsidR="006D2F5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لكن تحلق الدين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"</w:t>
      </w:r>
      <w:r w:rsidR="00C35BB2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.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من تتبعنا لحادثة الإفك نرى كيف أثرت الإشاعة على أفضل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أكرم أسرة على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جه الأرض فهذا 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النبى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يدخل على عائشة -  رضي الله عنها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 لها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: </w:t>
      </w:r>
      <w:r w:rsidR="006070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أما بعد فإنه بلغنى عنك كذا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كذا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فإن كنت بريئة فسيبرئك الله تعالى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إن كنت ألممت بذنب فاستغفري الله</w:t>
      </w:r>
      <w:r w:rsidR="00D738E7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تعالى: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ت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بي إليه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فإن العبد إذا اعترف بذنبه ثم تاب تاب الله عليه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هذا أب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بكر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رضي الله عنه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يفيض الألم على لسانه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الصابر المحتسب الق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 على الألم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فيق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: </w:t>
      </w:r>
      <w:r w:rsidR="006070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الله ما رمينا بهذا</w:t>
      </w:r>
      <w:r w:rsidR="00085A61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في 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جاهلية</w:t>
      </w:r>
      <w:r w:rsidR="00C35BB2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.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أفنرضى به</w:t>
      </w:r>
      <w:r w:rsidR="00085A61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في 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الإسلام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؟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"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هى كلمة تحمل من المرارة ما تحمل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حتى إذا قالت له ابنته المريضة المعذبة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أجب عنى رس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 الله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قال في مرارة هامدة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الله ما أدرى ما أق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 لرس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 الله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-</w:t>
      </w:r>
      <w:r w:rsidR="00D738E7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!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هذه أم 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مان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ز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ج الصديق رضي الله عنهما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هى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lastRenderedPageBreak/>
        <w:t>تتماسك أمام ابنتها المفج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عة في كل شيء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فتق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 لها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يا بنية 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ني على نفسك الشأن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الله لقلما كانت امرأة قط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ضيئة عند رجل يحبها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لها ضرائر إلا أكثرن عليها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فتق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 لها عائشة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أجيبي عني رس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 الله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فتق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 كما قال ز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جها من قبل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الله ما أدري ما أق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 لرس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 الله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="00D738E7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!</w:t>
      </w:r>
    </w:p>
    <w:p w:rsidR="008B1609" w:rsidRDefault="006D2F5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ها 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يثقل عليه العبء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حده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فيبعث إلى أسامة بن زيد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حبه القريب إلى قلبه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يبعث إلى على بن أبى طالب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بن عمه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سنده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يستشيرهما في خاصة أمره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هكذا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صل الحال بأكرم أسرة على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جه الأرض جرَّاء هذه الإشاعات المغرضة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الافتراءات الكاذبة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5C6626">
      <w:pPr>
        <w:pStyle w:val="a3"/>
        <w:widowControl w:val="0"/>
        <w:numPr>
          <w:ilvl w:val="0"/>
          <w:numId w:val="11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color w:val="FF0000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 xml:space="preserve">تؤثر على العلاقات </w:t>
      </w:r>
      <w:r w:rsidR="006D2F59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ال</w:t>
      </w:r>
      <w:r w:rsidR="006D2F59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شائج بين أفراد المجتمع ال</w:t>
      </w:r>
      <w:r w:rsidR="006D2F59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احد</w:t>
      </w:r>
      <w:r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 xml:space="preserve"> </w:t>
      </w:r>
    </w:p>
    <w:p w:rsidR="008B1609" w:rsidRDefault="008B1609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كما أن للإشاعات تأثيرها على الفرد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أسرته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فإن تأثيرها على المجتمع الذي يعيش فيه الفرد يك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 تأثيرا بالغا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إن الله</w:t>
      </w:r>
      <w:r w:rsidR="006A7C9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- عز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6A7C9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جل -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ضع أسساً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معايير لإقامة المجتمع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من هذه الأسس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المعايير أن تس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د 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ح الحب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الأخ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السلام بين أفراد المجتمع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فالمسلم أخ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المسلم لا يظلمه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لا يخذله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 يسلمه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المؤمن للمؤمن كالبنيان يشد بعضه بعضاً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مثل المؤمنين في تراحمهم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تعاطفهم كمثل الجسد ال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احد إذا اشتكى منه عض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تداعى له سائر الأعضاء بالسهر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الحمى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هذا 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الج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ح التي أراد الإسلام أن يبثها في أتباعه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أما أن تنشأ العلاقات على الفرقة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التنازع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الاختلاف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الإفساد بين الناس هذا ما حاربه الإسلام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الإشاعة سبب رئيسيٌ لبث هذه الأخلاق المذم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مة التي نهى عنها الإسلام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مما يؤكد هذا الكلام ما حدث للمجتمع المسلم في المدينة جرَّاء حادثة الإفك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فيقع بين الأ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س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الخزرج ما يقع من تنا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ر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هم في مسجد رس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 الله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حتى همُّ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 أن يقتتل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رس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 الله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على المنبر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ها 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أب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بكر-  رضي الله عنه - يمنع فضله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إحسانه عن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(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مسطح بن أثاثة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)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بعدما قال في عائشة ما قال حتى يأمره ربه من ف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 سبع سما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ات بألا يمنع هذه الصدقة عنه لأنه تاب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أناب إلى الله عز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جل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أصاب المسلمين في أعقاب هذه الإشاعة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هذا الافتراء ابتلاء شديد لأن قداسة القيادة قد خدشت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لكن عندما تصل الآلام  إلى ذر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تها على هذا النح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يتعطف الله</w:t>
      </w:r>
      <w:r w:rsidR="006A7C9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- عز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6A7C9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جل -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على رس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له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بإظهار براءة السيدة عائشة من ف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 سبع سما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ات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براءة بيت النب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ة الطاهر العفيف الرفيع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يكشف المنافقين الذين حاك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 هذا الإفك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يرسم الطريق للجماعة المسلمة</w:t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في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اجهة مثل هذا الشأن العظيم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89"/>
      </w:r>
    </w:p>
    <w:p w:rsidR="006D2F59" w:rsidRDefault="006D2F59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</w:p>
    <w:p w:rsidR="006D2F59" w:rsidRDefault="006D2F59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</w:p>
    <w:p w:rsidR="006D2F59" w:rsidRDefault="006D2F59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</w:p>
    <w:p w:rsidR="006D2F59" w:rsidRDefault="006D2F59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</w:p>
    <w:p w:rsidR="008B1609" w:rsidRPr="00222048" w:rsidRDefault="006D2F5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lastRenderedPageBreak/>
        <w:t>و</w:t>
      </w:r>
      <w:r w:rsidR="008B1609"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سائل مهمة لم</w:t>
      </w:r>
      <w:r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 xml:space="preserve">اجهة </w:t>
      </w:r>
      <w:r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محاربة الإشاعات</w:t>
      </w:r>
      <w:r w:rsidR="008B1609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:</w:t>
      </w:r>
      <w:r w:rsidR="008B1609"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 xml:space="preserve"> 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حدَّد الله</w:t>
      </w:r>
      <w:r w:rsidR="006A7C9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- عز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6A7C9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جل -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سائل مهمة لم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اجهة الإشاعات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أهمها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</w:p>
    <w:p w:rsidR="008B1609" w:rsidRPr="00222048" w:rsidRDefault="008B1609" w:rsidP="005C6626">
      <w:pPr>
        <w:pStyle w:val="a3"/>
        <w:widowControl w:val="0"/>
        <w:numPr>
          <w:ilvl w:val="0"/>
          <w:numId w:val="28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color w:val="FF0000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الحث على مراقبة الله</w:t>
      </w:r>
      <w:r w:rsidR="00085A61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 xml:space="preserve"> في </w:t>
      </w: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كل أمر من الأم</w:t>
      </w:r>
      <w:r w:rsidR="006D2F59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ر</w:t>
      </w:r>
      <w:r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:</w:t>
      </w:r>
    </w:p>
    <w:p w:rsidR="008B1609" w:rsidRPr="00222048" w:rsidRDefault="006D2F59" w:rsidP="00607009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يظهر هذا ب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ض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ح</w:t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في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تعاليم الإسلام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حيث حثنا الله</w:t>
      </w:r>
      <w:r w:rsidR="006A7C9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- عز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6A7C9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جل -</w:t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في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أكثر من آية على مراقبة الإنسان لأفعاله التي تصدر منه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من هذه الآيات ق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له تعالى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6070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﴿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ما يلفظ من ق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 إلا لديه رقيب عتيد</w:t>
      </w:r>
      <w:r w:rsidR="006070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﴾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90"/>
      </w:r>
      <w:r w:rsidR="006070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607009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له تعالى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ألم تر</w:t>
      </w:r>
      <w:r w:rsidR="0060700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أن الله يعلم ما</w:t>
      </w:r>
      <w:r w:rsidR="00085A61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في 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السما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ات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ما</w:t>
      </w:r>
      <w:r w:rsidR="00085A61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في 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الأرض ما يك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ن من نج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ى ثلاثة إلا ه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رابعهم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لا خمسة إلا ه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سادسهم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لا أدنى من ذلك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لا أكثر إلا ه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معهم أين ما كان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 ثم ينبئهم بما عمل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 ي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 القيامة إن الله بكل شيء عليم</w:t>
      </w:r>
      <w:r w:rsidR="0060700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91"/>
      </w:r>
      <w:r w:rsidR="006070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607009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له تعالى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إن الله لا يخفى عليه شيء في الأرض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لا</w:t>
      </w:r>
      <w:r w:rsidR="00085A61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في 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السماء</w:t>
      </w:r>
      <w:r w:rsidR="0060700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92"/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607009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هذا ما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جهنا إليه النبي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في حديث جبريل المشه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 "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فأخبرني عن الإحسان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قال</w:t>
      </w:r>
      <w:r w:rsidR="004E0266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: </w:t>
      </w:r>
      <w:r w:rsidR="0060700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"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أن تعبد الله كأنك تراه فإن لم تكن تراه فإنه  يراك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عنه- 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قال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: </w:t>
      </w:r>
      <w:r w:rsidR="006070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اتق الله حيثما كنت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أتبع السيئة الحسنة تمحها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خالق الناس بخلقٍ حسن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93"/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607009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عن أنس - رضي الله عنه-  قال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: </w:t>
      </w:r>
      <w:r w:rsidR="006070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إنكم لتعمل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ن أعمالاً</w:t>
      </w:r>
      <w:r w:rsidR="0060700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هي 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أدق</w:t>
      </w:r>
      <w:r w:rsidR="00085A61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في 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أعينكم من الشعر كنَّا نعدها على عهد رس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ل الله </w:t>
      </w:r>
      <w:r w:rsidR="00893EAB" w:rsidRPr="00D94B80">
        <w:rPr>
          <w:rFonts w:ascii="AGA Arabesque" w:eastAsia="Times New Roman" w:hAnsi="AGA Arabesque" w:cs="Times New Roman"/>
          <w:color w:val="0070C0"/>
          <w:sz w:val="34"/>
          <w:szCs w:val="34"/>
          <w:lang w:bidi="ar-EG"/>
        </w:rPr>
        <w:t>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من الم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بقات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" أي المهلكات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94"/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هكذا كانت أ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 ال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سائل ألا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هي تق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ية الجانب الر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حي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العبادي بين الإنسان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خالقه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Default="008B1609" w:rsidP="005C6626">
      <w:pPr>
        <w:pStyle w:val="a3"/>
        <w:widowControl w:val="0"/>
        <w:numPr>
          <w:ilvl w:val="0"/>
          <w:numId w:val="28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color w:val="FF0000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التثبت عند سماع أمر من الأم</w:t>
      </w:r>
      <w:r w:rsidR="006D2F59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ر</w:t>
      </w:r>
      <w:r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:</w:t>
      </w:r>
    </w:p>
    <w:p w:rsidR="008B1609" w:rsidRPr="00222048" w:rsidRDefault="008B1609" w:rsidP="00607009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تعالى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6070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﴿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يا أيها الذين آمن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 إن جاءكم فاسق بنبأ فتبين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 أن تصيب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 ق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ماً بجهالة فتصبح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 على ما فعلتم نادمين</w:t>
      </w:r>
      <w:r w:rsidR="0060700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95"/>
      </w:r>
      <w:r w:rsidR="00C67E4F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مدل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 الآية عام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يتضمن مبدأ التمحيص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التثبت من خبر الفاسق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فأما الصالح فيؤخذ بخبره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لأن هذا 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الأصل في الجماعة المؤمنة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خبر الفاسق استثناء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الأخذ بخبر الصالح جزء من منهج التثبت لأنه أحد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lastRenderedPageBreak/>
        <w:t>مصادره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أما الشك المطلق في جميع المصادر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جميع الأخبار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مخالف لأصل الثقة المفر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ض بين الجماعة المؤمنة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معطل لسير الحياة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تنظيمها</w:t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في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الجماعة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الإسلام يدع الحياة تسير في مجراها الطبيعي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يضع الضمانات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الح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اجز فقط لصيانتها لا لتعطيلها ابتداء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هذا نم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ذج من الإطلاق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الاستثناء في مصادر الأخبار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96"/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إذا كان هذا في الأم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 الدني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ية فإنه في أم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ر الدين أشد فقد تثبت الصحابة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رض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ان الله عليهم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اشتد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 في أمر الر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اية صيانة للدين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حفظاً للشريعة الغرَّاء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كان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 يطلب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 من الرا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 أن يأتي لهم بشاهد على ما ير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فعل ذلك أب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بكر رضي الله عنه حينما أتته الجدة تطلب حقها في الميراث فقال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مالك في كتاب الله شيء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ما سمعت رس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 الله قضى لك بشيء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ارجعي حتى أسأل الناس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فسأل الناس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فقال المغيرة بن شعبة حضرت رس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 الله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أعطاها السدس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فقال أب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بكر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هل معك غيرك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؟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فقام محمد بن مسلمة الأنصاري فقال مثل ما قال المغيرة بن شعبة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فأنفذه لها أب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بكر 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97"/>
      </w:r>
      <w:r w:rsidR="005C662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كذلك فعل عمر-  رضي الله عنه-  مع أبي 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سى الأشعري رضي الله</w:t>
      </w:r>
      <w:r w:rsidR="00D738E7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تعالى: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عنه حينما استأذن على عمر ثلاثاً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فلم يأذن له فرجع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فأرسل عمر في إثره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سأله لم رجعت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؟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قال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سمعت رس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 الله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يق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إذا استأذن أحدكم ثلاثاً فلم يؤذن له فلينصرف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فقال عمر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لتأتيني على هذا بينة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إلا أ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سعتك ضرباً فذهب إلى ملأ من الصحابة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فذكر ما قاله عمر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فقال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 كلنا سمعه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فقام أب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سعيد الخدرى فأخبر عمر بذلك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98"/>
      </w:r>
    </w:p>
    <w:p w:rsidR="008B1609" w:rsidRPr="00222048" w:rsidRDefault="008B1609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لم يكن ذلك الم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قف من أبي بكر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عمر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شكاً في صدق الصحابة رضي الله عنهم أجمعين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كلا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حاشا-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إنما أراد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 أن يؤسس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 المنهج الدقيق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ضر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رة التثبت</w:t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في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 الدين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99"/>
      </w:r>
    </w:p>
    <w:p w:rsidR="008B1609" w:rsidRDefault="008B1609" w:rsidP="005C6626">
      <w:pPr>
        <w:pStyle w:val="a3"/>
        <w:widowControl w:val="0"/>
        <w:numPr>
          <w:ilvl w:val="0"/>
          <w:numId w:val="28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color w:val="FF0000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 xml:space="preserve">أهمية الكلمة </w:t>
      </w:r>
      <w:r w:rsidR="006D2F59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بيان خط</w:t>
      </w:r>
      <w:r w:rsidR="006D2F59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رتها</w:t>
      </w:r>
      <w:r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 xml:space="preserve"> </w:t>
      </w:r>
    </w:p>
    <w:p w:rsidR="008B1609" w:rsidRPr="00222048" w:rsidRDefault="008B1609" w:rsidP="00D246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من ال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سائل</w:t>
      </w:r>
      <w:r w:rsidR="00D2461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التي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تساعد</w:t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في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اجهة الإشاعات أن يعرف الفرد أهمية الكلمة</w:t>
      </w:r>
      <w:r w:rsidR="00D2461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التي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ينطق بها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خط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رتها قال تعالى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إذ تلق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نه بألسنتكم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تق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ن بأف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اهكم ما ليس لكم به علم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تحسب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نه هيناً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ه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عند الله عظيم</w:t>
      </w:r>
      <w:r w:rsidR="00D24616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00"/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هى ص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رة فيها الخفة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الاستهتار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قلة التحرج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تنا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 أعظم الأم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ر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أخطرها بلا مبالاة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 اهتمام " إذ تلق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نه بألسنتكم</w:t>
      </w:r>
      <w:r w:rsidR="008B160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"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لسان يتلقى عن لسان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بلا تدبر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 تر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لا فحص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 إنعام نظر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حتى لكأن الق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 لا يمر على الآذان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 تتملأه الرؤ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س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 تتدبره القل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</w:t>
      </w:r>
      <w:r w:rsidR="00D738E7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!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"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تق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 بأف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اهكم ما ليس لكم به علم " بأف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اهكم لا ب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عيكم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lastRenderedPageBreak/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لا بعقلكم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 بقلبكم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إنما</w:t>
      </w:r>
      <w:r w:rsidR="006070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هي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كلمات تقذف بها الأف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قبل أن تستقر في المدارك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قبل أن تتلقاها العق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"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تحسب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نه هيناً "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لقد كان ينبغى أن تجفل القل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 من مجرد سماعه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أن تتحرج من مجرد النطق به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أن تنكر أن هذا يك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 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ض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عاً للحديث 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01"/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D246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قد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جهنا النبي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إلى خط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رة الكلمة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عن ابن مسع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د رضي الله عنه قال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قال رس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 الله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: </w:t>
      </w:r>
      <w:r w:rsidR="00D2461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لا يبلغني أحد من أصحابي عن أحدٍ شيئاً فإني أحب أن أخرج إليكم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أنا سليم الصدر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02"/>
      </w:r>
      <w:r w:rsidR="00D2461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جاء في الصحيحين من حديث أبي هريرة رضي الله عنه عن رس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 الله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قال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lang w:bidi="ar-EG"/>
        </w:rPr>
        <w:t xml:space="preserve">" 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إن العبد ليتكلم بالكلمة من رض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ان الله لا يلقي لها بالاً يرفعه الله بها درجات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إن العبد ليتكلم بالكلمة من سخط الله لا يلقي لها بالاً يه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ي بها في نار جهنم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في صحيح مسلم "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إن العبد ليتكلم بالكلمة ما يتبين ما فيها يزل بها في النار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lang w:bidi="ar-EG"/>
        </w:rPr>
        <w:t xml:space="preserve"> 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أبعد ما بين المشرق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المغرب</w:t>
      </w:r>
      <w:r w:rsidR="008B160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"</w:t>
      </w:r>
      <w:r w:rsidR="00C35BB2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.</w:t>
      </w:r>
    </w:p>
    <w:p w:rsidR="008B1609" w:rsidRPr="00222048" w:rsidRDefault="008B1609" w:rsidP="005C6626">
      <w:pPr>
        <w:pStyle w:val="a3"/>
        <w:widowControl w:val="0"/>
        <w:numPr>
          <w:ilvl w:val="0"/>
          <w:numId w:val="28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color w:val="FF0000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ال</w:t>
      </w:r>
      <w:r w:rsidR="006D2F59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عيد الشديد لمن ير</w:t>
      </w:r>
      <w:r w:rsidR="006D2F59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ج الإشاعات بين الناس</w:t>
      </w:r>
      <w:r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.</w:t>
      </w:r>
    </w:p>
    <w:p w:rsidR="008B1609" w:rsidRPr="00222048" w:rsidRDefault="006D2F59" w:rsidP="00D246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هذا ما أخبرنا به سبحانه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تعالى</w:t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في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كتابه فقال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D24616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</w:t>
      </w:r>
      <w:r w:rsidR="00D2461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﴿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إن الذين يحب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ن أن تشيع الفاحشة</w:t>
      </w:r>
      <w:r w:rsidR="00085A61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في 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الذين آمن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 لهم عذاب أليم</w:t>
      </w:r>
      <w:r w:rsidR="00085A61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في 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الدنيا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الآخرة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الله يعلم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أنتم لا تعلم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ن</w:t>
      </w:r>
      <w:r w:rsidR="00D24616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03"/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D246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تعالى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الذين يؤذ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ن المؤمنين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المؤمنات بغير ما اكتسب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 فقد احتمل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 بهتاناً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إثماً مبيناً</w:t>
      </w:r>
      <w:r w:rsidR="00D24616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04"/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D246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تعالى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D2461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﴿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إن الذين فتن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 المؤمنين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المؤمنات ثم لم يت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ب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 فلهم عذاب جهنم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لهم عذاب الحريق</w:t>
      </w:r>
      <w:r w:rsidR="00D24616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05"/>
      </w:r>
      <w:r w:rsidR="00D2461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D246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فهذه الآيات عامة</w:t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في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كل أذى ً يصيب المسلم أ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فتنة مما يؤثر على أمنه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سعادته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عنه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أنه قال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D2461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5C6626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"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كفى بالمرء كذباً أن يحدِّث بكل ما سمع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06"/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نعم الإشاعات كالنار</w:t>
      </w:r>
      <w:r w:rsidR="00085A6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في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الهشيم تأكل الأخضر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اليابس فعلينا جميعاً أن نتصدَّى لها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D24616" w:rsidRDefault="00D24616" w:rsidP="00D246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center"/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</w:pPr>
    </w:p>
    <w:p w:rsidR="008B1609" w:rsidRPr="00D24616" w:rsidRDefault="00D24616" w:rsidP="006D2F59">
      <w:pPr>
        <w:pStyle w:val="1"/>
        <w:rPr>
          <w:rFonts w:eastAsia="Times New Roman"/>
          <w:rtl/>
          <w:lang w:bidi="ar-EG"/>
        </w:rPr>
      </w:pPr>
      <w:r>
        <w:rPr>
          <w:rFonts w:eastAsia="Times New Roman"/>
          <w:color w:val="FF0000"/>
          <w:rtl/>
          <w:lang w:bidi="ar-EG"/>
        </w:rPr>
        <w:br w:type="page"/>
      </w:r>
      <w:bookmarkStart w:id="15" w:name="_Toc427774475"/>
      <w:r w:rsidR="008B1609" w:rsidRPr="00D24616">
        <w:rPr>
          <w:rFonts w:eastAsia="Times New Roman" w:hint="cs"/>
          <w:rtl/>
          <w:lang w:bidi="ar-EG"/>
        </w:rPr>
        <w:lastRenderedPageBreak/>
        <w:t>ال</w:t>
      </w:r>
      <w:r w:rsidR="006D2F59">
        <w:rPr>
          <w:rFonts w:eastAsia="Times New Roman" w:hint="cs"/>
          <w:rtl/>
          <w:lang w:bidi="ar-EG"/>
        </w:rPr>
        <w:t>و</w:t>
      </w:r>
      <w:r w:rsidR="008B1609" w:rsidRPr="00D24616">
        <w:rPr>
          <w:rFonts w:eastAsia="Times New Roman" w:hint="cs"/>
          <w:rtl/>
          <w:lang w:bidi="ar-EG"/>
        </w:rPr>
        <w:t>قت ه</w:t>
      </w:r>
      <w:r w:rsidR="006D2F59">
        <w:rPr>
          <w:rFonts w:eastAsia="Times New Roman" w:hint="cs"/>
          <w:rtl/>
          <w:lang w:bidi="ar-EG"/>
        </w:rPr>
        <w:t xml:space="preserve">و </w:t>
      </w:r>
      <w:r w:rsidR="008B1609" w:rsidRPr="00D24616">
        <w:rPr>
          <w:rFonts w:eastAsia="Times New Roman" w:hint="cs"/>
          <w:rtl/>
          <w:lang w:bidi="ar-EG"/>
        </w:rPr>
        <w:t>الحياة</w:t>
      </w:r>
      <w:bookmarkEnd w:id="15"/>
    </w:p>
    <w:p w:rsidR="008B1609" w:rsidRPr="00222048" w:rsidRDefault="008B1609" w:rsidP="00C35BB2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إن من المعل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م عند كل مسلم أن لله</w:t>
      </w:r>
      <w:r w:rsidR="00D738E7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تعالى: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أن يقسم بما شاء من مخل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قاته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أنه لا يقسم إلا بعظيم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كلما تكرر القسم بشيء دل على أهميته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ل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تدبرنا ق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له</w:t>
      </w:r>
      <w:r w:rsidR="00D738E7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تعالى</w:t>
      </w:r>
      <w:r w:rsidR="004E0266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: ﴿</w:t>
      </w:r>
      <w:r w:rsidR="006D2F5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الفجر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﴾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07"/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C35BB2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ق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له </w:t>
      </w:r>
      <w:r w:rsidR="00C35BB2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عز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C35BB2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جل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الليل إذا يغشى</w:t>
      </w:r>
      <w:r w:rsidR="00C35BB2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*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 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النهار إذا تجلى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08"/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C35BB2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ق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له سبحانه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الضحى</w:t>
      </w:r>
      <w:r w:rsidR="00C35BB2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*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 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الليل إذا سجى</w:t>
      </w:r>
      <w:r w:rsidR="00C35BB2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﴾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09"/>
      </w:r>
      <w:r w:rsidR="00C35BB2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.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ل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جدنا أنها أجزاء ال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قت</w:t>
      </w:r>
      <w:r w:rsidR="00C35BB2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.</w:t>
      </w:r>
    </w:p>
    <w:p w:rsidR="008B1609" w:rsidRPr="00222048" w:rsidRDefault="008B1609" w:rsidP="00C35BB2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ثم تدبر أيضاً ق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له تعالى</w:t>
      </w:r>
      <w:r w:rsidR="004E0266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: ﴿</w:t>
      </w:r>
      <w:r w:rsidR="006D2F5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العصر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﴾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10"/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C35BB2" w:rsidRDefault="008B1609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تدرك أنه أقسم بالزمان كله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ما هذا إلا لأهميته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هذه الأهمية مصدرها أن ال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قت ه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الزمن الذي تقع فيه الأعمال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هذه الأعمال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(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خيرها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شرها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)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هي التي يقدمها البشر لينال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 بها جزاء الخالق</w:t>
      </w:r>
      <w:r w:rsidR="00C35BB2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.</w:t>
      </w:r>
    </w:p>
    <w:p w:rsidR="00C35BB2" w:rsidRDefault="008B1609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إذا عرفنا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ذلك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تبين لنا أهمية ال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قت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فه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في الحقيقة حياتنا على هذه الأرض لكي نقدم فيها ما ي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صلنا إلى الغاية التي لأجلها خلقنا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فال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قت ه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الحياة</w:t>
      </w:r>
      <w:r w:rsidR="00C35BB2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.</w:t>
      </w:r>
    </w:p>
    <w:p w:rsidR="008B1609" w:rsidRPr="00222048" w:rsidRDefault="006D2F59" w:rsidP="00C35BB2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ال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قت نعمة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أمانة يضيعها كثير من الناس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يضيع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نها على أنفسهم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على أمتهم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قال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"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نعمتان مغب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ن فيهما كثير من الناس</w:t>
      </w:r>
      <w:r w:rsidR="008B160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: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 الصحة 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الفراغ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"</w:t>
      </w:r>
      <w:r w:rsidR="00C35BB2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.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11"/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202A16" w:rsidRDefault="006D2F59" w:rsidP="00C35BB2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لل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قت خاصية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هي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نه إذا ذهب لم يرجع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هذا يدفعنا لاستغلال كل لحظة منه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كان ابن عمر رضي الله عنهما يق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ل</w:t>
      </w:r>
      <w:r w:rsidR="004E0266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: 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إذا أمسيت فلا تنتظر الصباح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إذا أصبحت فلا تنتظر المساء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خذ من صحتك لمرضك 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من حياتك لم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تك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"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12"/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يق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 الحسن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البصري رضي الله عنه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: 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يا بن آدم نهارك ضيفك فأحسن إليه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فإنك إن أحسنت إليه ارتحل بحمدك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إن أسأت إليه ارتحل بذمك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كذلك ليلك</w:t>
      </w:r>
      <w:r w:rsidR="00C35BB2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"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قال أيضا</w:t>
      </w:r>
      <w:r w:rsidR="004E0266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: 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ابن آدم إنما أنت أيام فإذا ذهب ي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م ذهب بعضك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ي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شك إذا ذهب البعض أن يذهب الكل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أنت تعلم فاعمل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"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6D2F59" w:rsidRDefault="006D2F59" w:rsidP="00C35BB2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</w:p>
    <w:p w:rsidR="008B1609" w:rsidRPr="00222048" w:rsidRDefault="008B1609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lastRenderedPageBreak/>
        <w:t>إذا تنبه العاقل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تذكر ما مضى من أيام عمره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فإنه يندم على الساعات التي قضاها في الله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البطالة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أشد ساعات الندم حين يقبل المرء بصحيفة عمله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فيرى فيها الخزي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العار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قال</w:t>
      </w:r>
      <w:r w:rsidR="00D738E7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تعالى: </w:t>
      </w:r>
      <w:r w:rsidR="00202A1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﴿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ي</w:t>
      </w:r>
      <w:r w:rsidR="006D2F5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مئذ يتذكر الإنسان </w:t>
      </w:r>
      <w:r w:rsidR="006D2F5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أنا له الذكرى</w:t>
      </w:r>
      <w:r w:rsidR="00200B95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*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 يق</w:t>
      </w:r>
      <w:r w:rsidR="006D2F5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ل يا ليتني قدمت لحياتي</w:t>
      </w:r>
      <w:r w:rsidR="00200B95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﴾</w:t>
      </w:r>
      <w:r w:rsidRPr="004E0266">
        <w:rPr>
          <w:rStyle w:val="a9"/>
          <w:rFonts w:ascii="Times New Roman" w:eastAsia="Times New Roman" w:hAnsi="Times New Roman" w:cs="Traditional Arabic"/>
          <w:color w:val="0070C0"/>
          <w:sz w:val="36"/>
          <w:szCs w:val="36"/>
          <w:rtl/>
          <w:lang w:bidi="ar-EG"/>
        </w:rPr>
        <w:footnoteReference w:id="113"/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قال</w:t>
      </w:r>
      <w:r w:rsidR="00D738E7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تعالى</w:t>
      </w:r>
      <w:r w:rsidR="00200B95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: </w:t>
      </w:r>
      <w:r w:rsidR="00202A1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﴿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أن تق</w:t>
      </w:r>
      <w:r w:rsidR="006D2F5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ل نفس يا حسرتي على ما 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ف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رطت في جنب الله </w:t>
      </w:r>
      <w:r w:rsidR="006D2F5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إن كنت لمن الساخرين</w:t>
      </w:r>
      <w:r w:rsidR="00202A1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﴾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14"/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فالعاقل من ندم الي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م حيث ينفعه الندم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استقبل لحظات عمره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فعم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ّ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رها قبل أن يأتي الي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م الذي لا ينفع فيه الندم </w:t>
      </w:r>
    </w:p>
    <w:p w:rsidR="00C35BB2" w:rsidRDefault="00C35BB2" w:rsidP="00200B95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center"/>
        <w:rPr>
          <w:rFonts w:ascii="Times New Roman" w:eastAsia="Times New Roman" w:hAnsi="Times New Roman" w:cs="Traditional Arabic"/>
          <w:b/>
          <w:bCs/>
          <w:color w:val="FF0000"/>
          <w:sz w:val="34"/>
          <w:szCs w:val="34"/>
          <w:rtl/>
          <w:lang w:bidi="ar-EG"/>
        </w:rPr>
      </w:pPr>
    </w:p>
    <w:p w:rsidR="008B1609" w:rsidRPr="00200B95" w:rsidRDefault="00C35BB2" w:rsidP="006D2F59">
      <w:pPr>
        <w:pStyle w:val="1"/>
        <w:rPr>
          <w:rFonts w:eastAsia="Times New Roman"/>
          <w:rtl/>
          <w:lang w:bidi="ar-EG"/>
        </w:rPr>
      </w:pPr>
      <w:r>
        <w:rPr>
          <w:rFonts w:eastAsia="Times New Roman"/>
          <w:rtl/>
          <w:lang w:bidi="ar-EG"/>
        </w:rPr>
        <w:br w:type="page"/>
      </w:r>
      <w:bookmarkStart w:id="16" w:name="_Toc427774476"/>
      <w:r w:rsidR="008B1609" w:rsidRPr="00200B95">
        <w:rPr>
          <w:rFonts w:eastAsia="Times New Roman"/>
          <w:rtl/>
          <w:lang w:bidi="ar-EG"/>
        </w:rPr>
        <w:lastRenderedPageBreak/>
        <w:t>أسباب ضياع ال</w:t>
      </w:r>
      <w:r w:rsidR="006D2F59">
        <w:rPr>
          <w:rFonts w:eastAsia="Times New Roman"/>
          <w:rtl/>
          <w:lang w:bidi="ar-EG"/>
        </w:rPr>
        <w:t>و</w:t>
      </w:r>
      <w:r w:rsidR="008B1609" w:rsidRPr="00200B95">
        <w:rPr>
          <w:rFonts w:eastAsia="Times New Roman"/>
          <w:rtl/>
          <w:lang w:bidi="ar-EG"/>
        </w:rPr>
        <w:t>قت</w:t>
      </w:r>
      <w:bookmarkEnd w:id="16"/>
    </w:p>
    <w:p w:rsidR="008B1609" w:rsidRPr="00222048" w:rsidRDefault="008B1609" w:rsidP="005C6626">
      <w:pPr>
        <w:pStyle w:val="a3"/>
        <w:widowControl w:val="0"/>
        <w:numPr>
          <w:ilvl w:val="0"/>
          <w:numId w:val="17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عدم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ض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ح الغاية</w:t>
      </w:r>
      <w:r w:rsidR="00200B95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200B95" w:rsidRDefault="008B1609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إن عدم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ض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ح الغاية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أ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عدم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ج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دها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أ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عدم التفكير فيها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أ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عدم الانشغال بها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السعي لأجلها ه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أعظم سبب لضياع الأ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قات</w:t>
      </w:r>
      <w:r w:rsidR="00C35BB2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.</w:t>
      </w:r>
    </w:p>
    <w:p w:rsidR="006D2F59" w:rsidRDefault="008B1609" w:rsidP="00C35BB2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فمن حدد هدفاً يسعى إليه</w:t>
      </w:r>
      <w:r w:rsidR="00D738E7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-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أياً كان الهدف</w:t>
      </w:r>
      <w:r w:rsidR="00D738E7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-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فإنه لن يضيع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قته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فالطالب الذي يريد التف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ق لا يكثر الله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من يريد الز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اج يسعى لتحصيله بأسبابه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من يريد أن يك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ن تاجراً يسعى لتحصيل ذلك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هكذا فحري بمن غايته ال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ص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ل إلى الجنة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نعميها أن يسعى جاداً لتحصيلها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قال</w:t>
      </w:r>
      <w:r w:rsidR="00D738E7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تعالى</w:t>
      </w:r>
      <w:r w:rsidR="004E0266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: ﴿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سابق</w:t>
      </w:r>
      <w:r w:rsidR="006D2F5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ا إلى مغفرة من ربكم </w:t>
      </w:r>
      <w:r w:rsidR="006D2F5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جنةٍ عرضها كعرض السماء </w:t>
      </w:r>
      <w:r w:rsidR="006D2F5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الأرض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﴾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15"/>
      </w:r>
      <w:r w:rsidR="00D738E7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</w:p>
    <w:p w:rsidR="008B1609" w:rsidRPr="00222048" w:rsidRDefault="006D2F59" w:rsidP="00C35BB2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في الحديث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من خاف أدلج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من أدلج بلغ المنزل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ألا إن سلعة الله 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غ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الية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ألا إن سلعة الله الجنة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﴾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16"/>
      </w:r>
      <w:r w:rsidR="008B160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.</w:t>
      </w:r>
    </w:p>
    <w:p w:rsidR="008B1609" w:rsidRPr="00222048" w:rsidRDefault="006D2F59" w:rsidP="00D738E7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كل هدف نبيل يسعى المؤمن لتحصيله فيه إصلاح دينه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أ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دنياه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أ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أمته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إذا أخلص فيه النية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افق فيه الطريقة الشرعية فإنه طريق لتحصيل تلك الغاية</w:t>
      </w:r>
      <w:r w:rsidR="00C35BB2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.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br/>
        <w:t>2</w:t>
      </w:r>
      <w:r w:rsidR="00D738E7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-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مرافقة الزملاء غير الجادين الذي يضيع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ن الأ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قات سدى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لا يستفيد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ن من عمرهم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شبابهم</w:t>
      </w:r>
      <w:r w:rsidR="00C35BB2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.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br/>
        <w:t>3</w:t>
      </w:r>
      <w:r w:rsidR="00D738E7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-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الفراغ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عدم معرفة ما ينبغي أن يشغل به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قت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</w:t>
      </w:r>
      <w:r w:rsidR="00C35BB2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.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br/>
        <w:t>4</w:t>
      </w:r>
      <w:r w:rsidR="00D738E7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-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كثرة الملهيات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المغريات فإذا انشغل بها المؤمن ضاع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قته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خسر عمره</w:t>
      </w:r>
      <w:r w:rsidR="00C35BB2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.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br/>
        <w:t>5</w:t>
      </w:r>
      <w:r w:rsidR="00D738E7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-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قلة الأع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ان</w:t>
      </w:r>
      <w:r w:rsidR="00D738E7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-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من الأهل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الأصحاب</w:t>
      </w:r>
      <w:r w:rsidR="00D738E7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-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على استغلال ال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قت</w:t>
      </w:r>
      <w:r w:rsidR="008B160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.</w:t>
      </w:r>
    </w:p>
    <w:p w:rsidR="008B1609" w:rsidRPr="00222048" w:rsidRDefault="008B1609" w:rsidP="005C6626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C35BB2">
        <w:rPr>
          <w:rFonts w:ascii="Times New Roman" w:eastAsia="Times New Roman" w:hAnsi="Times New Roman" w:cs="Traditional Arabic"/>
          <w:b/>
          <w:bCs/>
          <w:color w:val="FF0000"/>
          <w:sz w:val="34"/>
          <w:szCs w:val="34"/>
          <w:rtl/>
          <w:lang w:bidi="ar-EG"/>
        </w:rPr>
        <w:t>من ص</w:t>
      </w:r>
      <w:r w:rsidR="006D2F59">
        <w:rPr>
          <w:rFonts w:ascii="Times New Roman" w:eastAsia="Times New Roman" w:hAnsi="Times New Roman" w:cs="Traditional Arabic"/>
          <w:b/>
          <w:bCs/>
          <w:color w:val="FF0000"/>
          <w:sz w:val="34"/>
          <w:szCs w:val="34"/>
          <w:rtl/>
          <w:lang w:bidi="ar-EG"/>
        </w:rPr>
        <w:t>و</w:t>
      </w:r>
      <w:r w:rsidRPr="00C35BB2">
        <w:rPr>
          <w:rFonts w:ascii="Times New Roman" w:eastAsia="Times New Roman" w:hAnsi="Times New Roman" w:cs="Traditional Arabic"/>
          <w:b/>
          <w:bCs/>
          <w:color w:val="FF0000"/>
          <w:sz w:val="34"/>
          <w:szCs w:val="34"/>
          <w:rtl/>
          <w:lang w:bidi="ar-EG"/>
        </w:rPr>
        <w:t>ر الحرص على الاستفادة من ال</w:t>
      </w:r>
      <w:r w:rsidR="006D2F59">
        <w:rPr>
          <w:rFonts w:ascii="Times New Roman" w:eastAsia="Times New Roman" w:hAnsi="Times New Roman" w:cs="Traditional Arabic"/>
          <w:b/>
          <w:bCs/>
          <w:color w:val="FF0000"/>
          <w:sz w:val="34"/>
          <w:szCs w:val="34"/>
          <w:rtl/>
          <w:lang w:bidi="ar-EG"/>
        </w:rPr>
        <w:t>و</w:t>
      </w:r>
      <w:r w:rsidRPr="00C35BB2">
        <w:rPr>
          <w:rFonts w:ascii="Times New Roman" w:eastAsia="Times New Roman" w:hAnsi="Times New Roman" w:cs="Traditional Arabic"/>
          <w:b/>
          <w:bCs/>
          <w:color w:val="FF0000"/>
          <w:sz w:val="34"/>
          <w:szCs w:val="34"/>
          <w:rtl/>
          <w:lang w:bidi="ar-EG"/>
        </w:rPr>
        <w:t>قت:</w:t>
      </w:r>
      <w:r w:rsidRPr="00C35BB2">
        <w:rPr>
          <w:rFonts w:ascii="Times New Roman" w:eastAsia="Times New Roman" w:hAnsi="Times New Roman" w:cs="Traditional Arabic"/>
          <w:b/>
          <w:bCs/>
          <w:sz w:val="34"/>
          <w:szCs w:val="34"/>
          <w:rtl/>
          <w:lang w:bidi="ar-EG"/>
        </w:rPr>
        <w:t xml:space="preserve"> </w:t>
      </w:r>
      <w:r w:rsidRPr="00C35BB2">
        <w:rPr>
          <w:rFonts w:ascii="Times New Roman" w:eastAsia="Times New Roman" w:hAnsi="Times New Roman" w:cs="Traditional Arabic"/>
          <w:b/>
          <w:bCs/>
          <w:sz w:val="34"/>
          <w:szCs w:val="34"/>
          <w:rtl/>
          <w:lang w:bidi="ar-EG"/>
        </w:rPr>
        <w:br/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1- قال عبد الرحمن بن حاتم الرازي عن حاله مع أبيه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(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أب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حاتم محمد بن إدريس الرازي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):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ربما كان يأكل فأقرأ عليه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يمشي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أقرأ عليه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يدخل الخلاء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أقرأ عليه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يدخل البيت لطلب شيء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أقرأ عليه </w:t>
      </w:r>
    </w:p>
    <w:p w:rsidR="008B1609" w:rsidRPr="00222048" w:rsidRDefault="008B1609" w:rsidP="005C6626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2- قال عبد الرحمن بن أبي حاتم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كنا بمصر سبعة أشهر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لم نأكل فيها مرقة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كل نهارنا مقسم لمجالس الشي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خ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بالليل النسخ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المقابلة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قال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فأتينا ي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ماً أنا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رفيق لي شيخاً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فقال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ه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عليل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فرأينا في طريقنا سمكاً أعجبنا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فاشتريناه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فلما صرنا إلى البيت حضر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قت مجلس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فلم يمكنا إصلاحه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مضينا إلى المجلس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فلم نزل حتى أتى عليه ثلاثة أيام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كا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د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أن يتغير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فأكلناه نيئاً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لم يكن لنا فراغ أن نعطيه من يش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يه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ثم قال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لا يستطاع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  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lastRenderedPageBreak/>
        <w:t>العلم براحة الجسد</w:t>
      </w:r>
      <w:r w:rsidR="00C35BB2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.</w:t>
      </w:r>
    </w:p>
    <w:p w:rsidR="008B1609" w:rsidRPr="00222048" w:rsidRDefault="008B1609" w:rsidP="005C6626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3-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الإمام أب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زكريا بن شرف الدين الن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 يم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ت في الخامسة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الأربعين من عمره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يترك من المؤلفات ما قسم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 بعد 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ته على أيام حياته فكان نصيب كل ي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 أربع كراريس فكيف تم له ذلك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؟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اسمع منه يجبك "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بقيت سنتين لم أضع جنبي على الأرض"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ينام على الكتاب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نحن ننام على نهاية الإرسال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17"/>
      </w:r>
    </w:p>
    <w:p w:rsidR="008B1609" w:rsidRPr="00222048" w:rsidRDefault="008B1609" w:rsidP="005C6626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4- الإمام أب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الفرج الج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زي يق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 " كتبت بأصبعي هاتين ألفي مجلد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تاب على يدي مائة ألف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أسلم على يدي عشر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 ألف يه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دي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نصراني "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أيضا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أنى قد طالعت عشرين ألف مجلد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كان أكثر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أنا بعد في الطلب "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قال عنه صاحب كتاب الكنى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الألقاب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 إن براية أقلام ابن الج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زي التي كتب بها الحديث جمعت فحصل منها شيء كثير فأ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صى أن يسخن منها الماء الذي يٌغسّل به بعد 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ته ففعل ذلك فكفت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فضل منها.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18"/>
      </w:r>
    </w:p>
    <w:p w:rsidR="008B1609" w:rsidRDefault="008B1609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كان بشر بن الحارث الحافي كثيرا مايق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" 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أمس قد مات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الي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 في النزع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غد لم ي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لد فبادر بالأعمال الصالحة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كان يق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 أيضا "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الليل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النهار حثيثان يعملان فيك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فاعمل فيهما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"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D738E7" w:rsidRDefault="00D738E7" w:rsidP="00D738E7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center"/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</w:pPr>
    </w:p>
    <w:p w:rsidR="00D738E7" w:rsidRPr="00C35BB2" w:rsidRDefault="00D738E7" w:rsidP="00D738E7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center"/>
        <w:rPr>
          <w:rFonts w:ascii="Times New Roman" w:eastAsia="Times New Roman" w:hAnsi="Times New Roman" w:cs="Traditional Arabic"/>
          <w:b/>
          <w:bCs/>
          <w:color w:val="0000FF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br w:type="page"/>
      </w:r>
      <w:bookmarkStart w:id="17" w:name="_Toc427774477"/>
      <w:r w:rsidR="008B1609" w:rsidRPr="006D2F59">
        <w:rPr>
          <w:rStyle w:val="1Char"/>
          <w:rFonts w:hint="cs"/>
          <w:rtl/>
        </w:rPr>
        <w:lastRenderedPageBreak/>
        <w:t xml:space="preserve">الأمل </w:t>
      </w:r>
      <w:r w:rsidR="006D2F59" w:rsidRPr="006D2F59">
        <w:rPr>
          <w:rStyle w:val="1Char"/>
          <w:rFonts w:hint="cs"/>
          <w:rtl/>
          <w:lang w:bidi="ar-EG"/>
        </w:rPr>
        <w:t>و</w:t>
      </w:r>
      <w:r w:rsidR="008B1609" w:rsidRPr="006D2F59">
        <w:rPr>
          <w:rStyle w:val="1Char"/>
          <w:rFonts w:hint="cs"/>
          <w:rtl/>
        </w:rPr>
        <w:t>التفاؤل</w:t>
      </w:r>
      <w:bookmarkEnd w:id="17"/>
      <w:r w:rsidR="008B1609" w:rsidRPr="00C35BB2">
        <w:rPr>
          <w:rStyle w:val="a9"/>
          <w:rFonts w:ascii="Times New Roman" w:eastAsia="Times New Roman" w:hAnsi="Times New Roman" w:cs="Traditional Arabic"/>
          <w:b/>
          <w:bCs/>
          <w:color w:val="0000FF"/>
          <w:sz w:val="36"/>
          <w:szCs w:val="36"/>
          <w:rtl/>
          <w:lang w:bidi="ar-EG"/>
        </w:rPr>
        <w:footnoteReference w:id="119"/>
      </w:r>
    </w:p>
    <w:p w:rsidR="008B1609" w:rsidRPr="00D738E7" w:rsidRDefault="008B1609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لَقدْ جعلَ</w:t>
      </w:r>
      <w:r w:rsidRPr="00222048">
        <w:rPr>
          <w:rFonts w:ascii="Times New Roman" w:eastAsia="Times New Roman" w:hAnsi="Times New Roman" w:cs="Traditional Arabic"/>
          <w:sz w:val="34"/>
          <w:szCs w:val="34"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اللهُ - تعالَى- الحياةَ الدنيا كثيرةَ التقلُّبِ لا تستقيمُ لأَحدٍ علَى حالٍ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لا</w:t>
      </w:r>
      <w:r w:rsidRPr="00222048">
        <w:rPr>
          <w:rFonts w:ascii="Times New Roman" w:eastAsia="Times New Roman" w:hAnsi="Times New Roman" w:cs="Traditional Arabic"/>
          <w:sz w:val="34"/>
          <w:szCs w:val="34"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تَصْفُ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لمخل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قٍ مِنَ الكَدَرِ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فَفِيها خيرٌ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شرٌّ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صلاحٌ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فسادٌ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سُر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رٌ</w:t>
      </w:r>
      <w:r w:rsidRPr="00222048">
        <w:rPr>
          <w:rFonts w:ascii="Times New Roman" w:eastAsia="Times New Roman" w:hAnsi="Times New Roman" w:cs="Traditional Arabic"/>
          <w:sz w:val="34"/>
          <w:szCs w:val="34"/>
          <w:lang w:bidi="ar-EG"/>
        </w:rPr>
        <w:t xml:space="preserve">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حُزْنٌ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أملٌ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يأْسٌ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يأتِي الأملُ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التفاؤلُ كشُعاعَيْنِ يُضِيئانِ دياجِِيرَ</w:t>
      </w:r>
      <w:r w:rsidRPr="00222048">
        <w:rPr>
          <w:rFonts w:ascii="Times New Roman" w:eastAsia="Times New Roman" w:hAnsi="Times New Roman" w:cs="Traditional Arabic"/>
          <w:sz w:val="34"/>
          <w:szCs w:val="34"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الظلامِ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يشقَّانِ دُر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بَ الحياةِ للأنامِ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يَبْعَثان في النَّفْسِ البشريَّةِ</w:t>
      </w:r>
      <w:r w:rsidRPr="00222048">
        <w:rPr>
          <w:rFonts w:ascii="Times New Roman" w:eastAsia="Times New Roman" w:hAnsi="Times New Roman" w:cs="Traditional Arabic"/>
          <w:sz w:val="34"/>
          <w:szCs w:val="34"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الجِدَّ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المثُابَرةَ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يلقِّنانِها الجَلَدَ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المصُابَرَةَ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فإنَّ الذي يُغْرِي</w:t>
      </w:r>
      <w:r w:rsidRPr="00222048">
        <w:rPr>
          <w:rFonts w:ascii="Times New Roman" w:eastAsia="Times New Roman" w:hAnsi="Times New Roman" w:cs="Traditional Arabic"/>
          <w:sz w:val="34"/>
          <w:szCs w:val="34"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التاجرَ بالأسفارِ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المخاطرةِ: أَمَلُهُ في الأرباحِ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الذي يَبْعثُ الطالبَ إلى</w:t>
      </w:r>
      <w:r w:rsidRPr="00222048">
        <w:rPr>
          <w:rFonts w:ascii="Times New Roman" w:eastAsia="Times New Roman" w:hAnsi="Times New Roman" w:cs="Traditional Arabic"/>
          <w:sz w:val="34"/>
          <w:szCs w:val="34"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الجدِّ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المثُابرةِ: أملُُهُ في النجاحِ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الذي يحفِّزُ الجنديَّ إلى الاستبسالِ في</w:t>
      </w:r>
      <w:r w:rsidRPr="00222048">
        <w:rPr>
          <w:rFonts w:ascii="Times New Roman" w:eastAsia="Times New Roman" w:hAnsi="Times New Roman" w:cs="Traditional Arabic"/>
          <w:sz w:val="34"/>
          <w:szCs w:val="34"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أرضِ المعركةِ أملُهُ في النصرِ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الذي يُحبِّبُ إلى المريضِ الد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اءَ المُرَّ</w:t>
      </w:r>
      <w:r w:rsidRPr="00222048">
        <w:rPr>
          <w:rFonts w:ascii="Times New Roman" w:eastAsia="Times New Roman" w:hAnsi="Times New Roman" w:cs="Traditional Arabic"/>
          <w:sz w:val="34"/>
          <w:szCs w:val="34"/>
          <w:lang w:bidi="ar-EG"/>
        </w:rPr>
        <w:t xml:space="preserve">: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أملُهُ في الشِّفاءِ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الطُّهْرِ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الذي يدع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المؤمنَ أنْ يُخالِفَ هَ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اهُ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يُطيعَ</w:t>
      </w:r>
      <w:r w:rsidRPr="00222048">
        <w:rPr>
          <w:rFonts w:ascii="Times New Roman" w:eastAsia="Times New Roman" w:hAnsi="Times New Roman" w:cs="Traditional Arabic"/>
          <w:sz w:val="34"/>
          <w:szCs w:val="34"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مَ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لاهُ: أملُه في الف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زِ بجنَّتِهِ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رِضاهُ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فه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يُلاقِي شدائِدَها بقلبٍ</w:t>
      </w:r>
      <w:r w:rsidRPr="00222048">
        <w:rPr>
          <w:rFonts w:ascii="Times New Roman" w:eastAsia="Times New Roman" w:hAnsi="Times New Roman" w:cs="Traditional Arabic"/>
          <w:sz w:val="34"/>
          <w:szCs w:val="34"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مُطْمَئِنٍ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جْهٍ مُسْتبشرٍ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ثَغْرٍ باسمٍ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أمَلٍ عَريضٍ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فإذا حارَبَ كانَ</w:t>
      </w:r>
      <w:r w:rsidRPr="00222048">
        <w:rPr>
          <w:rFonts w:ascii="Times New Roman" w:eastAsia="Times New Roman" w:hAnsi="Times New Roman" w:cs="Traditional Arabic"/>
          <w:sz w:val="34"/>
          <w:szCs w:val="34"/>
          <w:lang w:bidi="ar-EG"/>
        </w:rPr>
        <w:t xml:space="preserve">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اثِقًا بالنصرِ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إذا أعْسَرَ لم يَنقطِعْ أملُهُ في تبدُّلِ العُسْرِ إلى يُسْرٍ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إذا اقترفَ ذنبًا لم ييأسْ مِنْ رحمةِ اللهِ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مغفرَتِهِ تَعلُّقاً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أملاً بق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لِ</w:t>
      </w:r>
      <w:r w:rsidRPr="00222048">
        <w:rPr>
          <w:rFonts w:ascii="Times New Roman" w:eastAsia="Times New Roman" w:hAnsi="Times New Roman" w:cs="Traditional Arabic"/>
          <w:sz w:val="34"/>
          <w:szCs w:val="34"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اللهِ تعالىَ</w:t>
      </w:r>
      <w:r w:rsidR="005C6626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: </w:t>
      </w:r>
      <w:r w:rsidR="00D738E7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﴿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قُلْ يَا عِبَادِيَ الَّذِينَ أَسْرَفُ</w:t>
      </w:r>
      <w:r w:rsidR="006D2F5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ا عَلَى أَنفُسِهِمْ لَا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تَقْنَطُ</w:t>
      </w:r>
      <w:r w:rsidR="006D2F5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ا مِن رَّحْمَةِ اللَّهِ إِنَّ اللَّهَ يَغْفِرُ الذُّنُ</w:t>
      </w:r>
      <w:r w:rsidR="006D2F5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بَ جَمِيعاً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إِنَّهُ هُ</w:t>
      </w:r>
      <w:r w:rsidR="006D2F5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الْغَفُ</w:t>
      </w:r>
      <w:r w:rsidR="006D2F5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رُ الرَّحِيمُ</w:t>
      </w:r>
      <w:r w:rsidR="00D738E7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20"/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.</w:t>
      </w:r>
      <w:r w:rsidRPr="00222048">
        <w:rPr>
          <w:rFonts w:ascii="Times New Roman" w:eastAsia="Times New Roman" w:hAnsi="Times New Roman" w:cs="Traditional Arabic"/>
          <w:sz w:val="34"/>
          <w:szCs w:val="34"/>
          <w:lang w:bidi="ar-EG"/>
        </w:rPr>
        <w:br/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ما أجمل الآيات الكريمة التي تتحدث عن الأمل</w:t>
      </w:r>
      <w:r w:rsidR="00D738E7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!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تبث 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ح التفاؤل بين المسلمين</w:t>
      </w:r>
      <w:r w:rsidR="00D738E7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!</w:t>
      </w:r>
    </w:p>
    <w:p w:rsidR="00C35BB2" w:rsidRDefault="008B1609" w:rsidP="00C35BB2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فانظر إلى أمنيات الأنبياء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المرسلين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التي ص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رها القرآن الكريم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هَذا إبراهيمُ- عليهِ السلامُ - قَدْ صارَ شَيْخاً كبيراً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لَمْ</w:t>
      </w:r>
      <w:r w:rsidRPr="00222048">
        <w:rPr>
          <w:rFonts w:ascii="Times New Roman" w:eastAsia="Times New Roman" w:hAnsi="Times New Roman" w:cs="Traditional Arabic"/>
          <w:sz w:val="34"/>
          <w:szCs w:val="34"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يُرْزَقْ بَعْدُ بِ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لَدٍ فيدفَعُهُ حُسْنُ ظَنِّهِ بربِّهِ أنْ يَدْعُ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هُ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: </w:t>
      </w:r>
      <w:r w:rsidR="00D738E7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﴿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رَبِّ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هَبْ لِي مِنَ الصَّالِحِينَ</w:t>
      </w:r>
      <w:r w:rsidR="00D738E7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21"/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فاستجابَ له ربُّهُ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هَبَ لهُ</w:t>
      </w:r>
      <w:r w:rsidRPr="00222048">
        <w:rPr>
          <w:rFonts w:ascii="Times New Roman" w:eastAsia="Times New Roman" w:hAnsi="Times New Roman" w:cs="Traditional Arabic"/>
          <w:sz w:val="34"/>
          <w:szCs w:val="34"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إسماعيلَ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إسحاقَ عليهما السلامُ</w:t>
      </w:r>
      <w:r w:rsidR="00C35BB2">
        <w:rPr>
          <w:rFonts w:ascii="Times New Roman" w:eastAsia="Times New Roman" w:hAnsi="Times New Roman" w:cs="Traditional Arabic"/>
          <w:sz w:val="34"/>
          <w:szCs w:val="34"/>
          <w:lang w:bidi="ar-EG"/>
        </w:rPr>
        <w:t>.</w:t>
      </w:r>
    </w:p>
    <w:p w:rsidR="006D2F59" w:rsidRDefault="006D2F59" w:rsidP="006D2F59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نبيُّ اللهِ يعق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بُ - عليهِ السلامُ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lang w:bidi="ar-EG"/>
        </w:rPr>
        <w:t xml:space="preserve">-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فَقَدَ ابنَهُ ي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سفَ - عليهِ السلامُ- ثُمَّ أخاه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لكنَّه لم يتسرَّبْ إلى قلبِهِ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lang w:bidi="ar-EG"/>
        </w:rPr>
        <w:t xml:space="preserve">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اليأسُ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لا سَرَى في عُر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قِهِ القُن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طُ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بَلْ أمَّلََ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رَجا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قالَ</w:t>
      </w:r>
      <w:r w:rsidR="008B160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: </w:t>
      </w:r>
      <w:r w:rsidR="00D738E7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﴿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ف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َصَبْرٌ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lang w:bidi="ar-EG"/>
        </w:rPr>
        <w:t xml:space="preserve"> 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جَمِيلٌ عَسَى اللّهُ أَن يَأْتِيَنِي بِهِمْ جَمِيعاً إِنَّهُ هُ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الْعَلِيمُ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lang w:bidi="ar-EG"/>
        </w:rPr>
        <w:t xml:space="preserve"> 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الْحَكِيمُ</w:t>
      </w:r>
      <w:r w:rsidR="00D738E7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22"/>
      </w:r>
      <w:r w:rsidR="00C35BB2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.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ما أجَملَهُ مِنْ أَمَلٍ تُعَزِّزُهُ الثِّقَةُ باللهِ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lang w:bidi="ar-EG"/>
        </w:rPr>
        <w:t xml:space="preserve">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سبحانه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تعالى حينَ قالَ</w:t>
      </w:r>
      <w:r w:rsidR="008B160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: </w:t>
      </w:r>
      <w:r w:rsidR="00D738E7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﴿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يَا بَنِيَّ اذْهَبُ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اْ فَتَحَسَّسُ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اْ مِن يُ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سُفَ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lang w:bidi="ar-EG"/>
        </w:rPr>
        <w:t xml:space="preserve"> 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أَخِيهِ 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لاَ تَيْأَسُ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اْ مِن رَّ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حِ اللّهِ إِنَّهُ لاَ يَيْأَسُ مِن رَّ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حِ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lang w:bidi="ar-EG"/>
        </w:rPr>
        <w:t xml:space="preserve"> 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اللّهِ إِلاَّ الْقَ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مُ الْكَافِرُ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نَ</w:t>
      </w:r>
      <w:r w:rsidR="00D738E7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﴾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23"/>
      </w:r>
      <w:r w:rsidR="00D738E7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أي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بُ - عليهِ السلامُ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lang w:bidi="ar-EG"/>
        </w:rPr>
        <w:t xml:space="preserve">-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ابتلاهُ ربُّه بِذَهابِ المالِ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ال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لَدِ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العافِيَةِ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ثُمَّ ماذا</w:t>
      </w:r>
      <w:r w:rsidR="008B160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؟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قالَ اللهُ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lang w:bidi="ar-EG"/>
        </w:rPr>
        <w:t xml:space="preserve">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تعالىَ</w:t>
      </w:r>
      <w:r w:rsidR="008B160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:</w:t>
      </w:r>
      <w:r w:rsidR="00D738E7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D738E7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﴿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أَيُّ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بَ إ</w:t>
      </w:r>
      <w:r w:rsidR="00C35BB2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ِذْ نَادَى رَبَّهُ أَنِّي مَسّـ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َنِيَ الضُّرُّ 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أَنتَ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lang w:bidi="ar-EG"/>
        </w:rPr>
        <w:t xml:space="preserve"> 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أَرْحَمُ الرَّاحِمِينَ(83) فَاسْتَجَبْنَا لَهُ فَكَشَـفْنَا مَا بِهِ مِن ضُرٍّ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lang w:bidi="ar-EG"/>
        </w:rPr>
        <w:t xml:space="preserve"> 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C35BB2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آتَيْنَاهُ أَهْلَ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هُ 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مِثْلَهُم مَّعَهُمْ 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lastRenderedPageBreak/>
        <w:t>رَحْمَــةً مِّنْ عِندِنَا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lang w:bidi="ar-EG"/>
        </w:rPr>
        <w:t xml:space="preserve"> 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ذِكـْرَى لِلْعَابِدِينَ</w:t>
      </w:r>
      <w:r w:rsidR="00D738E7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24"/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C35BB2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انظر أخي الكريم إلى س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رة الشرح التي كانت تتضمن اليسر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الأمل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التفاؤل للنبي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تذكير النبي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بنعم الله عليه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ثم اليسر بعد العسر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الطريق لهذا اليسر 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النّصَب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الطاعة لله عز</w:t>
      </w:r>
      <w:r w:rsidR="00D738E7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جل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الرغبة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الأمل في 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د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 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الله</w:t>
      </w:r>
      <w:r w:rsidR="006A7C9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- عز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6A7C9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جل -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تعالى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أَلَمْ نَشْرَحْ لَكَ صَدْرَكَ </w:t>
      </w:r>
      <w:r w:rsidR="008B160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*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 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ضَعْنَا عَنكَ 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زْرَكَ </w:t>
      </w:r>
      <w:r w:rsidR="008B160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*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 الَّذِي أَنقَضَ ظَهْرَكَ </w:t>
      </w:r>
      <w:r w:rsidR="008B160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*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lang w:bidi="ar-EG"/>
        </w:rPr>
        <w:t xml:space="preserve"> 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رَفَعْنَا لَكَ ذِكْرَكَ </w:t>
      </w:r>
      <w:r w:rsidR="008B160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*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 فَإِنَّ مَعَ الْعُسْرِ يُسْراً </w:t>
      </w:r>
      <w:r w:rsidR="00D738E7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*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 إِنَّ مَعَ الْعُسْرِ يُسْراً </w:t>
      </w:r>
      <w:r w:rsidR="00D738E7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*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 فَإِذَا فَرَغْتَ فَانصَبْ </w:t>
      </w:r>
      <w:r w:rsidR="00D738E7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*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إِلَى رَبِّكَ فَارْغَبْ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﴾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25"/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النبي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من خلال أحاديثه الشريفة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اقفه العظيمة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جيهاته الرائعة يحثنا على التحلي بالأمل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التفاؤل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C35BB2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لقَدْ كانَ رس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لُنا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يُعْجِبُهُ الفأْلُ لأنَّه حُسْنُ ظَنٍّ باللهِ سبحانه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تعالى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فقَدْ أخرجَ البخاريُّ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مسلمٌ عَنْ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أنسٍ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- رضي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الله عنه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-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أنَّ نبيَّ اللهِ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قالَ</w:t>
      </w:r>
      <w:r w:rsidR="004E0266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: ﴿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لا عَدْ</w:t>
      </w:r>
      <w:r w:rsidR="006D2F5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ى </w:t>
      </w:r>
      <w:r w:rsidR="006D2F5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لا طِيَرَةَ </w:t>
      </w:r>
      <w:r w:rsidR="006D2F5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يُعُجِبُنِي الفأْلُ:الكََلِمَةُ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الحسَنَةُ</w:t>
      </w:r>
      <w:r w:rsidR="006D2F5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الكَلِمَةُ الطَّيِّبَةُ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﴾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فبالأملِ يذ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قُ الإنسانُ طَعْمَ السعادَةِ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بالتفاؤُلِ يُحِسُّ بِبَهْجَةِ الحياةِ</w:t>
      </w:r>
      <w:r w:rsidR="00C35BB2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.</w:t>
      </w:r>
    </w:p>
    <w:p w:rsidR="008B1609" w:rsidRPr="00222048" w:rsidRDefault="006D2F59" w:rsidP="00583AA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الإنسان بطبعه يحب البشرى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تطمئن إليها نفسه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تمنحه دافعاً ق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ياً للعمل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بينما التنفير يعزز مشاعر الإحباط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اليأس لديه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يصيبه بالعز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ف عن القيام بد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ره في الحياة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؛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لذلك قال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في الحديث الذي ر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اه أنس بن مالك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رضي الله عنه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lang w:bidi="ar-EG"/>
        </w:rPr>
        <w:t xml:space="preserve">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عن النبي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قال</w:t>
      </w:r>
      <w:r w:rsidR="004E0266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: </w:t>
      </w:r>
      <w:r w:rsidR="00583AA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يسر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ا 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لا تعسر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ا 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بشر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ا 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لا تنفر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ا</w:t>
      </w:r>
      <w:r w:rsidR="008B160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".</w:t>
      </w:r>
    </w:p>
    <w:p w:rsidR="008B1609" w:rsidRPr="00222048" w:rsidRDefault="006D2F59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لقد عاب النبي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على الذين ينفّر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 الناس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يضع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 الناس في 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قع الد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نية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الهزيمة النفسية فقال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في الحديث الذي ر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اه الإمام مسلم عن أبي هريرة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رضي الله عنه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"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إذا قال الرجل هلك الناس فه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أهلكهم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قال أب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إسحاق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لا أدرى أهلكهم بالنصب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(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الكاف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)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أ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أهلكهم بالرفع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هَذا رس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لُ اللهِ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الذي أرسلَهُ اللهُ بشيرًا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نذيرًا مكَثَ في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lang w:bidi="ar-EG"/>
        </w:rPr>
        <w:t xml:space="preserve">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مكةَ ثلاثةَ عشرَ عامًا يدع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إلى الإسلامِ فجابَهَ ط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اغيتُ الشِّرْكِ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عُبَّادُ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lang w:bidi="ar-EG"/>
        </w:rPr>
        <w:t xml:space="preserve">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الأ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ثانِ دع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تَهُ بالاستهزاءِ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آياتِ ربِّهِ بالسُّخْريةِ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العِداءِ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أصحابَهُ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lang w:bidi="ar-EG"/>
        </w:rPr>
        <w:t xml:space="preserve">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بالأذَى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الضرَّاءِ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غَيْرَ أنَّه لَمْ يَضْعُفْ عَنْ مبدَئِهِ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لَمْ يستَكِنْ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لَمْ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ينطفئ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في صدرِهِ أملُ الغلَبَةِ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الظَّفَرِ</w:t>
      </w:r>
      <w:r w:rsidR="00C35BB2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.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حينَ اشتدَّ عليهِ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علَى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lang w:bidi="ar-EG"/>
        </w:rPr>
        <w:t xml:space="preserve">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صاحِبهِ الطَّلَبُ أيامَ الهِجْرةِ إِلى حَدِّ أنْ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قَفَ المشرك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نَ ف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قَ رؤ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سِهِما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lang w:bidi="ar-EG"/>
        </w:rPr>
        <w:t xml:space="preserve">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ه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يق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لُ لأبي بكرٍ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- رضي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الله عنه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-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بِلُغَةِ ال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اثِقِ بربِّهِ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lang w:bidi="ar-EG"/>
        </w:rPr>
        <w:t xml:space="preserve">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سبحانه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تعالى</w:t>
      </w:r>
      <w:r w:rsidR="004E0266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: ﴿</w:t>
      </w:r>
      <w:r w:rsidR="00066AD4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ما ظَ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نُّكَ باثْنَيْنِ اللهُ ثالثُهما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"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26"/>
      </w:r>
    </w:p>
    <w:p w:rsidR="008B1609" w:rsidRPr="00222048" w:rsidRDefault="006D2F59" w:rsidP="00583AA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قَدْ بشَّرَنا النبيُّ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بانتصارِ الإسلامِ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ظُه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رِهِ مَهْما تكالبَتْ عليهِ الأعداءُ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lang w:bidi="ar-EG"/>
        </w:rPr>
        <w:t xml:space="preserve"> 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تألَّبَتْ عليهِ الخُص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مُ؛ فعن تَمِيمِ الدَّارِيِّ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- رضي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الله عنه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-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قالَ: سمعتُ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lang w:bidi="ar-EG"/>
        </w:rPr>
        <w:t xml:space="preserve"> 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رســ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لَ اللهِ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 يق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لُ</w:t>
      </w:r>
      <w:r w:rsidR="004E0266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: </w:t>
      </w:r>
      <w:r w:rsidR="00583AA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لَيَبْلُغَنَّ هَذا الأمرُ ما بَلَغَ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lang w:bidi="ar-EG"/>
        </w:rPr>
        <w:t xml:space="preserve"> 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الليلُ 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النَّهارُ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لا يَتْركُ اللهُ بَيْتَ مَدَرٍ 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لا 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بَرٍ إلاَّ أدخَلَهُ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lang w:bidi="ar-EG"/>
        </w:rPr>
        <w:t xml:space="preserve"> </w:t>
      </w:r>
      <w:r w:rsidR="008B160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اللهُ ه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ذا الدِّينَ بِعِزِّ عَزِيزٍ أ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بِذُلِّ ذَليـلٍ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عِزّاً يُعِزُّ اللهُ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lang w:bidi="ar-EG"/>
        </w:rPr>
        <w:t xml:space="preserve"> </w:t>
      </w:r>
      <w:r w:rsidR="008B160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بهِ الإس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لامَ</w:t>
      </w:r>
      <w:r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، و</w:t>
      </w:r>
      <w:r w:rsidR="00583AA6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ذُلاًّ يُذِلُّ اللهُ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  </w:t>
      </w:r>
      <w:r w:rsidR="00583AA6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 </w:t>
      </w:r>
      <w:r w:rsidR="00583AA6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lastRenderedPageBreak/>
        <w:t>بهِ الكف</w:t>
      </w:r>
      <w:r w:rsidR="008B1609"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رَ</w:t>
      </w:r>
      <w:r w:rsidR="008B1609"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"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27"/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583AA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إذا أردنا أن نصلح المجتمع فإن علينا أن نعلم أن أي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اقع لن يخل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من عناصر إيجابية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أخرى سلبية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مهمة المصلح لا تبدأ من الصفر بل هي تنبيه الناس إلى الإيجابيات الم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ج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دة بينهم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تق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يتها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تقليل السلبيات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محاصرتها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أي أن نتقبل عنهم أحسن ما عمل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ا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نتجا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ز عن سيئاتهم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القرآن الكريم له منهج رائع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ه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أنه يبدأ بذكر الإيجابيات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يؤخر ذكر السلبيات حتى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إن كانت الإيجابيات قليلة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السلبيات هي الغالبة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فحين تحدث عن أهل الكتاب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نحن نعلم أن أكثرهم ضل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 الطريق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إلا أنه بدأ بذكر القلة التي ظلت ثابتةً على إيمانها فقال:</w:t>
      </w:r>
      <w:r w:rsidR="00583AA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583AA6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﴿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منهم المؤمن</w:t>
      </w:r>
      <w:r w:rsidR="006D2F5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ن </w:t>
      </w:r>
      <w:r w:rsidR="006D2F5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أكثرهم الفاسق</w:t>
      </w:r>
      <w:r w:rsidR="006D2F5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ن</w:t>
      </w:r>
      <w:r w:rsidR="00583AA6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28"/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حين تحدث عن معاملاتهم بدأ بالإيجابي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ه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من </w:t>
      </w:r>
      <w:r w:rsidR="00583AA6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﴿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إن تأمنه بقنطار يؤده إليك</w:t>
      </w:r>
      <w:r w:rsidR="00583AA6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29"/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بعدها ذكر الفريق الثاني الذي لا يحافظ على الأمانة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ه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من إن تأمنه بدينار لا يؤده إليك إلا ما دمت عليه قائماً رغم أنه الفريق الأكثر عدداً.</w:t>
      </w:r>
    </w:p>
    <w:p w:rsidR="008B1609" w:rsidRDefault="008B1609" w:rsidP="00583AA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بالع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دة إلى منهج القرآن في التعامل مع حادثة الإفك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هي قضية حساسة ن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اجه مثلها كثيراً في حياتنا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فحين نتأمل س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رة الن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ر نجد أن معالجة القرآن تركزت في المقام الأ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ل على تفاعل الناس مع الإشاعة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ليس على مضم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ن الإشاعة فلم يكن الجزء الأكبر من المعالجة القرآنية ه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نفي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ق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ع الحادثة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نحن نعلم يقيناً أنها إفك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افتراء على أمنا الطاهرة المطهرة بنت الصديق رضي الله عنها.لكن أ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ل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ية القرآن كانت هي تحذير الناس من مجرد الخ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ض في مثل هذه الشائعات مستقبلاً</w:t>
      </w:r>
      <w:r w:rsidR="004E0266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: ﴿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إذ تلق</w:t>
      </w:r>
      <w:r w:rsidR="006D2F5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 xml:space="preserve">نه بألسنتكم </w:t>
      </w:r>
      <w:r w:rsidR="006D2F5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تق</w:t>
      </w:r>
      <w:r w:rsidR="006D2F5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ل</w:t>
      </w:r>
      <w:r w:rsidR="006D2F5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ن بأف</w:t>
      </w:r>
      <w:r w:rsidR="006D2F5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اهكم ما ليس لكم به علم</w:t>
      </w:r>
      <w:r w:rsidR="00583AA6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30"/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="00583AA6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﴿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يعظكم الله أن تع</w:t>
      </w:r>
      <w:r w:rsidR="006D2F5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د</w:t>
      </w:r>
      <w:r w:rsidR="006D2F5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ا لمثله أبداً</w:t>
      </w:r>
      <w:r w:rsidR="00583AA6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31"/>
      </w:r>
      <w:r w:rsidR="00C35BB2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.</w:t>
      </w:r>
      <w:r w:rsidR="00583AA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ذلك لأن إشاعة الحديث عن الفاحشة ه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أخطر من الفاحشة ذاتها على افتراض أنها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قعت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فل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ضعفت نفس إنسان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عصى الله في السر فإنه يب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ء بإثمه ل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حده بينما تبقى الص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رة العامة للمجتمع ناصعةً مشرقةً باعثةً للأمل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أما تلقي الناس لمثل هذه الأحاديث بألسنتهم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تدا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لها في مجالسهم فإن ضرره يطال المجتمع بأسره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ذلك لأنه يهيئ الأج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اء للمزيد من الانحرافات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إذ تتعزز الأخيلة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الخ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اطر المريضة التي تزين لصاحبها البحث عن الحرام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كما أن هذا الحديث يعدم ثقة الناس بعضهم ببعض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يعزز الريبة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الشك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يقتل مشاعر الحب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الخير في نف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سهم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مما يؤدي بالمجتمع إلى الهلاك.</w:t>
      </w:r>
    </w:p>
    <w:p w:rsidR="006D2F59" w:rsidRPr="00222048" w:rsidRDefault="006D2F59" w:rsidP="00583AA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lastRenderedPageBreak/>
        <w:t>إن الإسلام يريد أن يطهر قل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بنا من التص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رات السلبية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الأخيلة المريضة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ألا يك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ن تفكير الناس نح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أرجلهم بل تنصرف همتهم إلى معالي الأم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ر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أن يشغل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ا أنفسهم بالعمل الإيجابي المثمر الذي يجلب لهم خير الدنيا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الآخرة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سعادتهما..</w:t>
      </w:r>
    </w:p>
    <w:p w:rsidR="008B1609" w:rsidRDefault="008B1609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إن الناس الي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م بحاجة إلى من يبث في نف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سهم الأمل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ييسر لهم طريق الخير بتعزيز استحضار النماذج المشرقة حتى يتخذ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نها أس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ةً تبلغهم الطريق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أما فقه (زمن الفتن) فإنه لن يساهم في أي رفعة أ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حضارة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ه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سيؤدي إلى اعتزال المخلصين لمعترك الحياة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العض على جذع شجرة بالن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 xml:space="preserve">اجذ </w:t>
      </w:r>
      <w:r w:rsidR="006D2F5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ترك الساحة لأصحاب المبادئ الهدامة..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32"/>
      </w:r>
    </w:p>
    <w:p w:rsidR="00AD56F4" w:rsidRDefault="00AD56F4" w:rsidP="00AD56F4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center"/>
        <w:rPr>
          <w:rFonts w:ascii="Times New Roman" w:eastAsia="Times New Roman" w:hAnsi="Times New Roman" w:cs="Traditional Arabic"/>
          <w:color w:val="0000FF"/>
          <w:sz w:val="34"/>
          <w:szCs w:val="34"/>
          <w:rtl/>
          <w:lang w:bidi="ar-EG"/>
        </w:rPr>
      </w:pPr>
    </w:p>
    <w:p w:rsidR="00AD56F4" w:rsidRDefault="00AD56F4" w:rsidP="00AD56F4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center"/>
        <w:rPr>
          <w:rFonts w:ascii="Times New Roman" w:eastAsia="Times New Roman" w:hAnsi="Times New Roman" w:cs="Traditional Arabic"/>
          <w:color w:val="0000FF"/>
          <w:sz w:val="34"/>
          <w:szCs w:val="34"/>
          <w:rtl/>
          <w:lang w:bidi="ar-EG"/>
        </w:rPr>
      </w:pPr>
    </w:p>
    <w:p w:rsidR="008B1609" w:rsidRPr="00D738E7" w:rsidRDefault="00AD56F4" w:rsidP="00AD56F4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center"/>
        <w:rPr>
          <w:rFonts w:ascii="Times New Roman" w:eastAsia="Times New Roman" w:hAnsi="Times New Roman" w:cs="Traditional Arabic"/>
          <w:b/>
          <w:bCs/>
          <w:color w:val="0000FF"/>
          <w:sz w:val="34"/>
          <w:szCs w:val="34"/>
          <w:lang w:bidi="ar-EG"/>
        </w:rPr>
      </w:pPr>
      <w:r>
        <w:rPr>
          <w:rFonts w:ascii="Times New Roman" w:eastAsia="Times New Roman" w:hAnsi="Times New Roman" w:cs="Traditional Arabic"/>
          <w:color w:val="0000FF"/>
          <w:sz w:val="34"/>
          <w:szCs w:val="34"/>
          <w:rtl/>
          <w:lang w:bidi="ar-EG"/>
        </w:rPr>
        <w:br w:type="page"/>
      </w:r>
      <w:r w:rsidR="006D2F59">
        <w:rPr>
          <w:rStyle w:val="1Char"/>
          <w:rFonts w:hint="cs"/>
          <w:rtl/>
        </w:rPr>
        <w:lastRenderedPageBreak/>
        <w:t xml:space="preserve">    </w:t>
      </w:r>
      <w:bookmarkStart w:id="18" w:name="_Toc427774478"/>
      <w:r w:rsidR="008B1609" w:rsidRPr="006D2F59">
        <w:rPr>
          <w:rStyle w:val="1Char"/>
          <w:rFonts w:hint="cs"/>
          <w:rtl/>
        </w:rPr>
        <w:t>الدعاء</w:t>
      </w:r>
      <w:bookmarkEnd w:id="18"/>
      <w:r w:rsidR="008B1609" w:rsidRPr="00D738E7">
        <w:rPr>
          <w:rFonts w:ascii="Times New Roman" w:eastAsia="Times New Roman" w:hAnsi="Times New Roman" w:cs="Traditional Arabic" w:hint="cs"/>
          <w:b/>
          <w:bCs/>
          <w:color w:val="0000FF"/>
          <w:sz w:val="34"/>
          <w:szCs w:val="34"/>
          <w:rtl/>
          <w:lang w:bidi="ar-EG"/>
        </w:rPr>
        <w:t xml:space="preserve"> </w:t>
      </w:r>
      <w:r w:rsidR="008B1609" w:rsidRPr="004E0266">
        <w:rPr>
          <w:rStyle w:val="a9"/>
          <w:rFonts w:ascii="Times New Roman" w:eastAsia="Times New Roman" w:hAnsi="Times New Roman" w:cs="Traditional Arabic"/>
          <w:b/>
          <w:bCs/>
          <w:color w:val="0000FF"/>
          <w:sz w:val="36"/>
          <w:szCs w:val="36"/>
          <w:lang w:bidi="ar-EG"/>
        </w:rPr>
        <w:footnoteReference w:id="133"/>
      </w:r>
    </w:p>
    <w:p w:rsidR="008B1609" w:rsidRPr="006D2F59" w:rsidRDefault="008B1609" w:rsidP="00AD56F4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center"/>
        <w:rPr>
          <w:rFonts w:ascii="Times New Roman" w:eastAsia="Times New Roman" w:hAnsi="Times New Roman" w:cs="Traditional Arabic"/>
          <w:b/>
          <w:bCs/>
          <w:color w:val="0000CC"/>
          <w:sz w:val="34"/>
          <w:szCs w:val="34"/>
          <w:rtl/>
          <w:lang w:bidi="ar-EG"/>
        </w:rPr>
      </w:pPr>
      <w:r w:rsidRPr="006D2F59">
        <w:rPr>
          <w:rFonts w:ascii="Times New Roman" w:eastAsia="Times New Roman" w:hAnsi="Times New Roman" w:cs="Traditional Arabic" w:hint="cs"/>
          <w:b/>
          <w:bCs/>
          <w:color w:val="0000CC"/>
          <w:sz w:val="34"/>
          <w:szCs w:val="34"/>
          <w:rtl/>
          <w:lang w:bidi="ar-EG"/>
        </w:rPr>
        <w:t>أهمية الدعاء</w:t>
      </w:r>
    </w:p>
    <w:p w:rsidR="008B1609" w:rsidRPr="00222048" w:rsidRDefault="008B1609" w:rsidP="00583AA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تعالى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قال ربكم </w:t>
      </w:r>
      <w:r w:rsidR="00AD56F4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ادع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AD56F4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ني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استجب لكم إن الذين يستكبر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ن عن </w:t>
      </w:r>
      <w:r w:rsidR="00AD56F4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عبادتي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سيدخل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ن جهنم داخرين</w:t>
      </w:r>
      <w:r w:rsidR="00583AA6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34"/>
      </w:r>
    </w:p>
    <w:p w:rsidR="008B1609" w:rsidRPr="00222048" w:rsidRDefault="008B1609" w:rsidP="00583AA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ندب الله</w:t>
      </w:r>
      <w:r w:rsidR="006A7C9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- عز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6A7C9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جل -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عباده إلى دعائه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تكفل لهم بالإجابة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ى الإمام أحمد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الترمذي عن النعمان بن بشير رضى الله عنه قال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قال رس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 الله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: </w:t>
      </w:r>
      <w:r w:rsidR="00583AA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الدعاء ه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العبادة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" 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35"/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قال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"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من لم يدع الله</w:t>
      </w:r>
      <w:r w:rsidR="006A7C96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- عز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6A7C96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جل - 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غضب عليه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36"/>
      </w:r>
      <w:r w:rsidR="00AD56F4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Default="00583AA6" w:rsidP="00583AA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﴿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إن الذين يستكبر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ن عن عبادت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ي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AD56F4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أي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عن </w:t>
      </w:r>
      <w:r w:rsidR="00AD56F4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دعائي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AD56F4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AD56F4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حيدي</w:t>
      </w:r>
      <w:r w:rsidR="005C662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﴿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سيدخل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ن جهنم داخرين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أ</w:t>
      </w:r>
      <w:r w:rsidR="00AD56F4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صاغرين حقيرين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فالت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جه بالدعاء فضل من ا</w:t>
      </w:r>
      <w:r w:rsidR="006A7C9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لله تبارك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6A7C9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تعالى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6A7C9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قد كان عمر رضي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الله عنه يق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: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أنا لا أحمل هم الإجابة إنما أحمل هم الدعاء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فإذا ألهمت الدعاء كانت الإجابة معه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A7C96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color w:val="FF0000"/>
          <w:sz w:val="34"/>
          <w:szCs w:val="34"/>
          <w:lang w:bidi="ar-EG"/>
        </w:rPr>
      </w:pPr>
      <w:r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آداب الدعاء: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من ذكرنا لمق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لة عمر رضي الله عنه نعلم أن للدعاء آداباً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فإذا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قعت في محنة يصعب الخلاص منها فليس لك إلا الدعاء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اللج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ء إلى الله</w:t>
      </w:r>
      <w:r w:rsidR="006A7C9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- عز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6A7C9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جل -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بعد أن تقدم الت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بة من الذن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فإن الزلل ي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جب العق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بة فإذا ذال السبب بالت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بة من الذن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 ارتفع السبب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فإذا دع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ت الله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لم تر الإجابة فينفد صبرك فربما كانت الت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بة ما صحت فصححها ثم ادع الله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 تمل من الدعاء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فربما كانت المصلحة في تأخير الإجابة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من آدابه أيضاً إخلاص القلب لله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الثقة بالاستجابة مع عدم اقتراح ص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رة معينة لها فالله أعلم بما يصلح عبده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</w:p>
    <w:p w:rsidR="006A7C96" w:rsidRDefault="006A7C96" w:rsidP="006A7C9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center"/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</w:pPr>
    </w:p>
    <w:p w:rsidR="008B1609" w:rsidRPr="006A7C96" w:rsidRDefault="006A7C96" w:rsidP="006D2F59">
      <w:pPr>
        <w:pStyle w:val="1"/>
        <w:rPr>
          <w:rFonts w:eastAsia="Times New Roman"/>
          <w:lang w:bidi="ar-EG"/>
        </w:rPr>
      </w:pPr>
      <w:r>
        <w:rPr>
          <w:rFonts w:eastAsia="Times New Roman"/>
          <w:color w:val="FF0000"/>
          <w:rtl/>
          <w:lang w:bidi="ar-EG"/>
        </w:rPr>
        <w:br w:type="page"/>
      </w:r>
      <w:bookmarkStart w:id="19" w:name="_Toc427774479"/>
      <w:r w:rsidR="008B1609" w:rsidRPr="006A7C96">
        <w:rPr>
          <w:rFonts w:eastAsia="Times New Roman" w:hint="cs"/>
          <w:rtl/>
          <w:lang w:bidi="ar-EG"/>
        </w:rPr>
        <w:lastRenderedPageBreak/>
        <w:t>مسائل مهمة في الدعاء</w:t>
      </w:r>
      <w:bookmarkEnd w:id="19"/>
    </w:p>
    <w:p w:rsidR="006A7C96" w:rsidRPr="00583AA6" w:rsidRDefault="008B1609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b/>
          <w:bCs/>
          <w:sz w:val="34"/>
          <w:szCs w:val="34"/>
          <w:rtl/>
          <w:lang w:bidi="ar-EG"/>
        </w:rPr>
      </w:pPr>
      <w:r w:rsidRPr="00583AA6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المسألة الأ</w:t>
      </w:r>
      <w:r w:rsidR="006D2F59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و</w:t>
      </w:r>
      <w:r w:rsidRPr="00583AA6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لى:</w:t>
      </w:r>
      <w:r w:rsidR="006A7C96" w:rsidRPr="00583AA6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 xml:space="preserve"> الدعاء يدفع المكر</w:t>
      </w:r>
      <w:r w:rsidR="006D2F59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و</w:t>
      </w:r>
      <w:r w:rsidR="006A7C96" w:rsidRPr="00583AA6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 xml:space="preserve">ه: </w:t>
      </w:r>
    </w:p>
    <w:p w:rsidR="008B1609" w:rsidRPr="00222048" w:rsidRDefault="008B1609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الدعاء من أنفع الأسباب في دفع المكر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حص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 المطل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لكن قد يتخلف أثره عنه إما</w:t>
      </w:r>
      <w:r w:rsidR="005C662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5C6626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"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لضعفه في نفسه"</w:t>
      </w:r>
      <w:r w:rsidR="006A7C9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6A7C96" w:rsidRDefault="008B1609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بأن يك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 دعاء لا يحبه الله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لما فيه من العد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ان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إما</w:t>
      </w:r>
      <w:r w:rsidR="005C662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5C6626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"</w:t>
      </w:r>
      <w:r w:rsidR="006A7C9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لضعف القلب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عدم إقباله على الله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جمعيته عليه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قت الدعاء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فيك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 بمنزلة الق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س الرخ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جدا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فإن السهم يخرج منه خر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جا ضعيفا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إما</w:t>
      </w:r>
      <w:r w:rsidR="005C662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5C6626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"</w:t>
      </w:r>
      <w:r w:rsidR="005C662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لحص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 المانع من الإجابة"</w:t>
      </w:r>
      <w:r w:rsidR="006A7C9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من أكل الحرام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رين الذن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 على القل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استيلاء الغفلة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الشه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الله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غلبتها عليها كما في مستدرك الحاكم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37"/>
      </w:r>
      <w:r w:rsidR="006A7C9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583AA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من حديث أب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هريرة عن النبي</w:t>
      </w:r>
      <w:r w:rsidR="006A7C9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: </w:t>
      </w:r>
      <w:r w:rsidR="00583AA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ادع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 الله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أنتم م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قن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ن بالإجابة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اعلم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 أن الله لا</w:t>
      </w:r>
      <w:r w:rsidR="006A7C96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يقبل دعاء من قلب غافل لاه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583AA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عن أبى هريرة قال:</w:t>
      </w:r>
      <w:r w:rsidR="00583AA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رس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 الله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: </w:t>
      </w:r>
      <w:r w:rsidR="00583AA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يا أيها الناس إن الله طيب لا يقبل إلا طيبا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إن الله أمر المؤمنين بما أمر به المرسلين فقال" يا أيها الرسل كل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 من الطيبات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اعمل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 صالحا إني بما تعمل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ن عليم"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قال</w:t>
      </w:r>
      <w:r w:rsidR="004E0266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: ﴿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يا أيها الذين آمن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 كل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 من طيبات ما رزقناكم " ثم ذكر الرجل يطيل السفر أشعث أغبر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يمد يديه إلى السماء يا رب يا رب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مطعمه حرام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ملبسه حرام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غذى بالحرام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فأنى يستجاب له</w:t>
      </w:r>
      <w:r w:rsidR="008B160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؟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" 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38"/>
      </w:r>
    </w:p>
    <w:p w:rsidR="008B1609" w:rsidRPr="00222048" w:rsidRDefault="006D2F5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ذكر عب</w:t>
      </w:r>
      <w:r w:rsidR="008B1609" w:rsidRPr="00222048">
        <w:rPr>
          <w:rFonts w:ascii="Times New Roman" w:eastAsia="Times New Roman" w:hAnsi="Times New Roman" w:cs="Traditional Arabic" w:hint="eastAsia"/>
          <w:sz w:val="34"/>
          <w:szCs w:val="34"/>
          <w:rtl/>
          <w:lang w:bidi="ar-EG"/>
        </w:rPr>
        <w:t>د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الله بن الإمام أحمد في كتاب الزهد لأبيه " أصاب بني إسرائيل بلاء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فخرج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 مخرجا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فأ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حى الله</w:t>
      </w:r>
      <w:r w:rsidR="006A7C9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- عز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6A7C9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جل -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إلى نبيهم أن أخبرهم أنكم تخرج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 إلى الصعيد بأبدان نجسة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ترفع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 إلىّ أكفا سفكتم بها الدماء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ملأتم بها بي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تكم من الحرام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الآن حين أشتد غضبى عليكم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؟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لن تزداد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 منى إلا بعدا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أب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ذر " يكفى من الدعاء مع البر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ما يكفى الطعام من الملح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583AA6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b/>
          <w:bCs/>
          <w:color w:val="FF0000"/>
          <w:sz w:val="34"/>
          <w:szCs w:val="34"/>
          <w:rtl/>
          <w:lang w:bidi="ar-EG"/>
        </w:rPr>
      </w:pPr>
      <w:r w:rsidRPr="00583AA6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المسألة الثانية:</w:t>
      </w:r>
      <w:r w:rsidR="006A7C96" w:rsidRPr="00583AA6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 xml:space="preserve"> للدعاء مع البلاء مقامات:</w:t>
      </w:r>
    </w:p>
    <w:p w:rsidR="008B1609" w:rsidRPr="00222048" w:rsidRDefault="006D2F5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للدعاء مع البلاء ثلاث مقامات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أحدها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أن يك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 الدعاء أق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ى من البلاء فيدفعه 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الثاني: أن يك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 أضعف من البلاء فيق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ى عليه البلاء فيصاب به العبد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لكن قد يخففه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6A7C9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إن كان ضعيفا.</w:t>
      </w:r>
    </w:p>
    <w:p w:rsidR="008B1609" w:rsidRPr="00222048" w:rsidRDefault="008B1609" w:rsidP="00583AA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lastRenderedPageBreak/>
        <w:t>الثالث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أن يتقا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ما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يمنع كل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احد منهما صاحبه  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ى الحاكم في صحيحه من حديث عائشة رضي الله عنها قالت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قال رس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 الله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: </w:t>
      </w:r>
      <w:r w:rsidR="00583AA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لا يغنى حذر من قدر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الدعاء ينفع مما نزل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مما لم ينزل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إن البلاء لينزل فيلقاه الدعاء فيعتلجان إلى ي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 القيامة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39"/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583AA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عن ث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بان عن النبي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قال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: </w:t>
      </w:r>
      <w:r w:rsidR="00583AA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لا يرد القدر إلا الدعاء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لا يزيد</w:t>
      </w:r>
      <w:r w:rsidR="00085A61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في 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العمل إلا البر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إن الرجل ليحرم الرزق بالذنب يصيبه</w:t>
      </w:r>
      <w:r w:rsidR="008B160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"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40"/>
      </w:r>
      <w:r w:rsidR="006A7C9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583AA6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b/>
          <w:bCs/>
          <w:color w:val="FF0000"/>
          <w:sz w:val="34"/>
          <w:szCs w:val="34"/>
          <w:rtl/>
          <w:lang w:bidi="ar-EG"/>
        </w:rPr>
      </w:pPr>
      <w:r w:rsidRPr="00583AA6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المسألة الثالثة: الإلحاح في</w:t>
      </w:r>
      <w:r w:rsidR="006A7C96" w:rsidRPr="00583AA6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 xml:space="preserve"> الدعاء:</w:t>
      </w:r>
    </w:p>
    <w:p w:rsidR="008B1609" w:rsidRPr="00222048" w:rsidRDefault="006D2F59" w:rsidP="00583AA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من أنفع الأد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ية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قد ر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ى بن ماجة في سننه من حديث أب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هريرة رضي الله عنه قال: قال رس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 الله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: </w:t>
      </w:r>
      <w:r w:rsidR="00583AA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من لم يسأل الله يغضب عليه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41"/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ذكر الأ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زاعي عن الزهري عن عر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ة عن عائشة رضي الله عنها قالت: قال رس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 الله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583AA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إن الله يحب الملحين في الدعاء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في كتاب الزهد للإمام أحمد عن قتادة قال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رّق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: </w:t>
      </w:r>
      <w:r w:rsidR="00583AA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ما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جدت للمؤمن مثلا إلا رجلا في البحر على خشبة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فه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يدع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يا رب يا رب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لعل الله عز</w:t>
      </w:r>
      <w:r w:rsidR="006A7C96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جل ينجيه</w:t>
      </w:r>
      <w:r w:rsidR="006A7C9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".</w:t>
      </w:r>
    </w:p>
    <w:p w:rsidR="008B1609" w:rsidRPr="00583AA6" w:rsidRDefault="008B1609" w:rsidP="006A7C9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b/>
          <w:bCs/>
          <w:color w:val="FF0000"/>
          <w:sz w:val="34"/>
          <w:szCs w:val="34"/>
          <w:rtl/>
          <w:lang w:bidi="ar-EG"/>
        </w:rPr>
      </w:pPr>
      <w:r w:rsidRPr="00583AA6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 xml:space="preserve">المسألة الرابعة: من آفات الدعاء "استعجال العبد </w:t>
      </w:r>
      <w:r w:rsidR="006D2F59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و</w:t>
      </w:r>
      <w:r w:rsidRPr="00583AA6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استبطاء الإجابة</w:t>
      </w:r>
      <w:r w:rsidR="006A7C96" w:rsidRPr="00583AA6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:</w:t>
      </w:r>
    </w:p>
    <w:p w:rsidR="008B1609" w:rsidRPr="00222048" w:rsidRDefault="008B1609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فيستحسر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يدع الدعاء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بمنزلة من بذر بذرا أ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غرس غرسا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فجعل يتعاهده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يسقيه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فلما استبطأ كماله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إدراكه تركه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أهمله فعن أبى هريرة رضي الله عنه أن رس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 الله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قال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يستجاب لأحدكم ما لم يعجل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يق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ل: دع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ت فلم يستجب لي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42"/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583AA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عنه رضي الله عنه قال: قال رس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 الله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: </w:t>
      </w:r>
      <w:r w:rsidR="00583AA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لا يزال يستجاب للعبد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ما لم يدع بإثم أ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قطيعة رحم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ما لم يستعجل قيل</w:t>
      </w:r>
      <w:r w:rsidR="008B160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: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يا رس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ل الله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ما </w:t>
      </w:r>
      <w:r w:rsidR="006A7C96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الاستعجال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؟ قال: يق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 قد دع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ت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قد دع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ت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فلم أرى يستجاب </w:t>
      </w:r>
      <w:r w:rsidR="006A7C96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لي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فيستحسر عند ذلك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يدع الدعاء</w:t>
      </w:r>
      <w:r w:rsidR="008B160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"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43"/>
      </w:r>
      <w:r w:rsidR="006A7C9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583AA6" w:rsidRDefault="008B1609" w:rsidP="00583AA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b/>
          <w:bCs/>
          <w:color w:val="FF0000"/>
          <w:sz w:val="34"/>
          <w:szCs w:val="34"/>
          <w:rtl/>
          <w:lang w:bidi="ar-EG"/>
        </w:rPr>
      </w:pPr>
      <w:r w:rsidRPr="00583AA6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المسألة الخامسة: أ</w:t>
      </w:r>
      <w:r w:rsidR="006D2F59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و</w:t>
      </w:r>
      <w:r w:rsidRPr="00583AA6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قات الإجابة</w:t>
      </w:r>
      <w:r w:rsidR="00583AA6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: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إذا جمع مع الدعاء حض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ر القلب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جمعيته بكليته على المطل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صادف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قتا من أ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قات الإجابة الستة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الثلث الأخير من الليل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عند الأذان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بين الأذان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الإقامة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إدبار الصل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ات المكت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بات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عند صع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د الإمام ي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 الجمعة على المنبر حتى تقضى الصلاة من ذلك الي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آخر ساعة بعد العصر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Default="006D2F59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lastRenderedPageBreak/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صادف خش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عا في القلب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انكسارا بين يدي الرب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ذلا له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تضرعا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رقة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استقبل الداعي القبلة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كان على طهارة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رفع يديه إلى الله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بدأ بحمد الله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الثناء عليه ثم ثنى بالصلاة على محمد عبده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رس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له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6A7C9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ثم قدم بين يدي حاجته الت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بة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الاستغفار ثم دخل على الله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ألح عليه في المسألة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دعاه رغبة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رهبة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سل إليه بأسمائه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صفاته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حيده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قدم بين يدي</w:t>
      </w:r>
      <w:r w:rsidR="006A7C9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دعائه صدقة؛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فإن هذا الدعاء لا يكاد يرد أبدا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 سيما إن صادف الأ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عية التي أخبر النبي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أنها مظنة الإجابة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أنها متضمنة للاسم  الأعظم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44"/>
      </w:r>
    </w:p>
    <w:p w:rsidR="008B1609" w:rsidRPr="00583AA6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b/>
          <w:bCs/>
          <w:color w:val="FF0000"/>
          <w:sz w:val="34"/>
          <w:szCs w:val="34"/>
          <w:lang w:bidi="ar-EG"/>
        </w:rPr>
      </w:pPr>
      <w:r w:rsidRPr="00583AA6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الاستقامة عن</w:t>
      </w:r>
      <w:r w:rsidR="006D2F59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و</w:t>
      </w:r>
      <w:r w:rsidRPr="00583AA6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ان الفلاح</w:t>
      </w:r>
      <w:r w:rsidRPr="00583AA6">
        <w:rPr>
          <w:rStyle w:val="a9"/>
          <w:rFonts w:ascii="Times New Roman" w:eastAsia="Times New Roman" w:hAnsi="Times New Roman" w:cs="Traditional Arabic"/>
          <w:b/>
          <w:bCs/>
          <w:color w:val="FF0000"/>
          <w:sz w:val="36"/>
          <w:szCs w:val="36"/>
          <w:rtl/>
          <w:lang w:bidi="ar-EG"/>
        </w:rPr>
        <w:footnoteReference w:id="145"/>
      </w:r>
      <w:r w:rsidR="006A7C96" w:rsidRPr="00583AA6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: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ما أحلى أن يدا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 العبد على طاعة 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لاه</w:t>
      </w:r>
      <w:r w:rsidR="00D738E7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!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ما أجملَ أن يستقيم العبد على الأ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امر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اهي</w:t>
      </w:r>
      <w:r w:rsidR="00D738E7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!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ليست أ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امر لبشر مثله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لكنها لخالقه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مدبر أمره تبارك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تعالى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الاستقامة هي 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ح الحياة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ج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هرها النفيس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 يعرف قيمتها إلا العارف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 الذين من</w:t>
      </w:r>
      <w:r w:rsidR="006A7C9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َّ </w:t>
      </w:r>
      <w:r w:rsidR="001D4BF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الله عليهم بتذ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1D4BF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 حلا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تها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السير في ركابها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فهيا بنا س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ياً نعيش مع الاستقامة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أهلها نتعرف على حقيقتها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نتعرف على حال من يلزمها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يدا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 عليها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583AA6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b/>
          <w:bCs/>
          <w:color w:val="FF0000"/>
          <w:sz w:val="34"/>
          <w:szCs w:val="34"/>
          <w:rtl/>
          <w:lang w:bidi="ar-EG"/>
        </w:rPr>
      </w:pPr>
      <w:r w:rsidRPr="00583AA6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 xml:space="preserve">ما الاستقامة؟ </w:t>
      </w:r>
    </w:p>
    <w:p w:rsidR="008B1609" w:rsidRPr="00222048" w:rsidRDefault="008B1609" w:rsidP="00583AA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عاش السلف الصالح مع هذا المعنى فعبَّر كل منهم عن ما عاشه مع الله نتيجة لمدا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مته على الاستقامة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لذلك اختلفت تعبيراتهم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ألفاظهم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لكنها تعبر في حقيقتها عن معنى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احد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حقيقة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احدة هي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: </w:t>
      </w:r>
      <w:r w:rsidR="00583AA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 xml:space="preserve">من </w:t>
      </w:r>
      <w:r w:rsidR="006D2F59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جد الله فما فقد</w:t>
      </w:r>
      <w:r w:rsidR="006D2F59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 xml:space="preserve">من فقد الله فما </w:t>
      </w:r>
      <w:r w:rsidR="006D2F59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جد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"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Default="008B1609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الاستقامة</w:t>
      </w:r>
      <w:r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هي لز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م طاعة الله- </w:t>
      </w:r>
      <w:r w:rsidR="00D738E7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تعالى: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-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هي من ج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امع الكلم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هي نظام الأم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583AA6" w:rsidRDefault="008B1609" w:rsidP="001D4BF1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b/>
          <w:bCs/>
          <w:color w:val="FF0000"/>
          <w:sz w:val="34"/>
          <w:szCs w:val="34"/>
          <w:rtl/>
          <w:lang w:bidi="ar-EG"/>
        </w:rPr>
      </w:pPr>
      <w:r w:rsidRPr="00583AA6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قال ابن القيم</w:t>
      </w:r>
      <w:r w:rsidRPr="00583AA6">
        <w:rPr>
          <w:rStyle w:val="a9"/>
          <w:rFonts w:ascii="Times New Roman" w:eastAsia="Times New Roman" w:hAnsi="Times New Roman" w:cs="Traditional Arabic"/>
          <w:b/>
          <w:bCs/>
          <w:color w:val="FF0000"/>
          <w:sz w:val="36"/>
          <w:szCs w:val="36"/>
          <w:rtl/>
          <w:lang w:bidi="ar-EG"/>
        </w:rPr>
        <w:footnoteReference w:id="146"/>
      </w:r>
      <w:r w:rsidR="001D4BF1" w:rsidRPr="00583AA6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:</w:t>
      </w:r>
    </w:p>
    <w:p w:rsidR="008B1609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الاستقامة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ح تحيا بها الأح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 أي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إن الاستقامة بمنزلة الر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ح للبدن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فكما أن البدن إذا خلا عن الر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ح فه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ميت فكذلك الحال أي</w:t>
      </w:r>
      <w:r w:rsidR="005C662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: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حال الإنسان إذا خلا عن الاستقامة فه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فاسد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كما أن حياة الأح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 بها فزيادة أعمال الزاهدين أيضاً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رب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ها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زكاؤها بها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فلا زكاء للعمل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 صحة للحال بد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نها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FA79D0" w:rsidRDefault="00FA79D0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</w:p>
    <w:p w:rsidR="00FA79D0" w:rsidRPr="00222048" w:rsidRDefault="00FA79D0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</w:p>
    <w:p w:rsidR="008B1609" w:rsidRPr="00222048" w:rsidRDefault="006D2F59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lastRenderedPageBreak/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سئل صديق الأمة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أعظمها استقامة أب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بكر الصديق رضي الله عنه عن الاستقامة فقال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47"/>
      </w:r>
      <w:r w:rsidR="001D4BF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: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ألا تشرك بالله شيئاً يريد الاستقامة على محض الت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حيد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1E75B4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عمر بن الخطاب رضي الله عنه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1D4BF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الاستقامة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أن تستقيم على الأمر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النهي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 تر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غ ر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غان الثعالب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1D4BF1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عثمان رضي الله عنه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1D4BF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استقام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أخلص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 العمل لله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1D4BF1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علي بن أبي طالب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بن عباس رضي الله عنهم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1D4BF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استقام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 أي أدُّ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 الفرائض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1D4BF1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الحسن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1D4BF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استقام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 على أمر الله فعمل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 بطاعته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اجتنب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 معصيته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1D4BF1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مجاهد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1D4BF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استقام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 على شهادة ألا إله إلا الله حتى لحق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 بالله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1D4BF1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ابن تيمية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1D4BF1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استقام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 على محبته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عب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ديته فلم يلتفت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 عنه يَمنة أ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يَسرة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هكذا عاش سلفنا الصالح مع الاستقامة فكانت كلماتهم معبرة عن ما  في قل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بهم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عن ما استشعر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تذ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 في علاقتهم بالله</w:t>
      </w:r>
      <w:r w:rsidR="006A7C9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- عز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6A7C9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جل -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كان إمامهم في ذلك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قد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تهم محمدا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583AA6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b/>
          <w:bCs/>
          <w:color w:val="FF0000"/>
          <w:sz w:val="34"/>
          <w:szCs w:val="34"/>
          <w:rtl/>
          <w:lang w:bidi="ar-EG"/>
        </w:rPr>
      </w:pPr>
      <w:r w:rsidRPr="00583AA6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 xml:space="preserve">استقامة النبي </w:t>
      </w:r>
      <w:r w:rsidR="00893EAB" w:rsidRPr="00D94B80">
        <w:rPr>
          <w:rFonts w:ascii="AGA Arabesque" w:eastAsia="Times New Roman" w:hAnsi="AGA Arabesque" w:cs="Times New Roman"/>
          <w:b/>
          <w:bCs/>
          <w:color w:val="FF0000"/>
          <w:sz w:val="34"/>
          <w:szCs w:val="34"/>
          <w:lang w:bidi="ar-EG"/>
        </w:rPr>
        <w:t></w:t>
      </w:r>
      <w:r w:rsidRPr="00583AA6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:</w:t>
      </w:r>
    </w:p>
    <w:p w:rsidR="008B1609" w:rsidRPr="00222048" w:rsidRDefault="008B1609" w:rsidP="00583AA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صى رب العزة سبحانه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تعالى نبيه محمداً بالاستقامة على منهج دينه الق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صراطه المستقيم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العمل بما جاء فيه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القيام بالدع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ة إليه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تبليغ أحكامه قال تعالى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فاستقم كما أمرت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من تاب معك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لا تطغ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 إنه بما تعمل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ن بصير</w:t>
      </w:r>
      <w:r w:rsidR="00583AA6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48"/>
      </w:r>
      <w:r w:rsidR="008E2154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فكان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كما أمره 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استقام على طريقة ربه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صدع بالحق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لزم المنهج الذي رسمه له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فأيده 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لاه بر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ح منه حتى جاء الحق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ظهر أمر الله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لذلك لمَّا نزلت هذه الآية الكريمة </w:t>
      </w:r>
      <w:r w:rsidR="008E2154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المباركة قال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: </w:t>
      </w:r>
      <w:r w:rsidR="00583AA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شمِّر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 شمِّر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ما رئي بعدها ضاحكاً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"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583AA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من أجل ذلك قال ابن عباس رضي الله عنهما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: </w:t>
      </w:r>
      <w:r w:rsidR="00583AA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ما نزلت على رس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ل الله </w:t>
      </w:r>
      <w:r w:rsidR="00893EAB" w:rsidRPr="00D94B80">
        <w:rPr>
          <w:rFonts w:ascii="AGA Arabesque" w:eastAsia="Times New Roman" w:hAnsi="AGA Arabesque" w:cs="Times New Roman"/>
          <w:color w:val="0070C0"/>
          <w:sz w:val="34"/>
          <w:szCs w:val="34"/>
          <w:lang w:bidi="ar-EG"/>
        </w:rPr>
        <w:t>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في جميع القرآن آية أشد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لا أشق عليه من هذه الآية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لهذا قال </w:t>
      </w:r>
      <w:r w:rsidR="00893EAB" w:rsidRPr="00D94B80">
        <w:rPr>
          <w:rFonts w:ascii="AGA Arabesque" w:eastAsia="Times New Roman" w:hAnsi="AGA Arabesque" w:cs="Times New Roman"/>
          <w:color w:val="0070C0"/>
          <w:sz w:val="34"/>
          <w:szCs w:val="34"/>
          <w:lang w:bidi="ar-EG"/>
        </w:rPr>
        <w:t>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شيبتني ه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د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أخ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اتها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"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583AA6" w:rsidRDefault="006D2F5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b/>
          <w:bCs/>
          <w:color w:val="FF0000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و</w:t>
      </w:r>
      <w:r w:rsidR="008B1609" w:rsidRPr="00583AA6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المطل</w:t>
      </w:r>
      <w:r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و</w:t>
      </w:r>
      <w:r w:rsidR="008B1609" w:rsidRPr="00583AA6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ب من العبد:</w:t>
      </w:r>
    </w:p>
    <w:p w:rsidR="008B1609" w:rsidRDefault="008B1609" w:rsidP="00583AA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الاستقامة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هي السداد فإن لم يقدر عليها فالمقاربة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فإن نزل عنها فالتفريط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الإضاعة فعن أبي هريرة رضي الله عنه عن النبي </w:t>
      </w:r>
      <w:r w:rsidR="00893EAB" w:rsidRPr="00D94B80">
        <w:rPr>
          <w:rFonts w:ascii="AGA Arabesque" w:eastAsia="Times New Roman" w:hAnsi="AGA Arabesque" w:cs="Times New Roman"/>
          <w:sz w:val="34"/>
          <w:szCs w:val="34"/>
          <w:lang w:bidi="ar-EG"/>
        </w:rPr>
        <w:t>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قال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: </w:t>
      </w:r>
      <w:r w:rsidR="00583AA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سدِّد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قارب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اعلم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 أنه لن ينج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أحد منكم بعمله</w:t>
      </w:r>
      <w:r w:rsidR="00C35BB2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.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قال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لا أنت يا رس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 الله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؟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قال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لا أنا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إلا أن يتغمدني الله برحمة منه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فضل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49"/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FA79D0" w:rsidRPr="00222048" w:rsidRDefault="00FA79D0" w:rsidP="00583AA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lastRenderedPageBreak/>
        <w:t>جمع هذا الحديث مقامات الدين كلها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فأمر بالاستقامة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هي السداد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الإصابة في النيات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الأق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الأعمال فالاستقامة فيها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عها لله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بالله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على أمر الله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فالاستقامة كلمة جامعة آخذة بمجامع الدين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هي القيام بين يدي الله على حقيقة الصدق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فاء بالعهد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BF4BF5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أخي الكريم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نقرأ كل ي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 في صلاتنا أ</w:t>
      </w:r>
      <w:r w:rsidR="008E2154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كثر من ستَّ عشرة مرة 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E2154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له تعالى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اهدنا الصراط المستقيم</w:t>
      </w:r>
      <w:r w:rsidR="00BF4BF5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50"/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فما هي المعينات التي ت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صلنا إلى هذا الصراط المستقيم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؟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</w:p>
    <w:p w:rsidR="008B1609" w:rsidRPr="00BF4BF5" w:rsidRDefault="008B1609" w:rsidP="005C6626">
      <w:pPr>
        <w:pStyle w:val="a3"/>
        <w:widowControl w:val="0"/>
        <w:numPr>
          <w:ilvl w:val="0"/>
          <w:numId w:val="20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b/>
          <w:bCs/>
          <w:color w:val="FF0000"/>
          <w:sz w:val="34"/>
          <w:szCs w:val="34"/>
          <w:lang w:bidi="ar-EG"/>
        </w:rPr>
      </w:pPr>
      <w:r w:rsidRPr="00BF4BF5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الزم محراب الإنابة:</w:t>
      </w:r>
    </w:p>
    <w:p w:rsidR="008B1609" w:rsidRPr="00222048" w:rsidRDefault="008B1609" w:rsidP="005C6626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ما أعظم ما قاله ابن الج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زي في صيد خاطره</w:t>
      </w:r>
      <w:r w:rsidR="00D738E7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!</w:t>
      </w:r>
    </w:p>
    <w:p w:rsidR="008B1609" w:rsidRPr="00222048" w:rsidRDefault="008B1609" w:rsidP="005C6626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أيها المذنب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إذا أحسست نفحات الجزاء فلا تكثرن الضجيج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 تق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لن قد تبت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ندمت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فهلا زال عني من الجزاء ما أكره</w:t>
      </w:r>
      <w:r w:rsidR="00D738E7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!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فلعل ت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بتك ما تحققت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5C6626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إن للمجازاة زماناً يمتد امتداد المرض الط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يل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فلا تنجع فيه الحيل حتى ينقضي أ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انه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إن بين زمان 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(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عصى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)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إلى إبان 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(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فتلقى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)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مدة مديدة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فاصبر أيها الخاطئ حتى يتخللَ ماء عينيك خلالَ ث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 القلب المتنجس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فإذا عصرتْه كفُّ الأسى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ثم تكررت دُفَعُ الغسلات حُكِمَ بالطهارة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5C6626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هل تعلم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؟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أن آدم بقي يبكي على زلته ثلاث مائة سنة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مكث أي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 عليه السلام في بلائه ثماني عشر سنة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أقام يعق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 يبكي على ي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سف عليهما السلام ثمانين سنة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للبلايا أ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قات ثم تنصرم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رب عق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بة امتدت إلى زمان الم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فاللازم لك أن تلازم محراب الإنابة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تجلس جلسة المستجدي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تجعل طعامك القلق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شرابك البكاء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فربما قدم بشير القب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 فارتد يعق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 الحزنِ بصيرا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إن مت في سجنك فربما ناب حزن الدنيا عن حزن الآخرة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في ذلك ربح عظيم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51"/>
      </w:r>
    </w:p>
    <w:p w:rsidR="008B1609" w:rsidRPr="00BF4BF5" w:rsidRDefault="008B1609" w:rsidP="005C6626">
      <w:pPr>
        <w:pStyle w:val="a3"/>
        <w:widowControl w:val="0"/>
        <w:numPr>
          <w:ilvl w:val="0"/>
          <w:numId w:val="20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b/>
          <w:bCs/>
          <w:color w:val="FF0000"/>
          <w:sz w:val="34"/>
          <w:szCs w:val="34"/>
          <w:lang w:bidi="ar-EG"/>
        </w:rPr>
      </w:pPr>
      <w:r w:rsidRPr="00BF4BF5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الاستقامة تك</w:t>
      </w:r>
      <w:r w:rsidR="006D2F59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و</w:t>
      </w:r>
      <w:r w:rsidRPr="00BF4BF5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ن بحسب المعرفة:</w:t>
      </w:r>
    </w:p>
    <w:p w:rsidR="008B1609" w:rsidRDefault="008B1609" w:rsidP="00BF4BF5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فمن كملت معرفته بالله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عظم عنده أمره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نهيه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فإذا سمع 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له " فاستقم كما أمرت " علم أنه مطالب باستقامة تليق بمعرفته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عظمة سيده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جلال 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تك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ن بمعرفة طريقه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الصراط المستقيم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فعن عبد الله بن مسع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د رضي الله عنه قال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خط لنا رس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ل الله </w:t>
      </w:r>
      <w:r w:rsidR="00893EAB" w:rsidRPr="00D94B80">
        <w:rPr>
          <w:rFonts w:ascii="AGA Arabesque" w:eastAsia="Times New Roman" w:hAnsi="AGA Arabesque" w:cs="Times New Roman"/>
          <w:color w:val="0070C0"/>
          <w:sz w:val="34"/>
          <w:szCs w:val="34"/>
          <w:lang w:bidi="ar-EG"/>
        </w:rPr>
        <w:t>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خطاً ثم قال</w:t>
      </w:r>
      <w:r w:rsidR="004E0266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: </w:t>
      </w:r>
      <w:r w:rsidR="00BF4BF5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"هذا سبيل الله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" ثم خط خط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طاً عن يمينه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شماله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قال</w:t>
      </w:r>
      <w:r w:rsidR="004E0266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: </w:t>
      </w:r>
      <w:r w:rsidR="00BF4BF5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"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هذه السبل ليس منها سبيل إلا عليه شيطان يدع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 إليه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ثم قرأ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أن هذا صراطي مستقيماً فاتبع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ه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لا تتبع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 السبل فتفرق بكم عن سبيله</w:t>
      </w:r>
      <w:r w:rsidR="00BF4BF5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﴾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.</w:t>
      </w:r>
    </w:p>
    <w:p w:rsidR="00FA79D0" w:rsidRPr="00222048" w:rsidRDefault="00FA79D0" w:rsidP="00BF4BF5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</w:p>
    <w:p w:rsidR="008B1609" w:rsidRPr="00222048" w:rsidRDefault="008B1609" w:rsidP="00BF4BF5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lastRenderedPageBreak/>
        <w:t xml:space="preserve">قال الحسن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رحمه الله -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BF4BF5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5C6626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"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ما نظرت ببصري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لا نطقت بلساني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لا بطشت بيدي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لا نهضت على قدمي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حتى أنظر على طاعة أ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على معصية فإن كانت طاعة تقدمت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إن كانت معصية تأخرت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"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BF4BF5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محمد بن الفضل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BF4BF5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5C6626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"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ما خط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ت منذ أربعين سنة خط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ة لغير الله عز</w:t>
      </w:r>
      <w:r w:rsidR="008E2154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جل</w:t>
      </w:r>
      <w:r w:rsidR="008B1609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"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52"/>
      </w:r>
    </w:p>
    <w:p w:rsidR="008B1609" w:rsidRPr="00BF4BF5" w:rsidRDefault="008B1609" w:rsidP="005C6626">
      <w:pPr>
        <w:pStyle w:val="a3"/>
        <w:widowControl w:val="0"/>
        <w:numPr>
          <w:ilvl w:val="0"/>
          <w:numId w:val="20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b/>
          <w:bCs/>
          <w:color w:val="FF0000"/>
          <w:sz w:val="34"/>
          <w:szCs w:val="34"/>
          <w:lang w:bidi="ar-EG"/>
        </w:rPr>
      </w:pPr>
      <w:r w:rsidRPr="00BF4BF5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الاستقامة تقتضي مقا</w:t>
      </w:r>
      <w:r w:rsidR="006D2F59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و</w:t>
      </w:r>
      <w:r w:rsidRPr="00BF4BF5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مة اله</w:t>
      </w:r>
      <w:r w:rsidR="006D2F59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و</w:t>
      </w:r>
      <w:r w:rsidRPr="00BF4BF5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 xml:space="preserve">ى: </w:t>
      </w:r>
    </w:p>
    <w:p w:rsidR="008B1609" w:rsidRPr="00222048" w:rsidRDefault="006D2F59" w:rsidP="005C6626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ى 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ميل النفس إلى الشه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ة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سمي بذلك لأنه يه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 بصاحبه في الدنيا إلى كل داهية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في الآخرة إلى الها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ية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مقا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مة اله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ى أي مغالبته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محاربته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الخل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ص من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سا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س النفس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إغ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اء الشيطان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5C6626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مقا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مة اله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ى هي الاستقامة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BF4BF5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قد بين الله تبارك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تعالى جزاء ذلك في كتابه فقال تعالى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أما من خاف مقام ربه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نهى النفس عن اله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ى </w:t>
      </w:r>
      <w:r w:rsidR="008E2154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*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فإن الجنة هي المأ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ى</w:t>
      </w:r>
      <w:r w:rsidR="00BF4BF5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53"/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سبحانه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فلا تتبع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 اله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ى أن تعدل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</w:t>
      </w:r>
      <w:r w:rsidR="00BF4BF5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54"/>
      </w:r>
      <w:r w:rsidR="00BF4BF5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</w:p>
    <w:p w:rsidR="008B1609" w:rsidRDefault="008B1609" w:rsidP="005C6626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أي فلا يحملنكم اله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ى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العصبية على ترك العدل في أم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ركم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شئ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نكم بل الزم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 العدل على أي حال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BF4BF5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علي بن أبي طالب رضي الله عنه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: </w:t>
      </w:r>
      <w:r w:rsidR="00BF4BF5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إن أخ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ف ما أخاف عليكم إتباع اله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ى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ط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 الأمل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فأما إتباع اله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ى فيصد عن الحق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أما ط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 الأمل فينسي الآخرة</w:t>
      </w: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"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BF4BF5" w:rsidRDefault="008B1609" w:rsidP="00BF4BF5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 أب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بكر ال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راق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BF4BF5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</w:p>
    <w:p w:rsidR="008B1609" w:rsidRPr="00222048" w:rsidRDefault="005C6626" w:rsidP="00BF4BF5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"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أصل غلبة اله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ى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مقارفة الشه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ات فإذا غلب اله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ى أظلم القلب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إذا أظلم القلب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ضاق الصدر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إذا ضاق الصدر ساء الخلق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إذا ساء الخلق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أبغضه الخلق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إذا أبغضه الخلق أبغضهم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إذا أبغضهم جفاهم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إذا جفاهم صار شيطاناً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العياذ بالله</w:t>
      </w:r>
      <w:r w:rsidR="008B1609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"</w:t>
      </w:r>
      <w:r w:rsidR="008B160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.</w:t>
      </w:r>
    </w:p>
    <w:p w:rsidR="008B1609" w:rsidRPr="00BF4BF5" w:rsidRDefault="008B1609" w:rsidP="005C6626">
      <w:pPr>
        <w:pStyle w:val="a3"/>
        <w:widowControl w:val="0"/>
        <w:numPr>
          <w:ilvl w:val="0"/>
          <w:numId w:val="20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b/>
          <w:bCs/>
          <w:color w:val="FF0000"/>
          <w:sz w:val="34"/>
          <w:szCs w:val="34"/>
          <w:lang w:bidi="ar-EG"/>
        </w:rPr>
      </w:pPr>
      <w:r w:rsidRPr="00BF4BF5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استقامة الأم</w:t>
      </w:r>
      <w:r w:rsidR="006D2F59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و</w:t>
      </w:r>
      <w:r w:rsidRPr="00BF4BF5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ر باستقامة الباطن:</w:t>
      </w:r>
    </w:p>
    <w:p w:rsidR="008B1609" w:rsidRPr="00222048" w:rsidRDefault="008B1609" w:rsidP="005C6626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 ابن الج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زي رضي الله عنه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</w:p>
    <w:p w:rsidR="008B1609" w:rsidRDefault="006D2F59" w:rsidP="005C6626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من صفا نظره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تهذب لفظه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نفع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عظه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من كدر كُدّر عليه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الحالة العالية في هذا إقبال القلب على الله عز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جل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الت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كل عليه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النظر إليه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التفات القلب عن الخلق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فإن احتجت فاسأله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إن ضعفت فارغب إليه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E07433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متى ساكنت الأسباب انقطعت عنه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متى استقام باطنك استقامت لك الأم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55"/>
      </w:r>
    </w:p>
    <w:p w:rsidR="00FA79D0" w:rsidRPr="00222048" w:rsidRDefault="00FA79D0" w:rsidP="005C6626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</w:p>
    <w:p w:rsidR="008B1609" w:rsidRPr="00E07433" w:rsidRDefault="008E2154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b/>
          <w:bCs/>
          <w:color w:val="FF0000"/>
          <w:sz w:val="34"/>
          <w:szCs w:val="34"/>
          <w:lang w:bidi="ar-EG"/>
        </w:rPr>
      </w:pPr>
      <w:r w:rsidRPr="00E07433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lastRenderedPageBreak/>
        <w:t>تجنب الغفلة: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الغفلة من الأمراض الفتَّاكة التي تعصف بالفرد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التي حذرنا منها ربنا</w:t>
      </w:r>
      <w:r w:rsidR="006A7C9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- عز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6A7C9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جل -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في القرآن الكريم في س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ر متعددة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حذرنا من ص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 متعددة أيضاً للغفلة حتى يأخذ الإنسان حذره فلا يستيقظ إلا بعد ف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ات الأ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ان فما هي الغفلة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؟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ما هي ص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رها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أشكالها في القرآن الكريم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؟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</w:p>
    <w:p w:rsidR="008B1609" w:rsidRPr="00E07433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b/>
          <w:bCs/>
          <w:color w:val="FF0000"/>
          <w:sz w:val="34"/>
          <w:szCs w:val="34"/>
          <w:rtl/>
          <w:lang w:bidi="ar-EG"/>
        </w:rPr>
      </w:pPr>
      <w:r w:rsidRPr="00E07433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 xml:space="preserve">تعريف الغفلة: 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(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غَفَل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)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عن الشيء </w:t>
      </w:r>
      <w:r w:rsidRPr="00222048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–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غفلةً سها من قلة التحفظ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التيقظ فه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غافل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(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المُغَفَلُ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)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من لا فطنة له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56"/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الغفلة كما أشار إليها العلماء لها تعريفات كثيرة تفهم من كلامهم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تؤخذ من تعبيراتهم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الغفلة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عدم اكتمال عقل الإنسان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عدم تبصره بالع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اقب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E07433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 بن ا لج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زي رحمه الله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: </w:t>
      </w:r>
      <w:r w:rsidR="00E07433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متى تكامل العقل فقدت لذة الدنيا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فتضاءل الجسم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 السقم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اشتد الحزن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لأن العقل كلما تلمح الع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اقب أعرض عن الدنيا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التفت إلى ما تلمح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 لذة عنده بشيء من العاجل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E07433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إنما يتلذ أهل الغفلة عن الآخرة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E2154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 غفلة لكامل العقل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"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57"/>
      </w:r>
      <w:r w:rsidR="00F31270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الغفلة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عدم يقظة القلب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5C6626" w:rsidRPr="00E07433" w:rsidRDefault="008B1609" w:rsidP="00F31270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b/>
          <w:bCs/>
          <w:color w:val="FF0000"/>
          <w:sz w:val="34"/>
          <w:szCs w:val="34"/>
          <w:rtl/>
          <w:lang w:bidi="ar-EG"/>
        </w:rPr>
      </w:pPr>
      <w:r w:rsidRPr="00E07433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يق</w:t>
      </w:r>
      <w:r w:rsidR="006D2F59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و</w:t>
      </w:r>
      <w:r w:rsidRPr="00E07433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ل بن القيم رحمه الله</w:t>
      </w:r>
      <w:r w:rsidRPr="00E07433">
        <w:rPr>
          <w:rStyle w:val="a9"/>
          <w:rFonts w:ascii="Times New Roman" w:eastAsia="Times New Roman" w:hAnsi="Times New Roman" w:cs="Traditional Arabic"/>
          <w:b/>
          <w:bCs/>
          <w:color w:val="FF0000"/>
          <w:sz w:val="36"/>
          <w:szCs w:val="36"/>
          <w:rtl/>
          <w:lang w:bidi="ar-EG"/>
        </w:rPr>
        <w:footnoteReference w:id="158"/>
      </w:r>
      <w:r w:rsidR="00F31270" w:rsidRPr="00E07433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:</w:t>
      </w:r>
    </w:p>
    <w:p w:rsidR="008B1609" w:rsidRPr="00222048" w:rsidRDefault="005C6626" w:rsidP="00202A1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/>
          <w:color w:val="FF0000"/>
          <w:sz w:val="34"/>
          <w:szCs w:val="34"/>
          <w:rtl/>
          <w:lang w:bidi="ar-EG"/>
        </w:rPr>
        <w:t>"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فأ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 منازل العب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دية اليقظة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هى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انزعاج القلب لر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عة الانتباه من رقدة الغافلين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لله ما أنفع هذه الر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عة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ما أعظم قدرها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خطرها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ما أشد إعانتها على السل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ك</w:t>
      </w:r>
      <w:r w:rsidR="00D738E7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!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فمن أحس بها فقد أحس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الله بالفلاح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إلا 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في سكرات الغفلة فإذا انتبه شمَّر لله بهمته إلى السفر إلى منازله الأ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لى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طانه التي سبي منها.</w:t>
      </w:r>
    </w:p>
    <w:p w:rsidR="008B1609" w:rsidRDefault="008B1609" w:rsidP="00F31270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فحي على جنات عدن فإنها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="00F31270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منازلك الأ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F31270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لى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F31270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فيها المخيم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لكننا سبي العد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فهل ترى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نع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د إلى أ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طاننا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نسلم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؟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</w:p>
    <w:p w:rsidR="008B1609" w:rsidRPr="00E07433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b/>
          <w:bCs/>
          <w:color w:val="FF0000"/>
          <w:sz w:val="34"/>
          <w:szCs w:val="34"/>
          <w:rtl/>
          <w:lang w:bidi="ar-EG"/>
        </w:rPr>
      </w:pPr>
      <w:r w:rsidRPr="00E07433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ص</w:t>
      </w:r>
      <w:r w:rsidR="006D2F59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و</w:t>
      </w:r>
      <w:r w:rsidRPr="00E07433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 xml:space="preserve">رها </w:t>
      </w:r>
      <w:r w:rsidR="006D2F59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و</w:t>
      </w:r>
      <w:r w:rsidRPr="00E07433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أشكالها في القرآن الكريم:</w:t>
      </w:r>
    </w:p>
    <w:p w:rsidR="008B1609" w:rsidRDefault="006D2F5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ردت مادة 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(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غَفَلَ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)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بمشتقاتها في القرآن الكريم في أكثر من خمسة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ثلاثين 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ضعاً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لكن تظهر لنا أهم ص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رها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أشكالها في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</w:p>
    <w:p w:rsidR="00FA79D0" w:rsidRPr="00222048" w:rsidRDefault="00FA79D0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</w:p>
    <w:p w:rsidR="008B1609" w:rsidRPr="00E07433" w:rsidRDefault="008B1609" w:rsidP="00E07433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b/>
          <w:bCs/>
          <w:color w:val="FF0000"/>
          <w:sz w:val="34"/>
          <w:szCs w:val="34"/>
          <w:lang w:bidi="ar-EG"/>
        </w:rPr>
      </w:pPr>
      <w:r w:rsidRPr="00E07433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lastRenderedPageBreak/>
        <w:t>1-  اتباع اله</w:t>
      </w:r>
      <w:r w:rsidR="006D2F59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و</w:t>
      </w:r>
      <w:r w:rsidRPr="00E07433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 xml:space="preserve">ى </w:t>
      </w:r>
      <w:r w:rsidR="006D2F59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و</w:t>
      </w:r>
      <w:r w:rsidRPr="00E07433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البعد عن الله عز</w:t>
      </w:r>
      <w:r w:rsidR="006D2F59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و</w:t>
      </w:r>
      <w:r w:rsidRPr="00E07433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جل</w:t>
      </w:r>
      <w:r w:rsidR="00E07433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:</w:t>
      </w:r>
    </w:p>
    <w:p w:rsidR="008B1609" w:rsidRPr="00222048" w:rsidRDefault="006D2F5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تعتبر هذه الص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رة هي أكثر الص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ر التي يعلق عليها القرآن الكريم 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يص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رها للإنسان البعيد عن 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لاه المتبع له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اه</w:t>
      </w:r>
      <w:r w:rsidR="008B160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E07433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تعالى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لا تطع من أغفلنا قلبه عن ذكرنا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اتبع ه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اه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كان أمره فرطا</w:t>
      </w:r>
      <w:r w:rsidR="00E07433">
        <w:rPr>
          <w:rFonts w:ascii="Times New Roman" w:eastAsia="Times New Roman" w:hAnsi="Times New Roman" w:cs="Traditional Arabic"/>
          <w:color w:val="0070C0"/>
          <w:sz w:val="34"/>
          <w:szCs w:val="34"/>
          <w:rtl/>
          <w:lang w:bidi="ar-EG"/>
        </w:rPr>
        <w:t>﴾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59"/>
      </w:r>
      <w:r w:rsidR="00F31270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E07433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تعالى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اذكر ربك في نفسك تضرعاً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خيفة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د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ن الجهر من الق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 بالغد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الآصال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لا تكن من الغافلين</w:t>
      </w:r>
      <w:r w:rsidR="00E07433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60"/>
      </w:r>
      <w:r w:rsidR="00F31270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E07433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تعالى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إن الذين أ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ت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 الكتاب ليعلم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ن أنه الحق من ربهم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ما الله بغافل عما تعمل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ن</w:t>
      </w:r>
      <w:r w:rsidR="00E07433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61"/>
      </w:r>
      <w:r w:rsidR="00F31270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E07433" w:rsidRDefault="008B1609" w:rsidP="005C6626">
      <w:pPr>
        <w:pStyle w:val="a3"/>
        <w:widowControl w:val="0"/>
        <w:numPr>
          <w:ilvl w:val="0"/>
          <w:numId w:val="21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b/>
          <w:bCs/>
          <w:color w:val="FF0000"/>
          <w:sz w:val="34"/>
          <w:szCs w:val="34"/>
          <w:lang w:bidi="ar-EG"/>
        </w:rPr>
      </w:pPr>
      <w:r w:rsidRPr="00E07433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قس</w:t>
      </w:r>
      <w:r w:rsidR="006D2F59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و</w:t>
      </w:r>
      <w:r w:rsidRPr="00E07433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 xml:space="preserve">ة القلب </w:t>
      </w:r>
      <w:r w:rsidR="006D2F59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و</w:t>
      </w:r>
      <w:r w:rsidRPr="00E07433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عدم الخشية.</w:t>
      </w:r>
    </w:p>
    <w:p w:rsidR="008B1609" w:rsidRPr="00222048" w:rsidRDefault="006D2F59" w:rsidP="00E07433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يظهر ذلك في ق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له تعالى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ثم قست قل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بكم من بعد ذلك فهي كالحجارة أ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أشد قس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ة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إن من الحجارة لما يتفجر منه الأنهار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إن منها لما يشقق فيخرج منه الماء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إن منها لما يهبط من خشية الله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ما الله بغافل عما تعمل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ن</w:t>
      </w:r>
      <w:r w:rsidR="00E07433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62"/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Default="008B1609" w:rsidP="00E07433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تعالى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أ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لئك الذين طبع الله على قل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بهم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سمعهم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أبصارهم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أ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لئك هم الغافل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ن</w:t>
      </w:r>
      <w:r w:rsidR="00E07433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63"/>
      </w:r>
      <w:r w:rsidR="005C662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E07433" w:rsidRDefault="008B1609" w:rsidP="005C6626">
      <w:pPr>
        <w:pStyle w:val="a3"/>
        <w:widowControl w:val="0"/>
        <w:numPr>
          <w:ilvl w:val="0"/>
          <w:numId w:val="21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b/>
          <w:bCs/>
          <w:color w:val="FF0000"/>
          <w:sz w:val="34"/>
          <w:szCs w:val="34"/>
          <w:lang w:bidi="ar-EG"/>
        </w:rPr>
      </w:pPr>
      <w:r w:rsidRPr="00E07433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عدم تذكر الي</w:t>
      </w:r>
      <w:r w:rsidR="006D2F59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و</w:t>
      </w:r>
      <w:r w:rsidRPr="00E07433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م الآخر</w:t>
      </w:r>
      <w:r w:rsidR="00C35BB2" w:rsidRPr="00E07433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.</w:t>
      </w:r>
    </w:p>
    <w:p w:rsidR="008B1609" w:rsidRPr="00222048" w:rsidRDefault="006D2F59" w:rsidP="00E07433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تعالى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أنذرهم ي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م الحسرة إذ قضي الأمر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هم في غفلة</w:t>
      </w:r>
      <w:r w:rsidR="00E07433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64"/>
      </w:r>
      <w:r w:rsidR="00C67E4F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E07433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تعالى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اقترب للناس حسابهم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هم في غفلة معرض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ن</w:t>
      </w:r>
      <w:r w:rsidR="00E07433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65"/>
      </w:r>
      <w:r w:rsidR="00E07433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E07433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تعالى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يا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يلنا قد كنا في غفلة من هذا بل كنَّا ظالمين</w:t>
      </w:r>
      <w:r w:rsidR="00E07433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66"/>
      </w:r>
      <w:r w:rsidR="00E07433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Default="006D2F59" w:rsidP="00E07433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تعالى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لقد كنت في غفلة من هذا فكشفنا عنك غطاءك</w:t>
      </w:r>
      <w:r w:rsidR="00E07433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67"/>
      </w:r>
      <w:r w:rsidR="00E07433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FA79D0" w:rsidRPr="00222048" w:rsidRDefault="00FA79D0" w:rsidP="00E07433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</w:p>
    <w:p w:rsidR="008B1609" w:rsidRPr="00E07433" w:rsidRDefault="008B1609" w:rsidP="00E07433">
      <w:pPr>
        <w:pStyle w:val="a3"/>
        <w:widowControl w:val="0"/>
        <w:numPr>
          <w:ilvl w:val="0"/>
          <w:numId w:val="21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b/>
          <w:bCs/>
          <w:color w:val="FF0000"/>
          <w:sz w:val="34"/>
          <w:szCs w:val="34"/>
          <w:lang w:bidi="ar-EG"/>
        </w:rPr>
      </w:pPr>
      <w:r w:rsidRPr="00E07433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lastRenderedPageBreak/>
        <w:t xml:space="preserve">تعطيل </w:t>
      </w:r>
      <w:r w:rsidR="006D2F59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و</w:t>
      </w:r>
      <w:r w:rsidRPr="00E07433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سائل الإدراك</w:t>
      </w:r>
      <w:r w:rsidRPr="00E07433">
        <w:rPr>
          <w:rStyle w:val="a9"/>
          <w:rFonts w:ascii="Times New Roman" w:eastAsia="Times New Roman" w:hAnsi="Times New Roman" w:cs="Traditional Arabic"/>
          <w:b/>
          <w:bCs/>
          <w:color w:val="FF0000"/>
          <w:sz w:val="36"/>
          <w:szCs w:val="36"/>
          <w:lang w:bidi="ar-EG"/>
        </w:rPr>
        <w:footnoteReference w:id="168"/>
      </w:r>
      <w:r w:rsidR="00E07433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:</w:t>
      </w:r>
    </w:p>
    <w:p w:rsidR="008B1609" w:rsidRPr="00222048" w:rsidRDefault="008B1609" w:rsidP="00E07433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تعالى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لهم قل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ب لايفقه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ن بها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لهم أعين لا يبصر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ن بها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لهم آذان لا يسمع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ن بها أ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لئك كالأنعام بل هم أضل أ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لئك هم الغافل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ن</w:t>
      </w:r>
      <w:r w:rsidR="00E07433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69"/>
      </w:r>
      <w:r w:rsidR="00E07433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8B1609" w:rsidP="00E07433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تعالى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الذين هم عن آياتنا غافل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ن </w:t>
      </w:r>
      <w:r w:rsidR="00E07433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*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 أ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لئك مأ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اهم النار بما كان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 يكسب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ن</w:t>
      </w:r>
      <w:r w:rsidR="00E07433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70"/>
      </w:r>
      <w:r w:rsidR="005C662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E07433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تعالى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إن كثيراً من الناس عن آياتنا لغافل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ن</w:t>
      </w:r>
      <w:r w:rsidR="00E07433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71"/>
      </w:r>
      <w:r w:rsidR="005C662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222048" w:rsidRDefault="006D2F59" w:rsidP="00E07433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تعالى</w:t>
      </w:r>
      <w:r w:rsidR="004E026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: ﴿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فأغرقناهم في اليم بأنهم كذب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 بآياتنا 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كان</w:t>
      </w:r>
      <w:r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="008B1609"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 عنها غافلين</w:t>
      </w:r>
      <w:r w:rsidR="00E07433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="008B1609"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72"/>
      </w:r>
      <w:r w:rsidR="005C662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Pr="00E07433" w:rsidRDefault="008B1609" w:rsidP="005C6626">
      <w:pPr>
        <w:pStyle w:val="a3"/>
        <w:widowControl w:val="0"/>
        <w:numPr>
          <w:ilvl w:val="0"/>
          <w:numId w:val="21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b/>
          <w:bCs/>
          <w:color w:val="FF0000"/>
          <w:sz w:val="34"/>
          <w:szCs w:val="34"/>
          <w:lang w:bidi="ar-EG"/>
        </w:rPr>
      </w:pPr>
      <w:r w:rsidRPr="00E07433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 xml:space="preserve">الظلم </w:t>
      </w:r>
      <w:r w:rsidR="006D2F59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و</w:t>
      </w:r>
      <w:r w:rsidRPr="00E07433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بطر الحق</w:t>
      </w:r>
      <w:r w:rsidR="005C6626" w:rsidRPr="00E07433">
        <w:rPr>
          <w:rFonts w:ascii="Times New Roman" w:eastAsia="Times New Roman" w:hAnsi="Times New Roman" w:cs="Traditional Arabic" w:hint="cs"/>
          <w:b/>
          <w:bCs/>
          <w:color w:val="FF0000"/>
          <w:sz w:val="34"/>
          <w:szCs w:val="34"/>
          <w:rtl/>
          <w:lang w:bidi="ar-EG"/>
        </w:rPr>
        <w:t>:</w:t>
      </w:r>
    </w:p>
    <w:p w:rsidR="008B1609" w:rsidRPr="00222048" w:rsidRDefault="008B1609" w:rsidP="00E07433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قال تعالى</w:t>
      </w:r>
      <w:r w:rsidR="005C662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: </w:t>
      </w:r>
      <w:r w:rsidR="00202A1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﴿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من أظلم ممن كتم شهادة عنده من الله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ما الله بغافل عما تعمل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ن</w:t>
      </w:r>
      <w:r w:rsidR="00E07433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73"/>
      </w:r>
      <w:r w:rsidR="005C662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E07433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﴿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سأصرف عن آياتي الذين يتكبر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ن في الأرض بغير الحق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إن ير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 كل آية لا يؤمن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 بها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إن ير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 سبيل الرشد لا يتخذ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ه سبيلاً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إن ير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 سبيل الغي يتخذ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ه سبيلاً ذلك بأنهم كذب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 xml:space="preserve">ا بآياتنا 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كان</w:t>
      </w:r>
      <w:r w:rsidR="006D2F59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color w:val="0070C0"/>
          <w:sz w:val="34"/>
          <w:szCs w:val="34"/>
          <w:rtl/>
          <w:lang w:bidi="ar-EG"/>
        </w:rPr>
        <w:t>ا عنها غافلين</w:t>
      </w:r>
      <w:r w:rsidR="00202A16"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  <w:t>﴾</w:t>
      </w:r>
      <w:r w:rsidRPr="004E0266">
        <w:rPr>
          <w:rStyle w:val="a9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174"/>
      </w:r>
      <w:r w:rsidR="00202A16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8B1609" w:rsidRDefault="008B1609" w:rsidP="005C6626">
      <w:pPr>
        <w:pStyle w:val="a3"/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ندع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 الله عز</w:t>
      </w:r>
      <w:r w:rsidR="009B0FF5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جل أن ينجينا من الغفلة عن طاعته</w:t>
      </w:r>
      <w:r w:rsidR="00C35BB2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.</w:t>
      </w:r>
    </w:p>
    <w:p w:rsidR="00E07433" w:rsidRDefault="00E07433" w:rsidP="00E07433">
      <w:pPr>
        <w:tabs>
          <w:tab w:val="left" w:pos="793"/>
          <w:tab w:val="left" w:pos="935"/>
        </w:tabs>
        <w:spacing w:after="0" w:line="240" w:lineRule="auto"/>
        <w:ind w:firstLine="369"/>
        <w:jc w:val="center"/>
        <w:rPr>
          <w:rFonts w:ascii="Times New Roman" w:eastAsia="Times New Roman" w:hAnsi="Times New Roman" w:cs="Traditional Arabic"/>
          <w:b/>
          <w:bCs/>
          <w:color w:val="0000FF"/>
          <w:sz w:val="44"/>
          <w:szCs w:val="44"/>
          <w:rtl/>
          <w:lang w:bidi="ar-EG"/>
        </w:rPr>
      </w:pPr>
    </w:p>
    <w:p w:rsidR="008B1609" w:rsidRPr="00E07433" w:rsidRDefault="00E07433" w:rsidP="00FA79D0">
      <w:pPr>
        <w:pStyle w:val="1"/>
        <w:rPr>
          <w:rFonts w:eastAsia="Times New Roman"/>
          <w:sz w:val="34"/>
          <w:szCs w:val="34"/>
          <w:lang w:bidi="ar-EG"/>
        </w:rPr>
      </w:pPr>
      <w:r>
        <w:rPr>
          <w:rFonts w:eastAsia="Times New Roman"/>
          <w:rtl/>
          <w:lang w:bidi="ar-EG"/>
        </w:rPr>
        <w:br w:type="page"/>
      </w:r>
      <w:bookmarkStart w:id="20" w:name="_Toc427774480"/>
      <w:r w:rsidR="008B1609" w:rsidRPr="00E07433">
        <w:rPr>
          <w:rFonts w:eastAsia="Times New Roman" w:hint="cs"/>
          <w:rtl/>
          <w:lang w:bidi="ar-EG"/>
        </w:rPr>
        <w:lastRenderedPageBreak/>
        <w:t>الم</w:t>
      </w:r>
      <w:r w:rsidR="009B0FF5" w:rsidRPr="00E07433">
        <w:rPr>
          <w:rFonts w:eastAsia="Times New Roman" w:hint="cs"/>
          <w:rtl/>
          <w:lang w:bidi="ar-EG"/>
        </w:rPr>
        <w:t>ـ</w:t>
      </w:r>
      <w:r w:rsidR="008B1609" w:rsidRPr="00E07433">
        <w:rPr>
          <w:rFonts w:eastAsia="Times New Roman" w:hint="cs"/>
          <w:rtl/>
          <w:lang w:bidi="ar-EG"/>
        </w:rPr>
        <w:t>راج</w:t>
      </w:r>
      <w:r w:rsidR="009B0FF5" w:rsidRPr="00E07433">
        <w:rPr>
          <w:rFonts w:eastAsia="Times New Roman" w:hint="cs"/>
          <w:rtl/>
          <w:lang w:bidi="ar-EG"/>
        </w:rPr>
        <w:t>ـ</w:t>
      </w:r>
      <w:r w:rsidR="008B1609" w:rsidRPr="00E07433">
        <w:rPr>
          <w:rFonts w:eastAsia="Times New Roman" w:hint="cs"/>
          <w:rtl/>
          <w:lang w:bidi="ar-EG"/>
        </w:rPr>
        <w:t>ع</w:t>
      </w:r>
      <w:bookmarkEnd w:id="20"/>
    </w:p>
    <w:p w:rsidR="008B1609" w:rsidRPr="009B0FF5" w:rsidRDefault="008B1609" w:rsidP="005C6626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Fonts w:ascii="Times New Roman" w:eastAsia="Times New Roman" w:hAnsi="Times New Roman" w:cs="Traditional Arabic"/>
          <w:b/>
          <w:bCs/>
          <w:color w:val="0000FF"/>
          <w:sz w:val="34"/>
          <w:szCs w:val="34"/>
          <w:rtl/>
          <w:lang w:bidi="ar-EG"/>
        </w:rPr>
      </w:pPr>
      <w:r w:rsidRPr="009B0FF5">
        <w:rPr>
          <w:rFonts w:ascii="Times New Roman" w:eastAsia="Times New Roman" w:hAnsi="Times New Roman" w:cs="Traditional Arabic" w:hint="cs"/>
          <w:b/>
          <w:bCs/>
          <w:color w:val="0000FF"/>
          <w:sz w:val="34"/>
          <w:szCs w:val="34"/>
          <w:rtl/>
          <w:lang w:bidi="ar-EG"/>
        </w:rPr>
        <w:t>أ</w:t>
      </w:r>
      <w:r w:rsidR="006D2F59">
        <w:rPr>
          <w:rFonts w:ascii="Times New Roman" w:eastAsia="Times New Roman" w:hAnsi="Times New Roman" w:cs="Traditional Arabic" w:hint="cs"/>
          <w:b/>
          <w:bCs/>
          <w:color w:val="0000FF"/>
          <w:sz w:val="34"/>
          <w:szCs w:val="34"/>
          <w:rtl/>
          <w:lang w:bidi="ar-EG"/>
        </w:rPr>
        <w:t>و</w:t>
      </w:r>
      <w:r w:rsidRPr="009B0FF5">
        <w:rPr>
          <w:rFonts w:ascii="Times New Roman" w:eastAsia="Times New Roman" w:hAnsi="Times New Roman" w:cs="Traditional Arabic" w:hint="cs"/>
          <w:b/>
          <w:bCs/>
          <w:color w:val="0000FF"/>
          <w:sz w:val="34"/>
          <w:szCs w:val="34"/>
          <w:rtl/>
          <w:lang w:bidi="ar-EG"/>
        </w:rPr>
        <w:t>لاً:</w:t>
      </w:r>
      <w:r w:rsidR="009B0FF5">
        <w:rPr>
          <w:rFonts w:ascii="Times New Roman" w:eastAsia="Times New Roman" w:hAnsi="Times New Roman" w:cs="Traditional Arabic" w:hint="cs"/>
          <w:b/>
          <w:bCs/>
          <w:color w:val="0000FF"/>
          <w:sz w:val="34"/>
          <w:szCs w:val="34"/>
          <w:rtl/>
          <w:lang w:bidi="ar-EG"/>
        </w:rPr>
        <w:t xml:space="preserve"> الكتب:</w:t>
      </w:r>
    </w:p>
    <w:p w:rsidR="008B1609" w:rsidRPr="00222048" w:rsidRDefault="008B1609" w:rsidP="005C6626">
      <w:pPr>
        <w:pStyle w:val="a3"/>
        <w:widowControl w:val="0"/>
        <w:numPr>
          <w:ilvl w:val="0"/>
          <w:numId w:val="31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القرآن الكريم </w:t>
      </w:r>
    </w:p>
    <w:p w:rsidR="008B1609" w:rsidRPr="00222048" w:rsidRDefault="008B1609" w:rsidP="005C6626">
      <w:pPr>
        <w:pStyle w:val="a3"/>
        <w:widowControl w:val="0"/>
        <w:numPr>
          <w:ilvl w:val="0"/>
          <w:numId w:val="31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السنة المطهرة </w:t>
      </w:r>
    </w:p>
    <w:p w:rsidR="008B1609" w:rsidRPr="00222048" w:rsidRDefault="008B1609" w:rsidP="005C6626">
      <w:pPr>
        <w:pStyle w:val="a3"/>
        <w:widowControl w:val="0"/>
        <w:numPr>
          <w:ilvl w:val="0"/>
          <w:numId w:val="31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المعجم المفهرس لألفاظ القرآن الكريم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د/ محمد فؤاد عبد الباقي </w:t>
      </w:r>
    </w:p>
    <w:p w:rsidR="008B1609" w:rsidRPr="00222048" w:rsidRDefault="008B1609" w:rsidP="005C6626">
      <w:pPr>
        <w:pStyle w:val="a3"/>
        <w:widowControl w:val="0"/>
        <w:numPr>
          <w:ilvl w:val="0"/>
          <w:numId w:val="31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المعجم ال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جيز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، 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زارة التربية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التعليم </w:t>
      </w:r>
    </w:p>
    <w:p w:rsidR="008B1609" w:rsidRPr="00222048" w:rsidRDefault="008B1609" w:rsidP="005C6626">
      <w:pPr>
        <w:pStyle w:val="a3"/>
        <w:widowControl w:val="0"/>
        <w:numPr>
          <w:ilvl w:val="0"/>
          <w:numId w:val="31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مختصر تفسير ابن كثير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د/ محمد علي الصاب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ني</w:t>
      </w:r>
    </w:p>
    <w:p w:rsidR="008B1609" w:rsidRPr="00222048" w:rsidRDefault="008B1609" w:rsidP="005C6626">
      <w:pPr>
        <w:pStyle w:val="a3"/>
        <w:widowControl w:val="0"/>
        <w:numPr>
          <w:ilvl w:val="0"/>
          <w:numId w:val="31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في ظلال القرآن الكريم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أ / سيد قطب </w:t>
      </w:r>
    </w:p>
    <w:p w:rsidR="008B1609" w:rsidRPr="00222048" w:rsidRDefault="008B1609" w:rsidP="005C6626">
      <w:pPr>
        <w:pStyle w:val="a3"/>
        <w:widowControl w:val="0"/>
        <w:numPr>
          <w:ilvl w:val="0"/>
          <w:numId w:val="31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مختصر منهاج القاصدين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ابن قدامة المقدسي</w:t>
      </w:r>
    </w:p>
    <w:p w:rsidR="008B1609" w:rsidRPr="00222048" w:rsidRDefault="008B1609" w:rsidP="005C6626">
      <w:pPr>
        <w:pStyle w:val="a3"/>
        <w:widowControl w:val="0"/>
        <w:numPr>
          <w:ilvl w:val="0"/>
          <w:numId w:val="31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تهذيب مدارج السالكين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ابن القيم الج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زية </w:t>
      </w:r>
    </w:p>
    <w:p w:rsidR="008B1609" w:rsidRPr="00222048" w:rsidRDefault="008B1609" w:rsidP="005C6626">
      <w:pPr>
        <w:pStyle w:val="a3"/>
        <w:widowControl w:val="0"/>
        <w:numPr>
          <w:ilvl w:val="0"/>
          <w:numId w:val="31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الداء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الد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اء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ابن القيم الج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زية </w:t>
      </w:r>
    </w:p>
    <w:p w:rsidR="008B1609" w:rsidRPr="00222048" w:rsidRDefault="008B1609" w:rsidP="005C6626">
      <w:pPr>
        <w:pStyle w:val="a3"/>
        <w:widowControl w:val="0"/>
        <w:numPr>
          <w:ilvl w:val="0"/>
          <w:numId w:val="31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صيد الخاطر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أب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الفرج الج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زي </w:t>
      </w:r>
    </w:p>
    <w:p w:rsidR="008B1609" w:rsidRPr="00222048" w:rsidRDefault="008B1609" w:rsidP="005C6626">
      <w:pPr>
        <w:pStyle w:val="a3"/>
        <w:widowControl w:val="0"/>
        <w:numPr>
          <w:ilvl w:val="0"/>
          <w:numId w:val="31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مجم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عة الرسائل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أ / حسن البنا </w:t>
      </w:r>
    </w:p>
    <w:p w:rsidR="008B1609" w:rsidRPr="00222048" w:rsidRDefault="008B1609" w:rsidP="005C6626">
      <w:pPr>
        <w:pStyle w:val="a3"/>
        <w:widowControl w:val="0"/>
        <w:numPr>
          <w:ilvl w:val="0"/>
          <w:numId w:val="31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سلسلة حتمية الحل الإسلامي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د/ ي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سف القرضا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</w:t>
      </w:r>
    </w:p>
    <w:p w:rsidR="008B1609" w:rsidRPr="00222048" w:rsidRDefault="008B1609" w:rsidP="005C6626">
      <w:pPr>
        <w:pStyle w:val="a3"/>
        <w:widowControl w:val="0"/>
        <w:numPr>
          <w:ilvl w:val="0"/>
          <w:numId w:val="31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جيل النصر المنش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د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د/ ي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سف القرضا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</w:t>
      </w:r>
    </w:p>
    <w:p w:rsidR="008B1609" w:rsidRPr="00222048" w:rsidRDefault="008B1609" w:rsidP="005C6626">
      <w:pPr>
        <w:pStyle w:val="a3"/>
        <w:widowControl w:val="0"/>
        <w:numPr>
          <w:ilvl w:val="0"/>
          <w:numId w:val="31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ماذا قدّم المسلم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 للعالم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؟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د/ راغب السرجاني </w:t>
      </w:r>
    </w:p>
    <w:p w:rsidR="008B1609" w:rsidRPr="00222048" w:rsidRDefault="008B1609" w:rsidP="005C6626">
      <w:pPr>
        <w:pStyle w:val="a3"/>
        <w:widowControl w:val="0"/>
        <w:numPr>
          <w:ilvl w:val="0"/>
          <w:numId w:val="31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هل الإسلام ه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الحل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؟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د/ محمد عمارة </w:t>
      </w:r>
    </w:p>
    <w:p w:rsidR="008B1609" w:rsidRPr="00222048" w:rsidRDefault="008B1609" w:rsidP="005C6626">
      <w:pPr>
        <w:pStyle w:val="a3"/>
        <w:widowControl w:val="0"/>
        <w:numPr>
          <w:ilvl w:val="0"/>
          <w:numId w:val="31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الشباب في مرآة الإسلام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ش/ عبد الخالق الشريف </w:t>
      </w:r>
    </w:p>
    <w:p w:rsidR="008B1609" w:rsidRPr="00222048" w:rsidRDefault="008B1609" w:rsidP="005C6626">
      <w:pPr>
        <w:pStyle w:val="a3"/>
        <w:widowControl w:val="0"/>
        <w:numPr>
          <w:ilvl w:val="0"/>
          <w:numId w:val="31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 اليقين في سيرة سيد المرسلين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ش/ محمد الخضري </w:t>
      </w:r>
    </w:p>
    <w:p w:rsidR="008B1609" w:rsidRPr="00222048" w:rsidRDefault="008B1609" w:rsidP="005C6626">
      <w:pPr>
        <w:pStyle w:val="a3"/>
        <w:widowControl w:val="0"/>
        <w:numPr>
          <w:ilvl w:val="0"/>
          <w:numId w:val="31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 الحديث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د/ مر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ان شاهين</w:t>
      </w:r>
    </w:p>
    <w:p w:rsidR="008B1609" w:rsidRPr="00222048" w:rsidRDefault="008B1609" w:rsidP="005C6626">
      <w:pPr>
        <w:pStyle w:val="a3"/>
        <w:widowControl w:val="0"/>
        <w:numPr>
          <w:ilvl w:val="0"/>
          <w:numId w:val="31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مبدأ الم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اطنة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د/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ليم سليمان</w:t>
      </w:r>
    </w:p>
    <w:p w:rsidR="008B1609" w:rsidRPr="00222048" w:rsidRDefault="008B1609" w:rsidP="005C6626">
      <w:pPr>
        <w:pStyle w:val="a3"/>
        <w:widowControl w:val="0"/>
        <w:numPr>
          <w:ilvl w:val="0"/>
          <w:numId w:val="31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التربية المدنية (التعليم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اطنة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حق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ق الإنسان) د/شبل بدران </w:t>
      </w:r>
    </w:p>
    <w:p w:rsidR="008B1609" w:rsidRPr="00222048" w:rsidRDefault="008B1609" w:rsidP="005C6626">
      <w:pPr>
        <w:pStyle w:val="a3"/>
        <w:widowControl w:val="0"/>
        <w:numPr>
          <w:ilvl w:val="0"/>
          <w:numId w:val="31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 تحزن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د/ عائض القرني </w:t>
      </w:r>
    </w:p>
    <w:p w:rsidR="00FA79D0" w:rsidRDefault="008B1609" w:rsidP="005C6626">
      <w:pPr>
        <w:pStyle w:val="a3"/>
        <w:widowControl w:val="0"/>
        <w:numPr>
          <w:ilvl w:val="0"/>
          <w:numId w:val="31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أخي احذر الإشاعة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أ/ عبد العزيز محمد السدحان</w:t>
      </w:r>
    </w:p>
    <w:p w:rsidR="008B1609" w:rsidRPr="00FA79D0" w:rsidRDefault="008B1609" w:rsidP="00FA79D0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FA79D0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 </w:t>
      </w:r>
    </w:p>
    <w:p w:rsidR="008B1609" w:rsidRPr="00222048" w:rsidRDefault="008B1609" w:rsidP="005C6626">
      <w:pPr>
        <w:pStyle w:val="a3"/>
        <w:widowControl w:val="0"/>
        <w:numPr>
          <w:ilvl w:val="0"/>
          <w:numId w:val="31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lastRenderedPageBreak/>
        <w:t>مق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مات الأمن المجتمعي في الإسلام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د/ محم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د حمدي زقز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ق</w:t>
      </w:r>
    </w:p>
    <w:p w:rsidR="008B1609" w:rsidRDefault="008B1609" w:rsidP="005C6626">
      <w:pPr>
        <w:pStyle w:val="a3"/>
        <w:widowControl w:val="0"/>
        <w:numPr>
          <w:ilvl w:val="0"/>
          <w:numId w:val="31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سباق نح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الجنان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د/ خالد أب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شادي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</w:p>
    <w:p w:rsidR="008B1609" w:rsidRPr="00FA79D0" w:rsidRDefault="00FA79D0" w:rsidP="00FA79D0">
      <w:pPr>
        <w:widowControl w:val="0"/>
        <w:tabs>
          <w:tab w:val="left" w:pos="509"/>
          <w:tab w:val="left" w:pos="793"/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olor w:val="0000FF"/>
          <w:sz w:val="34"/>
          <w:szCs w:val="34"/>
          <w:rtl/>
          <w:lang w:bidi="ar-EG"/>
        </w:rPr>
      </w:pPr>
      <w:r>
        <w:rPr>
          <w:rFonts w:ascii="Times New Roman" w:eastAsia="Times New Roman" w:hAnsi="Times New Roman" w:cs="Traditional Arabic" w:hint="cs"/>
          <w:b/>
          <w:bCs/>
          <w:color w:val="0000FF"/>
          <w:sz w:val="34"/>
          <w:szCs w:val="34"/>
          <w:rtl/>
          <w:lang w:bidi="ar-EG"/>
        </w:rPr>
        <w:t xml:space="preserve">    </w:t>
      </w:r>
      <w:r w:rsidR="008B1609" w:rsidRPr="00FA79D0">
        <w:rPr>
          <w:rFonts w:ascii="Times New Roman" w:eastAsia="Times New Roman" w:hAnsi="Times New Roman" w:cs="Traditional Arabic" w:hint="cs"/>
          <w:b/>
          <w:bCs/>
          <w:color w:val="0000FF"/>
          <w:sz w:val="34"/>
          <w:szCs w:val="34"/>
          <w:rtl/>
          <w:lang w:bidi="ar-EG"/>
        </w:rPr>
        <w:t>ثانياً:</w:t>
      </w:r>
      <w:r w:rsidR="009B0FF5" w:rsidRPr="00FA79D0">
        <w:rPr>
          <w:rFonts w:ascii="Times New Roman" w:eastAsia="Times New Roman" w:hAnsi="Times New Roman" w:cs="Traditional Arabic" w:hint="cs"/>
          <w:b/>
          <w:bCs/>
          <w:color w:val="0000FF"/>
          <w:sz w:val="34"/>
          <w:szCs w:val="34"/>
          <w:rtl/>
          <w:lang w:bidi="ar-EG"/>
        </w:rPr>
        <w:t xml:space="preserve"> المقالات </w:t>
      </w:r>
      <w:r w:rsidR="006D2F59" w:rsidRPr="00FA79D0">
        <w:rPr>
          <w:rFonts w:ascii="Times New Roman" w:eastAsia="Times New Roman" w:hAnsi="Times New Roman" w:cs="Traditional Arabic" w:hint="cs"/>
          <w:b/>
          <w:bCs/>
          <w:color w:val="0000FF"/>
          <w:sz w:val="34"/>
          <w:szCs w:val="34"/>
          <w:rtl/>
          <w:lang w:bidi="ar-EG"/>
        </w:rPr>
        <w:t>و</w:t>
      </w:r>
      <w:r w:rsidR="009B0FF5" w:rsidRPr="00FA79D0">
        <w:rPr>
          <w:rFonts w:ascii="Times New Roman" w:eastAsia="Times New Roman" w:hAnsi="Times New Roman" w:cs="Traditional Arabic" w:hint="cs"/>
          <w:b/>
          <w:bCs/>
          <w:color w:val="0000FF"/>
          <w:sz w:val="34"/>
          <w:szCs w:val="34"/>
          <w:rtl/>
          <w:lang w:bidi="ar-EG"/>
        </w:rPr>
        <w:t>الخطب:</w:t>
      </w:r>
    </w:p>
    <w:p w:rsidR="008B1609" w:rsidRPr="00222048" w:rsidRDefault="008B1609" w:rsidP="005C6626">
      <w:pPr>
        <w:pStyle w:val="a3"/>
        <w:widowControl w:val="0"/>
        <w:numPr>
          <w:ilvl w:val="0"/>
          <w:numId w:val="32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درب الأنبياء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فتح الله ك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مجلة حراء</w:t>
      </w:r>
    </w:p>
    <w:p w:rsidR="008B1609" w:rsidRPr="00222048" w:rsidRDefault="008B1609" w:rsidP="005C6626">
      <w:pPr>
        <w:pStyle w:val="a3"/>
        <w:widowControl w:val="0"/>
        <w:numPr>
          <w:ilvl w:val="0"/>
          <w:numId w:val="32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بشر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لا تنفر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أحمد أب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رتيمة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يقظة فكر</w:t>
      </w:r>
    </w:p>
    <w:p w:rsidR="008B1609" w:rsidRPr="00222048" w:rsidRDefault="008B1609" w:rsidP="005C6626">
      <w:pPr>
        <w:pStyle w:val="a3"/>
        <w:widowControl w:val="0"/>
        <w:numPr>
          <w:ilvl w:val="0"/>
          <w:numId w:val="32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التفاؤل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الأمل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زارة الأ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قاف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الشئ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ن الإسلامية الك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يت </w:t>
      </w:r>
    </w:p>
    <w:p w:rsidR="008B1609" w:rsidRPr="00222048" w:rsidRDefault="008B1609" w:rsidP="005C6626">
      <w:pPr>
        <w:pStyle w:val="a3"/>
        <w:widowControl w:val="0"/>
        <w:numPr>
          <w:ilvl w:val="0"/>
          <w:numId w:val="32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أهمية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مكانة مصر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عبد العزيز رجب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،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منارات </w:t>
      </w:r>
    </w:p>
    <w:p w:rsidR="008B1609" w:rsidRPr="00222048" w:rsidRDefault="008B1609" w:rsidP="005C6626">
      <w:pPr>
        <w:pStyle w:val="a3"/>
        <w:widowControl w:val="0"/>
        <w:numPr>
          <w:ilvl w:val="0"/>
          <w:numId w:val="32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الهجرة المشر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عة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حسام العيس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 إبراهيم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الأل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كة </w:t>
      </w:r>
    </w:p>
    <w:p w:rsidR="008B1609" w:rsidRPr="00222048" w:rsidRDefault="008B1609" w:rsidP="005C6626">
      <w:pPr>
        <w:pStyle w:val="a3"/>
        <w:widowControl w:val="0"/>
        <w:numPr>
          <w:ilvl w:val="0"/>
          <w:numId w:val="32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الاستعلاء الإيماني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حسام العيس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 إبراهيم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الأل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كة </w:t>
      </w:r>
    </w:p>
    <w:p w:rsidR="008B1609" w:rsidRPr="00222048" w:rsidRDefault="008B1609" w:rsidP="005C6626">
      <w:pPr>
        <w:pStyle w:val="a3"/>
        <w:widowControl w:val="0"/>
        <w:numPr>
          <w:ilvl w:val="0"/>
          <w:numId w:val="32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الاستقامة عن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ان الفلاح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حسام العيس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 إبراهيم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الأل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كة </w:t>
      </w:r>
    </w:p>
    <w:p w:rsidR="008B1609" w:rsidRPr="00222048" w:rsidRDefault="008B1609" w:rsidP="005C6626">
      <w:pPr>
        <w:pStyle w:val="a3"/>
        <w:widowControl w:val="0"/>
        <w:numPr>
          <w:ilvl w:val="0"/>
          <w:numId w:val="32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صرخة في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جه الإحباط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حسام العيس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 إبراهيم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صيد الف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ائد </w:t>
      </w:r>
    </w:p>
    <w:p w:rsidR="008B1609" w:rsidRPr="00222048" w:rsidRDefault="008B1609" w:rsidP="005C6626">
      <w:pPr>
        <w:pStyle w:val="a3"/>
        <w:widowControl w:val="0"/>
        <w:numPr>
          <w:ilvl w:val="0"/>
          <w:numId w:val="32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الم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اطنة الحقيقية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حسام العيس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 إبراهيم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الشبكة الدع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ية </w:t>
      </w:r>
    </w:p>
    <w:p w:rsidR="008B1609" w:rsidRPr="00222048" w:rsidRDefault="008B1609" w:rsidP="005C6626">
      <w:pPr>
        <w:pStyle w:val="a3"/>
        <w:widowControl w:val="0"/>
        <w:numPr>
          <w:ilvl w:val="0"/>
          <w:numId w:val="32"/>
        </w:numPr>
        <w:tabs>
          <w:tab w:val="left" w:pos="509"/>
          <w:tab w:val="left" w:pos="793"/>
          <w:tab w:val="left" w:pos="935"/>
        </w:tabs>
        <w:spacing w:after="0" w:line="240" w:lineRule="auto"/>
        <w:ind w:left="0" w:firstLine="369"/>
        <w:jc w:val="both"/>
        <w:rPr>
          <w:rFonts w:ascii="Times New Roman" w:eastAsia="Times New Roman" w:hAnsi="Times New Roman" w:cs="Traditional Arabic"/>
          <w:sz w:val="34"/>
          <w:szCs w:val="34"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أهمية مصر عبر العص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ر</w:t>
      </w: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 حسام العيس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ي إبراهيم  </w:t>
      </w:r>
    </w:p>
    <w:p w:rsidR="00C86D3D" w:rsidRDefault="008B1609" w:rsidP="00202A16">
      <w:pPr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tl/>
          <w:lang w:bidi="ar-EG"/>
        </w:rPr>
      </w:pP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 xml:space="preserve">الأمل 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التفاؤل سلاحا المسلم  حسام العيس</w:t>
      </w:r>
      <w:r w:rsidR="006D2F59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و</w:t>
      </w:r>
      <w:r w:rsidRPr="00222048"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  <w:t>ي إبراهيم  منارات</w:t>
      </w:r>
    </w:p>
    <w:p w:rsidR="00FA79D0" w:rsidRDefault="00FA79D0" w:rsidP="00202A16">
      <w:pPr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tl/>
          <w:lang w:bidi="ar-EG"/>
        </w:rPr>
      </w:pPr>
    </w:p>
    <w:p w:rsidR="00FA79D0" w:rsidRDefault="00FA79D0" w:rsidP="00202A16">
      <w:pPr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tl/>
          <w:lang w:bidi="ar-EG"/>
        </w:rPr>
      </w:pPr>
    </w:p>
    <w:p w:rsidR="00FA79D0" w:rsidRDefault="00FA79D0" w:rsidP="00202A16">
      <w:pPr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tl/>
          <w:lang w:bidi="ar-EG"/>
        </w:rPr>
      </w:pPr>
    </w:p>
    <w:p w:rsidR="00FA79D0" w:rsidRDefault="00FA79D0" w:rsidP="00202A16">
      <w:pPr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tl/>
          <w:lang w:bidi="ar-EG"/>
        </w:rPr>
      </w:pPr>
    </w:p>
    <w:p w:rsidR="00FA79D0" w:rsidRDefault="00FA79D0" w:rsidP="00202A16">
      <w:pPr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tl/>
          <w:lang w:bidi="ar-EG"/>
        </w:rPr>
      </w:pPr>
    </w:p>
    <w:p w:rsidR="00FA79D0" w:rsidRDefault="00FA79D0" w:rsidP="00202A16">
      <w:pPr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tl/>
          <w:lang w:bidi="ar-EG"/>
        </w:rPr>
      </w:pPr>
    </w:p>
    <w:p w:rsidR="00FA79D0" w:rsidRDefault="00FA79D0" w:rsidP="00202A16">
      <w:pPr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tl/>
          <w:lang w:bidi="ar-EG"/>
        </w:rPr>
      </w:pPr>
    </w:p>
    <w:p w:rsidR="00FA79D0" w:rsidRDefault="00FA79D0" w:rsidP="00202A16">
      <w:pPr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tl/>
          <w:lang w:bidi="ar-EG"/>
        </w:rPr>
      </w:pPr>
    </w:p>
    <w:p w:rsidR="00FA79D0" w:rsidRDefault="00FA79D0" w:rsidP="00202A16">
      <w:pPr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tl/>
          <w:lang w:bidi="ar-EG"/>
        </w:rPr>
      </w:pPr>
    </w:p>
    <w:p w:rsidR="00FA79D0" w:rsidRDefault="00FA79D0" w:rsidP="00202A16">
      <w:pPr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tl/>
          <w:lang w:bidi="ar-EG"/>
        </w:rPr>
      </w:pPr>
    </w:p>
    <w:p w:rsidR="00FA79D0" w:rsidRDefault="00FA79D0" w:rsidP="00202A16">
      <w:pPr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tl/>
          <w:lang w:bidi="ar-EG"/>
        </w:rPr>
      </w:pPr>
    </w:p>
    <w:p w:rsidR="00FA79D0" w:rsidRDefault="00FA79D0" w:rsidP="00202A16">
      <w:pPr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tl/>
          <w:lang w:bidi="ar-EG"/>
        </w:rPr>
      </w:pPr>
    </w:p>
    <w:p w:rsidR="00FA79D0" w:rsidRDefault="00FA79D0" w:rsidP="00202A16">
      <w:pPr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tl/>
          <w:lang w:bidi="ar-EG"/>
        </w:rPr>
      </w:pPr>
    </w:p>
    <w:p w:rsidR="00FA79D0" w:rsidRDefault="00FA79D0" w:rsidP="00202A16">
      <w:pPr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tl/>
          <w:lang w:bidi="ar-EG"/>
        </w:rPr>
      </w:pPr>
    </w:p>
    <w:p w:rsidR="00FA79D0" w:rsidRDefault="00FA79D0" w:rsidP="00202A16">
      <w:pPr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tl/>
          <w:lang w:bidi="ar-EG"/>
        </w:rPr>
      </w:pPr>
    </w:p>
    <w:p w:rsidR="00FA79D0" w:rsidRDefault="00FA79D0" w:rsidP="00202A16">
      <w:pPr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tl/>
          <w:lang w:bidi="ar-EG"/>
        </w:rPr>
      </w:pPr>
    </w:p>
    <w:p w:rsidR="00FA79D0" w:rsidRDefault="00FA79D0" w:rsidP="00202A16">
      <w:pPr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tl/>
          <w:lang w:bidi="ar-EG"/>
        </w:rPr>
      </w:pPr>
    </w:p>
    <w:p w:rsidR="00FA79D0" w:rsidRDefault="00FA79D0" w:rsidP="00202A16">
      <w:pPr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tl/>
          <w:lang w:bidi="ar-EG"/>
        </w:rPr>
      </w:pPr>
    </w:p>
    <w:p w:rsidR="00FA79D0" w:rsidRDefault="00FA79D0" w:rsidP="00202A16">
      <w:pPr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tl/>
          <w:lang w:bidi="ar-EG"/>
        </w:rPr>
      </w:pPr>
    </w:p>
    <w:p w:rsidR="00FA79D0" w:rsidRDefault="00FA79D0" w:rsidP="00202A16">
      <w:pPr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tl/>
          <w:lang w:bidi="ar-EG"/>
        </w:rPr>
      </w:pPr>
    </w:p>
    <w:p w:rsidR="00FA79D0" w:rsidRDefault="00FA79D0" w:rsidP="00202A16">
      <w:pPr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tl/>
          <w:lang w:bidi="ar-EG"/>
        </w:rPr>
      </w:pPr>
    </w:p>
    <w:p w:rsidR="00FA79D0" w:rsidRDefault="00FA79D0" w:rsidP="00202A16">
      <w:pPr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tl/>
          <w:lang w:bidi="ar-EG"/>
        </w:rPr>
      </w:pPr>
    </w:p>
    <w:p w:rsidR="00FA79D0" w:rsidRDefault="00FA79D0" w:rsidP="00202A16">
      <w:pPr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tl/>
          <w:lang w:bidi="ar-EG"/>
        </w:rPr>
      </w:pPr>
    </w:p>
    <w:p w:rsidR="00FA79D0" w:rsidRDefault="00FA79D0" w:rsidP="00202A16">
      <w:pPr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tl/>
          <w:lang w:bidi="ar-EG"/>
        </w:rPr>
      </w:pPr>
    </w:p>
    <w:p w:rsidR="00FA79D0" w:rsidRDefault="00FA79D0" w:rsidP="00202A16">
      <w:pPr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tl/>
          <w:lang w:bidi="ar-EG"/>
        </w:rPr>
      </w:pPr>
    </w:p>
    <w:p w:rsidR="00FA79D0" w:rsidRDefault="00FA79D0" w:rsidP="00202A16">
      <w:pPr>
        <w:tabs>
          <w:tab w:val="left" w:pos="509"/>
          <w:tab w:val="left" w:pos="793"/>
          <w:tab w:val="left" w:pos="935"/>
        </w:tabs>
        <w:spacing w:after="0" w:line="240" w:lineRule="auto"/>
        <w:ind w:firstLine="369"/>
        <w:jc w:val="both"/>
        <w:rPr>
          <w:rtl/>
          <w:lang w:bidi="ar-EG"/>
        </w:rPr>
      </w:pPr>
    </w:p>
    <w:p w:rsidR="00FA79D0" w:rsidRDefault="00FA79D0" w:rsidP="00FA79D0">
      <w:pPr>
        <w:pStyle w:val="1"/>
        <w:rPr>
          <w:rtl/>
          <w:lang w:bidi="ar-EG"/>
        </w:rPr>
      </w:pPr>
      <w:bookmarkStart w:id="21" w:name="_Toc427774481"/>
      <w:r>
        <w:rPr>
          <w:rFonts w:hint="cs"/>
          <w:rtl/>
          <w:lang w:bidi="ar-EG"/>
        </w:rPr>
        <w:t>فهرس المحتويات</w:t>
      </w:r>
      <w:bookmarkEnd w:id="21"/>
    </w:p>
    <w:sdt>
      <w:sdtPr>
        <w:rPr>
          <w:rFonts w:ascii="Calibri" w:eastAsia="Calibri" w:hAnsi="Calibri" w:cs="Arial"/>
          <w:b w:val="0"/>
          <w:bCs w:val="0"/>
          <w:color w:val="auto"/>
          <w:sz w:val="22"/>
          <w:szCs w:val="22"/>
          <w:lang w:eastAsia="en-US"/>
        </w:rPr>
        <w:id w:val="-739252647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FA79D0" w:rsidRDefault="00FA79D0">
          <w:pPr>
            <w:pStyle w:val="ab"/>
          </w:pPr>
        </w:p>
        <w:p w:rsidR="00FA79D0" w:rsidRPr="00FA79D0" w:rsidRDefault="00FA79D0">
          <w:pPr>
            <w:pStyle w:val="10"/>
            <w:tabs>
              <w:tab w:val="right" w:leader="dot" w:pos="9629"/>
            </w:tabs>
            <w:rPr>
              <w:rFonts w:ascii="Traditional Arabic" w:hAnsi="Traditional Arabic" w:cs="Traditional Arabic"/>
              <w:noProof/>
              <w:sz w:val="36"/>
              <w:szCs w:val="36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27774460" w:history="1">
            <w:r w:rsidRPr="00FA79D0">
              <w:rPr>
                <w:rStyle w:val="Hyperlink"/>
                <w:rFonts w:ascii="Traditional Arabic" w:eastAsia="Times New Roman" w:hAnsi="Traditional Arabic" w:cs="Traditional Arabic"/>
                <w:noProof/>
                <w:sz w:val="36"/>
                <w:szCs w:val="36"/>
                <w:rtl/>
                <w:lang w:bidi="ar-EG"/>
              </w:rPr>
              <w:t>المقـدمة</w:t>
            </w:r>
            <w:r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tab/>
            </w:r>
            <w:r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begin"/>
            </w:r>
            <w:r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</w:rPr>
              <w:instrText>PAGEREF</w:instrText>
            </w:r>
            <w:r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_</w:instrText>
            </w:r>
            <w:r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</w:rPr>
              <w:instrText>Toc427774460 \h</w:instrText>
            </w:r>
            <w:r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</w:r>
            <w:r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separate"/>
            </w:r>
            <w:r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t>2</w:t>
            </w:r>
            <w:r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end"/>
            </w:r>
          </w:hyperlink>
        </w:p>
        <w:p w:rsidR="00FA79D0" w:rsidRPr="00FA79D0" w:rsidRDefault="005A1238">
          <w:pPr>
            <w:pStyle w:val="10"/>
            <w:tabs>
              <w:tab w:val="right" w:leader="dot" w:pos="9629"/>
            </w:tabs>
            <w:rPr>
              <w:rFonts w:ascii="Traditional Arabic" w:hAnsi="Traditional Arabic" w:cs="Traditional Arabic"/>
              <w:noProof/>
              <w:sz w:val="36"/>
              <w:szCs w:val="36"/>
              <w:rtl/>
            </w:rPr>
          </w:pPr>
          <w:hyperlink w:anchor="_Toc427774461" w:history="1">
            <w:r w:rsidR="00FA79D0" w:rsidRPr="00FA79D0">
              <w:rPr>
                <w:rStyle w:val="Hyperlink"/>
                <w:rFonts w:ascii="Traditional Arabic" w:eastAsia="Times New Roman" w:hAnsi="Traditional Arabic" w:cs="Traditional Arabic"/>
                <w:noProof/>
                <w:sz w:val="36"/>
                <w:szCs w:val="36"/>
                <w:rtl/>
                <w:lang w:bidi="ar-EG"/>
              </w:rPr>
              <w:t>الفصل الأول</w: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tab/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begin"/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</w:rPr>
              <w:instrText>PAGEREF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_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</w:rPr>
              <w:instrText>Toc427774461 \h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separate"/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t>3</w:t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end"/>
            </w:r>
          </w:hyperlink>
        </w:p>
        <w:p w:rsidR="00FA79D0" w:rsidRPr="00FA79D0" w:rsidRDefault="005A1238">
          <w:pPr>
            <w:pStyle w:val="10"/>
            <w:tabs>
              <w:tab w:val="right" w:leader="dot" w:pos="9629"/>
            </w:tabs>
            <w:rPr>
              <w:rFonts w:ascii="Traditional Arabic" w:hAnsi="Traditional Arabic" w:cs="Traditional Arabic"/>
              <w:noProof/>
              <w:sz w:val="36"/>
              <w:szCs w:val="36"/>
              <w:rtl/>
            </w:rPr>
          </w:pPr>
          <w:hyperlink w:anchor="_Toc427774462" w:history="1">
            <w:r w:rsidR="00FA79D0" w:rsidRPr="00FA79D0">
              <w:rPr>
                <w:rStyle w:val="Hyperlink"/>
                <w:rFonts w:ascii="Traditional Arabic" w:eastAsia="Times New Roman" w:hAnsi="Traditional Arabic" w:cs="Traditional Arabic"/>
                <w:noProof/>
                <w:sz w:val="36"/>
                <w:szCs w:val="36"/>
                <w:rtl/>
                <w:lang w:bidi="ar-EG"/>
              </w:rPr>
              <w:t>أساسيات البناء</w: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tab/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begin"/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</w:rPr>
              <w:instrText>PAGEREF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_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</w:rPr>
              <w:instrText>Toc427774462 \h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separate"/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t>3</w:t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end"/>
            </w:r>
          </w:hyperlink>
        </w:p>
        <w:p w:rsidR="00FA79D0" w:rsidRPr="00FA79D0" w:rsidRDefault="005A1238">
          <w:pPr>
            <w:pStyle w:val="10"/>
            <w:tabs>
              <w:tab w:val="right" w:leader="dot" w:pos="9629"/>
            </w:tabs>
            <w:rPr>
              <w:rFonts w:ascii="Traditional Arabic" w:hAnsi="Traditional Arabic" w:cs="Traditional Arabic"/>
              <w:noProof/>
              <w:sz w:val="36"/>
              <w:szCs w:val="36"/>
              <w:rtl/>
            </w:rPr>
          </w:pPr>
          <w:hyperlink w:anchor="_Toc427774463" w:history="1">
            <w:r w:rsidR="00FA79D0" w:rsidRPr="00FA79D0">
              <w:rPr>
                <w:rStyle w:val="Hyperlink"/>
                <w:rFonts w:ascii="Traditional Arabic" w:eastAsia="Times New Roman" w:hAnsi="Traditional Arabic" w:cs="Traditional Arabic"/>
                <w:noProof/>
                <w:sz w:val="36"/>
                <w:szCs w:val="36"/>
                <w:rtl/>
                <w:lang w:bidi="ar-EG"/>
              </w:rPr>
              <w:t>(الإسلام منهج حياة)</w: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tab/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begin"/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</w:rPr>
              <w:instrText>PAGEREF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_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</w:rPr>
              <w:instrText>Toc427774463 \h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separate"/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t>3</w:t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end"/>
            </w:r>
          </w:hyperlink>
        </w:p>
        <w:p w:rsidR="00FA79D0" w:rsidRPr="00FA79D0" w:rsidRDefault="005A1238">
          <w:pPr>
            <w:pStyle w:val="10"/>
            <w:tabs>
              <w:tab w:val="right" w:leader="dot" w:pos="9629"/>
            </w:tabs>
            <w:rPr>
              <w:rFonts w:ascii="Traditional Arabic" w:hAnsi="Traditional Arabic" w:cs="Traditional Arabic"/>
              <w:noProof/>
              <w:sz w:val="36"/>
              <w:szCs w:val="36"/>
              <w:rtl/>
            </w:rPr>
          </w:pPr>
          <w:hyperlink w:anchor="_Toc427774464" w:history="1">
            <w:r w:rsidR="00FA79D0" w:rsidRPr="00FA79D0">
              <w:rPr>
                <w:rStyle w:val="Hyperlink"/>
                <w:rFonts w:ascii="Traditional Arabic" w:eastAsia="Times New Roman" w:hAnsi="Traditional Arabic" w:cs="Traditional Arabic"/>
                <w:noProof/>
                <w:sz w:val="36"/>
                <w:szCs w:val="36"/>
                <w:rtl/>
                <w:lang w:bidi="ar-EG"/>
              </w:rPr>
              <w:t>أهمية مصر عبر العصور</w: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tab/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begin"/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</w:rPr>
              <w:instrText>PAGEREF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_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</w:rPr>
              <w:instrText>Toc427774464 \h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separate"/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t>9</w:t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end"/>
            </w:r>
          </w:hyperlink>
        </w:p>
        <w:p w:rsidR="00FA79D0" w:rsidRPr="00FA79D0" w:rsidRDefault="005A1238">
          <w:pPr>
            <w:pStyle w:val="10"/>
            <w:tabs>
              <w:tab w:val="right" w:leader="dot" w:pos="9629"/>
            </w:tabs>
            <w:rPr>
              <w:rFonts w:ascii="Traditional Arabic" w:hAnsi="Traditional Arabic" w:cs="Traditional Arabic"/>
              <w:noProof/>
              <w:sz w:val="36"/>
              <w:szCs w:val="36"/>
              <w:rtl/>
            </w:rPr>
          </w:pPr>
          <w:hyperlink w:anchor="_Toc427774465" w:history="1">
            <w:r w:rsidR="00FA79D0" w:rsidRPr="00FA79D0">
              <w:rPr>
                <w:rStyle w:val="Hyperlink"/>
                <w:rFonts w:ascii="Traditional Arabic" w:eastAsia="Times New Roman" w:hAnsi="Traditional Arabic" w:cs="Traditional Arabic"/>
                <w:noProof/>
                <w:sz w:val="36"/>
                <w:szCs w:val="36"/>
                <w:rtl/>
                <w:lang w:bidi="ar-EG"/>
              </w:rPr>
              <w:t>الفصل الثاني</w: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tab/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begin"/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</w:rPr>
              <w:instrText>PAGEREF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_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</w:rPr>
              <w:instrText>Toc427774465 \h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separate"/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t>11</w:t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end"/>
            </w:r>
          </w:hyperlink>
        </w:p>
        <w:p w:rsidR="00FA79D0" w:rsidRPr="00FA79D0" w:rsidRDefault="005A1238">
          <w:pPr>
            <w:pStyle w:val="10"/>
            <w:tabs>
              <w:tab w:val="right" w:leader="dot" w:pos="9629"/>
            </w:tabs>
            <w:rPr>
              <w:rFonts w:ascii="Traditional Arabic" w:hAnsi="Traditional Arabic" w:cs="Traditional Arabic"/>
              <w:noProof/>
              <w:sz w:val="36"/>
              <w:szCs w:val="36"/>
              <w:rtl/>
            </w:rPr>
          </w:pPr>
          <w:hyperlink w:anchor="_Toc427774466" w:history="1">
            <w:r w:rsidR="00FA79D0" w:rsidRPr="00FA79D0">
              <w:rPr>
                <w:rStyle w:val="Hyperlink"/>
                <w:rFonts w:ascii="Traditional Arabic" w:eastAsia="Times New Roman" w:hAnsi="Traditional Arabic" w:cs="Traditional Arabic"/>
                <w:noProof/>
                <w:sz w:val="36"/>
                <w:szCs w:val="36"/>
                <w:rtl/>
                <w:lang w:bidi="ar-EG"/>
              </w:rPr>
              <w:t>سلوكيات البناء</w: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tab/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begin"/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</w:rPr>
              <w:instrText>PAGEREF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_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</w:rPr>
              <w:instrText>Toc427774466 \h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separate"/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t>11</w:t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end"/>
            </w:r>
          </w:hyperlink>
        </w:p>
        <w:p w:rsidR="00FA79D0" w:rsidRPr="00FA79D0" w:rsidRDefault="005A1238">
          <w:pPr>
            <w:pStyle w:val="10"/>
            <w:tabs>
              <w:tab w:val="right" w:leader="dot" w:pos="9629"/>
            </w:tabs>
            <w:rPr>
              <w:rFonts w:ascii="Traditional Arabic" w:hAnsi="Traditional Arabic" w:cs="Traditional Arabic"/>
              <w:noProof/>
              <w:sz w:val="36"/>
              <w:szCs w:val="36"/>
              <w:rtl/>
            </w:rPr>
          </w:pPr>
          <w:hyperlink w:anchor="_Toc427774467" w:history="1">
            <w:r w:rsidR="00FA79D0" w:rsidRPr="00FA79D0">
              <w:rPr>
                <w:rStyle w:val="Hyperlink"/>
                <w:rFonts w:ascii="Traditional Arabic" w:eastAsia="Times New Roman" w:hAnsi="Traditional Arabic" w:cs="Traditional Arabic"/>
                <w:noProof/>
                <w:sz w:val="36"/>
                <w:szCs w:val="36"/>
                <w:rtl/>
                <w:lang w:bidi="ar-EG"/>
              </w:rPr>
              <w:t xml:space="preserve">أهمية وفضل العلم </w: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tab/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begin"/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</w:rPr>
              <w:instrText>PAGEREF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_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</w:rPr>
              <w:instrText>Toc427774467 \h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separate"/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t>11</w:t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end"/>
            </w:r>
          </w:hyperlink>
        </w:p>
        <w:p w:rsidR="00FA79D0" w:rsidRPr="00FA79D0" w:rsidRDefault="005A1238">
          <w:pPr>
            <w:pStyle w:val="10"/>
            <w:tabs>
              <w:tab w:val="right" w:leader="dot" w:pos="9629"/>
            </w:tabs>
            <w:rPr>
              <w:rFonts w:ascii="Traditional Arabic" w:hAnsi="Traditional Arabic" w:cs="Traditional Arabic"/>
              <w:noProof/>
              <w:sz w:val="36"/>
              <w:szCs w:val="36"/>
              <w:rtl/>
            </w:rPr>
          </w:pPr>
          <w:hyperlink w:anchor="_Toc427774468" w:history="1">
            <w:r w:rsidR="00FA79D0" w:rsidRPr="00FA79D0">
              <w:rPr>
                <w:rStyle w:val="Hyperlink"/>
                <w:rFonts w:ascii="Traditional Arabic" w:eastAsia="Times New Roman" w:hAnsi="Traditional Arabic" w:cs="Traditional Arabic"/>
                <w:noProof/>
                <w:sz w:val="36"/>
                <w:szCs w:val="36"/>
                <w:rtl/>
                <w:lang w:bidi="ar-EG"/>
              </w:rPr>
              <w:t>الإيجابية أهم سلاح للبناء</w: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tab/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begin"/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</w:rPr>
              <w:instrText>PAGEREF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_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</w:rPr>
              <w:instrText>Toc427774468 \h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separate"/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t>16</w:t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end"/>
            </w:r>
          </w:hyperlink>
        </w:p>
        <w:p w:rsidR="00FA79D0" w:rsidRPr="00FA79D0" w:rsidRDefault="005A1238">
          <w:pPr>
            <w:pStyle w:val="10"/>
            <w:tabs>
              <w:tab w:val="right" w:leader="dot" w:pos="9629"/>
            </w:tabs>
            <w:rPr>
              <w:rFonts w:ascii="Traditional Arabic" w:hAnsi="Traditional Arabic" w:cs="Traditional Arabic"/>
              <w:noProof/>
              <w:sz w:val="36"/>
              <w:szCs w:val="36"/>
              <w:rtl/>
            </w:rPr>
          </w:pPr>
          <w:hyperlink w:anchor="_Toc427774469" w:history="1">
            <w:r w:rsidR="00FA79D0" w:rsidRPr="00FA79D0">
              <w:rPr>
                <w:rStyle w:val="Hyperlink"/>
                <w:rFonts w:ascii="Traditional Arabic" w:eastAsia="Times New Roman" w:hAnsi="Traditional Arabic" w:cs="Traditional Arabic"/>
                <w:noProof/>
                <w:sz w:val="36"/>
                <w:szCs w:val="36"/>
                <w:rtl/>
                <w:lang w:bidi="ar-EG"/>
              </w:rPr>
              <w:t>يومك يومك</w: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tab/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begin"/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</w:rPr>
              <w:instrText>PAGEREF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_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</w:rPr>
              <w:instrText>Toc427774469 \h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separate"/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t>20</w:t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end"/>
            </w:r>
          </w:hyperlink>
        </w:p>
        <w:p w:rsidR="00FA79D0" w:rsidRPr="00FA79D0" w:rsidRDefault="005A1238">
          <w:pPr>
            <w:pStyle w:val="10"/>
            <w:tabs>
              <w:tab w:val="right" w:leader="dot" w:pos="9629"/>
            </w:tabs>
            <w:rPr>
              <w:rFonts w:ascii="Traditional Arabic" w:hAnsi="Traditional Arabic" w:cs="Traditional Arabic"/>
              <w:noProof/>
              <w:sz w:val="36"/>
              <w:szCs w:val="36"/>
              <w:rtl/>
            </w:rPr>
          </w:pPr>
          <w:hyperlink w:anchor="_Toc427774470" w:history="1">
            <w:r w:rsidR="00FA79D0" w:rsidRPr="00FA79D0">
              <w:rPr>
                <w:rStyle w:val="Hyperlink"/>
                <w:rFonts w:ascii="Traditional Arabic" w:eastAsia="Times New Roman" w:hAnsi="Traditional Arabic" w:cs="Traditional Arabic"/>
                <w:noProof/>
                <w:sz w:val="36"/>
                <w:szCs w:val="36"/>
                <w:rtl/>
                <w:lang w:bidi="ar-EG"/>
              </w:rPr>
              <w:t>لا تيأس من تكرار المحاولة</w: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tab/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begin"/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</w:rPr>
              <w:instrText>PAGEREF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_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</w:rPr>
              <w:instrText>Toc427774470 \h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separate"/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t>21</w:t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end"/>
            </w:r>
          </w:hyperlink>
        </w:p>
        <w:p w:rsidR="00FA79D0" w:rsidRPr="00FA79D0" w:rsidRDefault="005A1238">
          <w:pPr>
            <w:pStyle w:val="10"/>
            <w:tabs>
              <w:tab w:val="right" w:leader="dot" w:pos="9629"/>
            </w:tabs>
            <w:rPr>
              <w:rFonts w:ascii="Traditional Arabic" w:hAnsi="Traditional Arabic" w:cs="Traditional Arabic"/>
              <w:noProof/>
              <w:sz w:val="36"/>
              <w:szCs w:val="36"/>
              <w:rtl/>
            </w:rPr>
          </w:pPr>
          <w:hyperlink w:anchor="_Toc427774471" w:history="1">
            <w:r w:rsidR="00FA79D0" w:rsidRPr="00FA79D0">
              <w:rPr>
                <w:rStyle w:val="Hyperlink"/>
                <w:rFonts w:ascii="Traditional Arabic" w:eastAsia="Times New Roman" w:hAnsi="Traditional Arabic" w:cs="Traditional Arabic"/>
                <w:noProof/>
                <w:sz w:val="36"/>
                <w:szCs w:val="36"/>
                <w:rtl/>
                <w:lang w:bidi="ar-EG"/>
              </w:rPr>
              <w:t>أكثر من العمل وقت النهوض</w: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tab/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begin"/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</w:rPr>
              <w:instrText>PAGEREF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_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</w:rPr>
              <w:instrText>Toc427774471 \h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separate"/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t>21</w:t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end"/>
            </w:r>
          </w:hyperlink>
        </w:p>
        <w:p w:rsidR="00FA79D0" w:rsidRPr="00FA79D0" w:rsidRDefault="005A1238">
          <w:pPr>
            <w:pStyle w:val="10"/>
            <w:tabs>
              <w:tab w:val="right" w:leader="dot" w:pos="9629"/>
            </w:tabs>
            <w:rPr>
              <w:rFonts w:ascii="Traditional Arabic" w:hAnsi="Traditional Arabic" w:cs="Traditional Arabic"/>
              <w:noProof/>
              <w:sz w:val="36"/>
              <w:szCs w:val="36"/>
              <w:rtl/>
            </w:rPr>
          </w:pPr>
          <w:hyperlink w:anchor="_Toc427774472" w:history="1">
            <w:r w:rsidR="00FA79D0" w:rsidRPr="00FA79D0">
              <w:rPr>
                <w:rStyle w:val="Hyperlink"/>
                <w:rFonts w:ascii="Traditional Arabic" w:eastAsia="Times New Roman" w:hAnsi="Traditional Arabic" w:cs="Traditional Arabic"/>
                <w:noProof/>
                <w:sz w:val="36"/>
                <w:szCs w:val="36"/>
                <w:rtl/>
                <w:lang w:bidi="ar-EG"/>
              </w:rPr>
              <w:t>ودائماً الله وحده يزيل الإحباط</w: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tab/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begin"/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</w:rPr>
              <w:instrText>PAGEREF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_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</w:rPr>
              <w:instrText>Toc427774472 \h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separate"/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t>21</w:t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end"/>
            </w:r>
          </w:hyperlink>
        </w:p>
        <w:p w:rsidR="00FA79D0" w:rsidRPr="00FA79D0" w:rsidRDefault="005A1238">
          <w:pPr>
            <w:pStyle w:val="10"/>
            <w:tabs>
              <w:tab w:val="right" w:leader="dot" w:pos="9629"/>
            </w:tabs>
            <w:rPr>
              <w:rFonts w:ascii="Traditional Arabic" w:hAnsi="Traditional Arabic" w:cs="Traditional Arabic"/>
              <w:noProof/>
              <w:sz w:val="36"/>
              <w:szCs w:val="36"/>
              <w:rtl/>
            </w:rPr>
          </w:pPr>
          <w:hyperlink w:anchor="_Toc427774473" w:history="1">
            <w:r w:rsidR="00FA79D0" w:rsidRPr="00FA79D0">
              <w:rPr>
                <w:rStyle w:val="Hyperlink"/>
                <w:rFonts w:ascii="Traditional Arabic" w:eastAsia="Times New Roman" w:hAnsi="Traditional Arabic" w:cs="Traditional Arabic"/>
                <w:noProof/>
                <w:sz w:val="36"/>
                <w:szCs w:val="36"/>
                <w:rtl/>
                <w:lang w:bidi="ar-EG"/>
              </w:rPr>
              <w:t>الهمة العالية</w: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tab/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begin"/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</w:rPr>
              <w:instrText>PAGEREF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_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</w:rPr>
              <w:instrText>Toc427774473 \h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separate"/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t>22</w:t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end"/>
            </w:r>
          </w:hyperlink>
        </w:p>
        <w:p w:rsidR="00FA79D0" w:rsidRPr="00FA79D0" w:rsidRDefault="005A1238">
          <w:pPr>
            <w:pStyle w:val="10"/>
            <w:tabs>
              <w:tab w:val="right" w:leader="dot" w:pos="9629"/>
            </w:tabs>
            <w:rPr>
              <w:rFonts w:ascii="Traditional Arabic" w:hAnsi="Traditional Arabic" w:cs="Traditional Arabic"/>
              <w:noProof/>
              <w:sz w:val="36"/>
              <w:szCs w:val="36"/>
              <w:rtl/>
            </w:rPr>
          </w:pPr>
          <w:hyperlink w:anchor="_Toc427774474" w:history="1">
            <w:r w:rsidR="00FA79D0" w:rsidRPr="00FA79D0">
              <w:rPr>
                <w:rStyle w:val="Hyperlink"/>
                <w:rFonts w:ascii="Traditional Arabic" w:eastAsia="Times New Roman" w:hAnsi="Traditional Arabic" w:cs="Traditional Arabic"/>
                <w:noProof/>
                <w:sz w:val="36"/>
                <w:szCs w:val="36"/>
                <w:rtl/>
                <w:lang w:bidi="ar-EG"/>
              </w:rPr>
              <w:t>تجنب الإشاعات</w: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tab/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begin"/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</w:rPr>
              <w:instrText>PAGEREF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_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</w:rPr>
              <w:instrText>Toc427774474 \h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separate"/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t>25</w:t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end"/>
            </w:r>
          </w:hyperlink>
        </w:p>
        <w:p w:rsidR="00FA79D0" w:rsidRPr="00FA79D0" w:rsidRDefault="005A1238">
          <w:pPr>
            <w:pStyle w:val="10"/>
            <w:tabs>
              <w:tab w:val="right" w:leader="dot" w:pos="9629"/>
            </w:tabs>
            <w:rPr>
              <w:rFonts w:ascii="Traditional Arabic" w:hAnsi="Traditional Arabic" w:cs="Traditional Arabic"/>
              <w:noProof/>
              <w:sz w:val="36"/>
              <w:szCs w:val="36"/>
              <w:rtl/>
            </w:rPr>
          </w:pPr>
          <w:hyperlink w:anchor="_Toc427774475" w:history="1">
            <w:r w:rsidR="00FA79D0" w:rsidRPr="00FA79D0">
              <w:rPr>
                <w:rStyle w:val="Hyperlink"/>
                <w:rFonts w:ascii="Traditional Arabic" w:eastAsia="Times New Roman" w:hAnsi="Traditional Arabic" w:cs="Traditional Arabic"/>
                <w:noProof/>
                <w:sz w:val="36"/>
                <w:szCs w:val="36"/>
                <w:rtl/>
                <w:lang w:bidi="ar-EG"/>
              </w:rPr>
              <w:t>الوقت هو الحياة</w: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tab/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begin"/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</w:rPr>
              <w:instrText>PAGEREF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_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</w:rPr>
              <w:instrText>Toc427774475 \h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separate"/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t>31</w:t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end"/>
            </w:r>
          </w:hyperlink>
        </w:p>
        <w:p w:rsidR="00FA79D0" w:rsidRPr="00FA79D0" w:rsidRDefault="005A1238">
          <w:pPr>
            <w:pStyle w:val="10"/>
            <w:tabs>
              <w:tab w:val="right" w:leader="dot" w:pos="9629"/>
            </w:tabs>
            <w:rPr>
              <w:rFonts w:ascii="Traditional Arabic" w:hAnsi="Traditional Arabic" w:cs="Traditional Arabic"/>
              <w:noProof/>
              <w:sz w:val="36"/>
              <w:szCs w:val="36"/>
              <w:rtl/>
            </w:rPr>
          </w:pPr>
          <w:hyperlink w:anchor="_Toc427774476" w:history="1">
            <w:r w:rsidR="00FA79D0" w:rsidRPr="00FA79D0">
              <w:rPr>
                <w:rStyle w:val="Hyperlink"/>
                <w:rFonts w:ascii="Traditional Arabic" w:eastAsia="Times New Roman" w:hAnsi="Traditional Arabic" w:cs="Traditional Arabic"/>
                <w:noProof/>
                <w:sz w:val="36"/>
                <w:szCs w:val="36"/>
                <w:rtl/>
                <w:lang w:bidi="ar-EG"/>
              </w:rPr>
              <w:t>أسباب ضياع الوقت</w: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tab/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begin"/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</w:rPr>
              <w:instrText>PAGEREF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_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</w:rPr>
              <w:instrText>Toc427774476 \h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separate"/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t>33</w:t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end"/>
            </w:r>
          </w:hyperlink>
        </w:p>
        <w:p w:rsidR="00FA79D0" w:rsidRPr="00FA79D0" w:rsidRDefault="005A1238">
          <w:pPr>
            <w:pStyle w:val="10"/>
            <w:tabs>
              <w:tab w:val="right" w:leader="dot" w:pos="9629"/>
            </w:tabs>
            <w:rPr>
              <w:rFonts w:ascii="Traditional Arabic" w:hAnsi="Traditional Arabic" w:cs="Traditional Arabic"/>
              <w:noProof/>
              <w:sz w:val="36"/>
              <w:szCs w:val="36"/>
              <w:rtl/>
            </w:rPr>
          </w:pPr>
          <w:hyperlink w:anchor="_Toc427774477" w:history="1"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t xml:space="preserve">الأمل </w:t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  <w:lang w:bidi="ar-EG"/>
              </w:rPr>
              <w:t>و</w:t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t>التفاؤل</w: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tab/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begin"/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</w:rPr>
              <w:instrText>PAGEREF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_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</w:rPr>
              <w:instrText>Toc427774477 \h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separate"/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t>35</w:t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end"/>
            </w:r>
          </w:hyperlink>
        </w:p>
        <w:p w:rsidR="00FA79D0" w:rsidRPr="00FA79D0" w:rsidRDefault="005A1238">
          <w:pPr>
            <w:pStyle w:val="10"/>
            <w:tabs>
              <w:tab w:val="right" w:leader="dot" w:pos="9629"/>
            </w:tabs>
            <w:rPr>
              <w:rFonts w:ascii="Traditional Arabic" w:hAnsi="Traditional Arabic" w:cs="Traditional Arabic"/>
              <w:noProof/>
              <w:sz w:val="36"/>
              <w:szCs w:val="36"/>
              <w:rtl/>
            </w:rPr>
          </w:pPr>
          <w:hyperlink w:anchor="_Toc427774478" w:history="1"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t>الدعاء</w: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tab/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begin"/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</w:rPr>
              <w:instrText>PAGEREF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_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</w:rPr>
              <w:instrText>Toc427774478 \h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separate"/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t>39</w:t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end"/>
            </w:r>
          </w:hyperlink>
        </w:p>
        <w:p w:rsidR="00FA79D0" w:rsidRPr="00FA79D0" w:rsidRDefault="005A1238">
          <w:pPr>
            <w:pStyle w:val="10"/>
            <w:tabs>
              <w:tab w:val="right" w:leader="dot" w:pos="9629"/>
            </w:tabs>
            <w:rPr>
              <w:rFonts w:ascii="Traditional Arabic" w:hAnsi="Traditional Arabic" w:cs="Traditional Arabic"/>
              <w:noProof/>
              <w:sz w:val="36"/>
              <w:szCs w:val="36"/>
              <w:rtl/>
            </w:rPr>
          </w:pPr>
          <w:hyperlink w:anchor="_Toc427774479" w:history="1">
            <w:r w:rsidR="00FA79D0" w:rsidRPr="00FA79D0">
              <w:rPr>
                <w:rStyle w:val="Hyperlink"/>
                <w:rFonts w:ascii="Traditional Arabic" w:eastAsia="Times New Roman" w:hAnsi="Traditional Arabic" w:cs="Traditional Arabic"/>
                <w:noProof/>
                <w:sz w:val="36"/>
                <w:szCs w:val="36"/>
                <w:rtl/>
                <w:lang w:bidi="ar-EG"/>
              </w:rPr>
              <w:t>مسائل مهمة في الدعاء</w: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tab/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begin"/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</w:rPr>
              <w:instrText>PAGEREF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_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</w:rPr>
              <w:instrText>Toc427774479 \h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separate"/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t>40</w:t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end"/>
            </w:r>
          </w:hyperlink>
        </w:p>
        <w:p w:rsidR="00FA79D0" w:rsidRPr="00FA79D0" w:rsidRDefault="005A1238">
          <w:pPr>
            <w:pStyle w:val="10"/>
            <w:tabs>
              <w:tab w:val="right" w:leader="dot" w:pos="9629"/>
            </w:tabs>
            <w:rPr>
              <w:rFonts w:ascii="Traditional Arabic" w:hAnsi="Traditional Arabic" w:cs="Traditional Arabic"/>
              <w:noProof/>
              <w:sz w:val="36"/>
              <w:szCs w:val="36"/>
              <w:rtl/>
            </w:rPr>
          </w:pPr>
          <w:hyperlink w:anchor="_Toc427774480" w:history="1">
            <w:r w:rsidR="00FA79D0" w:rsidRPr="00FA79D0">
              <w:rPr>
                <w:rStyle w:val="Hyperlink"/>
                <w:rFonts w:ascii="Traditional Arabic" w:eastAsia="Times New Roman" w:hAnsi="Traditional Arabic" w:cs="Traditional Arabic"/>
                <w:noProof/>
                <w:sz w:val="36"/>
                <w:szCs w:val="36"/>
                <w:rtl/>
                <w:lang w:bidi="ar-EG"/>
              </w:rPr>
              <w:t>المـراجـع</w: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tab/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begin"/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</w:rPr>
              <w:instrText>PAGEREF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_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</w:rPr>
              <w:instrText>Toc427774480 \h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separate"/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t>49</w:t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end"/>
            </w:r>
          </w:hyperlink>
        </w:p>
        <w:p w:rsidR="00FA79D0" w:rsidRPr="00FA79D0" w:rsidRDefault="005A1238">
          <w:pPr>
            <w:pStyle w:val="10"/>
            <w:tabs>
              <w:tab w:val="right" w:leader="dot" w:pos="9629"/>
            </w:tabs>
            <w:rPr>
              <w:rFonts w:ascii="Traditional Arabic" w:hAnsi="Traditional Arabic" w:cs="Traditional Arabic"/>
              <w:noProof/>
              <w:sz w:val="36"/>
              <w:szCs w:val="36"/>
              <w:rtl/>
            </w:rPr>
          </w:pPr>
          <w:hyperlink w:anchor="_Toc427774481" w:history="1"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  <w:lang w:bidi="ar-EG"/>
              </w:rPr>
              <w:t>فهرس المحتويات</w: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tab/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begin"/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</w:rPr>
              <w:instrText>PAGEREF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_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</w:rPr>
              <w:instrText>Toc427774481 \h</w:instrText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separate"/>
            </w:r>
            <w:r w:rsidR="00FA79D0" w:rsidRPr="00FA79D0">
              <w:rPr>
                <w:rFonts w:ascii="Traditional Arabic" w:hAnsi="Traditional Arabic" w:cs="Traditional Arabic"/>
                <w:noProof/>
                <w:webHidden/>
                <w:sz w:val="36"/>
                <w:szCs w:val="36"/>
                <w:rtl/>
              </w:rPr>
              <w:t>51</w:t>
            </w:r>
            <w:r w:rsidR="00FA79D0" w:rsidRPr="00FA79D0">
              <w:rPr>
                <w:rStyle w:val="Hyperlink"/>
                <w:rFonts w:ascii="Traditional Arabic" w:hAnsi="Traditional Arabic" w:cs="Traditional Arabic"/>
                <w:noProof/>
                <w:sz w:val="36"/>
                <w:szCs w:val="36"/>
                <w:rtl/>
              </w:rPr>
              <w:fldChar w:fldCharType="end"/>
            </w:r>
          </w:hyperlink>
        </w:p>
        <w:p w:rsidR="00FA79D0" w:rsidRDefault="00FA79D0">
          <w:r>
            <w:rPr>
              <w:b/>
              <w:bCs/>
              <w:noProof/>
            </w:rPr>
            <w:fldChar w:fldCharType="end"/>
          </w:r>
        </w:p>
      </w:sdtContent>
    </w:sdt>
    <w:p w:rsidR="00FA79D0" w:rsidRPr="00FA79D0" w:rsidRDefault="00FA79D0" w:rsidP="00FA79D0">
      <w:pPr>
        <w:rPr>
          <w:lang w:bidi="ar-EG"/>
        </w:rPr>
      </w:pPr>
      <w:bookmarkStart w:id="22" w:name="_GoBack"/>
      <w:bookmarkEnd w:id="22"/>
    </w:p>
    <w:sectPr w:rsidR="00FA79D0" w:rsidRPr="00FA79D0" w:rsidSect="00C67E4F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809" w:right="1133" w:bottom="1440" w:left="1134" w:header="720" w:footer="368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238" w:rsidRDefault="005A1238" w:rsidP="008B1609">
      <w:pPr>
        <w:spacing w:after="0" w:line="240" w:lineRule="auto"/>
      </w:pPr>
      <w:r>
        <w:separator/>
      </w:r>
    </w:p>
  </w:endnote>
  <w:endnote w:type="continuationSeparator" w:id="0">
    <w:p w:rsidR="005A1238" w:rsidRDefault="005A1238" w:rsidP="008B1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" w:fontKey="{B7DEF37B-45A3-4BD9-88EC-42E19A6B1D8E}"/>
    <w:embedBold r:id="rId2" w:fontKey="{E5913619-CC26-495C-9403-70721DD8FFED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3" w:fontKey="{77C70EC8-2297-4347-934E-1DAE7A90187C}"/>
    <w:embedBold r:id="rId4" w:fontKey="{774FDF90-BD8C-4CBD-93E6-21884A36D2B7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D5AE5EAC-678A-4C5B-A2F8-B6A15D4855E2}"/>
    <w:embedBold r:id="rId6" w:fontKey="{B6FAB051-D9A2-40C0-ACBB-867E909D9CB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1681C794-D291-4277-9C4B-B15344CDE249}"/>
  </w:font>
  <w:font w:name="AGA Arabesque">
    <w:altName w:val="Symbol"/>
    <w:panose1 w:val="05010101010101010101"/>
    <w:charset w:val="02"/>
    <w:family w:val="auto"/>
    <w:pitch w:val="variable"/>
    <w:sig w:usb0="00000000" w:usb1="10000000" w:usb2="00000000" w:usb3="00000000" w:csb0="80000000" w:csb1="00000000"/>
    <w:embedRegular r:id="rId8" w:fontKey="{ED3E4314-885F-4177-A72C-35D55CB91A56}"/>
    <w:embedBold r:id="rId9" w:fontKey="{4AF512D9-1D0C-4ECB-823A-BD4DD2757BC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973754290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6D2F59" w:rsidRPr="00C67E4F" w:rsidRDefault="006D2F59">
        <w:pPr>
          <w:pStyle w:val="a5"/>
          <w:jc w:val="center"/>
          <w:rPr>
            <w:sz w:val="28"/>
            <w:szCs w:val="28"/>
          </w:rPr>
        </w:pPr>
        <w:r w:rsidRPr="00C67E4F">
          <w:rPr>
            <w:sz w:val="28"/>
            <w:szCs w:val="28"/>
          </w:rPr>
          <w:fldChar w:fldCharType="begin"/>
        </w:r>
        <w:r w:rsidRPr="00C67E4F">
          <w:rPr>
            <w:sz w:val="28"/>
            <w:szCs w:val="28"/>
          </w:rPr>
          <w:instrText xml:space="preserve"> PAGE   \* MERGEFORMAT </w:instrText>
        </w:r>
        <w:r w:rsidRPr="00C67E4F">
          <w:rPr>
            <w:sz w:val="28"/>
            <w:szCs w:val="28"/>
          </w:rPr>
          <w:fldChar w:fldCharType="separate"/>
        </w:r>
        <w:r w:rsidR="00B20C72" w:rsidRPr="00B20C72">
          <w:rPr>
            <w:noProof/>
            <w:sz w:val="28"/>
            <w:szCs w:val="28"/>
            <w:rtl/>
          </w:rPr>
          <w:t>53</w:t>
        </w:r>
        <w:r w:rsidRPr="00C67E4F">
          <w:rPr>
            <w:noProof/>
            <w:sz w:val="28"/>
            <w:szCs w:val="28"/>
          </w:rPr>
          <w:fldChar w:fldCharType="end"/>
        </w:r>
      </w:p>
    </w:sdtContent>
  </w:sdt>
  <w:p w:rsidR="006D2F59" w:rsidRDefault="006D2F59" w:rsidP="00A37159">
    <w:pPr>
      <w:pStyle w:val="a5"/>
      <w:bidi w:val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F59" w:rsidRDefault="006D2F59" w:rsidP="00A37159">
    <w:pPr>
      <w:pStyle w:val="a5"/>
      <w:bidi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238" w:rsidRDefault="005A1238" w:rsidP="008B1609">
      <w:pPr>
        <w:spacing w:after="0" w:line="240" w:lineRule="auto"/>
      </w:pPr>
      <w:r>
        <w:separator/>
      </w:r>
    </w:p>
  </w:footnote>
  <w:footnote w:type="continuationSeparator" w:id="0">
    <w:p w:rsidR="005A1238" w:rsidRDefault="005A1238" w:rsidP="008B1609">
      <w:pPr>
        <w:spacing w:after="0" w:line="240" w:lineRule="auto"/>
      </w:pPr>
      <w:r>
        <w:continuationSeparator/>
      </w:r>
    </w:p>
  </w:footnote>
  <w:footnote w:id="1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</w:rPr>
        <w:t>التين:40</w:t>
      </w:r>
    </w:p>
  </w:footnote>
  <w:footnote w:id="2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الر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م: 30</w:t>
      </w:r>
    </w:p>
  </w:footnote>
  <w:footnote w:id="3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الأعراف: 172</w:t>
      </w:r>
    </w:p>
  </w:footnote>
  <w:footnote w:id="4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ر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اه البخاري 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مسلم </w:t>
      </w:r>
    </w:p>
  </w:footnote>
  <w:footnote w:id="5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آل عمران: 19</w:t>
      </w:r>
    </w:p>
  </w:footnote>
  <w:footnote w:id="6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الش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رى: 13</w:t>
      </w:r>
    </w:p>
  </w:footnote>
  <w:footnote w:id="7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البقرة: 132</w:t>
      </w:r>
    </w:p>
  </w:footnote>
  <w:footnote w:id="8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البقرة: 112</w:t>
      </w:r>
    </w:p>
  </w:footnote>
  <w:footnote w:id="9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فصلت: 33</w:t>
      </w:r>
    </w:p>
  </w:footnote>
  <w:footnote w:id="10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ماذا قدّم المسلم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ن للعالم  د/ راغب السر جاني ص 50 </w:t>
      </w:r>
    </w:p>
  </w:footnote>
  <w:footnote w:id="11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الحجرات: 13</w:t>
      </w:r>
    </w:p>
  </w:footnote>
  <w:footnote w:id="12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الأنبياء: 107</w:t>
      </w:r>
    </w:p>
  </w:footnote>
  <w:footnote w:id="13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سبأ: 28</w:t>
      </w:r>
    </w:p>
  </w:footnote>
  <w:footnote w:id="14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ماذا قدم المسلم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ن للعلم  د/ راغب السر جاني ص 52 </w:t>
      </w:r>
    </w:p>
  </w:footnote>
  <w:footnote w:id="15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فاطر: 3</w:t>
      </w:r>
    </w:p>
  </w:footnote>
  <w:footnote w:id="16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ر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اه أحمد </w:t>
      </w:r>
    </w:p>
  </w:footnote>
  <w:footnote w:id="17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ماذا قدّم المسلم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ن للعالم د / راغب السر جاني ص 55</w:t>
      </w:r>
    </w:p>
  </w:footnote>
  <w:footnote w:id="18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البقرة:286</w:t>
      </w:r>
    </w:p>
  </w:footnote>
  <w:footnote w:id="19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القصص: 77</w:t>
      </w:r>
    </w:p>
  </w:footnote>
  <w:footnote w:id="20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سلسلة حتمية الحل الإسلامي د / ي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سف القرضا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ي </w:t>
      </w:r>
    </w:p>
  </w:footnote>
  <w:footnote w:id="21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س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رة قريش</w:t>
      </w:r>
    </w:p>
  </w:footnote>
  <w:footnote w:id="22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الأعراف: 96</w:t>
      </w:r>
    </w:p>
  </w:footnote>
  <w:footnote w:id="23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المائدة: 66</w:t>
      </w:r>
    </w:p>
  </w:footnote>
  <w:footnote w:id="24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س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رة ن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ح</w:t>
      </w:r>
    </w:p>
  </w:footnote>
  <w:footnote w:id="25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ن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ح: 16</w:t>
      </w:r>
    </w:p>
  </w:footnote>
  <w:footnote w:id="26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ه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د: 52</w:t>
      </w:r>
    </w:p>
  </w:footnote>
  <w:footnote w:id="27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هل الإسلام ه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الحل د / محمد عمارة </w:t>
      </w:r>
    </w:p>
  </w:footnote>
  <w:footnote w:id="28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النساء: 65</w:t>
      </w:r>
    </w:p>
  </w:footnote>
  <w:footnote w:id="29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المائدة: 50</w:t>
      </w:r>
    </w:p>
  </w:footnote>
  <w:footnote w:id="30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مجم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عة رسائل الإمام الشهيد حسن البنا </w:t>
      </w:r>
    </w:p>
  </w:footnote>
  <w:footnote w:id="31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البقرة: 61</w:t>
      </w:r>
    </w:p>
  </w:footnote>
  <w:footnote w:id="32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ي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سف: 21</w:t>
      </w:r>
    </w:p>
  </w:footnote>
  <w:footnote w:id="33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ي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سف: 55</w:t>
      </w:r>
    </w:p>
  </w:footnote>
  <w:footnote w:id="34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أخرجه الطبراني </w:t>
      </w:r>
    </w:p>
  </w:footnote>
  <w:footnote w:id="35">
    <w:p w:rsidR="006D2F59" w:rsidRPr="008B1609" w:rsidRDefault="006D2F59" w:rsidP="008B1609">
      <w:pPr>
        <w:spacing w:after="0" w:line="240" w:lineRule="auto"/>
        <w:jc w:val="both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/>
          <w:sz w:val="28"/>
          <w:szCs w:val="28"/>
          <w:rtl/>
          <w:lang w:bidi="ar-EG"/>
        </w:rPr>
        <w:t>أخرجه: ابن عبد الحكم في فت</w:t>
      </w:r>
      <w:r w:rsidR="00EB2686">
        <w:rPr>
          <w:rFonts w:cs="Traditional Arabic"/>
          <w:sz w:val="28"/>
          <w:szCs w:val="28"/>
          <w:rtl/>
          <w:lang w:bidi="ar-EG"/>
        </w:rPr>
        <w:t>و</w:t>
      </w:r>
      <w:r w:rsidRPr="008B1609">
        <w:rPr>
          <w:rFonts w:cs="Traditional Arabic"/>
          <w:sz w:val="28"/>
          <w:szCs w:val="28"/>
          <w:rtl/>
          <w:lang w:bidi="ar-EG"/>
        </w:rPr>
        <w:t>ح مصر</w:t>
      </w:r>
      <w:r>
        <w:rPr>
          <w:rFonts w:cs="Traditional Arabic"/>
          <w:sz w:val="28"/>
          <w:szCs w:val="28"/>
          <w:rtl/>
          <w:lang w:bidi="ar-EG"/>
        </w:rPr>
        <w:t xml:space="preserve">، </w:t>
      </w:r>
      <w:r w:rsidRPr="008B1609">
        <w:rPr>
          <w:rFonts w:cs="Traditional Arabic"/>
          <w:sz w:val="28"/>
          <w:szCs w:val="28"/>
          <w:rtl/>
          <w:lang w:bidi="ar-EG"/>
        </w:rPr>
        <w:t xml:space="preserve"> </w:t>
      </w:r>
      <w:r w:rsidR="00EB2686">
        <w:rPr>
          <w:rFonts w:cs="Traditional Arabic"/>
          <w:sz w:val="28"/>
          <w:szCs w:val="28"/>
          <w:rtl/>
          <w:lang w:bidi="ar-EG"/>
        </w:rPr>
        <w:t>و</w:t>
      </w:r>
      <w:r w:rsidRPr="008B1609">
        <w:rPr>
          <w:rFonts w:cs="Traditional Arabic"/>
          <w:sz w:val="28"/>
          <w:szCs w:val="28"/>
          <w:rtl/>
          <w:lang w:bidi="ar-EG"/>
        </w:rPr>
        <w:t>ابن عساكر</w:t>
      </w:r>
      <w:r>
        <w:rPr>
          <w:rFonts w:cs="Traditional Arabic"/>
          <w:sz w:val="28"/>
          <w:szCs w:val="28"/>
          <w:rtl/>
          <w:lang w:bidi="ar-EG"/>
        </w:rPr>
        <w:t xml:space="preserve">، </w:t>
      </w:r>
      <w:r w:rsidRPr="008B1609">
        <w:rPr>
          <w:rFonts w:cs="Traditional Arabic"/>
          <w:sz w:val="28"/>
          <w:szCs w:val="28"/>
          <w:rtl/>
          <w:lang w:bidi="ar-EG"/>
        </w:rPr>
        <w:t xml:space="preserve"> </w:t>
      </w:r>
      <w:r w:rsidR="00EB2686">
        <w:rPr>
          <w:rFonts w:cs="Traditional Arabic"/>
          <w:sz w:val="28"/>
          <w:szCs w:val="28"/>
          <w:rtl/>
          <w:lang w:bidi="ar-EG"/>
        </w:rPr>
        <w:t>و</w:t>
      </w:r>
      <w:r w:rsidRPr="008B1609">
        <w:rPr>
          <w:rFonts w:cs="Traditional Arabic"/>
          <w:sz w:val="28"/>
          <w:szCs w:val="28"/>
          <w:rtl/>
          <w:lang w:bidi="ar-EG"/>
        </w:rPr>
        <w:t>فيه لهيعة عن الأس</w:t>
      </w:r>
      <w:r w:rsidR="00EB2686">
        <w:rPr>
          <w:rFonts w:cs="Traditional Arabic"/>
          <w:sz w:val="28"/>
          <w:szCs w:val="28"/>
          <w:rtl/>
          <w:lang w:bidi="ar-EG"/>
        </w:rPr>
        <w:t>و</w:t>
      </w:r>
      <w:r w:rsidRPr="008B1609">
        <w:rPr>
          <w:rFonts w:cs="Traditional Arabic"/>
          <w:sz w:val="28"/>
          <w:szCs w:val="28"/>
          <w:rtl/>
          <w:lang w:bidi="ar-EG"/>
        </w:rPr>
        <w:t xml:space="preserve">د بن مالك الحميري عن بحر بن داخر المعافري </w:t>
      </w:r>
      <w:r w:rsidR="00EB2686">
        <w:rPr>
          <w:rFonts w:cs="Traditional Arabic"/>
          <w:sz w:val="28"/>
          <w:szCs w:val="28"/>
          <w:rtl/>
          <w:lang w:bidi="ar-EG"/>
        </w:rPr>
        <w:t>و</w:t>
      </w:r>
      <w:r w:rsidRPr="008B1609">
        <w:rPr>
          <w:rFonts w:cs="Traditional Arabic"/>
          <w:sz w:val="28"/>
          <w:szCs w:val="28"/>
          <w:rtl/>
          <w:lang w:bidi="ar-EG"/>
        </w:rPr>
        <w:t>لم أر للأس</w:t>
      </w:r>
      <w:r w:rsidR="00EB2686">
        <w:rPr>
          <w:rFonts w:cs="Traditional Arabic"/>
          <w:sz w:val="28"/>
          <w:szCs w:val="28"/>
          <w:rtl/>
          <w:lang w:bidi="ar-EG"/>
        </w:rPr>
        <w:t>و</w:t>
      </w:r>
      <w:r w:rsidRPr="008B1609">
        <w:rPr>
          <w:rFonts w:cs="Traditional Arabic"/>
          <w:sz w:val="28"/>
          <w:szCs w:val="28"/>
          <w:rtl/>
          <w:lang w:bidi="ar-EG"/>
        </w:rPr>
        <w:t xml:space="preserve">د ترجمة إلا أن ابن حبان ذكر </w:t>
      </w:r>
      <w:r w:rsidRPr="008B1609">
        <w:rPr>
          <w:rFonts w:cs="Traditional Arabic" w:hint="cs"/>
          <w:sz w:val="28"/>
          <w:szCs w:val="28"/>
          <w:rtl/>
          <w:lang w:bidi="ar-EG"/>
        </w:rPr>
        <w:t>في</w:t>
      </w:r>
      <w:r w:rsidRPr="008B1609">
        <w:rPr>
          <w:rFonts w:cs="Traditional Arabic"/>
          <w:sz w:val="28"/>
          <w:szCs w:val="28"/>
          <w:rtl/>
          <w:lang w:bidi="ar-EG"/>
        </w:rPr>
        <w:t xml:space="preserve"> الثقات أنه ير</w:t>
      </w:r>
      <w:r w:rsidR="00EB2686">
        <w:rPr>
          <w:rFonts w:cs="Traditional Arabic"/>
          <w:sz w:val="28"/>
          <w:szCs w:val="28"/>
          <w:rtl/>
          <w:lang w:bidi="ar-EG"/>
        </w:rPr>
        <w:t>و</w:t>
      </w:r>
      <w:r w:rsidRPr="008B1609">
        <w:rPr>
          <w:rFonts w:cs="Traditional Arabic"/>
          <w:sz w:val="28"/>
          <w:szCs w:val="28"/>
          <w:rtl/>
          <w:lang w:bidi="ar-EG"/>
        </w:rPr>
        <w:t xml:space="preserve">ي عن بحر بن داخر </w:t>
      </w:r>
      <w:r w:rsidR="00EB2686">
        <w:rPr>
          <w:rFonts w:cs="Traditional Arabic"/>
          <w:sz w:val="28"/>
          <w:szCs w:val="28"/>
          <w:rtl/>
          <w:lang w:bidi="ar-EG"/>
        </w:rPr>
        <w:t>وو</w:t>
      </w:r>
      <w:r w:rsidRPr="008B1609">
        <w:rPr>
          <w:rFonts w:cs="Traditional Arabic"/>
          <w:sz w:val="28"/>
          <w:szCs w:val="28"/>
          <w:rtl/>
          <w:lang w:bidi="ar-EG"/>
        </w:rPr>
        <w:t>ثَّق بحرا.</w:t>
      </w:r>
    </w:p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</w:p>
  </w:footnote>
  <w:footnote w:id="36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مختصر منهاج القاصدين</w:t>
      </w:r>
      <w:r>
        <w:rPr>
          <w:rFonts w:cs="Traditional Arabic" w:hint="cs"/>
          <w:sz w:val="28"/>
          <w:szCs w:val="28"/>
          <w:rtl/>
          <w:lang w:bidi="ar-EG"/>
        </w:rPr>
        <w:t xml:space="preserve"> لابن 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قدامة المقدسي </w:t>
      </w:r>
    </w:p>
  </w:footnote>
  <w:footnote w:id="37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الزمر: 9</w:t>
      </w:r>
    </w:p>
  </w:footnote>
  <w:footnote w:id="38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المجادلة: 11</w:t>
      </w:r>
    </w:p>
  </w:footnote>
  <w:footnote w:id="39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فاطر: 28</w:t>
      </w:r>
    </w:p>
  </w:footnote>
  <w:footnote w:id="40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ر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اه البخاري 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مسلم </w:t>
      </w:r>
    </w:p>
  </w:footnote>
  <w:footnote w:id="41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ر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اه الإمام أحمد 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ابن ماجه </w:t>
      </w:r>
    </w:p>
  </w:footnote>
  <w:footnote w:id="42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ر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اه الترمذي </w:t>
      </w:r>
    </w:p>
  </w:footnote>
  <w:footnote w:id="43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Fonts w:cs="Traditional Arabic"/>
          <w:sz w:val="28"/>
          <w:szCs w:val="28"/>
          <w:lang w:bidi="ar-EG"/>
        </w:rPr>
        <w:footnoteRef/>
      </w:r>
      <w:r>
        <w:rPr>
          <w:rFonts w:cs="Traditional Arabic"/>
          <w:sz w:val="28"/>
          <w:szCs w:val="28"/>
          <w:rtl/>
          <w:lang w:bidi="ar-EG"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ر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اه مسلم </w:t>
      </w:r>
    </w:p>
  </w:footnote>
  <w:footnote w:id="44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Fonts w:cs="Traditional Arabic"/>
          <w:sz w:val="28"/>
          <w:szCs w:val="28"/>
          <w:lang w:bidi="ar-EG"/>
        </w:rPr>
        <w:footnoteRef/>
      </w:r>
      <w:r>
        <w:rPr>
          <w:rFonts w:cs="Traditional Arabic"/>
          <w:sz w:val="28"/>
          <w:szCs w:val="28"/>
          <w:rtl/>
          <w:lang w:bidi="ar-EG"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ر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اه أب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دا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د 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الترمذي 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ابن ماجة </w:t>
      </w:r>
    </w:p>
  </w:footnote>
  <w:footnote w:id="45">
    <w:p w:rsidR="006D2F59" w:rsidRPr="008B1609" w:rsidRDefault="006D2F59" w:rsidP="008B1609">
      <w:pPr>
        <w:spacing w:after="0" w:line="240" w:lineRule="auto"/>
        <w:jc w:val="both"/>
        <w:rPr>
          <w:rFonts w:cs="Traditional Arabic"/>
          <w:sz w:val="28"/>
          <w:szCs w:val="28"/>
          <w:rtl/>
          <w:lang w:bidi="ar-EG"/>
        </w:rPr>
      </w:pPr>
      <w:r w:rsidRPr="008B1609">
        <w:rPr>
          <w:rFonts w:cs="Traditional Arabic"/>
          <w:sz w:val="28"/>
          <w:szCs w:val="28"/>
          <w:lang w:bidi="ar-EG"/>
        </w:rPr>
        <w:footnoteRef/>
      </w:r>
      <w:r>
        <w:rPr>
          <w:rFonts w:cs="Traditional Arabic"/>
          <w:sz w:val="28"/>
          <w:szCs w:val="28"/>
          <w:rtl/>
          <w:lang w:bidi="ar-EG"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ر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اه أحمد</w:t>
      </w:r>
      <w:r>
        <w:rPr>
          <w:rFonts w:cs="Traditional Arabic" w:hint="cs"/>
          <w:sz w:val="28"/>
          <w:szCs w:val="28"/>
          <w:rtl/>
          <w:lang w:bidi="ar-EG"/>
        </w:rPr>
        <w:t xml:space="preserve"> في 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العلل 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ه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حديث حسن بطرقه كما قال المزى</w:t>
      </w:r>
      <w:r>
        <w:rPr>
          <w:rFonts w:cs="Traditional Arabic" w:hint="cs"/>
          <w:sz w:val="28"/>
          <w:szCs w:val="28"/>
          <w:rtl/>
          <w:lang w:bidi="ar-EG"/>
        </w:rPr>
        <w:t>.</w:t>
      </w:r>
    </w:p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</w:p>
  </w:footnote>
  <w:footnote w:id="46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مختصر منهاج القاصدين</w:t>
      </w:r>
      <w:r>
        <w:rPr>
          <w:rFonts w:cs="Traditional Arabic" w:hint="cs"/>
          <w:sz w:val="28"/>
          <w:szCs w:val="28"/>
          <w:rtl/>
          <w:lang w:bidi="ar-EG"/>
        </w:rPr>
        <w:t xml:space="preserve"> لابن 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قامة المقدسي </w:t>
      </w:r>
    </w:p>
  </w:footnote>
  <w:footnote w:id="47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مقالة للأستاذ / حسام العيس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ي إبراهيم  نشرت على الأل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كة بتاريخ 4/4/2011</w:t>
      </w:r>
    </w:p>
  </w:footnote>
  <w:footnote w:id="48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تهذيب مدارج السالكين</w:t>
      </w:r>
      <w:r>
        <w:rPr>
          <w:rFonts w:cs="Traditional Arabic" w:hint="cs"/>
          <w:sz w:val="28"/>
          <w:szCs w:val="28"/>
          <w:rtl/>
          <w:lang w:bidi="ar-EG"/>
        </w:rPr>
        <w:t xml:space="preserve"> لابن 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القيم </w:t>
      </w:r>
    </w:p>
  </w:footnote>
  <w:footnote w:id="49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درب الأنبياء مقالة للأستاذ / فتح الله ك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لن  مجلة حراء التركية </w:t>
      </w:r>
    </w:p>
  </w:footnote>
  <w:footnote w:id="50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الخليُّ: الذي لا هم له</w:t>
      </w:r>
      <w:r>
        <w:rPr>
          <w:rFonts w:cs="Traditional Arabic" w:hint="cs"/>
          <w:sz w:val="28"/>
          <w:szCs w:val="28"/>
          <w:rtl/>
          <w:lang w:bidi="ar-EG"/>
        </w:rPr>
        <w:t xml:space="preserve">، 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 قال:</w:t>
      </w:r>
    </w:p>
    <w:p w:rsidR="006D2F59" w:rsidRPr="008B1609" w:rsidRDefault="006D2F59" w:rsidP="006D2F5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Fonts w:cs="Traditional Arabic" w:hint="cs"/>
          <w:sz w:val="28"/>
          <w:szCs w:val="28"/>
          <w:rtl/>
          <w:lang w:bidi="ar-EG"/>
        </w:rPr>
        <w:t xml:space="preserve">نام الخلِيُّ 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بتُّ الليل مُرْتقباً     مما أعالج من همٍ 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أحزانٍ</w:t>
      </w:r>
    </w:p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>
        <w:rPr>
          <w:rFonts w:cs="Traditional Arabic" w:hint="cs"/>
          <w:sz w:val="28"/>
          <w:szCs w:val="28"/>
          <w:rtl/>
          <w:lang w:bidi="ar-EG"/>
        </w:rPr>
        <w:t>الهُج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>
        <w:rPr>
          <w:rFonts w:cs="Traditional Arabic" w:hint="cs"/>
          <w:sz w:val="28"/>
          <w:szCs w:val="28"/>
          <w:rtl/>
          <w:lang w:bidi="ar-EG"/>
        </w:rPr>
        <w:t>عُ: الن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>
        <w:rPr>
          <w:rFonts w:cs="Traditional Arabic" w:hint="cs"/>
          <w:sz w:val="28"/>
          <w:szCs w:val="28"/>
          <w:rtl/>
          <w:lang w:bidi="ar-EG"/>
        </w:rPr>
        <w:t>م.[</w:t>
      </w:r>
      <w:r w:rsidRPr="008B1609">
        <w:rPr>
          <w:rFonts w:cs="Traditional Arabic" w:hint="cs"/>
          <w:sz w:val="28"/>
          <w:szCs w:val="28"/>
          <w:rtl/>
          <w:lang w:bidi="ar-EG"/>
        </w:rPr>
        <w:t>العين</w:t>
      </w:r>
      <w:r>
        <w:rPr>
          <w:rFonts w:cs="Traditional Arabic" w:hint="cs"/>
          <w:sz w:val="28"/>
          <w:szCs w:val="28"/>
          <w:rtl/>
          <w:lang w:bidi="ar-EG"/>
        </w:rPr>
        <w:t xml:space="preserve">، 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 ما</w:t>
      </w:r>
      <w:r>
        <w:rPr>
          <w:rFonts w:cs="Traditional Arabic" w:hint="cs"/>
          <w:sz w:val="28"/>
          <w:szCs w:val="28"/>
          <w:rtl/>
          <w:lang w:bidi="ar-EG"/>
        </w:rPr>
        <w:t>دة (خل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>
        <w:rPr>
          <w:rFonts w:cs="Traditional Arabic" w:hint="cs"/>
          <w:sz w:val="28"/>
          <w:szCs w:val="28"/>
          <w:rtl/>
          <w:lang w:bidi="ar-EG"/>
        </w:rPr>
        <w:t>)،  الصحاح،  مادة (هجع)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]. </w:t>
      </w:r>
    </w:p>
  </w:footnote>
  <w:footnote w:id="51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رسالة إل أي شيء ندع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ا الناس للأستاذ / حسن البنا  كتاب الرسائل</w:t>
      </w:r>
    </w:p>
  </w:footnote>
  <w:footnote w:id="52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الشباب في مرآة الإسلام للشيخ / عبد الخلق حسن الشريف</w:t>
      </w:r>
    </w:p>
  </w:footnote>
  <w:footnote w:id="53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س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رة يسن </w:t>
      </w:r>
    </w:p>
  </w:footnote>
  <w:footnote w:id="54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في ظلال القرآن الكريم للأستاذ / سيد قطب</w:t>
      </w:r>
    </w:p>
  </w:footnote>
  <w:footnote w:id="55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غافر: 28</w:t>
      </w:r>
    </w:p>
  </w:footnote>
  <w:footnote w:id="56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في ظلال القرآن الكريم للأستاذ / سيد قطب</w:t>
      </w:r>
    </w:p>
  </w:footnote>
  <w:footnote w:id="57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س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رة النمل</w:t>
      </w:r>
    </w:p>
  </w:footnote>
  <w:footnote w:id="58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ن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ر اليقين في سيرة سيد المرسلين للشيخ / محمد الخضري</w:t>
      </w:r>
    </w:p>
  </w:footnote>
  <w:footnote w:id="59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الشباب في مرآة الإسلام للشيخ / عبد الخالق الشريف</w:t>
      </w:r>
    </w:p>
  </w:footnote>
  <w:footnote w:id="60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ر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اه مسلم </w:t>
      </w:r>
    </w:p>
  </w:footnote>
  <w:footnote w:id="61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ر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اه البخاري</w:t>
      </w:r>
    </w:p>
  </w:footnote>
  <w:footnote w:id="62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ر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اه البخاري</w:t>
      </w:r>
    </w:p>
  </w:footnote>
  <w:footnote w:id="63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أب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دا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د 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بن ماجة 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الترمذي</w:t>
      </w:r>
    </w:p>
  </w:footnote>
  <w:footnote w:id="64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فاطر: 18</w:t>
      </w:r>
    </w:p>
  </w:footnote>
  <w:footnote w:id="65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س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رة الإسراء</w:t>
      </w:r>
    </w:p>
  </w:footnote>
  <w:footnote w:id="66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ر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اه مسلم </w:t>
      </w:r>
    </w:p>
  </w:footnote>
  <w:footnote w:id="67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س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رة الزلزلة</w:t>
      </w:r>
    </w:p>
  </w:footnote>
  <w:footnote w:id="68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ر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اه البخاري</w:t>
      </w:r>
    </w:p>
  </w:footnote>
  <w:footnote w:id="69">
    <w:p w:rsidR="006D2F59" w:rsidRPr="008B1609" w:rsidRDefault="006D2F59" w:rsidP="008B1609">
      <w:pPr>
        <w:spacing w:after="0" w:line="240" w:lineRule="auto"/>
        <w:jc w:val="both"/>
        <w:rPr>
          <w:rFonts w:cs="Traditional Arabic"/>
          <w:sz w:val="28"/>
          <w:szCs w:val="28"/>
          <w:rtl/>
          <w:lang w:bidi="ar-EG"/>
        </w:rPr>
      </w:pPr>
      <w:r w:rsidRPr="008B1609">
        <w:rPr>
          <w:rFonts w:cs="Traditional Arabic"/>
          <w:sz w:val="28"/>
          <w:szCs w:val="28"/>
          <w:lang w:bidi="ar-EG"/>
        </w:rPr>
        <w:footnoteRef/>
      </w:r>
      <w:r>
        <w:rPr>
          <w:rFonts w:cs="Traditional Arabic"/>
          <w:sz w:val="28"/>
          <w:szCs w:val="28"/>
          <w:rtl/>
          <w:lang w:bidi="ar-EG"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[ جزء من حديث أ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له لأعطين الراية غداً رجلاً يفتح الله على يديه </w:t>
      </w:r>
      <w:r w:rsidRPr="008B1609">
        <w:rPr>
          <w:rFonts w:cs="Traditional Arabic"/>
          <w:sz w:val="28"/>
          <w:szCs w:val="28"/>
          <w:rtl/>
          <w:lang w:bidi="ar-EG"/>
        </w:rPr>
        <w:t>–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 البخاري ]</w:t>
      </w:r>
    </w:p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</w:p>
  </w:footnote>
  <w:footnote w:id="70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ر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اه مسلم </w:t>
      </w:r>
    </w:p>
  </w:footnote>
  <w:footnote w:id="71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البقرة:286</w:t>
      </w:r>
    </w:p>
  </w:footnote>
  <w:footnote w:id="72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الشباب في مرآة الإسلام للشيخ / عبد الخالق حسن الشريف</w:t>
      </w:r>
    </w:p>
  </w:footnote>
  <w:footnote w:id="73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</w:rPr>
        <w:t>مقالة منش</w:t>
      </w:r>
      <w:r w:rsidR="00EB2686">
        <w:rPr>
          <w:rFonts w:cs="Traditional Arabic" w:hint="cs"/>
          <w:sz w:val="28"/>
          <w:szCs w:val="28"/>
          <w:rtl/>
        </w:rPr>
        <w:t>و</w:t>
      </w:r>
      <w:r w:rsidRPr="008B1609">
        <w:rPr>
          <w:rFonts w:cs="Traditional Arabic" w:hint="cs"/>
          <w:sz w:val="28"/>
          <w:szCs w:val="28"/>
          <w:rtl/>
        </w:rPr>
        <w:t>رة للأستاذ / حسام العيس</w:t>
      </w:r>
      <w:r w:rsidR="00EB2686">
        <w:rPr>
          <w:rFonts w:cs="Traditional Arabic" w:hint="cs"/>
          <w:sz w:val="28"/>
          <w:szCs w:val="28"/>
          <w:rtl/>
        </w:rPr>
        <w:t>و</w:t>
      </w:r>
      <w:r w:rsidRPr="008B1609">
        <w:rPr>
          <w:rFonts w:cs="Traditional Arabic" w:hint="cs"/>
          <w:sz w:val="28"/>
          <w:szCs w:val="28"/>
          <w:rtl/>
        </w:rPr>
        <w:t>ي إبراهيم على م</w:t>
      </w:r>
      <w:r w:rsidR="00EB2686">
        <w:rPr>
          <w:rFonts w:cs="Traditional Arabic" w:hint="cs"/>
          <w:sz w:val="28"/>
          <w:szCs w:val="28"/>
          <w:rtl/>
        </w:rPr>
        <w:t>و</w:t>
      </w:r>
      <w:r w:rsidRPr="008B1609">
        <w:rPr>
          <w:rFonts w:cs="Traditional Arabic" w:hint="cs"/>
          <w:sz w:val="28"/>
          <w:szCs w:val="28"/>
          <w:rtl/>
        </w:rPr>
        <w:t>قع صيد الف</w:t>
      </w:r>
      <w:r w:rsidR="00EB2686">
        <w:rPr>
          <w:rFonts w:cs="Traditional Arabic" w:hint="cs"/>
          <w:sz w:val="28"/>
          <w:szCs w:val="28"/>
          <w:rtl/>
        </w:rPr>
        <w:t>و</w:t>
      </w:r>
      <w:r w:rsidRPr="008B1609">
        <w:rPr>
          <w:rFonts w:cs="Traditional Arabic" w:hint="cs"/>
          <w:sz w:val="28"/>
          <w:szCs w:val="28"/>
          <w:rtl/>
        </w:rPr>
        <w:t>ائد بتاريخ ا/4/2011</w:t>
      </w:r>
    </w:p>
  </w:footnote>
  <w:footnote w:id="74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لا تحزن الدكت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ر عائض القرني ص 38</w:t>
      </w:r>
    </w:p>
  </w:footnote>
  <w:footnote w:id="75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تهذيب مدارج السالكين</w:t>
      </w:r>
      <w:r>
        <w:rPr>
          <w:rFonts w:cs="Traditional Arabic" w:hint="cs"/>
          <w:sz w:val="28"/>
          <w:szCs w:val="28"/>
          <w:rtl/>
          <w:lang w:bidi="ar-EG"/>
        </w:rPr>
        <w:t xml:space="preserve"> لابن 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القيم </w:t>
      </w:r>
    </w:p>
  </w:footnote>
  <w:footnote w:id="76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المرجع السابق</w:t>
      </w:r>
    </w:p>
  </w:footnote>
  <w:footnote w:id="77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ر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اه الترمذي</w:t>
      </w:r>
    </w:p>
  </w:footnote>
  <w:footnote w:id="78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تهذيب مدارج السالكين</w:t>
      </w:r>
      <w:r>
        <w:rPr>
          <w:rFonts w:cs="Traditional Arabic" w:hint="cs"/>
          <w:sz w:val="28"/>
          <w:szCs w:val="28"/>
          <w:rtl/>
          <w:lang w:bidi="ar-EG"/>
        </w:rPr>
        <w:t xml:space="preserve"> لابن </w:t>
      </w:r>
      <w:r w:rsidRPr="008B1609">
        <w:rPr>
          <w:rFonts w:cs="Traditional Arabic" w:hint="cs"/>
          <w:sz w:val="28"/>
          <w:szCs w:val="28"/>
          <w:rtl/>
          <w:lang w:bidi="ar-EG"/>
        </w:rPr>
        <w:t>القيم</w:t>
      </w:r>
    </w:p>
  </w:footnote>
  <w:footnote w:id="79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صيد الخاطر</w:t>
      </w:r>
      <w:r>
        <w:rPr>
          <w:rFonts w:cs="Traditional Arabic" w:hint="cs"/>
          <w:sz w:val="28"/>
          <w:szCs w:val="28"/>
          <w:rtl/>
          <w:lang w:bidi="ar-EG"/>
        </w:rPr>
        <w:t xml:space="preserve"> لابن </w:t>
      </w:r>
      <w:r w:rsidRPr="008B1609">
        <w:rPr>
          <w:rFonts w:cs="Traditional Arabic" w:hint="cs"/>
          <w:sz w:val="28"/>
          <w:szCs w:val="28"/>
          <w:rtl/>
          <w:lang w:bidi="ar-EG"/>
        </w:rPr>
        <w:t>الج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زي</w:t>
      </w:r>
    </w:p>
  </w:footnote>
  <w:footnote w:id="80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صيد الخاطر</w:t>
      </w:r>
      <w:r>
        <w:rPr>
          <w:rFonts w:cs="Traditional Arabic" w:hint="cs"/>
          <w:sz w:val="28"/>
          <w:szCs w:val="28"/>
          <w:rtl/>
          <w:lang w:bidi="ar-EG"/>
        </w:rPr>
        <w:t xml:space="preserve"> لابن </w:t>
      </w:r>
      <w:r w:rsidRPr="008B1609">
        <w:rPr>
          <w:rFonts w:cs="Traditional Arabic" w:hint="cs"/>
          <w:sz w:val="28"/>
          <w:szCs w:val="28"/>
          <w:rtl/>
          <w:lang w:bidi="ar-EG"/>
        </w:rPr>
        <w:t>الج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زي</w:t>
      </w:r>
    </w:p>
  </w:footnote>
  <w:footnote w:id="81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جيل النصر المنش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د  د/ ي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سف القرضا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ي</w:t>
      </w:r>
    </w:p>
  </w:footnote>
  <w:footnote w:id="82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المعجم ال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جيز: 357</w:t>
      </w:r>
    </w:p>
  </w:footnote>
  <w:footnote w:id="83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الن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ر: 19</w:t>
      </w:r>
    </w:p>
  </w:footnote>
  <w:footnote w:id="84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Fonts w:cs="Traditional Arabic"/>
          <w:sz w:val="28"/>
          <w:szCs w:val="28"/>
          <w:lang w:bidi="ar-EG"/>
        </w:rPr>
        <w:footnoteRef/>
      </w:r>
      <w:r>
        <w:rPr>
          <w:rFonts w:cs="Traditional Arabic"/>
          <w:sz w:val="28"/>
          <w:szCs w:val="28"/>
          <w:rtl/>
          <w:lang w:bidi="ar-EG"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مختصر ابن كثير للصاب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ني </w:t>
      </w:r>
      <w:r w:rsidRPr="008B1609">
        <w:rPr>
          <w:rFonts w:cs="Traditional Arabic"/>
          <w:sz w:val="28"/>
          <w:szCs w:val="28"/>
          <w:rtl/>
          <w:lang w:bidi="ar-EG"/>
        </w:rPr>
        <w:t>–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 592/2</w:t>
      </w:r>
    </w:p>
  </w:footnote>
  <w:footnote w:id="85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Fonts w:cs="Traditional Arabic"/>
          <w:sz w:val="28"/>
          <w:szCs w:val="28"/>
          <w:lang w:bidi="ar-EG"/>
        </w:rPr>
        <w:footnoteRef/>
      </w:r>
      <w:r>
        <w:rPr>
          <w:rFonts w:cs="Traditional Arabic"/>
          <w:sz w:val="28"/>
          <w:szCs w:val="28"/>
          <w:rtl/>
          <w:lang w:bidi="ar-EG"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أخي احذر الإشاعة </w:t>
      </w:r>
      <w:r w:rsidRPr="008B1609">
        <w:rPr>
          <w:rFonts w:cs="Traditional Arabic"/>
          <w:sz w:val="28"/>
          <w:szCs w:val="28"/>
          <w:rtl/>
          <w:lang w:bidi="ar-EG"/>
        </w:rPr>
        <w:t>–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 عبد العزيز محمد السدحان  ببعض التصرف</w:t>
      </w:r>
    </w:p>
  </w:footnote>
  <w:footnote w:id="86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س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رة قريش</w:t>
      </w:r>
    </w:p>
  </w:footnote>
  <w:footnote w:id="87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مق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مات الأمن المجتمعي في الإسلام د/ محم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د حمدي زقز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ق</w:t>
      </w:r>
    </w:p>
  </w:footnote>
  <w:footnote w:id="88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Fonts w:cs="Traditional Arabic"/>
          <w:sz w:val="28"/>
          <w:szCs w:val="28"/>
          <w:lang w:bidi="ar-EG"/>
        </w:rPr>
        <w:footnoteRef/>
      </w:r>
      <w:r>
        <w:rPr>
          <w:rFonts w:cs="Traditional Arabic"/>
          <w:sz w:val="28"/>
          <w:szCs w:val="28"/>
          <w:rtl/>
          <w:lang w:bidi="ar-EG"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في ظلال القرآن الكريم </w:t>
      </w:r>
      <w:r w:rsidRPr="008B1609">
        <w:rPr>
          <w:rFonts w:cs="Traditional Arabic"/>
          <w:sz w:val="28"/>
          <w:szCs w:val="28"/>
          <w:rtl/>
          <w:lang w:bidi="ar-EG"/>
        </w:rPr>
        <w:t>–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 2498/4</w:t>
      </w:r>
    </w:p>
  </w:footnote>
  <w:footnote w:id="89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في ظلال القرآن الكريم أ/ سيد قطب</w:t>
      </w:r>
    </w:p>
  </w:footnote>
  <w:footnote w:id="90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ق: 18 </w:t>
      </w:r>
    </w:p>
  </w:footnote>
  <w:footnote w:id="91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المجادلة: 7</w:t>
      </w:r>
    </w:p>
  </w:footnote>
  <w:footnote w:id="92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آل عمران: 5</w:t>
      </w:r>
    </w:p>
  </w:footnote>
  <w:footnote w:id="93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ر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اه الترمذي 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قال: حديث حسن </w:t>
      </w:r>
    </w:p>
  </w:footnote>
  <w:footnote w:id="94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ر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اه البخاري</w:t>
      </w:r>
    </w:p>
  </w:footnote>
  <w:footnote w:id="95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الحجرات: 6</w:t>
      </w:r>
    </w:p>
  </w:footnote>
  <w:footnote w:id="96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Fonts w:cs="Traditional Arabic"/>
          <w:sz w:val="28"/>
          <w:szCs w:val="28"/>
          <w:lang w:bidi="ar-EG"/>
        </w:rPr>
        <w:footnoteRef/>
      </w:r>
      <w:r w:rsidRPr="008B1609">
        <w:rPr>
          <w:rFonts w:cs="Traditional Arabic"/>
          <w:sz w:val="28"/>
          <w:szCs w:val="28"/>
          <w:rtl/>
          <w:lang w:bidi="ar-EG"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-(في ظلال القرآن </w:t>
      </w:r>
      <w:r w:rsidRPr="008B1609">
        <w:rPr>
          <w:rFonts w:cs="Traditional Arabic"/>
          <w:sz w:val="28"/>
          <w:szCs w:val="28"/>
          <w:rtl/>
          <w:lang w:bidi="ar-EG"/>
        </w:rPr>
        <w:t>–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 3341/6 )</w:t>
      </w:r>
    </w:p>
  </w:footnote>
  <w:footnote w:id="97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Fonts w:cs="Traditional Arabic"/>
          <w:sz w:val="28"/>
          <w:szCs w:val="28"/>
          <w:lang w:bidi="ar-EG"/>
        </w:rPr>
        <w:footnoteRef/>
      </w:r>
      <w:r>
        <w:rPr>
          <w:rFonts w:cs="Traditional Arabic"/>
          <w:sz w:val="28"/>
          <w:szCs w:val="28"/>
          <w:rtl/>
          <w:lang w:bidi="ar-EG"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ر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اه أب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دا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د 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الترمذي 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بن ماجة  في كتاب الفرائض باب ما جاء في ميراث الجدة</w:t>
      </w:r>
    </w:p>
  </w:footnote>
  <w:footnote w:id="98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ر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اه البخاري 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مسلم في باب الاستئذان</w:t>
      </w:r>
    </w:p>
  </w:footnote>
  <w:footnote w:id="99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عل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م الحديث د/ مر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ان شاهين</w:t>
      </w:r>
    </w:p>
  </w:footnote>
  <w:footnote w:id="100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الن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ر: 15</w:t>
      </w:r>
    </w:p>
  </w:footnote>
  <w:footnote w:id="101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في ظلال القرآن </w:t>
      </w:r>
      <w:r w:rsidRPr="008B1609">
        <w:rPr>
          <w:rFonts w:cs="Traditional Arabic"/>
          <w:sz w:val="28"/>
          <w:szCs w:val="28"/>
          <w:rtl/>
          <w:lang w:bidi="ar-EG"/>
        </w:rPr>
        <w:t>–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 2502/4</w:t>
      </w:r>
    </w:p>
  </w:footnote>
  <w:footnote w:id="102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ر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اه أب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دا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د 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الترمذي</w:t>
      </w:r>
    </w:p>
  </w:footnote>
  <w:footnote w:id="103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الن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ر: 19</w:t>
      </w:r>
    </w:p>
  </w:footnote>
  <w:footnote w:id="104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الأحزاب: 58</w:t>
      </w:r>
    </w:p>
  </w:footnote>
  <w:footnote w:id="105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البر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ج: 10</w:t>
      </w:r>
    </w:p>
  </w:footnote>
  <w:footnote w:id="106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ر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اه مسلم </w:t>
      </w:r>
    </w:p>
  </w:footnote>
  <w:footnote w:id="107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الفجر: 1</w:t>
      </w:r>
    </w:p>
  </w:footnote>
  <w:footnote w:id="108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س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رة الليل</w:t>
      </w:r>
    </w:p>
  </w:footnote>
  <w:footnote w:id="109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س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رة الضحى </w:t>
      </w:r>
    </w:p>
  </w:footnote>
  <w:footnote w:id="110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العصر: 1</w:t>
      </w:r>
    </w:p>
  </w:footnote>
  <w:footnote w:id="111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ر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اه البخاري</w:t>
      </w:r>
    </w:p>
  </w:footnote>
  <w:footnote w:id="112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ر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اه البخاري</w:t>
      </w:r>
    </w:p>
  </w:footnote>
  <w:footnote w:id="113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س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رة الفجر</w:t>
      </w:r>
    </w:p>
  </w:footnote>
  <w:footnote w:id="114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الزمر: 56</w:t>
      </w:r>
    </w:p>
  </w:footnote>
  <w:footnote w:id="115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الحديد: 21</w:t>
      </w:r>
    </w:p>
  </w:footnote>
  <w:footnote w:id="116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ر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اه الترمذي 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قال حديث حسن غريب</w:t>
      </w:r>
    </w:p>
  </w:footnote>
  <w:footnote w:id="117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سباق نح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الجنان د/ خالد أب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شادي</w:t>
      </w:r>
    </w:p>
  </w:footnote>
  <w:footnote w:id="118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المرجع السابق</w:t>
      </w:r>
    </w:p>
  </w:footnote>
  <w:footnote w:id="119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</w:rPr>
      </w:pPr>
      <w:r w:rsidRPr="008B1609">
        <w:rPr>
          <w:rFonts w:cs="Traditional Arabic"/>
          <w:sz w:val="28"/>
          <w:szCs w:val="28"/>
          <w:lang w:bidi="ar-EG"/>
        </w:rPr>
        <w:footnoteRef/>
      </w:r>
      <w:r>
        <w:rPr>
          <w:rFonts w:cs="Traditional Arabic"/>
          <w:sz w:val="28"/>
          <w:szCs w:val="28"/>
          <w:rtl/>
          <w:lang w:bidi="ar-EG"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التفاؤل 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الأمل </w:t>
      </w:r>
      <w:r w:rsidRPr="008B1609">
        <w:rPr>
          <w:rFonts w:cs="Traditional Arabic"/>
          <w:sz w:val="28"/>
          <w:szCs w:val="28"/>
          <w:rtl/>
          <w:lang w:bidi="ar-EG"/>
        </w:rPr>
        <w:t xml:space="preserve">من </w:t>
      </w:r>
      <w:r w:rsidR="00EB2686">
        <w:rPr>
          <w:rFonts w:cs="Traditional Arabic"/>
          <w:sz w:val="28"/>
          <w:szCs w:val="28"/>
          <w:rtl/>
          <w:lang w:bidi="ar-EG"/>
        </w:rPr>
        <w:t>و</w:t>
      </w:r>
      <w:r w:rsidRPr="008B1609">
        <w:rPr>
          <w:rFonts w:cs="Traditional Arabic"/>
          <w:sz w:val="28"/>
          <w:szCs w:val="28"/>
          <w:rtl/>
          <w:lang w:bidi="ar-EG"/>
        </w:rPr>
        <w:t>زارة</w:t>
      </w:r>
      <w:r w:rsidRPr="008B1609">
        <w:rPr>
          <w:rFonts w:cs="Traditional Arabic"/>
          <w:sz w:val="28"/>
          <w:szCs w:val="28"/>
          <w:lang w:bidi="ar-EG"/>
        </w:rPr>
        <w:t xml:space="preserve"> </w:t>
      </w:r>
      <w:r w:rsidRPr="008B1609">
        <w:rPr>
          <w:rFonts w:cs="Traditional Arabic"/>
          <w:sz w:val="28"/>
          <w:szCs w:val="28"/>
          <w:rtl/>
          <w:lang w:bidi="ar-EG"/>
        </w:rPr>
        <w:t>الأ</w:t>
      </w:r>
      <w:r w:rsidR="00EB2686">
        <w:rPr>
          <w:rFonts w:cs="Traditional Arabic"/>
          <w:sz w:val="28"/>
          <w:szCs w:val="28"/>
          <w:rtl/>
          <w:lang w:bidi="ar-EG"/>
        </w:rPr>
        <w:t>و</w:t>
      </w:r>
      <w:r w:rsidRPr="008B1609">
        <w:rPr>
          <w:rFonts w:cs="Traditional Arabic"/>
          <w:sz w:val="28"/>
          <w:szCs w:val="28"/>
          <w:rtl/>
          <w:lang w:bidi="ar-EG"/>
        </w:rPr>
        <w:t xml:space="preserve">قاف </w:t>
      </w:r>
      <w:r w:rsidR="00EB2686">
        <w:rPr>
          <w:rFonts w:cs="Traditional Arabic"/>
          <w:sz w:val="28"/>
          <w:szCs w:val="28"/>
          <w:rtl/>
          <w:lang w:bidi="ar-EG"/>
        </w:rPr>
        <w:t>و</w:t>
      </w:r>
      <w:r w:rsidRPr="008B1609">
        <w:rPr>
          <w:rFonts w:cs="Traditional Arabic"/>
          <w:sz w:val="28"/>
          <w:szCs w:val="28"/>
          <w:rtl/>
          <w:lang w:bidi="ar-EG"/>
        </w:rPr>
        <w:t>الشئ</w:t>
      </w:r>
      <w:r w:rsidR="00EB2686">
        <w:rPr>
          <w:rFonts w:cs="Traditional Arabic"/>
          <w:sz w:val="28"/>
          <w:szCs w:val="28"/>
          <w:rtl/>
          <w:lang w:bidi="ar-EG"/>
        </w:rPr>
        <w:t>و</w:t>
      </w:r>
      <w:r w:rsidRPr="008B1609">
        <w:rPr>
          <w:rFonts w:cs="Traditional Arabic"/>
          <w:sz w:val="28"/>
          <w:szCs w:val="28"/>
          <w:rtl/>
          <w:lang w:bidi="ar-EG"/>
        </w:rPr>
        <w:t>ن الإسلامية</w:t>
      </w:r>
      <w:r w:rsidRPr="008B1609">
        <w:rPr>
          <w:rFonts w:cs="Traditional Arabic"/>
          <w:sz w:val="28"/>
          <w:szCs w:val="28"/>
          <w:lang w:bidi="ar-EG"/>
        </w:rPr>
        <w:t xml:space="preserve"> --- </w:t>
      </w:r>
      <w:r w:rsidRPr="008B1609">
        <w:rPr>
          <w:rFonts w:cs="Traditional Arabic"/>
          <w:sz w:val="28"/>
          <w:szCs w:val="28"/>
          <w:rtl/>
          <w:lang w:bidi="ar-EG"/>
        </w:rPr>
        <w:t>الك</w:t>
      </w:r>
      <w:r w:rsidR="00EB2686">
        <w:rPr>
          <w:rFonts w:cs="Traditional Arabic"/>
          <w:sz w:val="28"/>
          <w:szCs w:val="28"/>
          <w:rtl/>
          <w:lang w:bidi="ar-EG"/>
        </w:rPr>
        <w:t>و</w:t>
      </w:r>
      <w:r w:rsidRPr="008B1609">
        <w:rPr>
          <w:rFonts w:cs="Traditional Arabic"/>
          <w:sz w:val="28"/>
          <w:szCs w:val="28"/>
          <w:rtl/>
          <w:lang w:bidi="ar-EG"/>
        </w:rPr>
        <w:t>يت</w:t>
      </w:r>
    </w:p>
  </w:footnote>
  <w:footnote w:id="120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الزمر: 53</w:t>
      </w:r>
    </w:p>
  </w:footnote>
  <w:footnote w:id="121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الصافات: 100</w:t>
      </w:r>
    </w:p>
  </w:footnote>
  <w:footnote w:id="122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ي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سف 83</w:t>
      </w:r>
    </w:p>
  </w:footnote>
  <w:footnote w:id="123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ي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سف: 87</w:t>
      </w:r>
    </w:p>
  </w:footnote>
  <w:footnote w:id="124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الأنبياء 83: 84</w:t>
      </w:r>
    </w:p>
  </w:footnote>
  <w:footnote w:id="125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س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رة الشرح </w:t>
      </w:r>
    </w:p>
  </w:footnote>
  <w:footnote w:id="126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أخرجه البخاري 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مسلم </w:t>
      </w:r>
    </w:p>
  </w:footnote>
  <w:footnote w:id="127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أخرجه أحمد</w:t>
      </w:r>
    </w:p>
  </w:footnote>
  <w:footnote w:id="128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آل عمران: 110</w:t>
      </w:r>
    </w:p>
  </w:footnote>
  <w:footnote w:id="129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آل عمران: 75</w:t>
      </w:r>
    </w:p>
  </w:footnote>
  <w:footnote w:id="130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الن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ر: 15 </w:t>
      </w:r>
    </w:p>
  </w:footnote>
  <w:footnote w:id="131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الن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ر: 17</w:t>
      </w:r>
    </w:p>
  </w:footnote>
  <w:footnote w:id="132">
    <w:p w:rsidR="006D2F59" w:rsidRPr="008B1609" w:rsidRDefault="006D2F59" w:rsidP="008B1609">
      <w:pPr>
        <w:spacing w:after="0" w:line="240" w:lineRule="auto"/>
        <w:jc w:val="both"/>
        <w:rPr>
          <w:rFonts w:cs="Traditional Arabic"/>
          <w:sz w:val="28"/>
          <w:szCs w:val="28"/>
          <w:rtl/>
        </w:rPr>
      </w:pPr>
      <w:r w:rsidRPr="008B1609">
        <w:rPr>
          <w:rFonts w:cs="Traditional Arabic"/>
          <w:sz w:val="28"/>
          <w:szCs w:val="28"/>
          <w:lang w:bidi="ar-EG"/>
        </w:rPr>
        <w:footnoteRef/>
      </w:r>
      <w:r>
        <w:rPr>
          <w:rFonts w:cs="Traditional Arabic"/>
          <w:sz w:val="28"/>
          <w:szCs w:val="28"/>
          <w:rtl/>
          <w:lang w:bidi="ar-EG"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بشر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ا 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لا تنفر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ا </w:t>
      </w:r>
      <w:r w:rsidRPr="008B1609">
        <w:rPr>
          <w:rFonts w:cs="Traditional Arabic"/>
          <w:sz w:val="28"/>
          <w:szCs w:val="28"/>
          <w:rtl/>
          <w:lang w:bidi="ar-EG"/>
        </w:rPr>
        <w:t>أحمد أب</w:t>
      </w:r>
      <w:r w:rsidR="00EB2686">
        <w:rPr>
          <w:rFonts w:cs="Traditional Arabic"/>
          <w:sz w:val="28"/>
          <w:szCs w:val="28"/>
          <w:rtl/>
          <w:lang w:bidi="ar-EG"/>
        </w:rPr>
        <w:t>و</w:t>
      </w:r>
      <w:r w:rsidRPr="008B1609">
        <w:rPr>
          <w:rFonts w:cs="Traditional Arabic"/>
          <w:sz w:val="28"/>
          <w:szCs w:val="28"/>
          <w:rtl/>
          <w:lang w:bidi="ar-EG"/>
        </w:rPr>
        <w:t>رتيمة – يقظة فكر</w:t>
      </w:r>
    </w:p>
  </w:footnote>
  <w:footnote w:id="133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كتاب الداء 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الد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اء</w:t>
      </w:r>
      <w:r>
        <w:rPr>
          <w:rFonts w:cs="Traditional Arabic" w:hint="cs"/>
          <w:sz w:val="28"/>
          <w:szCs w:val="28"/>
          <w:rtl/>
          <w:lang w:bidi="ar-EG"/>
        </w:rPr>
        <w:t xml:space="preserve"> لابن 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القيم مع بعض التصرف </w:t>
      </w:r>
    </w:p>
  </w:footnote>
  <w:footnote w:id="134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غافر: 60</w:t>
      </w:r>
      <w:r>
        <w:rPr>
          <w:rFonts w:cs="Traditional Arabic" w:hint="cs"/>
          <w:sz w:val="28"/>
          <w:szCs w:val="28"/>
          <w:rtl/>
          <w:lang w:bidi="ar-EG"/>
        </w:rPr>
        <w:t>.</w:t>
      </w:r>
    </w:p>
  </w:footnote>
  <w:footnote w:id="135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قال الترمذي حسن صحيح </w:t>
      </w:r>
    </w:p>
  </w:footnote>
  <w:footnote w:id="136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Fonts w:cs="Traditional Arabic"/>
          <w:sz w:val="28"/>
          <w:szCs w:val="28"/>
          <w:lang w:bidi="ar-EG"/>
        </w:rPr>
        <w:footnoteRef/>
      </w:r>
      <w:r>
        <w:rPr>
          <w:rFonts w:cs="Traditional Arabic"/>
          <w:sz w:val="28"/>
          <w:szCs w:val="28"/>
          <w:rtl/>
          <w:lang w:bidi="ar-EG"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أخرجه أحمد 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قال بن كثير لا بأس به </w:t>
      </w:r>
    </w:p>
  </w:footnote>
  <w:footnote w:id="137">
    <w:p w:rsidR="006D2F59" w:rsidRPr="008B1609" w:rsidRDefault="006D2F59" w:rsidP="008B1609">
      <w:pPr>
        <w:spacing w:after="0" w:line="240" w:lineRule="auto"/>
        <w:jc w:val="both"/>
        <w:rPr>
          <w:rFonts w:cs="Traditional Arabic"/>
          <w:sz w:val="28"/>
          <w:szCs w:val="28"/>
          <w:rtl/>
          <w:lang w:bidi="ar-EG"/>
        </w:rPr>
      </w:pPr>
      <w:r w:rsidRPr="008B1609">
        <w:rPr>
          <w:rFonts w:cs="Traditional Arabic"/>
          <w:sz w:val="28"/>
          <w:szCs w:val="28"/>
          <w:lang w:bidi="ar-EG"/>
        </w:rPr>
        <w:footnoteRef/>
      </w:r>
      <w:r>
        <w:rPr>
          <w:rFonts w:cs="Traditional Arabic"/>
          <w:sz w:val="28"/>
          <w:szCs w:val="28"/>
          <w:rtl/>
          <w:lang w:bidi="ar-EG"/>
        </w:rPr>
        <w:t xml:space="preserve"> 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تعقبه الذهبى 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قال "صالح متر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ك"</w:t>
      </w:r>
    </w:p>
    <w:p w:rsidR="006D2F59" w:rsidRPr="008B1609" w:rsidRDefault="006D2F59" w:rsidP="008B1609">
      <w:pPr>
        <w:spacing w:after="0" w:line="240" w:lineRule="auto"/>
        <w:jc w:val="both"/>
        <w:rPr>
          <w:rFonts w:cs="Traditional Arabic"/>
          <w:sz w:val="28"/>
          <w:szCs w:val="28"/>
          <w:lang w:bidi="ar-EG"/>
        </w:rPr>
      </w:pPr>
      <w:r w:rsidRPr="008B1609">
        <w:rPr>
          <w:rFonts w:cs="Traditional Arabic" w:hint="cs"/>
          <w:sz w:val="28"/>
          <w:szCs w:val="28"/>
          <w:rtl/>
          <w:lang w:bidi="ar-EG"/>
        </w:rPr>
        <w:t xml:space="preserve">2- أخرجه مسلم </w:t>
      </w:r>
    </w:p>
  </w:footnote>
  <w:footnote w:id="138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</w:p>
  </w:footnote>
  <w:footnote w:id="139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</w:rPr>
      </w:pPr>
      <w:r w:rsidRPr="008B1609">
        <w:rPr>
          <w:rFonts w:cs="Traditional Arabic"/>
          <w:sz w:val="28"/>
          <w:szCs w:val="28"/>
          <w:lang w:bidi="ar-EG"/>
        </w:rPr>
        <w:footnoteRef/>
      </w:r>
      <w:r>
        <w:rPr>
          <w:rFonts w:cs="Traditional Arabic"/>
          <w:sz w:val="28"/>
          <w:szCs w:val="28"/>
          <w:rtl/>
          <w:lang w:bidi="ar-EG"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أخرجه الحاكم 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قال صحيح الإسناد 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لم يخرجاه</w:t>
      </w:r>
      <w:r>
        <w:rPr>
          <w:rFonts w:cs="Traditional Arabic" w:hint="cs"/>
          <w:sz w:val="28"/>
          <w:szCs w:val="28"/>
          <w:rtl/>
          <w:lang w:bidi="ar-EG"/>
        </w:rPr>
        <w:t xml:space="preserve">، 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>
        <w:rPr>
          <w:rFonts w:cs="Traditional Arabic" w:hint="cs"/>
          <w:sz w:val="28"/>
          <w:szCs w:val="28"/>
          <w:rtl/>
          <w:lang w:bidi="ar-EG"/>
        </w:rPr>
        <w:t xml:space="preserve">تعقبه الذهبي، 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 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لكن حسنه الألبانى</w:t>
      </w:r>
      <w:r w:rsidRPr="008B1609">
        <w:rPr>
          <w:rFonts w:cs="Traditional Arabic" w:hint="cs"/>
          <w:sz w:val="28"/>
          <w:szCs w:val="28"/>
          <w:rtl/>
        </w:rPr>
        <w:t>.</w:t>
      </w:r>
    </w:p>
  </w:footnote>
  <w:footnote w:id="140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أخرجه الحاكم </w:t>
      </w:r>
      <w:r w:rsidR="00EB2686">
        <w:rPr>
          <w:rFonts w:cs="Traditional Arabic" w:hint="cs"/>
          <w:sz w:val="28"/>
          <w:szCs w:val="28"/>
          <w:rtl/>
          <w:lang w:bidi="ar-EG"/>
        </w:rPr>
        <w:t>وو</w:t>
      </w:r>
      <w:r w:rsidRPr="008B1609">
        <w:rPr>
          <w:rFonts w:cs="Traditional Arabic" w:hint="cs"/>
          <w:sz w:val="28"/>
          <w:szCs w:val="28"/>
          <w:rtl/>
          <w:lang w:bidi="ar-EG"/>
        </w:rPr>
        <w:t>افقه الذهبي</w:t>
      </w:r>
      <w:r>
        <w:rPr>
          <w:rFonts w:cs="Traditional Arabic" w:hint="cs"/>
          <w:sz w:val="28"/>
          <w:szCs w:val="28"/>
          <w:rtl/>
          <w:lang w:bidi="ar-EG"/>
        </w:rPr>
        <w:t>.</w:t>
      </w:r>
    </w:p>
  </w:footnote>
  <w:footnote w:id="141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حسنه الألباني</w:t>
      </w:r>
      <w:r>
        <w:rPr>
          <w:rFonts w:cs="Traditional Arabic" w:hint="cs"/>
          <w:sz w:val="28"/>
          <w:szCs w:val="28"/>
          <w:rtl/>
          <w:lang w:bidi="ar-EG"/>
        </w:rPr>
        <w:t>.</w:t>
      </w:r>
    </w:p>
  </w:footnote>
  <w:footnote w:id="142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ر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اه البخاري</w:t>
      </w:r>
    </w:p>
  </w:footnote>
  <w:footnote w:id="143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ر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اه مسلم </w:t>
      </w:r>
    </w:p>
  </w:footnote>
  <w:footnote w:id="144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الداء 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الد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اء</w:t>
      </w:r>
      <w:r>
        <w:rPr>
          <w:rFonts w:cs="Traditional Arabic" w:hint="cs"/>
          <w:sz w:val="28"/>
          <w:szCs w:val="28"/>
          <w:rtl/>
          <w:lang w:bidi="ar-EG"/>
        </w:rPr>
        <w:t xml:space="preserve"> لابن 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القيم </w:t>
      </w:r>
    </w:p>
  </w:footnote>
  <w:footnote w:id="145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الاستقامة عن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ان الفلاح مقالة للأستاذ/ حسام العيس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ي إبراهيم نشرت على الأل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كة بتاريخ 23/9/2010 </w:t>
      </w:r>
    </w:p>
  </w:footnote>
  <w:footnote w:id="146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تهذيب مدارج السالكين</w:t>
      </w:r>
      <w:r>
        <w:rPr>
          <w:rFonts w:cs="Traditional Arabic" w:hint="cs"/>
          <w:sz w:val="28"/>
          <w:szCs w:val="28"/>
          <w:rtl/>
          <w:lang w:bidi="ar-EG"/>
        </w:rPr>
        <w:t xml:space="preserve"> لابن 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القيم </w:t>
      </w:r>
    </w:p>
  </w:footnote>
  <w:footnote w:id="147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المرجع السابق </w:t>
      </w:r>
    </w:p>
  </w:footnote>
  <w:footnote w:id="148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ه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د: 112</w:t>
      </w:r>
    </w:p>
  </w:footnote>
  <w:footnote w:id="149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ر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اه مسلم </w:t>
      </w:r>
    </w:p>
  </w:footnote>
  <w:footnote w:id="150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الفاتحة: 6</w:t>
      </w:r>
    </w:p>
  </w:footnote>
  <w:footnote w:id="151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صيد الخاطر</w:t>
      </w:r>
      <w:r>
        <w:rPr>
          <w:rFonts w:cs="Traditional Arabic" w:hint="cs"/>
          <w:sz w:val="28"/>
          <w:szCs w:val="28"/>
          <w:rtl/>
          <w:lang w:bidi="ar-EG"/>
        </w:rPr>
        <w:t xml:space="preserve"> لابن </w:t>
      </w:r>
      <w:r w:rsidRPr="008B1609">
        <w:rPr>
          <w:rFonts w:cs="Traditional Arabic" w:hint="cs"/>
          <w:sz w:val="28"/>
          <w:szCs w:val="28"/>
          <w:rtl/>
          <w:lang w:bidi="ar-EG"/>
        </w:rPr>
        <w:t>الج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زي </w:t>
      </w:r>
    </w:p>
  </w:footnote>
  <w:footnote w:id="152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</w:rPr>
        <w:t xml:space="preserve">المرجع السابق </w:t>
      </w:r>
    </w:p>
  </w:footnote>
  <w:footnote w:id="153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س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رة النازعات </w:t>
      </w:r>
    </w:p>
  </w:footnote>
  <w:footnote w:id="154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النساء: 135</w:t>
      </w:r>
    </w:p>
  </w:footnote>
  <w:footnote w:id="155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صيد الخاطر</w:t>
      </w:r>
      <w:r>
        <w:rPr>
          <w:rFonts w:cs="Traditional Arabic" w:hint="cs"/>
          <w:sz w:val="28"/>
          <w:szCs w:val="28"/>
          <w:rtl/>
          <w:lang w:bidi="ar-EG"/>
        </w:rPr>
        <w:t xml:space="preserve"> لابن </w:t>
      </w:r>
      <w:r w:rsidRPr="008B1609">
        <w:rPr>
          <w:rFonts w:cs="Traditional Arabic" w:hint="cs"/>
          <w:sz w:val="28"/>
          <w:szCs w:val="28"/>
          <w:rtl/>
          <w:lang w:bidi="ar-EG"/>
        </w:rPr>
        <w:t>الج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زي </w:t>
      </w:r>
    </w:p>
  </w:footnote>
  <w:footnote w:id="156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المعجم ال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جيز: 452</w:t>
      </w:r>
    </w:p>
  </w:footnote>
  <w:footnote w:id="157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صيد الخاطر</w:t>
      </w:r>
      <w:r>
        <w:rPr>
          <w:rFonts w:cs="Traditional Arabic" w:hint="cs"/>
          <w:sz w:val="28"/>
          <w:szCs w:val="28"/>
          <w:rtl/>
          <w:lang w:bidi="ar-EG"/>
        </w:rPr>
        <w:t xml:space="preserve"> لابن </w:t>
      </w:r>
      <w:r w:rsidRPr="008B1609">
        <w:rPr>
          <w:rFonts w:cs="Traditional Arabic" w:hint="cs"/>
          <w:sz w:val="28"/>
          <w:szCs w:val="28"/>
          <w:rtl/>
          <w:lang w:bidi="ar-EG"/>
        </w:rPr>
        <w:t>الج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زي</w:t>
      </w:r>
    </w:p>
  </w:footnote>
  <w:footnote w:id="158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تهذيب مدارج السالكين</w:t>
      </w:r>
      <w:r>
        <w:rPr>
          <w:rFonts w:cs="Traditional Arabic" w:hint="cs"/>
          <w:sz w:val="28"/>
          <w:szCs w:val="28"/>
          <w:rtl/>
          <w:lang w:bidi="ar-EG"/>
        </w:rPr>
        <w:t xml:space="preserve"> لابن 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القيم </w:t>
      </w:r>
    </w:p>
  </w:footnote>
  <w:footnote w:id="159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الكهف: 28</w:t>
      </w:r>
    </w:p>
  </w:footnote>
  <w:footnote w:id="160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الأعراف: 205</w:t>
      </w:r>
    </w:p>
  </w:footnote>
  <w:footnote w:id="161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البقرة: 144</w:t>
      </w:r>
    </w:p>
  </w:footnote>
  <w:footnote w:id="162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البقرة: 74</w:t>
      </w:r>
    </w:p>
  </w:footnote>
  <w:footnote w:id="163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النحل: 108</w:t>
      </w:r>
    </w:p>
  </w:footnote>
  <w:footnote w:id="164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مريم: 39</w:t>
      </w:r>
    </w:p>
  </w:footnote>
  <w:footnote w:id="165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الأنبياء: 1</w:t>
      </w:r>
    </w:p>
  </w:footnote>
  <w:footnote w:id="166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الأنبياء: 97</w:t>
      </w:r>
    </w:p>
  </w:footnote>
  <w:footnote w:id="167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ق: 22</w:t>
      </w:r>
    </w:p>
  </w:footnote>
  <w:footnote w:id="168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المعجم المفهرس لألفاظ القرآن الكريم </w:t>
      </w:r>
    </w:p>
  </w:footnote>
  <w:footnote w:id="169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الأعراف: 179</w:t>
      </w:r>
    </w:p>
  </w:footnote>
  <w:footnote w:id="170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س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رة ي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 xml:space="preserve">نس </w:t>
      </w:r>
    </w:p>
  </w:footnote>
  <w:footnote w:id="171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rtl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ي</w:t>
      </w:r>
      <w:r w:rsidR="00EB2686">
        <w:rPr>
          <w:rFonts w:cs="Traditional Arabic" w:hint="cs"/>
          <w:sz w:val="28"/>
          <w:szCs w:val="28"/>
          <w:rtl/>
          <w:lang w:bidi="ar-EG"/>
        </w:rPr>
        <w:t>و</w:t>
      </w:r>
      <w:r w:rsidRPr="008B1609">
        <w:rPr>
          <w:rFonts w:cs="Traditional Arabic" w:hint="cs"/>
          <w:sz w:val="28"/>
          <w:szCs w:val="28"/>
          <w:rtl/>
          <w:lang w:bidi="ar-EG"/>
        </w:rPr>
        <w:t>نس 92</w:t>
      </w:r>
    </w:p>
  </w:footnote>
  <w:footnote w:id="172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الأعراف: 136</w:t>
      </w:r>
    </w:p>
  </w:footnote>
  <w:footnote w:id="173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البقر: 140</w:t>
      </w:r>
    </w:p>
  </w:footnote>
  <w:footnote w:id="174">
    <w:p w:rsidR="006D2F59" w:rsidRPr="008B1609" w:rsidRDefault="006D2F59" w:rsidP="008B1609">
      <w:pPr>
        <w:pStyle w:val="a8"/>
        <w:rPr>
          <w:rFonts w:cs="Traditional Arabic"/>
          <w:sz w:val="28"/>
          <w:szCs w:val="28"/>
          <w:lang w:bidi="ar-EG"/>
        </w:rPr>
      </w:pPr>
      <w:r w:rsidRPr="008B1609">
        <w:rPr>
          <w:rStyle w:val="a9"/>
          <w:rFonts w:cs="Traditional Arabic"/>
          <w:sz w:val="28"/>
          <w:szCs w:val="28"/>
          <w:vertAlign w:val="baseline"/>
        </w:rPr>
        <w:footnoteRef/>
      </w:r>
      <w:r>
        <w:rPr>
          <w:rFonts w:cs="Traditional Arabic"/>
          <w:sz w:val="28"/>
          <w:szCs w:val="28"/>
          <w:rtl/>
        </w:rPr>
        <w:t xml:space="preserve"> </w:t>
      </w:r>
      <w:r w:rsidRPr="008B1609">
        <w:rPr>
          <w:rFonts w:cs="Traditional Arabic" w:hint="cs"/>
          <w:sz w:val="28"/>
          <w:szCs w:val="28"/>
          <w:rtl/>
          <w:lang w:bidi="ar-EG"/>
        </w:rPr>
        <w:t>الأعراف: 146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F59" w:rsidRPr="00A37159" w:rsidRDefault="00B20C72">
    <w:pPr>
      <w:pStyle w:val="aa"/>
      <w:jc w:val="right"/>
      <w:rPr>
        <w:rFonts w:cs="Traditional Arabic"/>
        <w:b/>
        <w:bCs/>
        <w:sz w:val="32"/>
        <w:szCs w:val="32"/>
        <w:rtl/>
        <w:lang w:bidi="ar-EG"/>
      </w:rPr>
    </w:pPr>
    <w:r>
      <w:rPr>
        <w:rFonts w:cs="Traditional Arabic"/>
        <w:b/>
        <w:bCs/>
        <w:noProof/>
        <w:sz w:val="32"/>
        <w:szCs w:val="32"/>
        <w:rtl/>
      </w:rPr>
      <w:pict>
        <v:group id="_x0000_s2059" style="position:absolute;margin-left:15.05pt;margin-top:-24pt;width:480pt;height:53.35pt;z-index:251658240" coordorigin="1435,240" coordsize="9600,1067">
          <v:line id="_x0000_s2060" style="position:absolute;flip:x" from="1435,1174" to="9764,1174" strokecolor="#4cc44c" strokeweight="6pt">
            <v:stroke linestyle="thinThick"/>
          </v:line>
          <v:shapetype id="_x0000_t202" coordsize="21600,21600" o:spt="202" path="m,l,21600r21600,l21600,xe">
            <v:stroke joinstyle="miter"/>
            <v:path gradientshapeok="t" o:connecttype="rect"/>
          </v:shapetype>
          <v:shape id="_x0000_s2061" type="#_x0000_t202" style="position:absolute;left:2288;top:615;width:5222;height:383" filled="f" stroked="f">
            <v:textbox style="mso-next-textbox:#_x0000_s2061" inset="0,0,0,0">
              <w:txbxContent>
                <w:p w:rsidR="00B20C72" w:rsidRPr="0032368F" w:rsidRDefault="00B20C72" w:rsidP="00B20C72">
                  <w:pPr>
                    <w:jc w:val="center"/>
                    <w:rPr>
                      <w:rFonts w:cs="Traditional Arabic" w:hint="cs"/>
                      <w:b/>
                      <w:bCs/>
                      <w:sz w:val="26"/>
                      <w:szCs w:val="26"/>
                      <w:rtl/>
                    </w:rPr>
                  </w:pPr>
                  <w:r w:rsidRPr="00EF471B">
                    <w:rPr>
                      <w:rFonts w:cs="Traditional Arabic" w:hint="cs"/>
                      <w:b/>
                      <w:bCs/>
                      <w:sz w:val="26"/>
                      <w:szCs w:val="26"/>
                      <w:rtl/>
                    </w:rPr>
                    <w:t>تابع الجديد والحصري على</w:t>
                  </w:r>
                  <w:r w:rsidRPr="00EF471B">
                    <w:rPr>
                      <w:rFonts w:hint="cs"/>
                      <w:b/>
                      <w:bCs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cs="Traditional Arabic" w:hint="cs"/>
                      <w:b/>
                      <w:bCs/>
                      <w:sz w:val="26"/>
                      <w:szCs w:val="26"/>
                      <w:rtl/>
                    </w:rPr>
                    <w:t>شبكة</w:t>
                  </w:r>
                  <w:r w:rsidRPr="00EF471B">
                    <w:rPr>
                      <w:rFonts w:cs="Traditional Arabic" w:hint="cs"/>
                      <w:b/>
                      <w:bCs/>
                      <w:sz w:val="26"/>
                      <w:szCs w:val="26"/>
                      <w:rtl/>
                    </w:rPr>
                    <w:t xml:space="preserve"> الألوكة</w:t>
                  </w:r>
                  <w:r>
                    <w:rPr>
                      <w:rFonts w:cs="Traditional Arabic" w:hint="cs"/>
                      <w:b/>
                      <w:bCs/>
                      <w:sz w:val="26"/>
                      <w:szCs w:val="26"/>
                      <w:rtl/>
                    </w:rPr>
                    <w:t xml:space="preserve"> </w:t>
                  </w:r>
                  <w:r w:rsidRPr="0032368F">
                    <w:rPr>
                      <w:rFonts w:cs="Traditional Arabic" w:hint="cs"/>
                      <w:b/>
                      <w:bCs/>
                      <w:color w:val="3333FF"/>
                    </w:rPr>
                    <w:t>www.alukah.net</w:t>
                  </w:r>
                  <w:r w:rsidRPr="0032368F">
                    <w:rPr>
                      <w:rFonts w:cs="Traditional Arabic" w:hint="cs"/>
                      <w:b/>
                      <w:bCs/>
                      <w:color w:val="3333FF"/>
                      <w:rtl/>
                    </w:rPr>
                    <w:t xml:space="preserve"> </w:t>
                  </w:r>
                </w:p>
                <w:p w:rsidR="00B20C72" w:rsidRPr="00EF471B" w:rsidRDefault="00B20C72" w:rsidP="00B20C72">
                  <w:pPr>
                    <w:jc w:val="center"/>
                    <w:rPr>
                      <w:b/>
                      <w:bCs/>
                      <w:sz w:val="46"/>
                      <w:szCs w:val="46"/>
                    </w:rPr>
                  </w:pP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صورة 25" o:spid="_x0000_s2062" type="#_x0000_t75" style="position:absolute;left:9736;top:240;width:1299;height:1067;visibility:visible">
            <v:imagedata r:id="rId1" o:title=""/>
          </v:shape>
          <w10:wrap anchorx="page"/>
        </v:group>
      </w:pict>
    </w:r>
  </w:p>
  <w:p w:rsidR="006D2F59" w:rsidRDefault="006D2F59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F59" w:rsidRDefault="005A1238">
    <w:pPr>
      <w:pStyle w:val="aa"/>
    </w:pPr>
    <w:r>
      <w:rPr>
        <w:noProof/>
      </w:rPr>
      <w:pict>
        <v:group id="_x0000_s2049" style="position:absolute;left:0;text-align:left;margin-left:2.65pt;margin-top:-22.1pt;width:491.9pt;height:57.55pt;z-index:251657216" coordorigin="1033,5399" coordsize="9580,1151">
          <v:line id="_x0000_s2050" style="position:absolute;flip:x" from="1033,6407" to="9345,6407" strokecolor="#4cc44c" strokeweight="6pt">
            <v:stroke linestyle="thinThick"/>
          </v:line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2303;top:5556;width:3849;height:661" filled="f" stroked="f">
            <v:textbox style="mso-next-textbox:#_x0000_s2051" inset="0,0,0,0">
              <w:txbxContent>
                <w:p w:rsidR="006D2F59" w:rsidRDefault="006D2F59" w:rsidP="00A37159">
                  <w:pPr>
                    <w:spacing w:after="0" w:line="240" w:lineRule="auto"/>
                    <w:jc w:val="center"/>
                    <w:rPr>
                      <w:rFonts w:cs="Traditional Arabic"/>
                      <w:b/>
                      <w:bCs/>
                      <w:sz w:val="24"/>
                      <w:szCs w:val="24"/>
                      <w:rtl/>
                    </w:rPr>
                  </w:pPr>
                  <w:r w:rsidRPr="00E35DDC">
                    <w:rPr>
                      <w:rFonts w:cs="Traditional Arabic" w:hint="cs"/>
                      <w:b/>
                      <w:bCs/>
                      <w:sz w:val="24"/>
                      <w:szCs w:val="24"/>
                      <w:rtl/>
                    </w:rPr>
                    <w:t xml:space="preserve">تابع الجديد </w:t>
                  </w:r>
                  <w:r>
                    <w:rPr>
                      <w:rFonts w:cs="Traditional Arabic" w:hint="cs"/>
                      <w:b/>
                      <w:bCs/>
                      <w:sz w:val="24"/>
                      <w:szCs w:val="24"/>
                      <w:rtl/>
                    </w:rPr>
                    <w:t xml:space="preserve">و </w:t>
                  </w:r>
                  <w:r w:rsidRPr="00E35DDC">
                    <w:rPr>
                      <w:rFonts w:cs="Traditional Arabic" w:hint="cs"/>
                      <w:b/>
                      <w:bCs/>
                      <w:sz w:val="24"/>
                      <w:szCs w:val="24"/>
                      <w:rtl/>
                    </w:rPr>
                    <w:t>الحصري على</w:t>
                  </w:r>
                  <w:r w:rsidRPr="00E35DDC">
                    <w:rPr>
                      <w:rFonts w:hint="cs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E35DDC">
                    <w:rPr>
                      <w:rFonts w:cs="Traditional Arabic" w:hint="cs"/>
                      <w:b/>
                      <w:bCs/>
                      <w:sz w:val="24"/>
                      <w:szCs w:val="24"/>
                      <w:rtl/>
                    </w:rPr>
                    <w:t>م</w:t>
                  </w:r>
                  <w:r>
                    <w:rPr>
                      <w:rFonts w:cs="Traditional Arabic" w:hint="cs"/>
                      <w:b/>
                      <w:bCs/>
                      <w:sz w:val="24"/>
                      <w:szCs w:val="24"/>
                      <w:rtl/>
                    </w:rPr>
                    <w:t xml:space="preserve">و </w:t>
                  </w:r>
                  <w:r w:rsidRPr="00E35DDC">
                    <w:rPr>
                      <w:rFonts w:cs="Traditional Arabic" w:hint="cs"/>
                      <w:b/>
                      <w:bCs/>
                      <w:sz w:val="24"/>
                      <w:szCs w:val="24"/>
                      <w:rtl/>
                    </w:rPr>
                    <w:t>قع الأل</w:t>
                  </w:r>
                  <w:r>
                    <w:rPr>
                      <w:rFonts w:cs="Traditional Arabic" w:hint="cs"/>
                      <w:b/>
                      <w:bCs/>
                      <w:sz w:val="24"/>
                      <w:szCs w:val="24"/>
                      <w:rtl/>
                    </w:rPr>
                    <w:t xml:space="preserve">و </w:t>
                  </w:r>
                  <w:r w:rsidRPr="00E35DDC">
                    <w:rPr>
                      <w:rFonts w:cs="Traditional Arabic" w:hint="cs"/>
                      <w:b/>
                      <w:bCs/>
                      <w:sz w:val="24"/>
                      <w:szCs w:val="24"/>
                      <w:rtl/>
                    </w:rPr>
                    <w:t>كة</w:t>
                  </w:r>
                </w:p>
                <w:p w:rsidR="006D2F59" w:rsidRPr="00E35DDC" w:rsidRDefault="006D2F59" w:rsidP="00A37159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35DDC">
                    <w:rPr>
                      <w:rFonts w:cs="Traditional Arabic" w:hint="cs"/>
                      <w:b/>
                      <w:bCs/>
                      <w:sz w:val="24"/>
                      <w:szCs w:val="24"/>
                      <w:rtl/>
                    </w:rPr>
                    <w:t> </w:t>
                  </w:r>
                  <w:hyperlink r:id="rId1" w:history="1">
                    <w:r w:rsidRPr="00E35DDC">
                      <w:rPr>
                        <w:rStyle w:val="Hyperlink"/>
                        <w:rFonts w:cs="Traditional Arabic"/>
                        <w:b/>
                        <w:bCs/>
                        <w:sz w:val="24"/>
                        <w:szCs w:val="24"/>
                      </w:rPr>
                      <w:t>www.alukah.net</w:t>
                    </w:r>
                  </w:hyperlink>
                  <w:r w:rsidRPr="00E35DDC">
                    <w:rPr>
                      <w:rFonts w:cs="Traditional Arabic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</w:p>
                <w:p w:rsidR="006D2F59" w:rsidRPr="00E35DDC" w:rsidRDefault="006D2F59" w:rsidP="00A37159">
                  <w:pPr>
                    <w:spacing w:after="0" w:line="240" w:lineRule="auto"/>
                    <w:jc w:val="center"/>
                    <w:rPr>
                      <w:b/>
                      <w:bCs/>
                      <w:sz w:val="30"/>
                      <w:szCs w:val="30"/>
                    </w:rPr>
                  </w:pP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صورة 25" o:spid="_x0000_s2052" type="#_x0000_t75" style="position:absolute;left:9317;top:5399;width:1296;height:1151;visibility:visible">
            <v:imagedata r:id="rId2" o:title=""/>
          </v:shape>
          <w10:wrap anchorx="page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4307E"/>
    <w:multiLevelType w:val="hybridMultilevel"/>
    <w:tmpl w:val="256E79D2"/>
    <w:lvl w:ilvl="0" w:tplc="A496B7A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187990"/>
    <w:multiLevelType w:val="hybridMultilevel"/>
    <w:tmpl w:val="B85C272E"/>
    <w:lvl w:ilvl="0" w:tplc="F2E6FD6C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6B6C3E"/>
    <w:multiLevelType w:val="hybridMultilevel"/>
    <w:tmpl w:val="D292C6D2"/>
    <w:lvl w:ilvl="0" w:tplc="FF7608DC">
      <w:start w:val="1"/>
      <w:numFmt w:val="decimal"/>
      <w:lvlText w:val="%1-"/>
      <w:lvlJc w:val="left"/>
      <w:pPr>
        <w:ind w:left="1211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E895230"/>
    <w:multiLevelType w:val="hybridMultilevel"/>
    <w:tmpl w:val="E188A56E"/>
    <w:lvl w:ilvl="0" w:tplc="24E6D5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F70AD8"/>
    <w:multiLevelType w:val="hybridMultilevel"/>
    <w:tmpl w:val="E918D5B2"/>
    <w:lvl w:ilvl="0" w:tplc="E2880E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603E5"/>
    <w:multiLevelType w:val="hybridMultilevel"/>
    <w:tmpl w:val="DBC0E580"/>
    <w:lvl w:ilvl="0" w:tplc="1A00D13E">
      <w:numFmt w:val="bullet"/>
      <w:lvlText w:val="-"/>
      <w:lvlJc w:val="left"/>
      <w:pPr>
        <w:ind w:left="1080" w:hanging="360"/>
      </w:pPr>
      <w:rPr>
        <w:rFonts w:ascii="Arial" w:eastAsia="Calibri" w:hAnsi="Aria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76238F4"/>
    <w:multiLevelType w:val="hybridMultilevel"/>
    <w:tmpl w:val="3936484E"/>
    <w:lvl w:ilvl="0" w:tplc="C526CE70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9FC053F"/>
    <w:multiLevelType w:val="hybridMultilevel"/>
    <w:tmpl w:val="461C1472"/>
    <w:lvl w:ilvl="0" w:tplc="625276F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491196"/>
    <w:multiLevelType w:val="hybridMultilevel"/>
    <w:tmpl w:val="BCCC578A"/>
    <w:lvl w:ilvl="0" w:tplc="D18C91AE">
      <w:start w:val="4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E196E03"/>
    <w:multiLevelType w:val="hybridMultilevel"/>
    <w:tmpl w:val="DB923160"/>
    <w:lvl w:ilvl="0" w:tplc="5F68B644">
      <w:start w:val="2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E96257A"/>
    <w:multiLevelType w:val="hybridMultilevel"/>
    <w:tmpl w:val="3F5406F2"/>
    <w:lvl w:ilvl="0" w:tplc="94B0A3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1E0430"/>
    <w:multiLevelType w:val="hybridMultilevel"/>
    <w:tmpl w:val="C106B3FA"/>
    <w:lvl w:ilvl="0" w:tplc="2932AA02">
      <w:numFmt w:val="bullet"/>
      <w:lvlText w:val="-"/>
      <w:lvlJc w:val="left"/>
      <w:pPr>
        <w:ind w:left="360" w:hanging="360"/>
      </w:pPr>
      <w:rPr>
        <w:rFonts w:ascii="Arial" w:eastAsia="Calibri" w:hAnsi="Aria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5FC5EEF"/>
    <w:multiLevelType w:val="hybridMultilevel"/>
    <w:tmpl w:val="10BC6736"/>
    <w:lvl w:ilvl="0" w:tplc="F1AE26B4">
      <w:start w:val="1"/>
      <w:numFmt w:val="decimal"/>
      <w:lvlText w:val="%1-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287435BE"/>
    <w:multiLevelType w:val="hybridMultilevel"/>
    <w:tmpl w:val="080E435E"/>
    <w:lvl w:ilvl="0" w:tplc="6DA0FD82">
      <w:start w:val="1"/>
      <w:numFmt w:val="decimal"/>
      <w:lvlText w:val="%1-"/>
      <w:lvlJc w:val="left"/>
      <w:pPr>
        <w:ind w:left="111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4">
    <w:nsid w:val="28EC2619"/>
    <w:multiLevelType w:val="hybridMultilevel"/>
    <w:tmpl w:val="13CCC5E8"/>
    <w:lvl w:ilvl="0" w:tplc="0D4A4ACE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2B3BDA"/>
    <w:multiLevelType w:val="hybridMultilevel"/>
    <w:tmpl w:val="A37EB4CA"/>
    <w:lvl w:ilvl="0" w:tplc="BDD8AC1E">
      <w:start w:val="1"/>
      <w:numFmt w:val="decimal"/>
      <w:lvlText w:val="%1-"/>
      <w:lvlJc w:val="left"/>
      <w:pPr>
        <w:ind w:left="361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6">
    <w:nsid w:val="2C6971F1"/>
    <w:multiLevelType w:val="hybridMultilevel"/>
    <w:tmpl w:val="0A524CDE"/>
    <w:lvl w:ilvl="0" w:tplc="6B60C094">
      <w:start w:val="1"/>
      <w:numFmt w:val="arabicAlpha"/>
      <w:lvlText w:val="%1-"/>
      <w:lvlJc w:val="left"/>
      <w:pPr>
        <w:ind w:left="1080" w:hanging="360"/>
      </w:pPr>
      <w:rPr>
        <w:rFonts w:hint="default"/>
        <w:lang w:bidi="ar-EG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C93341E"/>
    <w:multiLevelType w:val="hybridMultilevel"/>
    <w:tmpl w:val="5964D222"/>
    <w:lvl w:ilvl="0" w:tplc="1C08C822">
      <w:start w:val="1"/>
      <w:numFmt w:val="decimal"/>
      <w:lvlText w:val="%1-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>
    <w:nsid w:val="30BD0E93"/>
    <w:multiLevelType w:val="hybridMultilevel"/>
    <w:tmpl w:val="92FA0A9C"/>
    <w:lvl w:ilvl="0" w:tplc="DBD0476E">
      <w:start w:val="1"/>
      <w:numFmt w:val="decimal"/>
      <w:lvlText w:val="%1-"/>
      <w:lvlJc w:val="left"/>
      <w:pPr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9">
    <w:nsid w:val="339C297D"/>
    <w:multiLevelType w:val="hybridMultilevel"/>
    <w:tmpl w:val="5E0C6FF2"/>
    <w:lvl w:ilvl="0" w:tplc="02B4061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EA3581"/>
    <w:multiLevelType w:val="hybridMultilevel"/>
    <w:tmpl w:val="5C28F14C"/>
    <w:lvl w:ilvl="0" w:tplc="6C28B60C">
      <w:start w:val="1"/>
      <w:numFmt w:val="decimal"/>
      <w:lvlText w:val="%1-"/>
      <w:lvlJc w:val="left"/>
      <w:pPr>
        <w:ind w:left="32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1">
    <w:nsid w:val="41B875C6"/>
    <w:multiLevelType w:val="hybridMultilevel"/>
    <w:tmpl w:val="5C28F14C"/>
    <w:lvl w:ilvl="0" w:tplc="6C28B60C">
      <w:start w:val="1"/>
      <w:numFmt w:val="decimal"/>
      <w:lvlText w:val="%1-"/>
      <w:lvlJc w:val="left"/>
      <w:pPr>
        <w:ind w:left="32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2">
    <w:nsid w:val="48C457BC"/>
    <w:multiLevelType w:val="hybridMultilevel"/>
    <w:tmpl w:val="18F243C2"/>
    <w:lvl w:ilvl="0" w:tplc="8074729A">
      <w:start w:val="2"/>
      <w:numFmt w:val="decimal"/>
      <w:lvlText w:val="%1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3">
    <w:nsid w:val="495B6579"/>
    <w:multiLevelType w:val="hybridMultilevel"/>
    <w:tmpl w:val="B9069570"/>
    <w:lvl w:ilvl="0" w:tplc="85D6DD4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97B2A90"/>
    <w:multiLevelType w:val="hybridMultilevel"/>
    <w:tmpl w:val="5964D222"/>
    <w:lvl w:ilvl="0" w:tplc="1C08C822">
      <w:start w:val="1"/>
      <w:numFmt w:val="decimal"/>
      <w:lvlText w:val="%1-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>
    <w:nsid w:val="59BC3CE5"/>
    <w:multiLevelType w:val="hybridMultilevel"/>
    <w:tmpl w:val="FC68EE8C"/>
    <w:lvl w:ilvl="0" w:tplc="AFE805E2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5FAB5CB7"/>
    <w:multiLevelType w:val="hybridMultilevel"/>
    <w:tmpl w:val="5FD617A6"/>
    <w:lvl w:ilvl="0" w:tplc="D752114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7B079C7"/>
    <w:multiLevelType w:val="hybridMultilevel"/>
    <w:tmpl w:val="CF5EDCC0"/>
    <w:lvl w:ilvl="0" w:tplc="8D8801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D838D9"/>
    <w:multiLevelType w:val="hybridMultilevel"/>
    <w:tmpl w:val="400EC146"/>
    <w:lvl w:ilvl="0" w:tplc="DC0EBD50">
      <w:start w:val="4"/>
      <w:numFmt w:val="bullet"/>
      <w:lvlText w:val=""/>
      <w:lvlJc w:val="left"/>
      <w:pPr>
        <w:ind w:left="1712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9">
    <w:nsid w:val="7D2F4939"/>
    <w:multiLevelType w:val="hybridMultilevel"/>
    <w:tmpl w:val="D7D2145A"/>
    <w:lvl w:ilvl="0" w:tplc="4F5009A2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D9E7107"/>
    <w:multiLevelType w:val="hybridMultilevel"/>
    <w:tmpl w:val="74544A6C"/>
    <w:lvl w:ilvl="0" w:tplc="689C8E6E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9544D8"/>
    <w:multiLevelType w:val="hybridMultilevel"/>
    <w:tmpl w:val="97528A7C"/>
    <w:lvl w:ilvl="0" w:tplc="30F6B364">
      <w:start w:val="2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22"/>
  </w:num>
  <w:num w:numId="4">
    <w:abstractNumId w:val="24"/>
  </w:num>
  <w:num w:numId="5">
    <w:abstractNumId w:val="27"/>
  </w:num>
  <w:num w:numId="6">
    <w:abstractNumId w:val="23"/>
  </w:num>
  <w:num w:numId="7">
    <w:abstractNumId w:val="8"/>
  </w:num>
  <w:num w:numId="8">
    <w:abstractNumId w:val="11"/>
  </w:num>
  <w:num w:numId="9">
    <w:abstractNumId w:val="26"/>
  </w:num>
  <w:num w:numId="10">
    <w:abstractNumId w:val="28"/>
  </w:num>
  <w:num w:numId="11">
    <w:abstractNumId w:val="5"/>
  </w:num>
  <w:num w:numId="12">
    <w:abstractNumId w:val="6"/>
  </w:num>
  <w:num w:numId="13">
    <w:abstractNumId w:val="16"/>
  </w:num>
  <w:num w:numId="14">
    <w:abstractNumId w:val="31"/>
  </w:num>
  <w:num w:numId="15">
    <w:abstractNumId w:val="9"/>
  </w:num>
  <w:num w:numId="16">
    <w:abstractNumId w:val="25"/>
  </w:num>
  <w:num w:numId="17">
    <w:abstractNumId w:val="2"/>
  </w:num>
  <w:num w:numId="18">
    <w:abstractNumId w:val="19"/>
  </w:num>
  <w:num w:numId="19">
    <w:abstractNumId w:val="1"/>
  </w:num>
  <w:num w:numId="20">
    <w:abstractNumId w:val="4"/>
  </w:num>
  <w:num w:numId="21">
    <w:abstractNumId w:val="29"/>
  </w:num>
  <w:num w:numId="22">
    <w:abstractNumId w:val="12"/>
  </w:num>
  <w:num w:numId="23">
    <w:abstractNumId w:val="17"/>
  </w:num>
  <w:num w:numId="24">
    <w:abstractNumId w:val="21"/>
  </w:num>
  <w:num w:numId="25">
    <w:abstractNumId w:val="20"/>
  </w:num>
  <w:num w:numId="26">
    <w:abstractNumId w:val="15"/>
  </w:num>
  <w:num w:numId="27">
    <w:abstractNumId w:val="7"/>
  </w:num>
  <w:num w:numId="28">
    <w:abstractNumId w:val="14"/>
  </w:num>
  <w:num w:numId="29">
    <w:abstractNumId w:val="3"/>
  </w:num>
  <w:num w:numId="30">
    <w:abstractNumId w:val="0"/>
  </w:num>
  <w:num w:numId="31">
    <w:abstractNumId w:val="30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TrueTypeFonts/>
  <w:hideSpellingErrors/>
  <w:defaultTabStop w:val="720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1609"/>
    <w:rsid w:val="00014AAC"/>
    <w:rsid w:val="000523D3"/>
    <w:rsid w:val="00066AD4"/>
    <w:rsid w:val="00085A61"/>
    <w:rsid w:val="000A552E"/>
    <w:rsid w:val="000C436C"/>
    <w:rsid w:val="000E615C"/>
    <w:rsid w:val="001535C0"/>
    <w:rsid w:val="001D4BF1"/>
    <w:rsid w:val="001E75B4"/>
    <w:rsid w:val="001F5621"/>
    <w:rsid w:val="00200B95"/>
    <w:rsid w:val="00202A16"/>
    <w:rsid w:val="002469CE"/>
    <w:rsid w:val="002E39B4"/>
    <w:rsid w:val="003524E7"/>
    <w:rsid w:val="00361C65"/>
    <w:rsid w:val="00462BBC"/>
    <w:rsid w:val="004B4FAD"/>
    <w:rsid w:val="004B5A1F"/>
    <w:rsid w:val="004C76C4"/>
    <w:rsid w:val="004E0266"/>
    <w:rsid w:val="004F0CE1"/>
    <w:rsid w:val="004F7F46"/>
    <w:rsid w:val="005077DA"/>
    <w:rsid w:val="00583AA6"/>
    <w:rsid w:val="0059275F"/>
    <w:rsid w:val="005A1238"/>
    <w:rsid w:val="005A6DCB"/>
    <w:rsid w:val="005C6626"/>
    <w:rsid w:val="00607009"/>
    <w:rsid w:val="0063114D"/>
    <w:rsid w:val="006A7C96"/>
    <w:rsid w:val="006C4393"/>
    <w:rsid w:val="006D2F59"/>
    <w:rsid w:val="0072557D"/>
    <w:rsid w:val="007531FE"/>
    <w:rsid w:val="008300B6"/>
    <w:rsid w:val="008337BE"/>
    <w:rsid w:val="00876957"/>
    <w:rsid w:val="00893EAB"/>
    <w:rsid w:val="008B1609"/>
    <w:rsid w:val="008E2154"/>
    <w:rsid w:val="009B0FF5"/>
    <w:rsid w:val="009E3EBA"/>
    <w:rsid w:val="00A03D69"/>
    <w:rsid w:val="00A37159"/>
    <w:rsid w:val="00A97EDC"/>
    <w:rsid w:val="00AD56F4"/>
    <w:rsid w:val="00B20C72"/>
    <w:rsid w:val="00B67B91"/>
    <w:rsid w:val="00BF4BF5"/>
    <w:rsid w:val="00C35BB2"/>
    <w:rsid w:val="00C615BE"/>
    <w:rsid w:val="00C6592C"/>
    <w:rsid w:val="00C67E4F"/>
    <w:rsid w:val="00C86D3D"/>
    <w:rsid w:val="00CE21EA"/>
    <w:rsid w:val="00D24616"/>
    <w:rsid w:val="00D738E7"/>
    <w:rsid w:val="00D90C66"/>
    <w:rsid w:val="00D94B80"/>
    <w:rsid w:val="00DB5473"/>
    <w:rsid w:val="00E07433"/>
    <w:rsid w:val="00EB2686"/>
    <w:rsid w:val="00EB71B6"/>
    <w:rsid w:val="00F03EB1"/>
    <w:rsid w:val="00F31270"/>
    <w:rsid w:val="00F41D34"/>
    <w:rsid w:val="00F840E3"/>
    <w:rsid w:val="00F914DD"/>
    <w:rsid w:val="00F96B19"/>
    <w:rsid w:val="00FA79D0"/>
    <w:rsid w:val="00FB1F48"/>
    <w:rsid w:val="00FC0E2D"/>
    <w:rsid w:val="00FF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."/>
  <w:listSeparator w:val=";"/>
  <w15:docId w15:val="{03E6956C-5902-447F-ABD7-5EDED7FA4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609"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C67E4F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="Traditional Arabic"/>
      <w:b/>
      <w:bCs/>
      <w:color w:val="0000CC"/>
      <w:sz w:val="28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B1609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8B1609"/>
    <w:pPr>
      <w:ind w:left="720"/>
      <w:contextualSpacing/>
    </w:pPr>
  </w:style>
  <w:style w:type="paragraph" w:customStyle="1" w:styleId="a4">
    <w:basedOn w:val="a"/>
    <w:next w:val="a5"/>
    <w:link w:val="Char"/>
    <w:uiPriority w:val="99"/>
    <w:unhideWhenUsed/>
    <w:rsid w:val="008B1609"/>
    <w:pPr>
      <w:tabs>
        <w:tab w:val="center" w:pos="4153"/>
        <w:tab w:val="right" w:pos="8306"/>
      </w:tabs>
      <w:spacing w:after="0" w:line="240" w:lineRule="auto"/>
    </w:pPr>
  </w:style>
  <w:style w:type="paragraph" w:styleId="a5">
    <w:name w:val="footer"/>
    <w:basedOn w:val="a"/>
    <w:link w:val="Char1"/>
    <w:uiPriority w:val="99"/>
    <w:unhideWhenUsed/>
    <w:rsid w:val="008B16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1"/>
    <w:basedOn w:val="a0"/>
    <w:link w:val="a5"/>
    <w:uiPriority w:val="99"/>
    <w:rsid w:val="008B1609"/>
    <w:rPr>
      <w:rFonts w:ascii="Calibri" w:eastAsia="Calibri" w:hAnsi="Calibri" w:cs="Arial"/>
    </w:rPr>
  </w:style>
  <w:style w:type="character" w:customStyle="1" w:styleId="Char">
    <w:name w:val="تذييل الصفحة Char"/>
    <w:basedOn w:val="a0"/>
    <w:link w:val="a4"/>
    <w:uiPriority w:val="99"/>
    <w:rsid w:val="008B1609"/>
    <w:rPr>
      <w:rFonts w:ascii="Calibri" w:eastAsia="Calibri" w:hAnsi="Calibri" w:cs="Arial"/>
    </w:rPr>
  </w:style>
  <w:style w:type="character" w:customStyle="1" w:styleId="Char0">
    <w:name w:val="نص في بالون Char"/>
    <w:basedOn w:val="a0"/>
    <w:link w:val="a6"/>
    <w:uiPriority w:val="99"/>
    <w:semiHidden/>
    <w:rsid w:val="008B1609"/>
    <w:rPr>
      <w:rFonts w:ascii="Tahoma" w:eastAsia="Calibri" w:hAnsi="Tahoma" w:cs="Times New Roman"/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8B1609"/>
    <w:pPr>
      <w:spacing w:after="0" w:line="240" w:lineRule="auto"/>
    </w:pPr>
    <w:rPr>
      <w:rFonts w:ascii="Tahoma" w:hAnsi="Tahoma" w:cs="Times New Roman"/>
      <w:sz w:val="16"/>
      <w:szCs w:val="16"/>
    </w:rPr>
  </w:style>
  <w:style w:type="paragraph" w:styleId="a7">
    <w:name w:val="Title"/>
    <w:basedOn w:val="a"/>
    <w:next w:val="a"/>
    <w:link w:val="Char2"/>
    <w:uiPriority w:val="10"/>
    <w:qFormat/>
    <w:rsid w:val="008B1609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Char2">
    <w:name w:val="العنوان Char"/>
    <w:basedOn w:val="a0"/>
    <w:link w:val="a7"/>
    <w:uiPriority w:val="10"/>
    <w:rsid w:val="008B160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8">
    <w:name w:val="footnote text"/>
    <w:basedOn w:val="a"/>
    <w:link w:val="Char3"/>
    <w:uiPriority w:val="99"/>
    <w:semiHidden/>
    <w:unhideWhenUsed/>
    <w:rsid w:val="008B1609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Char3">
    <w:name w:val="نص حاشية سفلية Char"/>
    <w:basedOn w:val="a0"/>
    <w:link w:val="a8"/>
    <w:uiPriority w:val="99"/>
    <w:semiHidden/>
    <w:rsid w:val="008B1609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uiPriority w:val="99"/>
    <w:semiHidden/>
    <w:unhideWhenUsed/>
    <w:rsid w:val="008B1609"/>
    <w:rPr>
      <w:vertAlign w:val="superscript"/>
    </w:rPr>
  </w:style>
  <w:style w:type="paragraph" w:styleId="aa">
    <w:name w:val="header"/>
    <w:basedOn w:val="a"/>
    <w:link w:val="Char4"/>
    <w:uiPriority w:val="99"/>
    <w:unhideWhenUsed/>
    <w:rsid w:val="008B16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a"/>
    <w:uiPriority w:val="99"/>
    <w:rsid w:val="008B1609"/>
    <w:rPr>
      <w:rFonts w:ascii="Calibri" w:eastAsia="Calibri" w:hAnsi="Calibri" w:cs="Arial"/>
    </w:rPr>
  </w:style>
  <w:style w:type="character" w:customStyle="1" w:styleId="1Char">
    <w:name w:val="عنوان 1 Char"/>
    <w:basedOn w:val="a0"/>
    <w:link w:val="1"/>
    <w:uiPriority w:val="9"/>
    <w:rsid w:val="00C67E4F"/>
    <w:rPr>
      <w:rFonts w:asciiTheme="majorHAnsi" w:eastAsiaTheme="majorEastAsia" w:hAnsiTheme="majorHAnsi" w:cs="Traditional Arabic"/>
      <w:b/>
      <w:bCs/>
      <w:color w:val="0000CC"/>
      <w:sz w:val="28"/>
      <w:szCs w:val="44"/>
    </w:rPr>
  </w:style>
  <w:style w:type="paragraph" w:styleId="ab">
    <w:name w:val="TOC Heading"/>
    <w:basedOn w:val="1"/>
    <w:next w:val="a"/>
    <w:uiPriority w:val="39"/>
    <w:semiHidden/>
    <w:unhideWhenUsed/>
    <w:qFormat/>
    <w:rsid w:val="00FA79D0"/>
    <w:pPr>
      <w:bidi w:val="0"/>
      <w:jc w:val="left"/>
      <w:outlineLvl w:val="9"/>
    </w:pPr>
    <w:rPr>
      <w:rFonts w:cstheme="majorBidi"/>
      <w:color w:val="365F91" w:themeColor="accent1" w:themeShade="BF"/>
      <w:szCs w:val="28"/>
      <w:lang w:eastAsia="ja-JP"/>
    </w:rPr>
  </w:style>
  <w:style w:type="paragraph" w:styleId="10">
    <w:name w:val="toc 1"/>
    <w:basedOn w:val="a"/>
    <w:next w:val="a"/>
    <w:autoRedefine/>
    <w:uiPriority w:val="39"/>
    <w:unhideWhenUsed/>
    <w:rsid w:val="00FA79D0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hyperlink" Target="http://www.alukah.net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BE49E-83CD-4C27-ABCB-35FEA32C6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10490</Words>
  <Characters>59796</Characters>
  <Application>Microsoft Office Word</Application>
  <DocSecurity>0</DocSecurity>
  <Lines>498</Lines>
  <Paragraphs>140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El-Dewan</Company>
  <LinksUpToDate>false</LinksUpToDate>
  <CharactersWithSpaces>70146</CharactersWithSpaces>
  <SharedDoc>false</SharedDoc>
  <HLinks>
    <vt:vector size="18" baseType="variant">
      <vt:variant>
        <vt:i4>3801125</vt:i4>
      </vt:variant>
      <vt:variant>
        <vt:i4>6</vt:i4>
      </vt:variant>
      <vt:variant>
        <vt:i4>0</vt:i4>
      </vt:variant>
      <vt:variant>
        <vt:i4>5</vt:i4>
      </vt:variant>
      <vt:variant>
        <vt:lpwstr>http://www.alukah.net/</vt:lpwstr>
      </vt:variant>
      <vt:variant>
        <vt:lpwstr/>
      </vt:variant>
      <vt:variant>
        <vt:i4>3801125</vt:i4>
      </vt:variant>
      <vt:variant>
        <vt:i4>3</vt:i4>
      </vt:variant>
      <vt:variant>
        <vt:i4>0</vt:i4>
      </vt:variant>
      <vt:variant>
        <vt:i4>5</vt:i4>
      </vt:variant>
      <vt:variant>
        <vt:lpwstr>http://www.alukah.net/</vt:lpwstr>
      </vt:variant>
      <vt:variant>
        <vt:lpwstr/>
      </vt:variant>
      <vt:variant>
        <vt:i4>3801125</vt:i4>
      </vt:variant>
      <vt:variant>
        <vt:i4>0</vt:i4>
      </vt:variant>
      <vt:variant>
        <vt:i4>0</vt:i4>
      </vt:variant>
      <vt:variant>
        <vt:i4>5</vt:i4>
      </vt:variant>
      <vt:variant>
        <vt:lpwstr>http://www.alukah.net/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mmostafa</dc:creator>
  <cp:keywords/>
  <dc:description/>
  <cp:lastModifiedBy>Walid Kotb</cp:lastModifiedBy>
  <cp:revision>8</cp:revision>
  <dcterms:created xsi:type="dcterms:W3CDTF">2011-04-28T07:16:00Z</dcterms:created>
  <dcterms:modified xsi:type="dcterms:W3CDTF">2015-08-23T08:24:00Z</dcterms:modified>
</cp:coreProperties>
</file>