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D67" w:rsidRDefault="00B55D67" w:rsidP="00B55D67">
      <w:pPr>
        <w:bidi w:val="0"/>
        <w:jc w:val="center"/>
        <w:rPr>
          <w:rFonts w:ascii="Arial" w:hAnsi="Arial" w:cs="Mohammad Annoktah"/>
          <w:b/>
          <w:bCs/>
          <w:color w:val="000000" w:themeColor="text1"/>
          <w:sz w:val="34"/>
          <w:szCs w:val="34"/>
          <w:lang w:bidi="ar-EG"/>
        </w:rPr>
      </w:pPr>
    </w:p>
    <w:p w:rsidR="00B55D67" w:rsidRDefault="00B55D67" w:rsidP="00B55D67">
      <w:pPr>
        <w:bidi w:val="0"/>
        <w:jc w:val="center"/>
        <w:rPr>
          <w:rFonts w:ascii="Arial" w:hAnsi="Arial" w:cs="Mohammad Annoktah"/>
          <w:b/>
          <w:bCs/>
          <w:color w:val="000000" w:themeColor="text1"/>
          <w:sz w:val="34"/>
          <w:szCs w:val="34"/>
          <w:lang w:bidi="ar-EG"/>
        </w:rPr>
      </w:pPr>
    </w:p>
    <w:p w:rsidR="00B55D67" w:rsidRDefault="00B55D67" w:rsidP="00B55D67">
      <w:pPr>
        <w:bidi w:val="0"/>
        <w:jc w:val="center"/>
        <w:rPr>
          <w:rFonts w:ascii="Arial" w:hAnsi="Arial" w:cs="Mohammad Annoktah" w:hint="cs"/>
          <w:b/>
          <w:bCs/>
          <w:color w:val="000000" w:themeColor="text1"/>
          <w:sz w:val="34"/>
          <w:szCs w:val="34"/>
          <w:lang w:bidi="ar-EG"/>
        </w:rPr>
      </w:pPr>
    </w:p>
    <w:p w:rsidR="00B55D67" w:rsidRPr="00B55D67" w:rsidRDefault="00B55D67" w:rsidP="00B55D67">
      <w:pPr>
        <w:bidi w:val="0"/>
        <w:jc w:val="center"/>
        <w:rPr>
          <w:rFonts w:cs="Mohammad Annoktah"/>
          <w:color w:val="0000FF"/>
          <w:sz w:val="52"/>
          <w:szCs w:val="52"/>
          <w:rtl/>
        </w:rPr>
      </w:pPr>
      <w:r w:rsidRPr="00B55D67">
        <w:rPr>
          <w:rFonts w:cs="Mohammad Annoktah" w:hint="cs"/>
          <w:color w:val="0000FF"/>
          <w:sz w:val="52"/>
          <w:szCs w:val="52"/>
          <w:rtl/>
        </w:rPr>
        <w:t>ربط</w:t>
      </w:r>
      <w:r w:rsidRPr="00B55D67">
        <w:rPr>
          <w:rFonts w:cs="Mohammad Annoktah"/>
          <w:color w:val="0000FF"/>
          <w:sz w:val="52"/>
          <w:szCs w:val="52"/>
          <w:rtl/>
        </w:rPr>
        <w:t xml:space="preserve"> </w:t>
      </w:r>
      <w:r w:rsidRPr="00B55D67">
        <w:rPr>
          <w:rFonts w:cs="Mohammad Annoktah" w:hint="cs"/>
          <w:color w:val="0000FF"/>
          <w:sz w:val="52"/>
          <w:szCs w:val="52"/>
          <w:rtl/>
        </w:rPr>
        <w:t>المتشابهات</w:t>
      </w:r>
      <w:r w:rsidRPr="00B55D67">
        <w:rPr>
          <w:rFonts w:cs="Mohammad Annoktah"/>
          <w:color w:val="0000FF"/>
          <w:sz w:val="52"/>
          <w:szCs w:val="52"/>
          <w:rtl/>
        </w:rPr>
        <w:t xml:space="preserve"> </w:t>
      </w:r>
      <w:r w:rsidRPr="00B55D67">
        <w:rPr>
          <w:rFonts w:cs="Mohammad Annoktah" w:hint="cs"/>
          <w:color w:val="0000FF"/>
          <w:sz w:val="52"/>
          <w:szCs w:val="52"/>
          <w:rtl/>
        </w:rPr>
        <w:t>بمعاني</w:t>
      </w:r>
      <w:r w:rsidRPr="00B55D67">
        <w:rPr>
          <w:rFonts w:cs="Mohammad Annoktah"/>
          <w:color w:val="0000FF"/>
          <w:sz w:val="52"/>
          <w:szCs w:val="52"/>
          <w:rtl/>
        </w:rPr>
        <w:t xml:space="preserve"> </w:t>
      </w:r>
      <w:r w:rsidRPr="00B55D67">
        <w:rPr>
          <w:rFonts w:cs="Mohammad Annoktah" w:hint="cs"/>
          <w:color w:val="0000FF"/>
          <w:sz w:val="52"/>
          <w:szCs w:val="52"/>
          <w:rtl/>
        </w:rPr>
        <w:t>الآيات</w:t>
      </w:r>
    </w:p>
    <w:p w:rsidR="00B55D67" w:rsidRPr="00B55D67" w:rsidRDefault="00B55D67" w:rsidP="00B55D67">
      <w:pPr>
        <w:bidi w:val="0"/>
        <w:jc w:val="center"/>
        <w:rPr>
          <w:rFonts w:cs="Mohammad Annoktah"/>
          <w:color w:val="C00000"/>
          <w:sz w:val="40"/>
          <w:szCs w:val="40"/>
        </w:rPr>
      </w:pPr>
      <w:r w:rsidRPr="00B55D67">
        <w:rPr>
          <w:rFonts w:cs="Mohammad Annoktah"/>
          <w:color w:val="C00000"/>
          <w:sz w:val="40"/>
          <w:szCs w:val="40"/>
        </w:rPr>
        <w:t xml:space="preserve">( </w:t>
      </w:r>
      <w:r w:rsidRPr="00B55D67">
        <w:rPr>
          <w:rFonts w:cs="Mohammad Annoktah" w:hint="cs"/>
          <w:color w:val="C00000"/>
          <w:sz w:val="40"/>
          <w:szCs w:val="40"/>
          <w:rtl/>
        </w:rPr>
        <w:t>سورة</w:t>
      </w:r>
      <w:r w:rsidRPr="00B55D67">
        <w:rPr>
          <w:rFonts w:cs="Mohammad Annoktah"/>
          <w:color w:val="C00000"/>
          <w:sz w:val="40"/>
          <w:szCs w:val="40"/>
          <w:rtl/>
        </w:rPr>
        <w:t xml:space="preserve"> </w:t>
      </w:r>
      <w:r w:rsidRPr="00B55D67">
        <w:rPr>
          <w:rFonts w:cs="Mohammad Annoktah" w:hint="cs"/>
          <w:color w:val="C00000"/>
          <w:sz w:val="40"/>
          <w:szCs w:val="40"/>
          <w:rtl/>
        </w:rPr>
        <w:t>البقرة</w:t>
      </w:r>
      <w:r w:rsidRPr="00B55D67">
        <w:rPr>
          <w:rFonts w:cs="Mohammad Annoktah"/>
          <w:color w:val="C00000"/>
          <w:sz w:val="40"/>
          <w:szCs w:val="40"/>
          <w:rtl/>
        </w:rPr>
        <w:t xml:space="preserve"> </w:t>
      </w:r>
      <w:r w:rsidRPr="00B55D67">
        <w:rPr>
          <w:rFonts w:cs="Mohammad Annoktah" w:hint="cs"/>
          <w:color w:val="C00000"/>
          <w:sz w:val="40"/>
          <w:szCs w:val="40"/>
          <w:rtl/>
        </w:rPr>
        <w:t>نموذجا</w:t>
      </w:r>
      <w:r w:rsidRPr="00B55D67">
        <w:rPr>
          <w:rFonts w:cs="Mohammad Annoktah"/>
          <w:color w:val="C00000"/>
          <w:sz w:val="40"/>
          <w:szCs w:val="40"/>
        </w:rPr>
        <w:t xml:space="preserve"> )</w:t>
      </w: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Pr="00B55D67" w:rsidRDefault="00B55D67" w:rsidP="00864B0F">
      <w:pPr>
        <w:spacing w:after="0" w:line="240" w:lineRule="auto"/>
        <w:jc w:val="center"/>
        <w:rPr>
          <w:rFonts w:ascii="ae_Cortoba" w:hAnsi="ae_Cortoba" w:cs="ae_Cortoba"/>
          <w:color w:val="FF0000"/>
          <w:sz w:val="72"/>
          <w:szCs w:val="72"/>
          <w:lang w:bidi="ar-EG"/>
        </w:rPr>
      </w:pPr>
      <w:r w:rsidRPr="00B55D67">
        <w:rPr>
          <w:rFonts w:ascii="ae_Cortoba" w:hAnsi="ae_Cortoba" w:cs="ae_Cortoba"/>
          <w:b/>
          <w:bCs/>
          <w:color w:val="FF0000"/>
          <w:sz w:val="72"/>
          <w:szCs w:val="72"/>
          <w:rtl/>
          <w:lang w:bidi="ar-EG"/>
        </w:rPr>
        <w:t>دعاء الزبيدي</w:t>
      </w: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sz w:val="34"/>
          <w:szCs w:val="34"/>
        </w:rPr>
      </w:pPr>
    </w:p>
    <w:p w:rsidR="00B55D67" w:rsidRDefault="00B55D67" w:rsidP="00864B0F">
      <w:pPr>
        <w:spacing w:after="0" w:line="240" w:lineRule="auto"/>
        <w:jc w:val="center"/>
        <w:rPr>
          <w:rFonts w:cs="Traditional Arabic" w:hint="cs"/>
          <w:sz w:val="34"/>
          <w:szCs w:val="34"/>
          <w:rtl/>
          <w:lang w:bidi="ar-EG"/>
        </w:rPr>
      </w:pPr>
    </w:p>
    <w:p w:rsidR="00780993" w:rsidRPr="00B55D67" w:rsidRDefault="00780993" w:rsidP="00864B0F">
      <w:pPr>
        <w:spacing w:after="0" w:line="240" w:lineRule="auto"/>
        <w:jc w:val="center"/>
        <w:rPr>
          <w:rFonts w:cs="Traditional Arabic"/>
          <w:sz w:val="34"/>
          <w:szCs w:val="34"/>
          <w:rtl/>
        </w:rPr>
      </w:pPr>
      <w:r w:rsidRPr="00B55D67">
        <w:rPr>
          <w:rFonts w:cs="Traditional Arabic" w:hint="cs"/>
          <w:sz w:val="34"/>
          <w:szCs w:val="34"/>
          <w:rtl/>
        </w:rPr>
        <w:t>بسم الله الرحمن الرحيم</w:t>
      </w:r>
    </w:p>
    <w:p w:rsidR="00864B0F" w:rsidRPr="00B55D67" w:rsidRDefault="00864B0F" w:rsidP="00E53B52">
      <w:pPr>
        <w:spacing w:after="0" w:line="240" w:lineRule="auto"/>
        <w:jc w:val="center"/>
        <w:rPr>
          <w:rFonts w:cs="Traditional Arabic"/>
          <w:sz w:val="34"/>
          <w:szCs w:val="34"/>
          <w:rtl/>
        </w:rPr>
      </w:pPr>
      <w:r w:rsidRPr="00B55D67">
        <w:rPr>
          <w:rFonts w:cs="Traditional Arabic" w:hint="cs"/>
          <w:sz w:val="34"/>
          <w:szCs w:val="34"/>
          <w:rtl/>
        </w:rPr>
        <w:t>ربط</w:t>
      </w:r>
      <w:r w:rsidRPr="00B55D67">
        <w:rPr>
          <w:rFonts w:cs="Traditional Arabic"/>
          <w:sz w:val="34"/>
          <w:szCs w:val="34"/>
          <w:rtl/>
        </w:rPr>
        <w:t xml:space="preserve"> </w:t>
      </w:r>
      <w:r w:rsidRPr="00B55D67">
        <w:rPr>
          <w:rFonts w:cs="Traditional Arabic" w:hint="cs"/>
          <w:sz w:val="34"/>
          <w:szCs w:val="34"/>
          <w:rtl/>
        </w:rPr>
        <w:t>المتشابهات</w:t>
      </w:r>
      <w:r w:rsidRPr="00B55D67">
        <w:rPr>
          <w:rFonts w:cs="Traditional Arabic"/>
          <w:sz w:val="34"/>
          <w:szCs w:val="34"/>
          <w:rtl/>
        </w:rPr>
        <w:t xml:space="preserve"> </w:t>
      </w:r>
      <w:r w:rsidRPr="00B55D67">
        <w:rPr>
          <w:rFonts w:cs="Traditional Arabic" w:hint="cs"/>
          <w:sz w:val="34"/>
          <w:szCs w:val="34"/>
          <w:rtl/>
        </w:rPr>
        <w:t>بمعاني</w:t>
      </w:r>
      <w:r w:rsidRPr="00B55D67">
        <w:rPr>
          <w:rFonts w:cs="Traditional Arabic"/>
          <w:sz w:val="34"/>
          <w:szCs w:val="34"/>
          <w:rtl/>
        </w:rPr>
        <w:t xml:space="preserve"> </w:t>
      </w:r>
      <w:r w:rsidRPr="00B55D67">
        <w:rPr>
          <w:rFonts w:cs="Traditional Arabic" w:hint="cs"/>
          <w:sz w:val="34"/>
          <w:szCs w:val="34"/>
          <w:rtl/>
        </w:rPr>
        <w:t>الآيات</w:t>
      </w:r>
      <w:r w:rsidRPr="00B55D67">
        <w:rPr>
          <w:rFonts w:cs="Traditional Arabic"/>
          <w:sz w:val="34"/>
          <w:szCs w:val="34"/>
          <w:rtl/>
        </w:rPr>
        <w:t xml:space="preserve"> (</w:t>
      </w:r>
      <w:r w:rsidRPr="00B55D67">
        <w:rPr>
          <w:rFonts w:cs="Traditional Arabic" w:hint="cs"/>
          <w:sz w:val="34"/>
          <w:szCs w:val="34"/>
          <w:rtl/>
        </w:rPr>
        <w:t>سورة</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 xml:space="preserve"> </w:t>
      </w:r>
      <w:r w:rsidRPr="00B55D67">
        <w:rPr>
          <w:rFonts w:cs="Traditional Arabic" w:hint="cs"/>
          <w:sz w:val="34"/>
          <w:szCs w:val="34"/>
          <w:rtl/>
        </w:rPr>
        <w:t>نموذجا</w:t>
      </w:r>
      <w:r w:rsidR="00E53B52" w:rsidRPr="00B55D67">
        <w:rPr>
          <w:rFonts w:cs="Traditional Arabic" w:hint="cs"/>
          <w:sz w:val="34"/>
          <w:szCs w:val="34"/>
          <w:rtl/>
        </w:rPr>
        <w:t>ً</w:t>
      </w:r>
      <w:r w:rsidRPr="00B55D67">
        <w:rPr>
          <w:rFonts w:cs="Traditional Arabic"/>
          <w:sz w:val="34"/>
          <w:szCs w:val="34"/>
          <w:rtl/>
        </w:rPr>
        <w:t>)</w:t>
      </w:r>
    </w:p>
    <w:p w:rsidR="00864B0F" w:rsidRPr="00B55D67" w:rsidRDefault="00864B0F" w:rsidP="00780993">
      <w:pPr>
        <w:spacing w:after="0" w:line="240" w:lineRule="auto"/>
        <w:rPr>
          <w:rFonts w:cs="Traditional Arabic"/>
          <w:sz w:val="34"/>
          <w:szCs w:val="34"/>
          <w:rtl/>
        </w:rPr>
      </w:pPr>
    </w:p>
    <w:p w:rsidR="00780993" w:rsidRPr="00B55D67" w:rsidRDefault="00780993" w:rsidP="00780993">
      <w:pPr>
        <w:spacing w:after="0" w:line="240" w:lineRule="auto"/>
        <w:rPr>
          <w:rFonts w:cs="Traditional Arabic"/>
          <w:sz w:val="34"/>
          <w:szCs w:val="34"/>
          <w:rtl/>
        </w:rPr>
      </w:pPr>
      <w:r w:rsidRPr="00B55D67">
        <w:rPr>
          <w:rFonts w:cs="Traditional Arabic" w:hint="cs"/>
          <w:sz w:val="34"/>
          <w:szCs w:val="34"/>
          <w:rtl/>
        </w:rPr>
        <w:t>الحمد لله و الصلاة و السلام على رسول الله</w:t>
      </w:r>
    </w:p>
    <w:p w:rsidR="00780993" w:rsidRPr="00B55D67" w:rsidRDefault="00780993" w:rsidP="00780993">
      <w:pPr>
        <w:spacing w:after="0" w:line="240" w:lineRule="auto"/>
        <w:rPr>
          <w:rFonts w:cs="Traditional Arabic"/>
          <w:sz w:val="34"/>
          <w:szCs w:val="34"/>
          <w:rtl/>
        </w:rPr>
      </w:pPr>
      <w:r w:rsidRPr="00B55D67">
        <w:rPr>
          <w:rFonts w:cs="Traditional Arabic" w:hint="cs"/>
          <w:sz w:val="34"/>
          <w:szCs w:val="34"/>
          <w:rtl/>
        </w:rPr>
        <w:t xml:space="preserve">و بعد </w:t>
      </w:r>
    </w:p>
    <w:p w:rsidR="00780993" w:rsidRPr="00B55D67" w:rsidRDefault="00780993" w:rsidP="00B55D67">
      <w:pPr>
        <w:spacing w:after="0" w:line="240" w:lineRule="auto"/>
        <w:jc w:val="lowKashida"/>
        <w:rPr>
          <w:rFonts w:cs="Traditional Arabic"/>
          <w:sz w:val="34"/>
          <w:szCs w:val="34"/>
          <w:rtl/>
        </w:rPr>
      </w:pPr>
      <w:r w:rsidRPr="00B55D67">
        <w:rPr>
          <w:rFonts w:cs="Traditional Arabic" w:hint="cs"/>
          <w:sz w:val="34"/>
          <w:szCs w:val="34"/>
          <w:rtl/>
        </w:rPr>
        <w:t>فقد قال الله تعالى عن كتابه الكريم {</w:t>
      </w:r>
      <w:r w:rsidRPr="00B55D67">
        <w:rPr>
          <w:rFonts w:ascii="Arial" w:hAnsi="Arial" w:cs="Traditional Arabic"/>
          <w:color w:val="000000"/>
          <w:sz w:val="34"/>
          <w:szCs w:val="34"/>
          <w:rtl/>
          <w:lang w:bidi="ar-EG"/>
        </w:rPr>
        <w:t xml:space="preserve"> اللَّهُ نَزَّلَ أَحْسَنَ الْحَدِيثِ كِتَابًا مُتَشَابِهًا مَثَانِيَ</w:t>
      </w:r>
      <w:r w:rsidRPr="00B55D67">
        <w:rPr>
          <w:rFonts w:ascii="Arial" w:hAnsi="Arial" w:cs="Traditional Arabic" w:hint="cs"/>
          <w:color w:val="000000"/>
          <w:sz w:val="34"/>
          <w:szCs w:val="34"/>
          <w:rtl/>
          <w:lang w:bidi="ar-EG"/>
        </w:rPr>
        <w:t>}</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قال المفسرون أي </w:t>
      </w:r>
      <w:r w:rsidRPr="00B55D67">
        <w:rPr>
          <w:rFonts w:ascii="Arial" w:hAnsi="Arial" w:cs="Traditional Arabic"/>
          <w:color w:val="000000"/>
          <w:sz w:val="34"/>
          <w:szCs w:val="34"/>
          <w:rtl/>
          <w:lang w:bidi="ar-EG"/>
        </w:rPr>
        <w:t xml:space="preserve">يشبه بعضه بعضا، </w:t>
      </w:r>
      <w:r w:rsidRPr="00B55D67">
        <w:rPr>
          <w:rFonts w:ascii="Arial" w:hAnsi="Arial" w:cs="Traditional Arabic" w:hint="cs"/>
          <w:color w:val="000000"/>
          <w:sz w:val="34"/>
          <w:szCs w:val="34"/>
          <w:rtl/>
          <w:lang w:bidi="ar-EG"/>
        </w:rPr>
        <w:t xml:space="preserve">بحيث </w:t>
      </w:r>
      <w:r w:rsidRPr="00B55D67">
        <w:rPr>
          <w:rFonts w:ascii="Arial" w:hAnsi="Arial" w:cs="Traditional Arabic"/>
          <w:color w:val="000000"/>
          <w:sz w:val="34"/>
          <w:szCs w:val="34"/>
          <w:rtl/>
          <w:lang w:bidi="ar-EG"/>
        </w:rPr>
        <w:t xml:space="preserve">لا </w:t>
      </w:r>
      <w:r w:rsidRPr="00B55D67">
        <w:rPr>
          <w:rFonts w:ascii="Arial" w:hAnsi="Arial" w:cs="Traditional Arabic" w:hint="cs"/>
          <w:color w:val="000000"/>
          <w:sz w:val="34"/>
          <w:szCs w:val="34"/>
          <w:rtl/>
          <w:lang w:bidi="ar-EG"/>
        </w:rPr>
        <w:t xml:space="preserve">يكون فيه </w:t>
      </w:r>
      <w:r w:rsidRPr="00B55D67">
        <w:rPr>
          <w:rFonts w:ascii="Arial" w:hAnsi="Arial" w:cs="Traditional Arabic"/>
          <w:color w:val="000000"/>
          <w:sz w:val="34"/>
          <w:szCs w:val="34"/>
          <w:rtl/>
          <w:lang w:bidi="ar-EG"/>
        </w:rPr>
        <w:t>اختلاف  ولا تضادّ</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فيرد فيه الخبر الواحد في مواضع متعددة فيصاغ في كل موضع بصياغة مختلفة</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وهذا الأمر يعد من معجزات الأسلوب القرآني </w:t>
      </w:r>
      <w:r w:rsidRPr="00B55D67">
        <w:rPr>
          <w:rFonts w:cs="Traditional Arabic" w:hint="cs"/>
          <w:sz w:val="34"/>
          <w:szCs w:val="34"/>
          <w:rtl/>
        </w:rPr>
        <w:t xml:space="preserve">الذي لا يضاهيه فيه غيره </w:t>
      </w:r>
    </w:p>
    <w:p w:rsidR="00780993" w:rsidRPr="00B55D67" w:rsidRDefault="00780993" w:rsidP="00780993">
      <w:pPr>
        <w:spacing w:after="0" w:line="240" w:lineRule="auto"/>
        <w:rPr>
          <w:rFonts w:cs="Traditional Arabic"/>
          <w:sz w:val="34"/>
          <w:szCs w:val="34"/>
          <w:rtl/>
        </w:rPr>
      </w:pPr>
    </w:p>
    <w:p w:rsidR="00780993" w:rsidRPr="00B55D67" w:rsidRDefault="00780993" w:rsidP="00780993">
      <w:pPr>
        <w:spacing w:after="0" w:line="240" w:lineRule="auto"/>
        <w:rPr>
          <w:rFonts w:cs="Traditional Arabic"/>
          <w:sz w:val="34"/>
          <w:szCs w:val="34"/>
          <w:rtl/>
        </w:rPr>
      </w:pPr>
      <w:r w:rsidRPr="00B55D67">
        <w:rPr>
          <w:rFonts w:cs="Traditional Arabic" w:hint="cs"/>
          <w:sz w:val="34"/>
          <w:szCs w:val="34"/>
          <w:rtl/>
        </w:rPr>
        <w:t>ولكن</w:t>
      </w:r>
      <w:r w:rsidR="00B55D67">
        <w:rPr>
          <w:rFonts w:cs="Traditional Arabic" w:hint="cs"/>
          <w:sz w:val="34"/>
          <w:szCs w:val="34"/>
          <w:rtl/>
        </w:rPr>
        <w:t>.</w:t>
      </w:r>
      <w:r w:rsidRPr="00B55D67">
        <w:rPr>
          <w:rFonts w:cs="Traditional Arabic" w:hint="cs"/>
          <w:sz w:val="34"/>
          <w:szCs w:val="34"/>
          <w:rtl/>
        </w:rPr>
        <w:t>..</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هذا النسق القرآني الفريد الذي تتكرر فيه الكلمات و التراكيب مع اختلاف طفيف فيها أو اختلاف ما يأتي بعدها يصبح تحديا لكل راغب في حفظ القرآن</w:t>
      </w:r>
      <w:r w:rsidR="00B55D67">
        <w:rPr>
          <w:rFonts w:cs="Traditional Arabic" w:hint="cs"/>
          <w:sz w:val="34"/>
          <w:szCs w:val="34"/>
          <w:rtl/>
        </w:rPr>
        <w:t>،</w:t>
      </w:r>
      <w:r w:rsidRPr="00B55D67">
        <w:rPr>
          <w:rFonts w:cs="Traditional Arabic" w:hint="cs"/>
          <w:sz w:val="34"/>
          <w:szCs w:val="34"/>
          <w:rtl/>
        </w:rPr>
        <w:t xml:space="preserve"> و يزيد ذلك التحدي كلما زادت كمية المحفوظ فيحدث الخلط بين الآيات المتشابهة و قد ينتقل من سورة إلى سورة أخرى عند موضع التشابه دون أن يشعر</w:t>
      </w:r>
      <w:r w:rsidR="00B55D67">
        <w:rPr>
          <w:rFonts w:cs="Traditional Arabic" w:hint="cs"/>
          <w:sz w:val="34"/>
          <w:szCs w:val="34"/>
          <w:rtl/>
        </w:rPr>
        <w:t>،</w:t>
      </w:r>
      <w:r w:rsidRPr="00B55D67">
        <w:rPr>
          <w:rFonts w:cs="Traditional Arabic" w:hint="cs"/>
          <w:sz w:val="34"/>
          <w:szCs w:val="34"/>
          <w:rtl/>
        </w:rPr>
        <w:t xml:space="preserve"> </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ومن هنا ظهرت الحاجة لكتب ضبط المتشابه اللفظي</w:t>
      </w:r>
      <w:r w:rsidR="00B55D67">
        <w:rPr>
          <w:rFonts w:cs="Traditional Arabic" w:hint="cs"/>
          <w:sz w:val="34"/>
          <w:szCs w:val="34"/>
          <w:rtl/>
        </w:rPr>
        <w:t>،</w:t>
      </w:r>
      <w:r w:rsidRPr="00B55D67">
        <w:rPr>
          <w:rFonts w:cs="Traditional Arabic" w:hint="cs"/>
          <w:sz w:val="34"/>
          <w:szCs w:val="34"/>
          <w:rtl/>
        </w:rPr>
        <w:t xml:space="preserve"> ولقد قمت بدراسة العديد من تلك الكتب فوجدت أنها تنقسم إلى أقسام</w:t>
      </w:r>
      <w:r w:rsidR="00B55D67">
        <w:rPr>
          <w:rFonts w:cs="Traditional Arabic" w:hint="cs"/>
          <w:sz w:val="34"/>
          <w:szCs w:val="34"/>
          <w:rtl/>
        </w:rPr>
        <w:t>:</w:t>
      </w:r>
    </w:p>
    <w:p w:rsidR="00780993" w:rsidRPr="00B55D67" w:rsidRDefault="00780993" w:rsidP="00B55D67">
      <w:pPr>
        <w:pStyle w:val="a3"/>
        <w:numPr>
          <w:ilvl w:val="0"/>
          <w:numId w:val="24"/>
        </w:numPr>
        <w:spacing w:after="0" w:line="240" w:lineRule="auto"/>
        <w:jc w:val="both"/>
        <w:rPr>
          <w:rFonts w:cs="Traditional Arabic"/>
          <w:sz w:val="34"/>
          <w:szCs w:val="34"/>
          <w:rtl/>
        </w:rPr>
      </w:pPr>
      <w:r w:rsidRPr="00B55D67">
        <w:rPr>
          <w:rFonts w:cs="Traditional Arabic" w:hint="cs"/>
          <w:sz w:val="34"/>
          <w:szCs w:val="34"/>
          <w:rtl/>
        </w:rPr>
        <w:t>قسم يقوم على جمع الآيات المتشابهة فقط دون أن يعلق عليها</w:t>
      </w:r>
      <w:r w:rsidR="00B55D67">
        <w:rPr>
          <w:rFonts w:cs="Traditional Arabic" w:hint="cs"/>
          <w:sz w:val="34"/>
          <w:szCs w:val="34"/>
          <w:rtl/>
        </w:rPr>
        <w:t>،</w:t>
      </w:r>
      <w:r w:rsidRPr="00B55D67">
        <w:rPr>
          <w:rFonts w:cs="Traditional Arabic" w:hint="cs"/>
          <w:sz w:val="34"/>
          <w:szCs w:val="34"/>
          <w:rtl/>
        </w:rPr>
        <w:t xml:space="preserve"> وهذا الجمع وحده قد يفيد بعض الشيء و لكنه ليس كافيا للضبط </w:t>
      </w:r>
    </w:p>
    <w:p w:rsidR="00780993" w:rsidRPr="00B55D67" w:rsidRDefault="00780993" w:rsidP="00B55D67">
      <w:pPr>
        <w:pStyle w:val="a3"/>
        <w:numPr>
          <w:ilvl w:val="0"/>
          <w:numId w:val="24"/>
        </w:numPr>
        <w:spacing w:after="0" w:line="240" w:lineRule="auto"/>
        <w:jc w:val="both"/>
        <w:rPr>
          <w:rFonts w:cs="Traditional Arabic"/>
          <w:sz w:val="34"/>
          <w:szCs w:val="34"/>
          <w:rtl/>
        </w:rPr>
      </w:pPr>
      <w:r w:rsidRPr="00B55D67">
        <w:rPr>
          <w:rFonts w:cs="Traditional Arabic" w:hint="cs"/>
          <w:sz w:val="34"/>
          <w:szCs w:val="34"/>
          <w:rtl/>
        </w:rPr>
        <w:t>وقسم يقوم على نظم مواضع المتشابهات في أبيات شعرية</w:t>
      </w:r>
      <w:r w:rsidR="00B55D67">
        <w:rPr>
          <w:rFonts w:cs="Traditional Arabic" w:hint="cs"/>
          <w:sz w:val="34"/>
          <w:szCs w:val="34"/>
          <w:rtl/>
        </w:rPr>
        <w:t>،</w:t>
      </w:r>
      <w:r w:rsidRPr="00B55D67">
        <w:rPr>
          <w:rFonts w:cs="Traditional Arabic" w:hint="cs"/>
          <w:sz w:val="34"/>
          <w:szCs w:val="34"/>
          <w:rtl/>
        </w:rPr>
        <w:t xml:space="preserve"> و هذا يضيف إلى مهمة حفظ القرآن حفظ القصائد مما يزيد الأمر صعوبة !!</w:t>
      </w:r>
    </w:p>
    <w:p w:rsidR="00780993" w:rsidRPr="00B55D67" w:rsidRDefault="00780993" w:rsidP="00B55D67">
      <w:pPr>
        <w:pStyle w:val="a3"/>
        <w:numPr>
          <w:ilvl w:val="0"/>
          <w:numId w:val="24"/>
        </w:numPr>
        <w:spacing w:after="0" w:line="240" w:lineRule="auto"/>
        <w:jc w:val="both"/>
        <w:rPr>
          <w:rFonts w:cs="Traditional Arabic"/>
          <w:sz w:val="34"/>
          <w:szCs w:val="34"/>
          <w:rtl/>
        </w:rPr>
      </w:pPr>
      <w:r w:rsidRPr="00B55D67">
        <w:rPr>
          <w:rFonts w:cs="Traditional Arabic" w:hint="cs"/>
          <w:sz w:val="34"/>
          <w:szCs w:val="34"/>
          <w:rtl/>
        </w:rPr>
        <w:lastRenderedPageBreak/>
        <w:t>و قسم يعنى بوضع روابط للآيات المتشابهة مع  اسم السورة أو ترتيبها في المصحف و هذه الطريقة و إن كانت جيدة في بعض المواضع إلا أنها لا تخلو من تكلف واضح في مواضع أخرى</w:t>
      </w:r>
    </w:p>
    <w:p w:rsidR="00780993" w:rsidRPr="00B55D67" w:rsidRDefault="00780993" w:rsidP="00B55D67">
      <w:pPr>
        <w:pStyle w:val="a3"/>
        <w:numPr>
          <w:ilvl w:val="0"/>
          <w:numId w:val="24"/>
        </w:numPr>
        <w:spacing w:after="0" w:line="240" w:lineRule="auto"/>
        <w:jc w:val="both"/>
        <w:rPr>
          <w:rFonts w:cs="Traditional Arabic"/>
          <w:sz w:val="34"/>
          <w:szCs w:val="34"/>
          <w:rtl/>
        </w:rPr>
      </w:pPr>
      <w:r w:rsidRPr="00B55D67">
        <w:rPr>
          <w:rFonts w:cs="Traditional Arabic" w:hint="cs"/>
          <w:sz w:val="34"/>
          <w:szCs w:val="34"/>
          <w:rtl/>
        </w:rPr>
        <w:t xml:space="preserve">و القسم الأخير هو الذي يقوم على ربط المتشابهات بالسياق الذي وردت فيه أي يوجه التشابه و </w:t>
      </w:r>
      <w:proofErr w:type="spellStart"/>
      <w:r w:rsidRPr="00B55D67">
        <w:rPr>
          <w:rFonts w:cs="Traditional Arabic" w:hint="cs"/>
          <w:sz w:val="34"/>
          <w:szCs w:val="34"/>
          <w:rtl/>
        </w:rPr>
        <w:t>الإختلاف</w:t>
      </w:r>
      <w:proofErr w:type="spellEnd"/>
      <w:r w:rsidRPr="00B55D67">
        <w:rPr>
          <w:rFonts w:cs="Traditional Arabic" w:hint="cs"/>
          <w:sz w:val="34"/>
          <w:szCs w:val="34"/>
          <w:rtl/>
        </w:rPr>
        <w:t xml:space="preserve"> بلاغيا</w:t>
      </w:r>
      <w:r w:rsidR="00B55D67">
        <w:rPr>
          <w:rFonts w:cs="Traditional Arabic" w:hint="cs"/>
          <w:sz w:val="34"/>
          <w:szCs w:val="34"/>
          <w:rtl/>
        </w:rPr>
        <w:t>؛</w:t>
      </w:r>
      <w:r w:rsidRPr="00B55D67">
        <w:rPr>
          <w:rFonts w:cs="Traditional Arabic" w:hint="cs"/>
          <w:sz w:val="34"/>
          <w:szCs w:val="34"/>
          <w:rtl/>
        </w:rPr>
        <w:t xml:space="preserve"> و هذا القسم برع فيه مجموعة من العلماء المتقدمين أمثال الغرناطي و ابن جماعة وصنفوا فيه كتبا رائعة </w:t>
      </w:r>
      <w:r w:rsidR="00B55D67">
        <w:rPr>
          <w:rFonts w:cs="Traditional Arabic" w:hint="cs"/>
          <w:sz w:val="34"/>
          <w:szCs w:val="34"/>
          <w:rtl/>
        </w:rPr>
        <w:t>،</w:t>
      </w:r>
      <w:r w:rsidRPr="00B55D67">
        <w:rPr>
          <w:rFonts w:cs="Traditional Arabic" w:hint="cs"/>
          <w:sz w:val="34"/>
          <w:szCs w:val="34"/>
          <w:rtl/>
        </w:rPr>
        <w:t xml:space="preserve"> لكنها تستخدم لغة صعبة لا يسهل فهمها للكثير من الناس حاليا</w:t>
      </w:r>
      <w:r w:rsidR="00B55D67">
        <w:rPr>
          <w:rFonts w:cs="Traditional Arabic" w:hint="cs"/>
          <w:sz w:val="34"/>
          <w:szCs w:val="34"/>
          <w:rtl/>
        </w:rPr>
        <w:t>،</w:t>
      </w:r>
    </w:p>
    <w:p w:rsidR="00780993" w:rsidRPr="00B55D67" w:rsidRDefault="00780993" w:rsidP="00B55D67">
      <w:pPr>
        <w:spacing w:after="0" w:line="240" w:lineRule="auto"/>
        <w:ind w:left="360"/>
        <w:jc w:val="both"/>
        <w:rPr>
          <w:rFonts w:cs="Traditional Arabic"/>
          <w:sz w:val="34"/>
          <w:szCs w:val="34"/>
          <w:rtl/>
        </w:rPr>
      </w:pPr>
      <w:r w:rsidRPr="00B55D67">
        <w:rPr>
          <w:rFonts w:cs="Traditional Arabic" w:hint="cs"/>
          <w:sz w:val="34"/>
          <w:szCs w:val="34"/>
          <w:rtl/>
        </w:rPr>
        <w:t>كما برع في هذا الفن بعض العلماء المعاصرين كالدكتور فاضل السامرائي</w:t>
      </w:r>
      <w:r w:rsidR="00B55D67">
        <w:rPr>
          <w:rFonts w:cs="Traditional Arabic" w:hint="cs"/>
          <w:sz w:val="34"/>
          <w:szCs w:val="34"/>
          <w:rtl/>
        </w:rPr>
        <w:t>،</w:t>
      </w:r>
      <w:r w:rsidRPr="00B55D67">
        <w:rPr>
          <w:rFonts w:cs="Traditional Arabic" w:hint="cs"/>
          <w:sz w:val="34"/>
          <w:szCs w:val="34"/>
          <w:rtl/>
        </w:rPr>
        <w:t xml:space="preserve"> وهذه الطريقة </w:t>
      </w:r>
      <w:r w:rsidRPr="00B55D67">
        <w:rPr>
          <w:rFonts w:cs="Traditional Arabic"/>
          <w:sz w:val="34"/>
          <w:szCs w:val="34"/>
          <w:rtl/>
        </w:rPr>
        <w:t>–</w:t>
      </w:r>
      <w:r w:rsidRPr="00B55D67">
        <w:rPr>
          <w:rFonts w:cs="Traditional Arabic" w:hint="cs"/>
          <w:sz w:val="34"/>
          <w:szCs w:val="34"/>
          <w:rtl/>
        </w:rPr>
        <w:t xml:space="preserve"> من وجهة نظري - هي أفضل الطرق لضبط المتشابهات </w:t>
      </w:r>
      <w:r w:rsidRPr="00B55D67">
        <w:rPr>
          <w:rFonts w:ascii="Arial" w:hAnsi="Arial" w:cs="Traditional Arabic" w:hint="cs"/>
          <w:color w:val="000000"/>
          <w:sz w:val="34"/>
          <w:szCs w:val="34"/>
          <w:rtl/>
          <w:lang w:bidi="ar-EG"/>
        </w:rPr>
        <w:t xml:space="preserve">فإن المتأمل </w:t>
      </w:r>
      <w:r w:rsidRPr="00B55D67">
        <w:rPr>
          <w:rFonts w:cs="Traditional Arabic" w:hint="cs"/>
          <w:sz w:val="34"/>
          <w:szCs w:val="34"/>
          <w:rtl/>
        </w:rPr>
        <w:t xml:space="preserve">في كتاب الله العزيز الذي لا يأتيه الباطل من بين يديه و لا من خلفه إذا قارن مواطن التشابه ببعضها البعض يوقن أن لكل موضع صياغته الخاصة </w:t>
      </w:r>
      <w:proofErr w:type="spellStart"/>
      <w:r w:rsidRPr="00B55D67">
        <w:rPr>
          <w:rFonts w:cs="Traditional Arabic" w:hint="cs"/>
          <w:sz w:val="34"/>
          <w:szCs w:val="34"/>
          <w:rtl/>
        </w:rPr>
        <w:t>التى</w:t>
      </w:r>
      <w:proofErr w:type="spellEnd"/>
      <w:r w:rsidRPr="00B55D67">
        <w:rPr>
          <w:rFonts w:cs="Traditional Arabic" w:hint="cs"/>
          <w:sz w:val="34"/>
          <w:szCs w:val="34"/>
          <w:rtl/>
        </w:rPr>
        <w:t xml:space="preserve"> تتناسب مع سياق الكلام قبله و بعده  و أن الله تعالى قد وضع كل كلمة حيث تتناسب مع ما حولها  و تتوافق معه بحيث لا يمكن استبدالها بغيرها </w:t>
      </w:r>
    </w:p>
    <w:p w:rsidR="00780993" w:rsidRPr="00B55D67" w:rsidRDefault="00780993" w:rsidP="00B55D67">
      <w:pPr>
        <w:spacing w:after="0" w:line="240" w:lineRule="auto"/>
        <w:jc w:val="both"/>
        <w:rPr>
          <w:rFonts w:cs="Traditional Arabic"/>
          <w:sz w:val="34"/>
          <w:szCs w:val="34"/>
          <w:rtl/>
        </w:rPr>
      </w:pP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و هذا التناسب يكون على وجهين</w:t>
      </w:r>
      <w:r w:rsidR="00B55D67">
        <w:rPr>
          <w:rFonts w:cs="Traditional Arabic" w:hint="cs"/>
          <w:sz w:val="34"/>
          <w:szCs w:val="34"/>
          <w:rtl/>
        </w:rPr>
        <w:t>:</w:t>
      </w:r>
    </w:p>
    <w:p w:rsidR="00780993" w:rsidRPr="00B55D67" w:rsidRDefault="00780993" w:rsidP="00B55D67">
      <w:pPr>
        <w:spacing w:after="0" w:line="240" w:lineRule="auto"/>
        <w:jc w:val="both"/>
        <w:rPr>
          <w:rFonts w:cs="Traditional Arabic"/>
          <w:sz w:val="34"/>
          <w:szCs w:val="34"/>
          <w:u w:val="single"/>
          <w:rtl/>
        </w:rPr>
      </w:pPr>
      <w:r w:rsidRPr="00B55D67">
        <w:rPr>
          <w:rFonts w:cs="Traditional Arabic" w:hint="cs"/>
          <w:sz w:val="34"/>
          <w:szCs w:val="34"/>
          <w:u w:val="single"/>
          <w:rtl/>
        </w:rPr>
        <w:t xml:space="preserve">1- تناسب معنوي </w:t>
      </w:r>
      <w:r w:rsidR="00B55D67">
        <w:rPr>
          <w:rFonts w:cs="Traditional Arabic" w:hint="cs"/>
          <w:sz w:val="34"/>
          <w:szCs w:val="34"/>
          <w:u w:val="single"/>
          <w:rtl/>
        </w:rPr>
        <w:t>:</w:t>
      </w:r>
      <w:r w:rsidRPr="00B55D67">
        <w:rPr>
          <w:rFonts w:cs="Traditional Arabic" w:hint="cs"/>
          <w:sz w:val="34"/>
          <w:szCs w:val="34"/>
          <w:u w:val="single"/>
          <w:rtl/>
        </w:rPr>
        <w:t xml:space="preserve"> </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 xml:space="preserve">بمعنى أن الآية تقع بالصيغة </w:t>
      </w:r>
      <w:proofErr w:type="spellStart"/>
      <w:r w:rsidRPr="00B55D67">
        <w:rPr>
          <w:rFonts w:cs="Traditional Arabic" w:hint="cs"/>
          <w:sz w:val="34"/>
          <w:szCs w:val="34"/>
          <w:rtl/>
        </w:rPr>
        <w:t>التى</w:t>
      </w:r>
      <w:proofErr w:type="spellEnd"/>
      <w:r w:rsidRPr="00B55D67">
        <w:rPr>
          <w:rFonts w:cs="Traditional Arabic" w:hint="cs"/>
          <w:sz w:val="34"/>
          <w:szCs w:val="34"/>
          <w:rtl/>
        </w:rPr>
        <w:t xml:space="preserve"> تناسب المعنى أو الفكرة العامة للسياق </w:t>
      </w:r>
      <w:proofErr w:type="spellStart"/>
      <w:r w:rsidRPr="00B55D67">
        <w:rPr>
          <w:rFonts w:cs="Traditional Arabic" w:hint="cs"/>
          <w:sz w:val="34"/>
          <w:szCs w:val="34"/>
          <w:rtl/>
        </w:rPr>
        <w:t>فى</w:t>
      </w:r>
      <w:proofErr w:type="spellEnd"/>
      <w:r w:rsidRPr="00B55D67">
        <w:rPr>
          <w:rFonts w:cs="Traditional Arabic" w:hint="cs"/>
          <w:sz w:val="34"/>
          <w:szCs w:val="34"/>
          <w:rtl/>
        </w:rPr>
        <w:t xml:space="preserve"> موضعها</w:t>
      </w:r>
      <w:r w:rsidR="00B55D67">
        <w:rPr>
          <w:rFonts w:cs="Traditional Arabic" w:hint="cs"/>
          <w:sz w:val="34"/>
          <w:szCs w:val="34"/>
          <w:rtl/>
        </w:rPr>
        <w:t>،</w:t>
      </w:r>
      <w:r w:rsidRPr="00B55D67">
        <w:rPr>
          <w:rFonts w:cs="Traditional Arabic" w:hint="cs"/>
          <w:sz w:val="34"/>
          <w:szCs w:val="34"/>
          <w:rtl/>
        </w:rPr>
        <w:t xml:space="preserve"> بينما تناسب شبيهتها المعنى في موضعها </w:t>
      </w:r>
    </w:p>
    <w:p w:rsidR="00780993" w:rsidRPr="00B55D67" w:rsidRDefault="00780993" w:rsidP="00B55D67">
      <w:pPr>
        <w:spacing w:after="0" w:line="240" w:lineRule="auto"/>
        <w:jc w:val="both"/>
        <w:rPr>
          <w:rFonts w:cs="Traditional Arabic"/>
          <w:sz w:val="34"/>
          <w:szCs w:val="34"/>
          <w:rtl/>
        </w:rPr>
      </w:pPr>
      <w:proofErr w:type="spellStart"/>
      <w:r w:rsidRPr="00B55D67">
        <w:rPr>
          <w:rFonts w:cs="Traditional Arabic" w:hint="cs"/>
          <w:sz w:val="34"/>
          <w:szCs w:val="34"/>
          <w:rtl/>
        </w:rPr>
        <w:t>مثال:قوله</w:t>
      </w:r>
      <w:proofErr w:type="spellEnd"/>
      <w:r w:rsidRPr="00B55D67">
        <w:rPr>
          <w:rFonts w:cs="Traditional Arabic" w:hint="cs"/>
          <w:sz w:val="34"/>
          <w:szCs w:val="34"/>
          <w:rtl/>
        </w:rPr>
        <w:t xml:space="preserve"> تعالى (لقَد</w:t>
      </w:r>
      <w:r w:rsidRPr="00B55D67">
        <w:rPr>
          <w:rFonts w:cs="Traditional Arabic"/>
          <w:sz w:val="34"/>
          <w:szCs w:val="34"/>
          <w:rtl/>
        </w:rPr>
        <w:t xml:space="preserve"> </w:t>
      </w:r>
      <w:r w:rsidRPr="00B55D67">
        <w:rPr>
          <w:rFonts w:cs="Traditional Arabic" w:hint="cs"/>
          <w:sz w:val="34"/>
          <w:szCs w:val="34"/>
          <w:rtl/>
        </w:rPr>
        <w:t>تَّابَ</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النَّبِيِّ</w:t>
      </w:r>
      <w:r w:rsidRPr="00B55D67">
        <w:rPr>
          <w:rFonts w:cs="Traditional Arabic"/>
          <w:sz w:val="34"/>
          <w:szCs w:val="34"/>
          <w:rtl/>
        </w:rPr>
        <w:t xml:space="preserve"> </w:t>
      </w:r>
      <w:r w:rsidRPr="00B55D67">
        <w:rPr>
          <w:rFonts w:cs="Traditional Arabic" w:hint="cs"/>
          <w:sz w:val="34"/>
          <w:szCs w:val="34"/>
          <w:rtl/>
        </w:rPr>
        <w:t>وَالْمُهَاجِرِينَ</w:t>
      </w:r>
      <w:r w:rsidRPr="00B55D67">
        <w:rPr>
          <w:rFonts w:cs="Traditional Arabic"/>
          <w:sz w:val="34"/>
          <w:szCs w:val="34"/>
          <w:rtl/>
        </w:rPr>
        <w:t xml:space="preserve"> </w:t>
      </w:r>
      <w:r w:rsidRPr="00B55D67">
        <w:rPr>
          <w:rFonts w:cs="Traditional Arabic" w:hint="cs"/>
          <w:sz w:val="34"/>
          <w:szCs w:val="34"/>
          <w:rtl/>
        </w:rPr>
        <w:t>وَالأَنصَارِ</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اتَّبَعُوهُ</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سَاعَةِ</w:t>
      </w:r>
      <w:r w:rsidRPr="00B55D67">
        <w:rPr>
          <w:rFonts w:cs="Traditional Arabic"/>
          <w:sz w:val="34"/>
          <w:szCs w:val="34"/>
          <w:rtl/>
        </w:rPr>
        <w:t xml:space="preserve"> </w:t>
      </w:r>
      <w:r w:rsidRPr="00B55D67">
        <w:rPr>
          <w:rFonts w:cs="Traditional Arabic" w:hint="cs"/>
          <w:sz w:val="34"/>
          <w:szCs w:val="34"/>
          <w:rtl/>
        </w:rPr>
        <w:t>الْعُسْرَةِ</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كَادَ</w:t>
      </w:r>
      <w:r w:rsidRPr="00B55D67">
        <w:rPr>
          <w:rFonts w:cs="Traditional Arabic"/>
          <w:sz w:val="34"/>
          <w:szCs w:val="34"/>
          <w:rtl/>
        </w:rPr>
        <w:t xml:space="preserve"> </w:t>
      </w:r>
      <w:r w:rsidRPr="00B55D67">
        <w:rPr>
          <w:rFonts w:cs="Traditional Arabic" w:hint="cs"/>
          <w:sz w:val="34"/>
          <w:szCs w:val="34"/>
          <w:rtl/>
        </w:rPr>
        <w:t>يَزِيغُ</w:t>
      </w:r>
      <w:r w:rsidRPr="00B55D67">
        <w:rPr>
          <w:rFonts w:cs="Traditional Arabic"/>
          <w:sz w:val="34"/>
          <w:szCs w:val="34"/>
          <w:rtl/>
        </w:rPr>
        <w:t xml:space="preserve"> </w:t>
      </w:r>
      <w:r w:rsidRPr="00B55D67">
        <w:rPr>
          <w:rFonts w:cs="Traditional Arabic" w:hint="cs"/>
          <w:sz w:val="34"/>
          <w:szCs w:val="34"/>
          <w:rtl/>
        </w:rPr>
        <w:t>قُلُوبُ</w:t>
      </w:r>
      <w:r w:rsidRPr="00B55D67">
        <w:rPr>
          <w:rFonts w:cs="Traditional Arabic"/>
          <w:sz w:val="34"/>
          <w:szCs w:val="34"/>
          <w:rtl/>
        </w:rPr>
        <w:t xml:space="preserve"> </w:t>
      </w:r>
      <w:r w:rsidRPr="00B55D67">
        <w:rPr>
          <w:rFonts w:cs="Traditional Arabic" w:hint="cs"/>
          <w:sz w:val="34"/>
          <w:szCs w:val="34"/>
          <w:rtl/>
        </w:rPr>
        <w:t>فَرِيقٍ</w:t>
      </w:r>
      <w:r w:rsidRPr="00B55D67">
        <w:rPr>
          <w:rFonts w:cs="Traditional Arabic"/>
          <w:sz w:val="34"/>
          <w:szCs w:val="34"/>
          <w:rtl/>
        </w:rPr>
        <w:t xml:space="preserve"> </w:t>
      </w:r>
      <w:r w:rsidRPr="00B55D67">
        <w:rPr>
          <w:rFonts w:cs="Traditional Arabic" w:hint="cs"/>
          <w:sz w:val="34"/>
          <w:szCs w:val="34"/>
          <w:rtl/>
        </w:rPr>
        <w:t>مِّنْهُمْ</w:t>
      </w:r>
      <w:r w:rsidRPr="00B55D67">
        <w:rPr>
          <w:rFonts w:cs="Traditional Arabic"/>
          <w:sz w:val="34"/>
          <w:szCs w:val="34"/>
          <w:rtl/>
        </w:rPr>
        <w:t xml:space="preserve"> </w:t>
      </w:r>
      <w:r w:rsidRPr="00B55D67">
        <w:rPr>
          <w:rFonts w:cs="Traditional Arabic" w:hint="cs"/>
          <w:sz w:val="34"/>
          <w:szCs w:val="34"/>
          <w:shd w:val="clear" w:color="auto" w:fill="F2F2F2"/>
          <w:rtl/>
        </w:rPr>
        <w:t>ثُمَّ</w:t>
      </w:r>
      <w:r w:rsidRPr="00B55D67">
        <w:rPr>
          <w:rFonts w:cs="Traditional Arabic"/>
          <w:sz w:val="34"/>
          <w:szCs w:val="34"/>
          <w:shd w:val="clear" w:color="auto" w:fill="F2F2F2"/>
          <w:rtl/>
        </w:rPr>
        <w:t xml:space="preserve"> </w:t>
      </w:r>
      <w:r w:rsidRPr="00B55D67">
        <w:rPr>
          <w:rFonts w:cs="Traditional Arabic" w:hint="cs"/>
          <w:sz w:val="34"/>
          <w:szCs w:val="34"/>
          <w:shd w:val="clear" w:color="auto" w:fill="F2F2F2"/>
          <w:rtl/>
        </w:rPr>
        <w:t>تَابَ</w:t>
      </w:r>
      <w:r w:rsidRPr="00B55D67">
        <w:rPr>
          <w:rFonts w:cs="Traditional Arabic"/>
          <w:sz w:val="34"/>
          <w:szCs w:val="34"/>
          <w:shd w:val="clear" w:color="auto" w:fill="F2F2F2"/>
          <w:rtl/>
        </w:rPr>
        <w:t xml:space="preserve"> </w:t>
      </w:r>
      <w:r w:rsidRPr="00B55D67">
        <w:rPr>
          <w:rFonts w:cs="Traditional Arabic" w:hint="cs"/>
          <w:sz w:val="34"/>
          <w:szCs w:val="34"/>
          <w:shd w:val="clear" w:color="auto" w:fill="F2F2F2"/>
          <w:rtl/>
        </w:rPr>
        <w:t>عَلَيْهِمْ</w:t>
      </w:r>
      <w:r w:rsidRPr="00B55D67">
        <w:rPr>
          <w:rFonts w:cs="Traditional Arabic"/>
          <w:sz w:val="34"/>
          <w:szCs w:val="34"/>
          <w:rtl/>
        </w:rPr>
        <w:t xml:space="preserve"> </w:t>
      </w:r>
      <w:r w:rsidRPr="00B55D67">
        <w:rPr>
          <w:rFonts w:cs="Traditional Arabic" w:hint="cs"/>
          <w:sz w:val="34"/>
          <w:szCs w:val="34"/>
          <w:rtl/>
        </w:rPr>
        <w:t>إِنَّهُ</w:t>
      </w:r>
      <w:r w:rsidRPr="00B55D67">
        <w:rPr>
          <w:rFonts w:cs="Traditional Arabic"/>
          <w:sz w:val="34"/>
          <w:szCs w:val="34"/>
          <w:rtl/>
        </w:rPr>
        <w:t xml:space="preserve"> </w:t>
      </w:r>
      <w:r w:rsidRPr="00B55D67">
        <w:rPr>
          <w:rFonts w:cs="Traditional Arabic" w:hint="cs"/>
          <w:sz w:val="34"/>
          <w:szCs w:val="34"/>
          <w:rtl/>
        </w:rPr>
        <w:t>بِهِمْ</w:t>
      </w:r>
      <w:r w:rsidRPr="00B55D67">
        <w:rPr>
          <w:rFonts w:cs="Traditional Arabic"/>
          <w:sz w:val="34"/>
          <w:szCs w:val="34"/>
          <w:rtl/>
        </w:rPr>
        <w:t xml:space="preserve"> </w:t>
      </w:r>
      <w:r w:rsidRPr="00B55D67">
        <w:rPr>
          <w:rFonts w:cs="Traditional Arabic" w:hint="cs"/>
          <w:sz w:val="34"/>
          <w:szCs w:val="34"/>
          <w:rtl/>
        </w:rPr>
        <w:t>رَؤُوفٌ</w:t>
      </w:r>
      <w:r w:rsidRPr="00B55D67">
        <w:rPr>
          <w:rFonts w:cs="Traditional Arabic"/>
          <w:sz w:val="34"/>
          <w:szCs w:val="34"/>
          <w:rtl/>
        </w:rPr>
        <w:t xml:space="preserve"> </w:t>
      </w:r>
      <w:r w:rsidRPr="00B55D67">
        <w:rPr>
          <w:rFonts w:cs="Traditional Arabic" w:hint="cs"/>
          <w:sz w:val="34"/>
          <w:szCs w:val="34"/>
          <w:rtl/>
        </w:rPr>
        <w:t>رَّحِيمٌ)التوبة 117</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و قوله تعالى(وَعَلَى</w:t>
      </w:r>
      <w:r w:rsidRPr="00B55D67">
        <w:rPr>
          <w:rFonts w:cs="Traditional Arabic"/>
          <w:sz w:val="34"/>
          <w:szCs w:val="34"/>
          <w:rtl/>
        </w:rPr>
        <w:t xml:space="preserve"> </w:t>
      </w:r>
      <w:r w:rsidRPr="00B55D67">
        <w:rPr>
          <w:rFonts w:cs="Traditional Arabic" w:hint="cs"/>
          <w:sz w:val="34"/>
          <w:szCs w:val="34"/>
          <w:rtl/>
        </w:rPr>
        <w:t>الثَّلاَثَةِ</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خُلِّفُواْ</w:t>
      </w:r>
      <w:r w:rsidRPr="00B55D67">
        <w:rPr>
          <w:rFonts w:cs="Traditional Arabic"/>
          <w:sz w:val="34"/>
          <w:szCs w:val="34"/>
          <w:rtl/>
        </w:rPr>
        <w:t xml:space="preserve"> </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sz w:val="34"/>
          <w:szCs w:val="34"/>
          <w:rtl/>
        </w:rPr>
        <w:t>ضَاقَتْ</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رَحُبَتْ</w:t>
      </w:r>
      <w:r w:rsidRPr="00B55D67">
        <w:rPr>
          <w:rFonts w:cs="Traditional Arabic"/>
          <w:sz w:val="34"/>
          <w:szCs w:val="34"/>
          <w:rtl/>
        </w:rPr>
        <w:t xml:space="preserve"> </w:t>
      </w:r>
      <w:r w:rsidRPr="00B55D67">
        <w:rPr>
          <w:rFonts w:cs="Traditional Arabic" w:hint="cs"/>
          <w:sz w:val="34"/>
          <w:szCs w:val="34"/>
          <w:rtl/>
        </w:rPr>
        <w:t>وَضَاقَتْ</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أَنفُسُهُمْ</w:t>
      </w:r>
      <w:r w:rsidRPr="00B55D67">
        <w:rPr>
          <w:rFonts w:cs="Traditional Arabic"/>
          <w:sz w:val="34"/>
          <w:szCs w:val="34"/>
          <w:rtl/>
        </w:rPr>
        <w:t xml:space="preserve"> </w:t>
      </w:r>
      <w:r w:rsidRPr="00B55D67">
        <w:rPr>
          <w:rFonts w:cs="Traditional Arabic" w:hint="cs"/>
          <w:sz w:val="34"/>
          <w:szCs w:val="34"/>
          <w:rtl/>
        </w:rPr>
        <w:t>وَظَنُّواْ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مَلْجَأَ</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إِلَيْهِ</w:t>
      </w:r>
      <w:r w:rsidRPr="00B55D67">
        <w:rPr>
          <w:rFonts w:cs="Traditional Arabic"/>
          <w:sz w:val="34"/>
          <w:szCs w:val="34"/>
          <w:rtl/>
        </w:rPr>
        <w:t xml:space="preserve"> </w:t>
      </w:r>
      <w:r w:rsidRPr="00B55D67">
        <w:rPr>
          <w:rFonts w:cs="Traditional Arabic" w:hint="cs"/>
          <w:sz w:val="34"/>
          <w:szCs w:val="34"/>
          <w:shd w:val="clear" w:color="auto" w:fill="F2F2F2"/>
          <w:rtl/>
        </w:rPr>
        <w:t>ثُمَّ</w:t>
      </w:r>
      <w:r w:rsidRPr="00B55D67">
        <w:rPr>
          <w:rFonts w:cs="Traditional Arabic"/>
          <w:sz w:val="34"/>
          <w:szCs w:val="34"/>
          <w:shd w:val="clear" w:color="auto" w:fill="F2F2F2"/>
          <w:rtl/>
        </w:rPr>
        <w:t xml:space="preserve"> </w:t>
      </w:r>
      <w:r w:rsidRPr="00B55D67">
        <w:rPr>
          <w:rFonts w:cs="Traditional Arabic" w:hint="cs"/>
          <w:sz w:val="34"/>
          <w:szCs w:val="34"/>
          <w:shd w:val="clear" w:color="auto" w:fill="F2F2F2"/>
          <w:rtl/>
        </w:rPr>
        <w:t>تَابَ</w:t>
      </w:r>
      <w:r w:rsidRPr="00B55D67">
        <w:rPr>
          <w:rFonts w:cs="Traditional Arabic"/>
          <w:sz w:val="34"/>
          <w:szCs w:val="34"/>
          <w:shd w:val="clear" w:color="auto" w:fill="F2F2F2"/>
          <w:rtl/>
        </w:rPr>
        <w:t xml:space="preserve"> </w:t>
      </w:r>
      <w:r w:rsidRPr="00B55D67">
        <w:rPr>
          <w:rFonts w:cs="Traditional Arabic" w:hint="cs"/>
          <w:sz w:val="34"/>
          <w:szCs w:val="34"/>
          <w:shd w:val="clear" w:color="auto" w:fill="F2F2F2"/>
          <w:rtl/>
        </w:rPr>
        <w:t>عَلَيْهِمْ</w:t>
      </w:r>
      <w:r w:rsidRPr="00B55D67">
        <w:rPr>
          <w:rFonts w:cs="Traditional Arabic"/>
          <w:sz w:val="34"/>
          <w:szCs w:val="34"/>
          <w:rtl/>
        </w:rPr>
        <w:t xml:space="preserve"> </w:t>
      </w:r>
      <w:r w:rsidRPr="00B55D67">
        <w:rPr>
          <w:rFonts w:cs="Traditional Arabic" w:hint="cs"/>
          <w:sz w:val="34"/>
          <w:szCs w:val="34"/>
          <w:rtl/>
        </w:rPr>
        <w:t>لِيَتُوبُواْ</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التَّوَّابُ</w:t>
      </w:r>
      <w:r w:rsidRPr="00B55D67">
        <w:rPr>
          <w:rFonts w:cs="Traditional Arabic"/>
          <w:sz w:val="34"/>
          <w:szCs w:val="34"/>
          <w:rtl/>
        </w:rPr>
        <w:t xml:space="preserve"> </w:t>
      </w:r>
      <w:r w:rsidRPr="00B55D67">
        <w:rPr>
          <w:rFonts w:cs="Traditional Arabic" w:hint="cs"/>
          <w:sz w:val="34"/>
          <w:szCs w:val="34"/>
          <w:rtl/>
        </w:rPr>
        <w:t>الرَّحِيمُ)</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 xml:space="preserve">الآية الأولى تختص بالنبي صلى الله عليه و سلم و الذين اتبعوه في غزوة تبوك </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أما الآية الثانية فتختص بالثلاثة الذين تخلفوا عن الجهاد فزاد فيها لفظ (لِيَتُوبُواْ) لأن هؤلاء أذنبوا و لم يكونوا ليتوبوا لولا أن تاب الله </w:t>
      </w:r>
      <w:proofErr w:type="spellStart"/>
      <w:r w:rsidRPr="00B55D67">
        <w:rPr>
          <w:rFonts w:cs="Traditional Arabic" w:hint="cs"/>
          <w:sz w:val="34"/>
          <w:szCs w:val="34"/>
          <w:rtl/>
        </w:rPr>
        <w:t>عليهم</w:t>
      </w:r>
      <w:r w:rsidR="00B55D67">
        <w:rPr>
          <w:rFonts w:cs="Traditional Arabic" w:hint="cs"/>
          <w:sz w:val="34"/>
          <w:szCs w:val="34"/>
          <w:rtl/>
        </w:rPr>
        <w:t>،</w:t>
      </w:r>
      <w:r w:rsidRPr="00B55D67">
        <w:rPr>
          <w:rFonts w:cs="Traditional Arabic" w:hint="cs"/>
          <w:sz w:val="34"/>
          <w:szCs w:val="34"/>
          <w:rtl/>
        </w:rPr>
        <w:t>أما</w:t>
      </w:r>
      <w:proofErr w:type="spellEnd"/>
      <w:r w:rsidRPr="00B55D67">
        <w:rPr>
          <w:rFonts w:cs="Traditional Arabic" w:hint="cs"/>
          <w:sz w:val="34"/>
          <w:szCs w:val="34"/>
          <w:rtl/>
        </w:rPr>
        <w:t xml:space="preserve">  الذين اتبعوا النبي صلى الله عليه و سلم فقد( كَادَ</w:t>
      </w:r>
      <w:r w:rsidRPr="00B55D67">
        <w:rPr>
          <w:rFonts w:cs="Traditional Arabic"/>
          <w:sz w:val="34"/>
          <w:szCs w:val="34"/>
          <w:rtl/>
        </w:rPr>
        <w:t xml:space="preserve"> </w:t>
      </w:r>
      <w:r w:rsidRPr="00B55D67">
        <w:rPr>
          <w:rFonts w:cs="Traditional Arabic" w:hint="cs"/>
          <w:sz w:val="34"/>
          <w:szCs w:val="34"/>
          <w:rtl/>
        </w:rPr>
        <w:t>يَزِيغُ</w:t>
      </w:r>
      <w:r w:rsidRPr="00B55D67">
        <w:rPr>
          <w:rFonts w:cs="Traditional Arabic"/>
          <w:sz w:val="34"/>
          <w:szCs w:val="34"/>
          <w:rtl/>
        </w:rPr>
        <w:t xml:space="preserve"> </w:t>
      </w:r>
      <w:r w:rsidRPr="00B55D67">
        <w:rPr>
          <w:rFonts w:cs="Traditional Arabic" w:hint="cs"/>
          <w:sz w:val="34"/>
          <w:szCs w:val="34"/>
          <w:rtl/>
        </w:rPr>
        <w:t>قُلُوبُ</w:t>
      </w:r>
      <w:r w:rsidRPr="00B55D67">
        <w:rPr>
          <w:rFonts w:cs="Traditional Arabic"/>
          <w:sz w:val="34"/>
          <w:szCs w:val="34"/>
          <w:rtl/>
        </w:rPr>
        <w:t xml:space="preserve"> </w:t>
      </w:r>
      <w:r w:rsidRPr="00B55D67">
        <w:rPr>
          <w:rFonts w:cs="Traditional Arabic" w:hint="cs"/>
          <w:sz w:val="34"/>
          <w:szCs w:val="34"/>
          <w:rtl/>
        </w:rPr>
        <w:t>فَرِيقٍ</w:t>
      </w:r>
      <w:r w:rsidRPr="00B55D67">
        <w:rPr>
          <w:rFonts w:cs="Traditional Arabic"/>
          <w:sz w:val="34"/>
          <w:szCs w:val="34"/>
          <w:rtl/>
        </w:rPr>
        <w:t xml:space="preserve"> </w:t>
      </w:r>
      <w:r w:rsidRPr="00B55D67">
        <w:rPr>
          <w:rFonts w:cs="Traditional Arabic" w:hint="cs"/>
          <w:sz w:val="34"/>
          <w:szCs w:val="34"/>
          <w:rtl/>
        </w:rPr>
        <w:t>مِّنْهُمْ) لكنهم لم يتخلفوا عن الجهاد و لم يذنبوا فلم يرد فيها لفظ (لِيَتُوبُواْ)</w:t>
      </w:r>
    </w:p>
    <w:p w:rsidR="00780993" w:rsidRPr="00B55D67" w:rsidRDefault="00B55D67" w:rsidP="00B55D67">
      <w:pPr>
        <w:spacing w:after="0" w:line="240" w:lineRule="auto"/>
        <w:jc w:val="both"/>
        <w:rPr>
          <w:rFonts w:cs="Traditional Arabic"/>
          <w:sz w:val="34"/>
          <w:szCs w:val="34"/>
          <w:rtl/>
        </w:rPr>
      </w:pPr>
      <w:r>
        <w:rPr>
          <w:rFonts w:cs="Traditional Arabic" w:hint="cs"/>
          <w:sz w:val="34"/>
          <w:szCs w:val="34"/>
          <w:rtl/>
        </w:rPr>
        <w:t>،</w:t>
      </w:r>
      <w:r w:rsidR="00780993" w:rsidRPr="00B55D67">
        <w:rPr>
          <w:rFonts w:cs="Traditional Arabic" w:hint="cs"/>
          <w:sz w:val="34"/>
          <w:szCs w:val="34"/>
          <w:rtl/>
        </w:rPr>
        <w:t xml:space="preserve"> كذلك ناسب ان تختم الآية الأولى( إِنَّهُ</w:t>
      </w:r>
      <w:r w:rsidR="00780993" w:rsidRPr="00B55D67">
        <w:rPr>
          <w:rFonts w:cs="Traditional Arabic"/>
          <w:sz w:val="34"/>
          <w:szCs w:val="34"/>
          <w:rtl/>
        </w:rPr>
        <w:t xml:space="preserve"> </w:t>
      </w:r>
      <w:r w:rsidR="00780993" w:rsidRPr="00B55D67">
        <w:rPr>
          <w:rFonts w:cs="Traditional Arabic" w:hint="cs"/>
          <w:sz w:val="34"/>
          <w:szCs w:val="34"/>
          <w:rtl/>
        </w:rPr>
        <w:t>بِهِمْ</w:t>
      </w:r>
      <w:r w:rsidR="00780993" w:rsidRPr="00B55D67">
        <w:rPr>
          <w:rFonts w:cs="Traditional Arabic"/>
          <w:sz w:val="34"/>
          <w:szCs w:val="34"/>
          <w:rtl/>
        </w:rPr>
        <w:t xml:space="preserve"> </w:t>
      </w:r>
      <w:r w:rsidR="00780993" w:rsidRPr="00B55D67">
        <w:rPr>
          <w:rFonts w:cs="Traditional Arabic" w:hint="cs"/>
          <w:sz w:val="34"/>
          <w:szCs w:val="34"/>
          <w:rtl/>
        </w:rPr>
        <w:t>رَؤُوفٌ</w:t>
      </w:r>
      <w:r w:rsidR="00780993" w:rsidRPr="00B55D67">
        <w:rPr>
          <w:rFonts w:cs="Traditional Arabic"/>
          <w:sz w:val="34"/>
          <w:szCs w:val="34"/>
          <w:rtl/>
        </w:rPr>
        <w:t xml:space="preserve"> </w:t>
      </w:r>
      <w:r w:rsidR="00780993" w:rsidRPr="00B55D67">
        <w:rPr>
          <w:rFonts w:cs="Traditional Arabic" w:hint="cs"/>
          <w:sz w:val="34"/>
          <w:szCs w:val="34"/>
          <w:rtl/>
        </w:rPr>
        <w:t>رَّحِيمٌ) فذكر رأفته بهم و عدم مؤاخذتهم بما همت به أنفسهم و الثانية( إِنَّ</w:t>
      </w:r>
      <w:r w:rsidR="00780993" w:rsidRPr="00B55D67">
        <w:rPr>
          <w:rFonts w:cs="Traditional Arabic"/>
          <w:sz w:val="34"/>
          <w:szCs w:val="34"/>
          <w:rtl/>
        </w:rPr>
        <w:t xml:space="preserve"> </w:t>
      </w:r>
      <w:r w:rsidR="00780993" w:rsidRPr="00B55D67">
        <w:rPr>
          <w:rFonts w:cs="Traditional Arabic" w:hint="cs"/>
          <w:sz w:val="34"/>
          <w:szCs w:val="34"/>
          <w:rtl/>
        </w:rPr>
        <w:t>اللّهَ</w:t>
      </w:r>
      <w:r w:rsidR="00780993" w:rsidRPr="00B55D67">
        <w:rPr>
          <w:rFonts w:cs="Traditional Arabic"/>
          <w:sz w:val="34"/>
          <w:szCs w:val="34"/>
          <w:rtl/>
        </w:rPr>
        <w:t xml:space="preserve"> </w:t>
      </w:r>
      <w:r w:rsidR="00780993" w:rsidRPr="00B55D67">
        <w:rPr>
          <w:rFonts w:cs="Traditional Arabic" w:hint="cs"/>
          <w:sz w:val="34"/>
          <w:szCs w:val="34"/>
          <w:rtl/>
        </w:rPr>
        <w:t>هُوَ</w:t>
      </w:r>
      <w:r w:rsidR="00780993" w:rsidRPr="00B55D67">
        <w:rPr>
          <w:rFonts w:cs="Traditional Arabic"/>
          <w:sz w:val="34"/>
          <w:szCs w:val="34"/>
          <w:rtl/>
        </w:rPr>
        <w:t xml:space="preserve"> </w:t>
      </w:r>
      <w:r w:rsidR="00780993" w:rsidRPr="00B55D67">
        <w:rPr>
          <w:rFonts w:cs="Traditional Arabic" w:hint="cs"/>
          <w:sz w:val="34"/>
          <w:szCs w:val="34"/>
          <w:rtl/>
        </w:rPr>
        <w:t>التَّوَّابُ</w:t>
      </w:r>
      <w:r w:rsidR="00780993" w:rsidRPr="00B55D67">
        <w:rPr>
          <w:rFonts w:cs="Traditional Arabic"/>
          <w:sz w:val="34"/>
          <w:szCs w:val="34"/>
          <w:rtl/>
        </w:rPr>
        <w:t xml:space="preserve"> </w:t>
      </w:r>
      <w:r w:rsidR="00780993" w:rsidRPr="00B55D67">
        <w:rPr>
          <w:rFonts w:cs="Traditional Arabic" w:hint="cs"/>
          <w:sz w:val="34"/>
          <w:szCs w:val="34"/>
          <w:rtl/>
        </w:rPr>
        <w:t>الرَّحِيمُ) فذكر توبته عليهم مما أذنبوا</w:t>
      </w:r>
    </w:p>
    <w:p w:rsidR="00780993" w:rsidRPr="00B55D67" w:rsidRDefault="00780993" w:rsidP="00B55D67">
      <w:pPr>
        <w:spacing w:after="0" w:line="240" w:lineRule="auto"/>
        <w:jc w:val="both"/>
        <w:rPr>
          <w:rFonts w:cs="Traditional Arabic"/>
          <w:sz w:val="34"/>
          <w:szCs w:val="34"/>
          <w:u w:val="single"/>
          <w:rtl/>
        </w:rPr>
      </w:pPr>
      <w:r w:rsidRPr="00B55D67">
        <w:rPr>
          <w:rFonts w:cs="Traditional Arabic" w:hint="cs"/>
          <w:sz w:val="34"/>
          <w:szCs w:val="34"/>
          <w:u w:val="single"/>
          <w:rtl/>
        </w:rPr>
        <w:t>2- تناسب لفظي:</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 xml:space="preserve">فتكون اللفظة الموجودة في أحد موضعي التشابه  أقرب لما حولها من الألفاظ و التراكيب  </w:t>
      </w:r>
    </w:p>
    <w:p w:rsidR="00780993" w:rsidRPr="00B55D67" w:rsidRDefault="00780993" w:rsidP="00B55D67">
      <w:pPr>
        <w:spacing w:after="0" w:line="240" w:lineRule="auto"/>
        <w:jc w:val="both"/>
        <w:rPr>
          <w:rFonts w:cs="Traditional Arabic"/>
          <w:sz w:val="34"/>
          <w:szCs w:val="34"/>
          <w:rtl/>
        </w:rPr>
      </w:pPr>
      <w:proofErr w:type="spellStart"/>
      <w:r w:rsidRPr="00B55D67">
        <w:rPr>
          <w:rFonts w:cs="Traditional Arabic" w:hint="cs"/>
          <w:sz w:val="34"/>
          <w:szCs w:val="34"/>
          <w:rtl/>
        </w:rPr>
        <w:t>مثال:قوله</w:t>
      </w:r>
      <w:proofErr w:type="spellEnd"/>
      <w:r w:rsidRPr="00B55D67">
        <w:rPr>
          <w:rFonts w:cs="Traditional Arabic" w:hint="cs"/>
          <w:sz w:val="34"/>
          <w:szCs w:val="34"/>
          <w:rtl/>
        </w:rPr>
        <w:t xml:space="preserve"> في سورة الأعراف )</w:t>
      </w:r>
      <w:r w:rsidRPr="00B55D67">
        <w:rPr>
          <w:rFonts w:cs="Traditional Arabic"/>
          <w:sz w:val="34"/>
          <w:szCs w:val="34"/>
          <w:rtl/>
        </w:rPr>
        <w:t xml:space="preserve"> {</w:t>
      </w:r>
      <w:r w:rsidRPr="00B55D67">
        <w:rPr>
          <w:rFonts w:cs="Traditional Arabic" w:hint="cs"/>
          <w:sz w:val="34"/>
          <w:szCs w:val="34"/>
          <w:rtl/>
        </w:rPr>
        <w:t>وَإِذْ</w:t>
      </w:r>
      <w:r w:rsidRPr="00B55D67">
        <w:rPr>
          <w:rFonts w:cs="Traditional Arabic"/>
          <w:sz w:val="34"/>
          <w:szCs w:val="34"/>
          <w:rtl/>
        </w:rPr>
        <w:t xml:space="preserve"> </w:t>
      </w:r>
      <w:r w:rsidRPr="00B55D67">
        <w:rPr>
          <w:rFonts w:cs="Traditional Arabic" w:hint="cs"/>
          <w:sz w:val="34"/>
          <w:szCs w:val="34"/>
          <w:rtl/>
        </w:rPr>
        <w:t>أَنجَيْنَاكُم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فِرْعَونَ</w:t>
      </w:r>
      <w:r w:rsidRPr="00B55D67">
        <w:rPr>
          <w:rFonts w:cs="Traditional Arabic"/>
          <w:sz w:val="34"/>
          <w:szCs w:val="34"/>
          <w:rtl/>
        </w:rPr>
        <w:t xml:space="preserve"> </w:t>
      </w:r>
      <w:r w:rsidRPr="00B55D67">
        <w:rPr>
          <w:rFonts w:cs="Traditional Arabic" w:hint="cs"/>
          <w:sz w:val="34"/>
          <w:szCs w:val="34"/>
          <w:rtl/>
        </w:rPr>
        <w:t>يَسُومُونَكُمْ</w:t>
      </w:r>
      <w:r w:rsidRPr="00B55D67">
        <w:rPr>
          <w:rFonts w:cs="Traditional Arabic"/>
          <w:sz w:val="34"/>
          <w:szCs w:val="34"/>
          <w:rtl/>
        </w:rPr>
        <w:t xml:space="preserve"> </w:t>
      </w:r>
      <w:r w:rsidRPr="00B55D67">
        <w:rPr>
          <w:rFonts w:cs="Traditional Arabic" w:hint="cs"/>
          <w:sz w:val="34"/>
          <w:szCs w:val="34"/>
          <w:rtl/>
        </w:rPr>
        <w:t>سُوَءَ</w:t>
      </w:r>
      <w:r w:rsidRPr="00B55D67">
        <w:rPr>
          <w:rFonts w:cs="Traditional Arabic"/>
          <w:sz w:val="34"/>
          <w:szCs w:val="34"/>
          <w:rtl/>
        </w:rPr>
        <w:t xml:space="preserve"> </w:t>
      </w:r>
      <w:r w:rsidRPr="00B55D67">
        <w:rPr>
          <w:rFonts w:cs="Traditional Arabic" w:hint="cs"/>
          <w:sz w:val="34"/>
          <w:szCs w:val="34"/>
          <w:rtl/>
        </w:rPr>
        <w:t>الْعَذَابِ</w:t>
      </w:r>
      <w:r w:rsidRPr="00B55D67">
        <w:rPr>
          <w:rFonts w:cs="Traditional Arabic"/>
          <w:sz w:val="34"/>
          <w:szCs w:val="34"/>
          <w:rtl/>
        </w:rPr>
        <w:t xml:space="preserve"> </w:t>
      </w:r>
      <w:r w:rsidRPr="00B55D67">
        <w:rPr>
          <w:rFonts w:cs="Traditional Arabic" w:hint="cs"/>
          <w:sz w:val="34"/>
          <w:szCs w:val="34"/>
          <w:shd w:val="clear" w:color="auto" w:fill="E5B8B7"/>
          <w:rtl/>
        </w:rPr>
        <w:t>يُقَتِّلُونَ</w:t>
      </w:r>
      <w:r w:rsidRPr="00B55D67">
        <w:rPr>
          <w:rFonts w:cs="Traditional Arabic"/>
          <w:sz w:val="34"/>
          <w:szCs w:val="34"/>
          <w:rtl/>
        </w:rPr>
        <w:t xml:space="preserve"> </w:t>
      </w:r>
      <w:r w:rsidRPr="00B55D67">
        <w:rPr>
          <w:rFonts w:cs="Traditional Arabic" w:hint="cs"/>
          <w:sz w:val="34"/>
          <w:szCs w:val="34"/>
          <w:rtl/>
        </w:rPr>
        <w:t>أَبْنَاءكُمْ</w:t>
      </w:r>
      <w:r w:rsidRPr="00B55D67">
        <w:rPr>
          <w:rFonts w:cs="Traditional Arabic"/>
          <w:sz w:val="34"/>
          <w:szCs w:val="34"/>
          <w:rtl/>
        </w:rPr>
        <w:t xml:space="preserve"> </w:t>
      </w:r>
      <w:r w:rsidRPr="00B55D67">
        <w:rPr>
          <w:rFonts w:cs="Traditional Arabic" w:hint="cs"/>
          <w:sz w:val="34"/>
          <w:szCs w:val="34"/>
          <w:rtl/>
        </w:rPr>
        <w:t>وَيَسْتَحْيُونَ</w:t>
      </w:r>
      <w:r w:rsidRPr="00B55D67">
        <w:rPr>
          <w:rFonts w:cs="Traditional Arabic"/>
          <w:sz w:val="34"/>
          <w:szCs w:val="34"/>
          <w:rtl/>
        </w:rPr>
        <w:t xml:space="preserve"> </w:t>
      </w:r>
      <w:r w:rsidRPr="00B55D67">
        <w:rPr>
          <w:rFonts w:cs="Traditional Arabic" w:hint="cs"/>
          <w:sz w:val="34"/>
          <w:szCs w:val="34"/>
          <w:rtl/>
        </w:rPr>
        <w:t>نِسَاءكُمْ</w:t>
      </w:r>
      <w:r w:rsidRPr="00B55D67">
        <w:rPr>
          <w:rFonts w:cs="Traditional Arabic"/>
          <w:sz w:val="34"/>
          <w:szCs w:val="34"/>
          <w:rtl/>
        </w:rPr>
        <w:t xml:space="preserve"> </w:t>
      </w:r>
      <w:r w:rsidRPr="00B55D67">
        <w:rPr>
          <w:rFonts w:cs="Traditional Arabic" w:hint="cs"/>
          <w:sz w:val="34"/>
          <w:szCs w:val="34"/>
          <w:rtl/>
        </w:rPr>
        <w:t>وَفِي</w:t>
      </w:r>
      <w:r w:rsidRPr="00B55D67">
        <w:rPr>
          <w:rFonts w:cs="Traditional Arabic"/>
          <w:sz w:val="34"/>
          <w:szCs w:val="34"/>
          <w:rtl/>
        </w:rPr>
        <w:t xml:space="preserve"> </w:t>
      </w:r>
      <w:r w:rsidRPr="00B55D67">
        <w:rPr>
          <w:rFonts w:cs="Traditional Arabic" w:hint="cs"/>
          <w:sz w:val="34"/>
          <w:szCs w:val="34"/>
          <w:rtl/>
        </w:rPr>
        <w:t>ذَلِكُم</w:t>
      </w:r>
      <w:r w:rsidRPr="00B55D67">
        <w:rPr>
          <w:rFonts w:cs="Traditional Arabic"/>
          <w:sz w:val="34"/>
          <w:szCs w:val="34"/>
          <w:rtl/>
        </w:rPr>
        <w:t xml:space="preserve"> </w:t>
      </w:r>
      <w:r w:rsidRPr="00B55D67">
        <w:rPr>
          <w:rFonts w:cs="Traditional Arabic" w:hint="cs"/>
          <w:sz w:val="34"/>
          <w:szCs w:val="34"/>
          <w:rtl/>
        </w:rPr>
        <w:t>بَلاء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رَّبِّكُمْ</w:t>
      </w:r>
      <w:r w:rsidRPr="00B55D67">
        <w:rPr>
          <w:rFonts w:cs="Traditional Arabic"/>
          <w:sz w:val="34"/>
          <w:szCs w:val="34"/>
          <w:rtl/>
        </w:rPr>
        <w:t xml:space="preserve"> </w:t>
      </w:r>
      <w:r w:rsidRPr="00B55D67">
        <w:rPr>
          <w:rFonts w:cs="Traditional Arabic" w:hint="cs"/>
          <w:sz w:val="34"/>
          <w:szCs w:val="34"/>
          <w:rtl/>
        </w:rPr>
        <w:t>عَظِيمٌ</w:t>
      </w:r>
      <w:r w:rsidRPr="00B55D67">
        <w:rPr>
          <w:rFonts w:cs="Traditional Arabic"/>
          <w:sz w:val="34"/>
          <w:szCs w:val="34"/>
          <w:rtl/>
        </w:rPr>
        <w:t xml:space="preserve"> }</w:t>
      </w:r>
      <w:r w:rsidRPr="00B55D67">
        <w:rPr>
          <w:rFonts w:cs="Traditional Arabic" w:hint="cs"/>
          <w:sz w:val="34"/>
          <w:szCs w:val="34"/>
          <w:rtl/>
        </w:rPr>
        <w:t>الأعراف</w:t>
      </w:r>
      <w:r w:rsidRPr="00B55D67">
        <w:rPr>
          <w:rFonts w:cs="Traditional Arabic"/>
          <w:sz w:val="34"/>
          <w:szCs w:val="34"/>
          <w:rtl/>
        </w:rPr>
        <w:t>141</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 xml:space="preserve">مقابل قوله في سورة البقرة </w:t>
      </w:r>
      <w:r w:rsidRPr="00B55D67">
        <w:rPr>
          <w:rFonts w:cs="Traditional Arabic"/>
          <w:sz w:val="34"/>
          <w:szCs w:val="34"/>
          <w:rtl/>
        </w:rPr>
        <w:t>{</w:t>
      </w:r>
      <w:r w:rsidRPr="00B55D67">
        <w:rPr>
          <w:rFonts w:cs="Traditional Arabic" w:hint="cs"/>
          <w:sz w:val="34"/>
          <w:szCs w:val="34"/>
          <w:rtl/>
        </w:rPr>
        <w:t>وَإِذْ</w:t>
      </w:r>
      <w:r w:rsidRPr="00B55D67">
        <w:rPr>
          <w:rFonts w:cs="Traditional Arabic"/>
          <w:sz w:val="34"/>
          <w:szCs w:val="34"/>
          <w:rtl/>
        </w:rPr>
        <w:t xml:space="preserve"> </w:t>
      </w:r>
      <w:r w:rsidRPr="00B55D67">
        <w:rPr>
          <w:rFonts w:cs="Traditional Arabic" w:hint="cs"/>
          <w:sz w:val="34"/>
          <w:szCs w:val="34"/>
          <w:rtl/>
        </w:rPr>
        <w:t>نَجَّيْنَاكُم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فِرْعَوْنَ</w:t>
      </w:r>
      <w:r w:rsidRPr="00B55D67">
        <w:rPr>
          <w:rFonts w:cs="Traditional Arabic"/>
          <w:sz w:val="34"/>
          <w:szCs w:val="34"/>
          <w:rtl/>
        </w:rPr>
        <w:t xml:space="preserve"> </w:t>
      </w:r>
      <w:r w:rsidRPr="00B55D67">
        <w:rPr>
          <w:rFonts w:cs="Traditional Arabic" w:hint="cs"/>
          <w:sz w:val="34"/>
          <w:szCs w:val="34"/>
          <w:rtl/>
        </w:rPr>
        <w:t>يَسُومُونَكُمْ</w:t>
      </w:r>
      <w:r w:rsidRPr="00B55D67">
        <w:rPr>
          <w:rFonts w:cs="Traditional Arabic"/>
          <w:sz w:val="34"/>
          <w:szCs w:val="34"/>
          <w:rtl/>
        </w:rPr>
        <w:t xml:space="preserve"> </w:t>
      </w:r>
      <w:r w:rsidRPr="00B55D67">
        <w:rPr>
          <w:rFonts w:cs="Traditional Arabic" w:hint="cs"/>
          <w:sz w:val="34"/>
          <w:szCs w:val="34"/>
          <w:rtl/>
        </w:rPr>
        <w:t>سُوَءَ</w:t>
      </w:r>
      <w:r w:rsidRPr="00B55D67">
        <w:rPr>
          <w:rFonts w:cs="Traditional Arabic"/>
          <w:sz w:val="34"/>
          <w:szCs w:val="34"/>
          <w:rtl/>
        </w:rPr>
        <w:t xml:space="preserve"> </w:t>
      </w:r>
      <w:r w:rsidRPr="00B55D67">
        <w:rPr>
          <w:rFonts w:cs="Traditional Arabic" w:hint="cs"/>
          <w:sz w:val="34"/>
          <w:szCs w:val="34"/>
          <w:rtl/>
        </w:rPr>
        <w:t>الْعَذَابِ</w:t>
      </w:r>
      <w:r w:rsidRPr="00B55D67">
        <w:rPr>
          <w:rFonts w:cs="Traditional Arabic"/>
          <w:sz w:val="34"/>
          <w:szCs w:val="34"/>
          <w:rtl/>
        </w:rPr>
        <w:t xml:space="preserve"> </w:t>
      </w:r>
      <w:r w:rsidRPr="00B55D67">
        <w:rPr>
          <w:rFonts w:cs="Traditional Arabic" w:hint="cs"/>
          <w:sz w:val="34"/>
          <w:szCs w:val="34"/>
          <w:rtl/>
        </w:rPr>
        <w:t>يُذَبِّحُونَ</w:t>
      </w:r>
      <w:r w:rsidRPr="00B55D67">
        <w:rPr>
          <w:rFonts w:cs="Traditional Arabic"/>
          <w:sz w:val="34"/>
          <w:szCs w:val="34"/>
          <w:rtl/>
        </w:rPr>
        <w:t xml:space="preserve"> </w:t>
      </w:r>
      <w:r w:rsidRPr="00B55D67">
        <w:rPr>
          <w:rFonts w:cs="Traditional Arabic" w:hint="cs"/>
          <w:sz w:val="34"/>
          <w:szCs w:val="34"/>
          <w:rtl/>
        </w:rPr>
        <w:t>أَبْنَاءكُمْ</w:t>
      </w:r>
      <w:r w:rsidRPr="00B55D67">
        <w:rPr>
          <w:rFonts w:cs="Traditional Arabic"/>
          <w:sz w:val="34"/>
          <w:szCs w:val="34"/>
          <w:rtl/>
        </w:rPr>
        <w:t xml:space="preserve"> </w:t>
      </w:r>
      <w:r w:rsidRPr="00B55D67">
        <w:rPr>
          <w:rFonts w:cs="Traditional Arabic" w:hint="cs"/>
          <w:sz w:val="34"/>
          <w:szCs w:val="34"/>
          <w:rtl/>
        </w:rPr>
        <w:t>وَيَسْتَحْيُونَ</w:t>
      </w:r>
      <w:r w:rsidRPr="00B55D67">
        <w:rPr>
          <w:rFonts w:cs="Traditional Arabic"/>
          <w:sz w:val="34"/>
          <w:szCs w:val="34"/>
          <w:rtl/>
        </w:rPr>
        <w:t xml:space="preserve"> </w:t>
      </w:r>
      <w:r w:rsidRPr="00B55D67">
        <w:rPr>
          <w:rFonts w:cs="Traditional Arabic" w:hint="cs"/>
          <w:sz w:val="34"/>
          <w:szCs w:val="34"/>
          <w:rtl/>
        </w:rPr>
        <w:t>نِسَاءكُمْ</w:t>
      </w:r>
      <w:r w:rsidRPr="00B55D67">
        <w:rPr>
          <w:rFonts w:cs="Traditional Arabic"/>
          <w:sz w:val="34"/>
          <w:szCs w:val="34"/>
          <w:rtl/>
        </w:rPr>
        <w:t xml:space="preserve"> </w:t>
      </w:r>
      <w:r w:rsidRPr="00B55D67">
        <w:rPr>
          <w:rFonts w:cs="Traditional Arabic" w:hint="cs"/>
          <w:sz w:val="34"/>
          <w:szCs w:val="34"/>
          <w:rtl/>
        </w:rPr>
        <w:t>وَفِي</w:t>
      </w:r>
      <w:r w:rsidRPr="00B55D67">
        <w:rPr>
          <w:rFonts w:cs="Traditional Arabic"/>
          <w:sz w:val="34"/>
          <w:szCs w:val="34"/>
          <w:rtl/>
        </w:rPr>
        <w:t xml:space="preserve"> </w:t>
      </w:r>
      <w:r w:rsidRPr="00B55D67">
        <w:rPr>
          <w:rFonts w:cs="Traditional Arabic" w:hint="cs"/>
          <w:sz w:val="34"/>
          <w:szCs w:val="34"/>
          <w:rtl/>
        </w:rPr>
        <w:t>ذَلِكُم</w:t>
      </w:r>
      <w:r w:rsidRPr="00B55D67">
        <w:rPr>
          <w:rFonts w:cs="Traditional Arabic"/>
          <w:sz w:val="34"/>
          <w:szCs w:val="34"/>
          <w:rtl/>
        </w:rPr>
        <w:t xml:space="preserve"> </w:t>
      </w:r>
      <w:r w:rsidRPr="00B55D67">
        <w:rPr>
          <w:rFonts w:cs="Traditional Arabic" w:hint="cs"/>
          <w:sz w:val="34"/>
          <w:szCs w:val="34"/>
          <w:rtl/>
        </w:rPr>
        <w:t>بَلاءٌ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رَّبِّكُمْ</w:t>
      </w:r>
      <w:r w:rsidRPr="00B55D67">
        <w:rPr>
          <w:rFonts w:cs="Traditional Arabic"/>
          <w:sz w:val="34"/>
          <w:szCs w:val="34"/>
          <w:rtl/>
        </w:rPr>
        <w:t xml:space="preserve"> </w:t>
      </w:r>
      <w:r w:rsidRPr="00B55D67">
        <w:rPr>
          <w:rFonts w:cs="Traditional Arabic" w:hint="cs"/>
          <w:sz w:val="34"/>
          <w:szCs w:val="34"/>
          <w:rtl/>
        </w:rPr>
        <w:t>عَظِيمٌ</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49</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 xml:space="preserve">وقوله في سورة إبراهيم </w:t>
      </w:r>
      <w:r w:rsidRPr="00B55D67">
        <w:rPr>
          <w:rFonts w:cs="Traditional Arabic"/>
          <w:sz w:val="34"/>
          <w:szCs w:val="34"/>
          <w:rtl/>
        </w:rPr>
        <w:t>{</w:t>
      </w:r>
      <w:r w:rsidRPr="00B55D67">
        <w:rPr>
          <w:rFonts w:cs="Traditional Arabic" w:hint="cs"/>
          <w:sz w:val="34"/>
          <w:szCs w:val="34"/>
          <w:rtl/>
        </w:rPr>
        <w:t>وَإِذْ</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مُوسَى</w:t>
      </w:r>
      <w:r w:rsidRPr="00B55D67">
        <w:rPr>
          <w:rFonts w:cs="Traditional Arabic"/>
          <w:sz w:val="34"/>
          <w:szCs w:val="34"/>
          <w:rtl/>
        </w:rPr>
        <w:t xml:space="preserve"> </w:t>
      </w:r>
      <w:r w:rsidRPr="00B55D67">
        <w:rPr>
          <w:rFonts w:cs="Traditional Arabic" w:hint="cs"/>
          <w:sz w:val="34"/>
          <w:szCs w:val="34"/>
          <w:rtl/>
        </w:rPr>
        <w:t>لِقَوْمِهِ</w:t>
      </w:r>
      <w:r w:rsidRPr="00B55D67">
        <w:rPr>
          <w:rFonts w:cs="Traditional Arabic"/>
          <w:sz w:val="34"/>
          <w:szCs w:val="34"/>
          <w:rtl/>
        </w:rPr>
        <w:t xml:space="preserve"> </w:t>
      </w:r>
      <w:r w:rsidRPr="00B55D67">
        <w:rPr>
          <w:rFonts w:cs="Traditional Arabic" w:hint="cs"/>
          <w:sz w:val="34"/>
          <w:szCs w:val="34"/>
          <w:rtl/>
        </w:rPr>
        <w:t>اذْكُرُواْ</w:t>
      </w:r>
      <w:r w:rsidRPr="00B55D67">
        <w:rPr>
          <w:rFonts w:cs="Traditional Arabic"/>
          <w:sz w:val="34"/>
          <w:szCs w:val="34"/>
          <w:rtl/>
        </w:rPr>
        <w:t xml:space="preserve"> </w:t>
      </w:r>
      <w:r w:rsidRPr="00B55D67">
        <w:rPr>
          <w:rFonts w:cs="Traditional Arabic" w:hint="cs"/>
          <w:sz w:val="34"/>
          <w:szCs w:val="34"/>
          <w:rtl/>
        </w:rPr>
        <w:t>نِعْمَةَ</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أَنجَاكُم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فِرْعَوْنَ</w:t>
      </w:r>
      <w:r w:rsidRPr="00B55D67">
        <w:rPr>
          <w:rFonts w:cs="Traditional Arabic"/>
          <w:sz w:val="34"/>
          <w:szCs w:val="34"/>
          <w:rtl/>
        </w:rPr>
        <w:t xml:space="preserve"> </w:t>
      </w:r>
      <w:r w:rsidRPr="00B55D67">
        <w:rPr>
          <w:rFonts w:cs="Traditional Arabic" w:hint="cs"/>
          <w:sz w:val="34"/>
          <w:szCs w:val="34"/>
          <w:rtl/>
        </w:rPr>
        <w:t>يَسُومُونَكُمْ</w:t>
      </w:r>
      <w:r w:rsidRPr="00B55D67">
        <w:rPr>
          <w:rFonts w:cs="Traditional Arabic"/>
          <w:sz w:val="34"/>
          <w:szCs w:val="34"/>
          <w:rtl/>
        </w:rPr>
        <w:t xml:space="preserve"> </w:t>
      </w:r>
      <w:r w:rsidRPr="00B55D67">
        <w:rPr>
          <w:rFonts w:cs="Traditional Arabic" w:hint="cs"/>
          <w:sz w:val="34"/>
          <w:szCs w:val="34"/>
          <w:rtl/>
        </w:rPr>
        <w:t>سُوءَ</w:t>
      </w:r>
      <w:r w:rsidRPr="00B55D67">
        <w:rPr>
          <w:rFonts w:cs="Traditional Arabic"/>
          <w:sz w:val="34"/>
          <w:szCs w:val="34"/>
          <w:rtl/>
        </w:rPr>
        <w:t xml:space="preserve"> </w:t>
      </w:r>
      <w:r w:rsidRPr="00B55D67">
        <w:rPr>
          <w:rFonts w:cs="Traditional Arabic" w:hint="cs"/>
          <w:sz w:val="34"/>
          <w:szCs w:val="34"/>
          <w:rtl/>
        </w:rPr>
        <w:t>الْعَذَابِ</w:t>
      </w:r>
      <w:r w:rsidRPr="00B55D67">
        <w:rPr>
          <w:rFonts w:cs="Traditional Arabic"/>
          <w:sz w:val="34"/>
          <w:szCs w:val="34"/>
          <w:rtl/>
        </w:rPr>
        <w:t xml:space="preserve"> </w:t>
      </w:r>
      <w:r w:rsidRPr="00B55D67">
        <w:rPr>
          <w:rFonts w:cs="Traditional Arabic" w:hint="cs"/>
          <w:sz w:val="34"/>
          <w:szCs w:val="34"/>
          <w:rtl/>
        </w:rPr>
        <w:t>وَيُذَبِّحُونَ</w:t>
      </w:r>
      <w:r w:rsidRPr="00B55D67">
        <w:rPr>
          <w:rFonts w:cs="Traditional Arabic"/>
          <w:sz w:val="34"/>
          <w:szCs w:val="34"/>
          <w:rtl/>
        </w:rPr>
        <w:t xml:space="preserve"> </w:t>
      </w:r>
      <w:r w:rsidRPr="00B55D67">
        <w:rPr>
          <w:rFonts w:cs="Traditional Arabic" w:hint="cs"/>
          <w:sz w:val="34"/>
          <w:szCs w:val="34"/>
          <w:rtl/>
        </w:rPr>
        <w:t>أَبْنَاءكُمْ</w:t>
      </w:r>
      <w:r w:rsidRPr="00B55D67">
        <w:rPr>
          <w:rFonts w:cs="Traditional Arabic"/>
          <w:sz w:val="34"/>
          <w:szCs w:val="34"/>
          <w:rtl/>
        </w:rPr>
        <w:t xml:space="preserve"> </w:t>
      </w:r>
      <w:r w:rsidRPr="00B55D67">
        <w:rPr>
          <w:rFonts w:cs="Traditional Arabic" w:hint="cs"/>
          <w:sz w:val="34"/>
          <w:szCs w:val="34"/>
          <w:rtl/>
        </w:rPr>
        <w:t>وَيَسْتَحْيُونَ</w:t>
      </w:r>
      <w:r w:rsidRPr="00B55D67">
        <w:rPr>
          <w:rFonts w:cs="Traditional Arabic"/>
          <w:sz w:val="34"/>
          <w:szCs w:val="34"/>
          <w:rtl/>
        </w:rPr>
        <w:t xml:space="preserve"> </w:t>
      </w:r>
      <w:r w:rsidRPr="00B55D67">
        <w:rPr>
          <w:rFonts w:cs="Traditional Arabic" w:hint="cs"/>
          <w:sz w:val="34"/>
          <w:szCs w:val="34"/>
          <w:rtl/>
        </w:rPr>
        <w:t>نِسَاءكُمْ</w:t>
      </w:r>
      <w:r w:rsidRPr="00B55D67">
        <w:rPr>
          <w:rFonts w:cs="Traditional Arabic"/>
          <w:sz w:val="34"/>
          <w:szCs w:val="34"/>
          <w:rtl/>
        </w:rPr>
        <w:t xml:space="preserve"> </w:t>
      </w:r>
      <w:r w:rsidRPr="00B55D67">
        <w:rPr>
          <w:rFonts w:cs="Traditional Arabic" w:hint="cs"/>
          <w:sz w:val="34"/>
          <w:szCs w:val="34"/>
          <w:rtl/>
        </w:rPr>
        <w:t>وَفِي</w:t>
      </w:r>
      <w:r w:rsidRPr="00B55D67">
        <w:rPr>
          <w:rFonts w:cs="Traditional Arabic"/>
          <w:sz w:val="34"/>
          <w:szCs w:val="34"/>
          <w:rtl/>
        </w:rPr>
        <w:t xml:space="preserve"> </w:t>
      </w:r>
      <w:r w:rsidRPr="00B55D67">
        <w:rPr>
          <w:rFonts w:cs="Traditional Arabic" w:hint="cs"/>
          <w:sz w:val="34"/>
          <w:szCs w:val="34"/>
          <w:rtl/>
        </w:rPr>
        <w:t>ذَلِكُم</w:t>
      </w:r>
      <w:r w:rsidRPr="00B55D67">
        <w:rPr>
          <w:rFonts w:cs="Traditional Arabic"/>
          <w:sz w:val="34"/>
          <w:szCs w:val="34"/>
          <w:rtl/>
        </w:rPr>
        <w:t xml:space="preserve"> </w:t>
      </w:r>
      <w:r w:rsidRPr="00B55D67">
        <w:rPr>
          <w:rFonts w:cs="Traditional Arabic" w:hint="cs"/>
          <w:sz w:val="34"/>
          <w:szCs w:val="34"/>
          <w:rtl/>
        </w:rPr>
        <w:t>بَلاء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رَّبِّكُمْ</w:t>
      </w:r>
      <w:r w:rsidRPr="00B55D67">
        <w:rPr>
          <w:rFonts w:cs="Traditional Arabic"/>
          <w:sz w:val="34"/>
          <w:szCs w:val="34"/>
          <w:rtl/>
        </w:rPr>
        <w:t xml:space="preserve"> </w:t>
      </w:r>
      <w:r w:rsidRPr="00B55D67">
        <w:rPr>
          <w:rFonts w:cs="Traditional Arabic" w:hint="cs"/>
          <w:sz w:val="34"/>
          <w:szCs w:val="34"/>
          <w:rtl/>
        </w:rPr>
        <w:t>عَظِيمٌ</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6</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فتفردت آية سورة الأعراف بلفظ ( يُقَتِّلُونَ) خلافا لشبيهتيها في سورتي البقرة و إبراهيم</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و ذلك لتناسب قول فرعون في نفس السورة  في آية سابقة  {وَقَالَ</w:t>
      </w:r>
      <w:r w:rsidRPr="00B55D67">
        <w:rPr>
          <w:rFonts w:cs="Traditional Arabic"/>
          <w:sz w:val="34"/>
          <w:szCs w:val="34"/>
          <w:rtl/>
        </w:rPr>
        <w:t xml:space="preserve"> </w:t>
      </w:r>
      <w:r w:rsidRPr="00B55D67">
        <w:rPr>
          <w:rFonts w:cs="Traditional Arabic" w:hint="cs"/>
          <w:sz w:val="34"/>
          <w:szCs w:val="34"/>
          <w:rtl/>
        </w:rPr>
        <w:t>الْمَلأُ</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قَوْمِ</w:t>
      </w:r>
      <w:r w:rsidRPr="00B55D67">
        <w:rPr>
          <w:rFonts w:cs="Traditional Arabic"/>
          <w:sz w:val="34"/>
          <w:szCs w:val="34"/>
          <w:rtl/>
        </w:rPr>
        <w:t xml:space="preserve"> </w:t>
      </w:r>
      <w:r w:rsidRPr="00B55D67">
        <w:rPr>
          <w:rFonts w:cs="Traditional Arabic" w:hint="cs"/>
          <w:sz w:val="34"/>
          <w:szCs w:val="34"/>
          <w:rtl/>
        </w:rPr>
        <w:t>فِرْعَونَ</w:t>
      </w:r>
      <w:r w:rsidRPr="00B55D67">
        <w:rPr>
          <w:rFonts w:cs="Traditional Arabic"/>
          <w:sz w:val="34"/>
          <w:szCs w:val="34"/>
          <w:rtl/>
        </w:rPr>
        <w:t xml:space="preserve"> </w:t>
      </w:r>
      <w:r w:rsidRPr="00B55D67">
        <w:rPr>
          <w:rFonts w:cs="Traditional Arabic" w:hint="cs"/>
          <w:sz w:val="34"/>
          <w:szCs w:val="34"/>
          <w:rtl/>
        </w:rPr>
        <w:t>أَتَذَرُ</w:t>
      </w:r>
      <w:r w:rsidRPr="00B55D67">
        <w:rPr>
          <w:rFonts w:cs="Traditional Arabic"/>
          <w:sz w:val="34"/>
          <w:szCs w:val="34"/>
          <w:rtl/>
        </w:rPr>
        <w:t xml:space="preserve"> </w:t>
      </w:r>
      <w:r w:rsidRPr="00B55D67">
        <w:rPr>
          <w:rFonts w:cs="Traditional Arabic" w:hint="cs"/>
          <w:sz w:val="34"/>
          <w:szCs w:val="34"/>
          <w:rtl/>
        </w:rPr>
        <w:t>مُوسَى</w:t>
      </w:r>
      <w:r w:rsidRPr="00B55D67">
        <w:rPr>
          <w:rFonts w:cs="Traditional Arabic"/>
          <w:sz w:val="34"/>
          <w:szCs w:val="34"/>
          <w:rtl/>
        </w:rPr>
        <w:t xml:space="preserve"> </w:t>
      </w:r>
      <w:r w:rsidRPr="00B55D67">
        <w:rPr>
          <w:rFonts w:cs="Traditional Arabic" w:hint="cs"/>
          <w:sz w:val="34"/>
          <w:szCs w:val="34"/>
          <w:rtl/>
        </w:rPr>
        <w:t>وَقَوْمَهُ</w:t>
      </w:r>
      <w:r w:rsidRPr="00B55D67">
        <w:rPr>
          <w:rFonts w:cs="Traditional Arabic"/>
          <w:sz w:val="34"/>
          <w:szCs w:val="34"/>
          <w:rtl/>
        </w:rPr>
        <w:t xml:space="preserve"> </w:t>
      </w:r>
      <w:r w:rsidRPr="00B55D67">
        <w:rPr>
          <w:rFonts w:cs="Traditional Arabic" w:hint="cs"/>
          <w:sz w:val="34"/>
          <w:szCs w:val="34"/>
          <w:rtl/>
        </w:rPr>
        <w:t>لِيُفْسِدُواْ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وَيَذَرَكَ</w:t>
      </w:r>
      <w:r w:rsidRPr="00B55D67">
        <w:rPr>
          <w:rFonts w:cs="Traditional Arabic"/>
          <w:sz w:val="34"/>
          <w:szCs w:val="34"/>
          <w:rtl/>
        </w:rPr>
        <w:t xml:space="preserve"> </w:t>
      </w:r>
      <w:r w:rsidRPr="00B55D67">
        <w:rPr>
          <w:rFonts w:cs="Traditional Arabic" w:hint="cs"/>
          <w:sz w:val="34"/>
          <w:szCs w:val="34"/>
          <w:rtl/>
        </w:rPr>
        <w:t>وَآلِهَتَكَ</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سَنُقَتِّلُ</w:t>
      </w:r>
      <w:r w:rsidRPr="00B55D67">
        <w:rPr>
          <w:rFonts w:cs="Traditional Arabic"/>
          <w:sz w:val="34"/>
          <w:szCs w:val="34"/>
          <w:rtl/>
        </w:rPr>
        <w:t xml:space="preserve"> </w:t>
      </w:r>
      <w:r w:rsidRPr="00B55D67">
        <w:rPr>
          <w:rFonts w:cs="Traditional Arabic" w:hint="cs"/>
          <w:sz w:val="34"/>
          <w:szCs w:val="34"/>
          <w:rtl/>
        </w:rPr>
        <w:t>أَبْنَاءهُمْ</w:t>
      </w:r>
      <w:r w:rsidRPr="00B55D67">
        <w:rPr>
          <w:rFonts w:cs="Traditional Arabic"/>
          <w:sz w:val="34"/>
          <w:szCs w:val="34"/>
          <w:rtl/>
        </w:rPr>
        <w:t xml:space="preserve"> </w:t>
      </w:r>
      <w:r w:rsidRPr="00B55D67">
        <w:rPr>
          <w:rFonts w:cs="Traditional Arabic" w:hint="cs"/>
          <w:sz w:val="34"/>
          <w:szCs w:val="34"/>
          <w:rtl/>
        </w:rPr>
        <w:t>وَنَسْتَحْيِـي</w:t>
      </w:r>
      <w:r w:rsidRPr="00B55D67">
        <w:rPr>
          <w:rFonts w:cs="Traditional Arabic"/>
          <w:sz w:val="34"/>
          <w:szCs w:val="34"/>
          <w:rtl/>
        </w:rPr>
        <w:t xml:space="preserve"> </w:t>
      </w:r>
      <w:r w:rsidRPr="00B55D67">
        <w:rPr>
          <w:rFonts w:cs="Traditional Arabic" w:hint="cs"/>
          <w:sz w:val="34"/>
          <w:szCs w:val="34"/>
          <w:rtl/>
        </w:rPr>
        <w:t>نِسَاءهُمْ</w:t>
      </w:r>
      <w:r w:rsidRPr="00B55D67">
        <w:rPr>
          <w:rFonts w:cs="Traditional Arabic"/>
          <w:sz w:val="34"/>
          <w:szCs w:val="34"/>
          <w:rtl/>
        </w:rPr>
        <w:t xml:space="preserve"> </w:t>
      </w:r>
      <w:r w:rsidRPr="00B55D67">
        <w:rPr>
          <w:rFonts w:cs="Traditional Arabic" w:hint="cs"/>
          <w:sz w:val="34"/>
          <w:szCs w:val="34"/>
          <w:rtl/>
        </w:rPr>
        <w:t>وَإِنَّا</w:t>
      </w:r>
      <w:r w:rsidRPr="00B55D67">
        <w:rPr>
          <w:rFonts w:cs="Traditional Arabic"/>
          <w:sz w:val="34"/>
          <w:szCs w:val="34"/>
          <w:rtl/>
        </w:rPr>
        <w:t xml:space="preserve"> </w:t>
      </w:r>
      <w:r w:rsidRPr="00B55D67">
        <w:rPr>
          <w:rFonts w:cs="Traditional Arabic" w:hint="cs"/>
          <w:sz w:val="34"/>
          <w:szCs w:val="34"/>
          <w:rtl/>
        </w:rPr>
        <w:t>فَوْقَهُمْ</w:t>
      </w:r>
      <w:r w:rsidRPr="00B55D67">
        <w:rPr>
          <w:rFonts w:cs="Traditional Arabic"/>
          <w:sz w:val="34"/>
          <w:szCs w:val="34"/>
          <w:rtl/>
        </w:rPr>
        <w:t xml:space="preserve"> </w:t>
      </w:r>
      <w:r w:rsidRPr="00B55D67">
        <w:rPr>
          <w:rFonts w:cs="Traditional Arabic" w:hint="cs"/>
          <w:sz w:val="34"/>
          <w:szCs w:val="34"/>
          <w:rtl/>
        </w:rPr>
        <w:t>قَاهِرُونَ }الأعراف127</w:t>
      </w:r>
    </w:p>
    <w:p w:rsidR="00780993" w:rsidRPr="00B55D67" w:rsidRDefault="00780993" w:rsidP="00B55D67">
      <w:pPr>
        <w:spacing w:after="0" w:line="240" w:lineRule="auto"/>
        <w:jc w:val="both"/>
        <w:rPr>
          <w:rFonts w:cs="Traditional Arabic"/>
          <w:sz w:val="34"/>
          <w:szCs w:val="34"/>
          <w:rtl/>
        </w:rPr>
      </w:pP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و بذلك يتضح لك أن ربط الآيات بسياقها من أفضل الطرق لثبات الحفظ و حسن الأداء فإن الرابط سيكون إما معنويا منطقيا و هذا لا يحتاج الى جهد لتذكره أو يكون رابطا لفظيا يربط موضع التشابه بلفظ يسبقه او يليه و هذا يسهل تذكره جدا</w:t>
      </w:r>
    </w:p>
    <w:p w:rsidR="00780993" w:rsidRPr="00B55D67" w:rsidRDefault="00780993" w:rsidP="00B55D67">
      <w:pPr>
        <w:spacing w:after="0" w:line="240" w:lineRule="auto"/>
        <w:jc w:val="both"/>
        <w:rPr>
          <w:rFonts w:cs="Traditional Arabic"/>
          <w:sz w:val="34"/>
          <w:szCs w:val="34"/>
          <w:rtl/>
        </w:rPr>
      </w:pP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و لكن تبقى المشكلة في هذه المؤلفات العظيمة أنها لم تستوعب الكثير من مواضع المتشابهات بل اقتصرت على البعض منها فقط</w:t>
      </w:r>
      <w:r w:rsidR="00B55D67">
        <w:rPr>
          <w:rFonts w:cs="Traditional Arabic" w:hint="cs"/>
          <w:sz w:val="34"/>
          <w:szCs w:val="34"/>
          <w:rtl/>
        </w:rPr>
        <w:t>،</w:t>
      </w:r>
      <w:r w:rsidRPr="00B55D67">
        <w:rPr>
          <w:rFonts w:cs="Traditional Arabic" w:hint="cs"/>
          <w:sz w:val="34"/>
          <w:szCs w:val="34"/>
          <w:rtl/>
        </w:rPr>
        <w:t xml:space="preserve"> وبقيت العديد من مواضع المتشابهات دون توجيه أو ربط بالسياق</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 xml:space="preserve">وقد قمت في هذا البحث بدراسة  الكتب الرائدة في هذا المجال فاستفدت من (ملاك التأويل للغرناطي ) و (أسرار التكرار للكرماني) و( درة التنزيل للخطيب الإسكافي)  و( كشف المعاني لابن جماعة) </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 xml:space="preserve">و الكتب الحديثة أيضا مثل مؤلفات الدكتور فاضل السامرائي و غيرها من كتب جمع الآيات المتشابهة وتوجيهها </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 xml:space="preserve">وانتقيت من تفسيرات هؤلاء العلماء الأجلاء ما يتماشى مع فكرة الكتاب - و هي التناسب المعنوي و اللفظي - وقد احتجت في بعض المواضع لإعادة صياغتها بعبارات سهلة و مختصرة   </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 xml:space="preserve">والآيات التي لم أجد لها توجيها في تلك المراجع </w:t>
      </w:r>
      <w:r w:rsidRPr="00B55D67">
        <w:rPr>
          <w:rFonts w:cs="Traditional Arabic"/>
          <w:sz w:val="34"/>
          <w:szCs w:val="34"/>
          <w:rtl/>
        </w:rPr>
        <w:t>–</w:t>
      </w:r>
      <w:r w:rsidRPr="00B55D67">
        <w:rPr>
          <w:rFonts w:cs="Traditional Arabic" w:hint="cs"/>
          <w:sz w:val="34"/>
          <w:szCs w:val="34"/>
          <w:rtl/>
        </w:rPr>
        <w:t xml:space="preserve">  و هي كثير - اجتهدت في استنباط توجيها لها معتمدة في ذلك على التفاسير الموثوقة </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و بقيت بعض المواضع التي تحتاج للمزيد من البحث أو المواضع التي يسهل تذكرها جدا فلم أعلق عليها</w:t>
      </w:r>
    </w:p>
    <w:p w:rsidR="00780993" w:rsidRPr="00B55D67" w:rsidRDefault="00780993" w:rsidP="00B55D67">
      <w:pPr>
        <w:spacing w:after="0" w:line="240" w:lineRule="auto"/>
        <w:jc w:val="both"/>
        <w:rPr>
          <w:rFonts w:cs="Traditional Arabic"/>
          <w:sz w:val="34"/>
          <w:szCs w:val="34"/>
          <w:rtl/>
        </w:rPr>
      </w:pP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وتقوم فكرة إخراج الكتاب على وضع صفحة من الكتاب في مقابل صفحة من المصحف</w:t>
      </w:r>
      <w:r w:rsidR="00B55D67">
        <w:rPr>
          <w:rFonts w:cs="Traditional Arabic" w:hint="cs"/>
          <w:sz w:val="34"/>
          <w:szCs w:val="34"/>
          <w:rtl/>
        </w:rPr>
        <w:t>،</w:t>
      </w:r>
      <w:r w:rsidRPr="00B55D67">
        <w:rPr>
          <w:rFonts w:cs="Traditional Arabic" w:hint="cs"/>
          <w:sz w:val="34"/>
          <w:szCs w:val="34"/>
          <w:rtl/>
        </w:rPr>
        <w:t xml:space="preserve"> مع تظليل الجزء المكرر من الآية في صفحة المصحف وذكر المواضع المشابهة لها في الصفحة المقابلة</w:t>
      </w:r>
      <w:r w:rsidR="00B55D67">
        <w:rPr>
          <w:rFonts w:cs="Traditional Arabic" w:hint="cs"/>
          <w:sz w:val="34"/>
          <w:szCs w:val="34"/>
          <w:rtl/>
        </w:rPr>
        <w:t>،</w:t>
      </w:r>
      <w:r w:rsidRPr="00B55D67">
        <w:rPr>
          <w:rFonts w:cs="Traditional Arabic" w:hint="cs"/>
          <w:sz w:val="34"/>
          <w:szCs w:val="34"/>
          <w:rtl/>
        </w:rPr>
        <w:t xml:space="preserve"> بحيث يتسنى لقارئ القرآن الوقوف على مواضع التشابه بكل سهولة في أثناء قراءته أو حفظه للقرآن وقد قمت بعمل الآتي</w:t>
      </w:r>
      <w:r w:rsidR="00B55D67">
        <w:rPr>
          <w:rFonts w:cs="Traditional Arabic" w:hint="cs"/>
          <w:sz w:val="34"/>
          <w:szCs w:val="34"/>
          <w:rtl/>
        </w:rPr>
        <w:t>:</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1- في صفحة المصحف</w:t>
      </w:r>
      <w:r w:rsidR="00B55D67">
        <w:rPr>
          <w:rFonts w:cs="Traditional Arabic" w:hint="cs"/>
          <w:sz w:val="34"/>
          <w:szCs w:val="34"/>
          <w:rtl/>
        </w:rPr>
        <w:t>:</w:t>
      </w:r>
      <w:r w:rsidRPr="00B55D67">
        <w:rPr>
          <w:rFonts w:cs="Traditional Arabic" w:hint="cs"/>
          <w:sz w:val="34"/>
          <w:szCs w:val="34"/>
          <w:rtl/>
        </w:rPr>
        <w:t xml:space="preserve"> قمت بتظليل الجزء المكرر باللون الرمادي</w:t>
      </w:r>
      <w:r w:rsidR="00B55D67">
        <w:rPr>
          <w:rFonts w:cs="Traditional Arabic" w:hint="cs"/>
          <w:sz w:val="34"/>
          <w:szCs w:val="34"/>
          <w:rtl/>
        </w:rPr>
        <w:t>،</w:t>
      </w:r>
      <w:r w:rsidRPr="00B55D67">
        <w:rPr>
          <w:rFonts w:cs="Traditional Arabic" w:hint="cs"/>
          <w:sz w:val="34"/>
          <w:szCs w:val="34"/>
          <w:rtl/>
        </w:rPr>
        <w:t xml:space="preserve"> وظللت باللون الأحمر المواضع الوحيدة أي التي تفردت بصيغة معينة في حين وردت في المواضع الأخرى الشبيهة بصيغة مختلفة</w:t>
      </w:r>
    </w:p>
    <w:p w:rsidR="00780993" w:rsidRPr="00B55D67" w:rsidRDefault="00780993" w:rsidP="00B55D67">
      <w:pPr>
        <w:spacing w:after="0" w:line="240" w:lineRule="auto"/>
        <w:jc w:val="both"/>
        <w:rPr>
          <w:rFonts w:cs="Traditional Arabic" w:hint="cs"/>
          <w:sz w:val="34"/>
          <w:szCs w:val="34"/>
          <w:rtl/>
          <w:lang w:bidi="ar-EG"/>
        </w:rPr>
      </w:pPr>
      <w:r w:rsidRPr="00B55D67">
        <w:rPr>
          <w:rFonts w:cs="Traditional Arabic" w:hint="cs"/>
          <w:sz w:val="34"/>
          <w:szCs w:val="34"/>
          <w:rtl/>
        </w:rPr>
        <w:t>2- وفي الصفحة المقابلة</w:t>
      </w:r>
      <w:r w:rsidR="00B55D67">
        <w:rPr>
          <w:rFonts w:cs="Traditional Arabic" w:hint="cs"/>
          <w:sz w:val="34"/>
          <w:szCs w:val="34"/>
          <w:rtl/>
        </w:rPr>
        <w:t>:</w:t>
      </w:r>
      <w:r w:rsidRPr="00B55D67">
        <w:rPr>
          <w:rFonts w:cs="Traditional Arabic" w:hint="cs"/>
          <w:sz w:val="34"/>
          <w:szCs w:val="34"/>
          <w:rtl/>
        </w:rPr>
        <w:t xml:space="preserve"> أوردت مواضع التشابه بترتيب ورودها في القرآن مع تظليل الآية موضع البحث</w:t>
      </w:r>
      <w:r w:rsidR="00B55D67">
        <w:rPr>
          <w:rFonts w:cs="Traditional Arabic" w:hint="cs"/>
          <w:sz w:val="34"/>
          <w:szCs w:val="34"/>
          <w:rtl/>
        </w:rPr>
        <w:t>،</w:t>
      </w:r>
    </w:p>
    <w:p w:rsidR="00780993" w:rsidRPr="00B55D67" w:rsidRDefault="00780993" w:rsidP="00B55D67">
      <w:pPr>
        <w:spacing w:after="0" w:line="240" w:lineRule="auto"/>
        <w:jc w:val="both"/>
        <w:rPr>
          <w:rFonts w:cs="Traditional Arabic"/>
          <w:sz w:val="34"/>
          <w:szCs w:val="34"/>
          <w:rtl/>
          <w:lang w:bidi="ar-EG"/>
        </w:rPr>
      </w:pPr>
      <w:r w:rsidRPr="00B55D67">
        <w:rPr>
          <w:rFonts w:cs="Traditional Arabic" w:hint="cs"/>
          <w:sz w:val="34"/>
          <w:szCs w:val="34"/>
          <w:rtl/>
          <w:lang w:bidi="ar-EG"/>
        </w:rPr>
        <w:lastRenderedPageBreak/>
        <w:t xml:space="preserve">واستعضت عن الجزء المكرر بالنقط (....) حتى يتسنى للقارئ التركيز على الأجزاء المختلفة </w:t>
      </w:r>
    </w:p>
    <w:p w:rsidR="00780993" w:rsidRPr="00B55D67" w:rsidRDefault="00780993"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كما قمت </w:t>
      </w:r>
      <w:proofErr w:type="spellStart"/>
      <w:r w:rsidRPr="00B55D67">
        <w:rPr>
          <w:rFonts w:cs="Traditional Arabic" w:hint="cs"/>
          <w:sz w:val="34"/>
          <w:szCs w:val="34"/>
          <w:rtl/>
        </w:rPr>
        <w:t>بإستخدام</w:t>
      </w:r>
      <w:proofErr w:type="spellEnd"/>
      <w:r w:rsidRPr="00B55D67">
        <w:rPr>
          <w:rFonts w:cs="Traditional Arabic" w:hint="cs"/>
          <w:sz w:val="34"/>
          <w:szCs w:val="34"/>
          <w:rtl/>
        </w:rPr>
        <w:t xml:space="preserve"> اللون الأحمر لتحديد المواضع الوحيدة أيضا</w:t>
      </w:r>
      <w:r w:rsidR="00B55D67">
        <w:rPr>
          <w:rFonts w:cs="Traditional Arabic" w:hint="cs"/>
          <w:sz w:val="34"/>
          <w:szCs w:val="34"/>
          <w:rtl/>
          <w:lang w:bidi="ar-EG"/>
        </w:rPr>
        <w:t>،</w:t>
      </w:r>
      <w:r w:rsidRPr="00B55D67">
        <w:rPr>
          <w:rFonts w:cs="Traditional Arabic" w:hint="cs"/>
          <w:sz w:val="34"/>
          <w:szCs w:val="34"/>
          <w:rtl/>
          <w:lang w:bidi="ar-EG"/>
        </w:rPr>
        <w:t xml:space="preserve"> و استعملت الجداول في بعض المواضع التي بها تشابهات متعددة كالقصص و نحوها</w:t>
      </w:r>
    </w:p>
    <w:p w:rsidR="00780993" w:rsidRPr="00B55D67" w:rsidRDefault="00780993" w:rsidP="00B55D67">
      <w:pPr>
        <w:spacing w:after="0" w:line="240" w:lineRule="auto"/>
        <w:jc w:val="both"/>
        <w:rPr>
          <w:rFonts w:cs="Traditional Arabic"/>
          <w:sz w:val="34"/>
          <w:szCs w:val="34"/>
          <w:rtl/>
          <w:lang w:bidi="ar-EG"/>
        </w:rPr>
      </w:pP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 xml:space="preserve">وبذلك في أثناء قراءة القرآن ينتبه </w:t>
      </w:r>
      <w:proofErr w:type="spellStart"/>
      <w:r w:rsidRPr="00B55D67">
        <w:rPr>
          <w:rFonts w:cs="Traditional Arabic" w:hint="cs"/>
          <w:sz w:val="34"/>
          <w:szCs w:val="34"/>
          <w:rtl/>
        </w:rPr>
        <w:t>القاريء</w:t>
      </w:r>
      <w:proofErr w:type="spellEnd"/>
      <w:r w:rsidRPr="00B55D67">
        <w:rPr>
          <w:rFonts w:cs="Traditional Arabic" w:hint="cs"/>
          <w:sz w:val="34"/>
          <w:szCs w:val="34"/>
          <w:rtl/>
        </w:rPr>
        <w:t xml:space="preserve"> لمواضع المتشابهات وبمجرد نظرة في الصفحة المقابلة  يعرف مواضع تكرارها و يجد رابطا منطقيا لما قبلها بما بعدها </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ومع استمرار استعمال هذا المصحف في الحفظ ترسخ الصورة الذهنية لمواضع المتشابهات و يسهل التمييز بينها دون خطأ إن شاء الله</w:t>
      </w:r>
    </w:p>
    <w:p w:rsidR="00780993" w:rsidRPr="00B55D67" w:rsidRDefault="00780993" w:rsidP="00B55D67">
      <w:pPr>
        <w:spacing w:after="0" w:line="240" w:lineRule="auto"/>
        <w:jc w:val="both"/>
        <w:rPr>
          <w:rFonts w:cs="Traditional Arabic"/>
          <w:sz w:val="34"/>
          <w:szCs w:val="34"/>
          <w:rtl/>
        </w:rPr>
      </w:pPr>
      <w:r w:rsidRPr="00B55D67">
        <w:rPr>
          <w:rFonts w:cs="Traditional Arabic" w:hint="cs"/>
          <w:sz w:val="34"/>
          <w:szCs w:val="34"/>
          <w:rtl/>
        </w:rPr>
        <w:t xml:space="preserve"> </w:t>
      </w:r>
    </w:p>
    <w:p w:rsidR="00780993" w:rsidRPr="00B55D67" w:rsidRDefault="00780993" w:rsidP="00B55D67">
      <w:pPr>
        <w:pStyle w:val="a3"/>
        <w:spacing w:after="0" w:line="240" w:lineRule="auto"/>
        <w:jc w:val="both"/>
        <w:rPr>
          <w:rFonts w:cs="Traditional Arabic"/>
          <w:sz w:val="34"/>
          <w:szCs w:val="34"/>
          <w:rtl/>
        </w:rPr>
      </w:pPr>
    </w:p>
    <w:p w:rsidR="00780993" w:rsidRPr="00B55D67" w:rsidRDefault="00B55D67" w:rsidP="00B55D67">
      <w:pPr>
        <w:pStyle w:val="a3"/>
        <w:spacing w:after="0" w:line="240" w:lineRule="auto"/>
        <w:jc w:val="both"/>
        <w:rPr>
          <w:rFonts w:cs="Traditional Arabic"/>
          <w:sz w:val="34"/>
          <w:szCs w:val="34"/>
          <w:rtl/>
        </w:rPr>
      </w:pPr>
      <w:r w:rsidRPr="00B55D67">
        <w:rPr>
          <w:rFonts w:cs="Traditional Arabic"/>
          <w:noProof/>
          <w:sz w:val="34"/>
          <w:szCs w:val="34"/>
        </w:rPr>
        <w:drawing>
          <wp:anchor distT="0" distB="0" distL="114300" distR="114300" simplePos="0" relativeHeight="251659264" behindDoc="0" locked="0" layoutInCell="1" allowOverlap="1" wp14:anchorId="240462FF" wp14:editId="5756A694">
            <wp:simplePos x="0" y="0"/>
            <wp:positionH relativeFrom="margin">
              <wp:posOffset>52070</wp:posOffset>
            </wp:positionH>
            <wp:positionV relativeFrom="margin">
              <wp:posOffset>3354070</wp:posOffset>
            </wp:positionV>
            <wp:extent cx="3337560" cy="4726940"/>
            <wp:effectExtent l="0" t="0" r="0" b="0"/>
            <wp:wrapSquare wrapText="bothSides"/>
            <wp:docPr id="3" name="Picture 3" descr="Description: 00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004_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7560" cy="4726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80993" w:rsidRPr="00B55D67">
        <w:rPr>
          <w:rFonts w:cs="Traditional Arabic" w:hint="cs"/>
          <w:sz w:val="34"/>
          <w:szCs w:val="34"/>
          <w:rtl/>
        </w:rPr>
        <w:t xml:space="preserve">و فيما يلي نموذج لمنهج الكتاب: </w:t>
      </w:r>
    </w:p>
    <w:p w:rsidR="00780993" w:rsidRPr="00B55D67" w:rsidRDefault="00780993" w:rsidP="00B55D67">
      <w:pPr>
        <w:pStyle w:val="a3"/>
        <w:spacing w:after="0" w:line="240" w:lineRule="auto"/>
        <w:jc w:val="both"/>
        <w:rPr>
          <w:rFonts w:cs="Traditional Arabic"/>
          <w:sz w:val="34"/>
          <w:szCs w:val="34"/>
          <w:rtl/>
        </w:rPr>
      </w:pPr>
    </w:p>
    <w:p w:rsidR="00780993" w:rsidRPr="00B55D67" w:rsidRDefault="00B55D67" w:rsidP="00B55D67">
      <w:pPr>
        <w:bidi w:val="0"/>
        <w:spacing w:after="0" w:line="240" w:lineRule="auto"/>
        <w:jc w:val="both"/>
        <w:rPr>
          <w:rFonts w:cs="Traditional Arabic"/>
          <w:sz w:val="34"/>
          <w:szCs w:val="34"/>
        </w:rPr>
      </w:pPr>
      <w:r w:rsidRPr="00B55D67">
        <w:rPr>
          <w:rFonts w:cs="Traditional Arabic"/>
          <w:noProof/>
          <w:sz w:val="34"/>
          <w:szCs w:val="34"/>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0" type="#_x0000_t185" style="position:absolute;left:0;text-align:left;margin-left:281.3pt;margin-top:445.05pt;width:163.95pt;height:56pt;z-index:251663360;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" o:allowincell="f" adj="1739" fillcolor="#943634" strokecolor="#9bbb59" strokeweight="3pt">
            <v:shadow color="#5d7035" offset="1pt,1pt"/>
            <v:textbox style="mso-next-textbox:#_x0000_s1030;mso-fit-shape-to-text:t" inset="3.6pt,,3.6pt">
              <w:txbxContent>
                <w:p w:rsidR="00B55D67" w:rsidRPr="00156DE9" w:rsidRDefault="00B55D67" w:rsidP="00780993">
                  <w:pPr>
                    <w:spacing w:after="0"/>
                    <w:jc w:val="center"/>
                    <w:rPr>
                      <w:i/>
                      <w:iCs/>
                      <w:color w:val="7F7F7F"/>
                      <w:sz w:val="24"/>
                      <w:rtl/>
                    </w:rPr>
                  </w:pPr>
                  <w:r w:rsidRPr="00156DE9">
                    <w:rPr>
                      <w:rFonts w:hint="cs"/>
                      <w:i/>
                      <w:iCs/>
                      <w:color w:val="7F7F7F"/>
                      <w:sz w:val="24"/>
                      <w:rtl/>
                    </w:rPr>
                    <w:t xml:space="preserve">التظليل </w:t>
                  </w:r>
                  <w:r w:rsidRPr="00156DE9">
                    <w:rPr>
                      <w:i/>
                      <w:iCs/>
                      <w:color w:val="7F7F7F"/>
                      <w:sz w:val="24"/>
                      <w:rtl/>
                    </w:rPr>
                    <w:t xml:space="preserve"> </w:t>
                  </w:r>
                  <w:r w:rsidRPr="00156DE9">
                    <w:rPr>
                      <w:rFonts w:hint="cs"/>
                      <w:i/>
                      <w:iCs/>
                      <w:color w:val="7F7F7F"/>
                      <w:sz w:val="24"/>
                      <w:rtl/>
                    </w:rPr>
                    <w:t>باللون</w:t>
                  </w:r>
                  <w:r w:rsidRPr="00156DE9">
                    <w:rPr>
                      <w:i/>
                      <w:iCs/>
                      <w:color w:val="7F7F7F"/>
                      <w:sz w:val="24"/>
                      <w:rtl/>
                    </w:rPr>
                    <w:t xml:space="preserve"> </w:t>
                  </w:r>
                  <w:proofErr w:type="spellStart"/>
                  <w:r w:rsidRPr="00156DE9">
                    <w:rPr>
                      <w:rFonts w:hint="cs"/>
                      <w:i/>
                      <w:iCs/>
                      <w:color w:val="7F7F7F"/>
                      <w:sz w:val="24"/>
                      <w:rtl/>
                    </w:rPr>
                    <w:t>الأحمرللمواضع</w:t>
                  </w:r>
                  <w:proofErr w:type="spellEnd"/>
                  <w:r w:rsidRPr="00156DE9">
                    <w:rPr>
                      <w:i/>
                      <w:iCs/>
                      <w:color w:val="7F7F7F"/>
                      <w:sz w:val="24"/>
                      <w:rtl/>
                    </w:rPr>
                    <w:t xml:space="preserve"> </w:t>
                  </w:r>
                  <w:r w:rsidRPr="00156DE9">
                    <w:rPr>
                      <w:rFonts w:hint="cs"/>
                      <w:i/>
                      <w:iCs/>
                      <w:color w:val="7F7F7F"/>
                      <w:sz w:val="24"/>
                      <w:rtl/>
                    </w:rPr>
                    <w:t>الوحيدة</w:t>
                  </w:r>
                  <w:r w:rsidRPr="00156DE9">
                    <w:rPr>
                      <w:i/>
                      <w:iCs/>
                      <w:color w:val="7F7F7F"/>
                      <w:sz w:val="24"/>
                      <w:rtl/>
                    </w:rPr>
                    <w:t xml:space="preserve"> </w:t>
                  </w:r>
                  <w:r w:rsidRPr="00156DE9">
                    <w:rPr>
                      <w:rFonts w:hint="cs"/>
                      <w:i/>
                      <w:iCs/>
                      <w:color w:val="7F7F7F"/>
                      <w:sz w:val="24"/>
                      <w:rtl/>
                    </w:rPr>
                    <w:t>أي</w:t>
                  </w:r>
                  <w:r w:rsidRPr="00156DE9">
                    <w:rPr>
                      <w:i/>
                      <w:iCs/>
                      <w:color w:val="7F7F7F"/>
                      <w:sz w:val="24"/>
                      <w:rtl/>
                    </w:rPr>
                    <w:t xml:space="preserve"> </w:t>
                  </w:r>
                  <w:r w:rsidRPr="00156DE9">
                    <w:rPr>
                      <w:rFonts w:hint="cs"/>
                      <w:i/>
                      <w:iCs/>
                      <w:color w:val="7F7F7F"/>
                      <w:sz w:val="24"/>
                      <w:rtl/>
                    </w:rPr>
                    <w:t>التي</w:t>
                  </w:r>
                  <w:r w:rsidRPr="00156DE9">
                    <w:rPr>
                      <w:i/>
                      <w:iCs/>
                      <w:color w:val="7F7F7F"/>
                      <w:sz w:val="24"/>
                      <w:rtl/>
                    </w:rPr>
                    <w:t xml:space="preserve"> </w:t>
                  </w:r>
                  <w:r w:rsidRPr="00156DE9">
                    <w:rPr>
                      <w:rFonts w:hint="cs"/>
                      <w:i/>
                      <w:iCs/>
                      <w:color w:val="7F7F7F"/>
                      <w:sz w:val="24"/>
                      <w:rtl/>
                    </w:rPr>
                    <w:t>تفردت</w:t>
                  </w:r>
                  <w:r w:rsidRPr="00156DE9">
                    <w:rPr>
                      <w:i/>
                      <w:iCs/>
                      <w:color w:val="7F7F7F"/>
                      <w:sz w:val="24"/>
                      <w:rtl/>
                    </w:rPr>
                    <w:t xml:space="preserve"> </w:t>
                  </w:r>
                  <w:r w:rsidRPr="00156DE9">
                    <w:rPr>
                      <w:rFonts w:hint="cs"/>
                      <w:i/>
                      <w:iCs/>
                      <w:color w:val="7F7F7F"/>
                      <w:sz w:val="24"/>
                      <w:rtl/>
                    </w:rPr>
                    <w:t>بصيغة</w:t>
                  </w:r>
                  <w:r w:rsidRPr="00156DE9">
                    <w:rPr>
                      <w:i/>
                      <w:iCs/>
                      <w:color w:val="7F7F7F"/>
                      <w:sz w:val="24"/>
                      <w:rtl/>
                    </w:rPr>
                    <w:t xml:space="preserve"> </w:t>
                  </w:r>
                  <w:r w:rsidRPr="00156DE9">
                    <w:rPr>
                      <w:rFonts w:hint="cs"/>
                      <w:i/>
                      <w:iCs/>
                      <w:color w:val="7F7F7F"/>
                      <w:sz w:val="24"/>
                      <w:rtl/>
                    </w:rPr>
                    <w:t>معينة</w:t>
                  </w:r>
                  <w:r w:rsidRPr="00156DE9">
                    <w:rPr>
                      <w:i/>
                      <w:iCs/>
                      <w:color w:val="7F7F7F"/>
                      <w:sz w:val="24"/>
                      <w:rtl/>
                    </w:rPr>
                    <w:t xml:space="preserve"> </w:t>
                  </w:r>
                  <w:r w:rsidRPr="00156DE9">
                    <w:rPr>
                      <w:rFonts w:hint="cs"/>
                      <w:i/>
                      <w:iCs/>
                      <w:color w:val="7F7F7F"/>
                      <w:sz w:val="24"/>
                      <w:rtl/>
                    </w:rPr>
                    <w:t>في</w:t>
                  </w:r>
                  <w:r w:rsidRPr="00156DE9">
                    <w:rPr>
                      <w:i/>
                      <w:iCs/>
                      <w:color w:val="7F7F7F"/>
                      <w:sz w:val="24"/>
                      <w:rtl/>
                    </w:rPr>
                    <w:t xml:space="preserve"> </w:t>
                  </w:r>
                  <w:r w:rsidRPr="00156DE9">
                    <w:rPr>
                      <w:rFonts w:hint="cs"/>
                      <w:i/>
                      <w:iCs/>
                      <w:color w:val="7F7F7F"/>
                      <w:sz w:val="24"/>
                      <w:rtl/>
                    </w:rPr>
                    <w:t>حين</w:t>
                  </w:r>
                  <w:r w:rsidRPr="00156DE9">
                    <w:rPr>
                      <w:i/>
                      <w:iCs/>
                      <w:color w:val="7F7F7F"/>
                      <w:sz w:val="24"/>
                      <w:rtl/>
                    </w:rPr>
                    <w:t xml:space="preserve"> </w:t>
                  </w:r>
                  <w:r w:rsidRPr="00156DE9">
                    <w:rPr>
                      <w:rFonts w:hint="cs"/>
                      <w:i/>
                      <w:iCs/>
                      <w:color w:val="7F7F7F"/>
                      <w:sz w:val="24"/>
                      <w:rtl/>
                    </w:rPr>
                    <w:t>وردت</w:t>
                  </w:r>
                  <w:r w:rsidRPr="00156DE9">
                    <w:rPr>
                      <w:i/>
                      <w:iCs/>
                      <w:color w:val="7F7F7F"/>
                      <w:sz w:val="24"/>
                      <w:rtl/>
                    </w:rPr>
                    <w:t xml:space="preserve"> </w:t>
                  </w:r>
                  <w:r w:rsidRPr="00156DE9">
                    <w:rPr>
                      <w:rFonts w:hint="cs"/>
                      <w:i/>
                      <w:iCs/>
                      <w:color w:val="7F7F7F"/>
                      <w:sz w:val="24"/>
                      <w:rtl/>
                    </w:rPr>
                    <w:t>في</w:t>
                  </w:r>
                  <w:r w:rsidRPr="00156DE9">
                    <w:rPr>
                      <w:i/>
                      <w:iCs/>
                      <w:color w:val="7F7F7F"/>
                      <w:sz w:val="24"/>
                      <w:rtl/>
                    </w:rPr>
                    <w:t xml:space="preserve"> </w:t>
                  </w:r>
                  <w:r w:rsidRPr="00156DE9">
                    <w:rPr>
                      <w:rFonts w:hint="cs"/>
                      <w:i/>
                      <w:iCs/>
                      <w:color w:val="7F7F7F"/>
                      <w:sz w:val="24"/>
                      <w:rtl/>
                    </w:rPr>
                    <w:t>المواضع</w:t>
                  </w:r>
                  <w:r w:rsidRPr="00156DE9">
                    <w:rPr>
                      <w:i/>
                      <w:iCs/>
                      <w:color w:val="7F7F7F"/>
                      <w:sz w:val="24"/>
                      <w:rtl/>
                    </w:rPr>
                    <w:t xml:space="preserve"> </w:t>
                  </w:r>
                  <w:r w:rsidRPr="00156DE9">
                    <w:rPr>
                      <w:rFonts w:hint="cs"/>
                      <w:i/>
                      <w:iCs/>
                      <w:color w:val="7F7F7F"/>
                      <w:sz w:val="24"/>
                      <w:rtl/>
                    </w:rPr>
                    <w:t>الأخرى</w:t>
                  </w:r>
                  <w:r w:rsidRPr="00156DE9">
                    <w:rPr>
                      <w:i/>
                      <w:iCs/>
                      <w:color w:val="7F7F7F"/>
                      <w:sz w:val="24"/>
                      <w:rtl/>
                    </w:rPr>
                    <w:t xml:space="preserve"> </w:t>
                  </w:r>
                  <w:r w:rsidRPr="00156DE9">
                    <w:rPr>
                      <w:rFonts w:hint="cs"/>
                      <w:i/>
                      <w:iCs/>
                      <w:color w:val="7F7F7F"/>
                      <w:sz w:val="24"/>
                      <w:rtl/>
                    </w:rPr>
                    <w:t>الشبيهة</w:t>
                  </w:r>
                  <w:r w:rsidRPr="00156DE9">
                    <w:rPr>
                      <w:i/>
                      <w:iCs/>
                      <w:color w:val="7F7F7F"/>
                      <w:sz w:val="24"/>
                      <w:rtl/>
                    </w:rPr>
                    <w:t xml:space="preserve"> </w:t>
                  </w:r>
                  <w:r w:rsidRPr="00156DE9">
                    <w:rPr>
                      <w:rFonts w:hint="cs"/>
                      <w:i/>
                      <w:iCs/>
                      <w:color w:val="7F7F7F"/>
                      <w:sz w:val="24"/>
                      <w:rtl/>
                    </w:rPr>
                    <w:t>بصيغة</w:t>
                  </w:r>
                  <w:r w:rsidRPr="00156DE9">
                    <w:rPr>
                      <w:i/>
                      <w:iCs/>
                      <w:color w:val="7F7F7F"/>
                      <w:sz w:val="24"/>
                      <w:rtl/>
                    </w:rPr>
                    <w:t xml:space="preserve"> </w:t>
                  </w:r>
                  <w:r w:rsidRPr="00156DE9">
                    <w:rPr>
                      <w:rFonts w:hint="cs"/>
                      <w:i/>
                      <w:iCs/>
                      <w:color w:val="7F7F7F"/>
                      <w:sz w:val="24"/>
                      <w:rtl/>
                    </w:rPr>
                    <w:t>مختلفة</w:t>
                  </w:r>
                </w:p>
              </w:txbxContent>
            </v:textbox>
            <w10:wrap type="square" anchorx="margin" anchory="margin"/>
          </v:shape>
        </w:pict>
      </w:r>
      <w:r w:rsidRPr="00B55D67">
        <w:rPr>
          <w:rFonts w:cs="Traditional Arabic"/>
          <w:noProof/>
          <w:sz w:val="34"/>
          <w:szCs w:val="34"/>
        </w:rPr>
        <w:pict>
          <v:shape id="AutoShape 2" o:spid="_x0000_s1028" type="#_x0000_t185" style="position:absolute;left:0;text-align:left;margin-left:281.3pt;margin-top:349.95pt;width:163.95pt;height:50.9pt;z-index:251661312;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" o:allowincell="f" adj="1739" fillcolor="#943634" strokecolor="#9bbb59" strokeweight="3pt">
            <v:shadow color="#5d7035" offset="1pt,1pt"/>
            <v:textbox style="mso-next-textbox:#AutoShape 2;mso-fit-shape-to-text:t" inset="3.6pt,,3.6pt">
              <w:txbxContent>
                <w:p w:rsidR="00B55D67" w:rsidRPr="00156DE9" w:rsidRDefault="00B55D67" w:rsidP="00780993">
                  <w:pPr>
                    <w:spacing w:after="0"/>
                    <w:jc w:val="center"/>
                    <w:rPr>
                      <w:i/>
                      <w:iCs/>
                      <w:color w:val="7F7F7F"/>
                      <w:sz w:val="24"/>
                      <w:rtl/>
                    </w:rPr>
                  </w:pPr>
                  <w:r w:rsidRPr="00156DE9">
                    <w:rPr>
                      <w:rFonts w:hint="cs"/>
                      <w:i/>
                      <w:iCs/>
                      <w:color w:val="7F7F7F"/>
                      <w:sz w:val="24"/>
                      <w:rtl/>
                    </w:rPr>
                    <w:t>تظليل</w:t>
                  </w:r>
                  <w:r w:rsidRPr="00156DE9">
                    <w:rPr>
                      <w:i/>
                      <w:iCs/>
                      <w:color w:val="7F7F7F"/>
                      <w:sz w:val="24"/>
                      <w:rtl/>
                    </w:rPr>
                    <w:t xml:space="preserve"> </w:t>
                  </w:r>
                  <w:r w:rsidRPr="00156DE9">
                    <w:rPr>
                      <w:rFonts w:hint="cs"/>
                      <w:i/>
                      <w:iCs/>
                      <w:color w:val="7F7F7F"/>
                      <w:sz w:val="24"/>
                      <w:rtl/>
                    </w:rPr>
                    <w:t>الجزء</w:t>
                  </w:r>
                  <w:r w:rsidRPr="00156DE9">
                    <w:rPr>
                      <w:i/>
                      <w:iCs/>
                      <w:color w:val="7F7F7F"/>
                      <w:sz w:val="24"/>
                      <w:rtl/>
                    </w:rPr>
                    <w:t xml:space="preserve"> </w:t>
                  </w:r>
                  <w:r w:rsidRPr="00156DE9">
                    <w:rPr>
                      <w:rFonts w:hint="cs"/>
                      <w:i/>
                      <w:iCs/>
                      <w:color w:val="7F7F7F"/>
                      <w:sz w:val="24"/>
                      <w:rtl/>
                    </w:rPr>
                    <w:t>المكرر</w:t>
                  </w:r>
                  <w:r w:rsidRPr="00156DE9">
                    <w:rPr>
                      <w:i/>
                      <w:iCs/>
                      <w:color w:val="7F7F7F"/>
                      <w:sz w:val="24"/>
                      <w:rtl/>
                    </w:rPr>
                    <w:t xml:space="preserve"> </w:t>
                  </w:r>
                  <w:r w:rsidRPr="00156DE9">
                    <w:rPr>
                      <w:rFonts w:hint="cs"/>
                      <w:i/>
                      <w:iCs/>
                      <w:color w:val="7F7F7F"/>
                      <w:sz w:val="24"/>
                      <w:rtl/>
                    </w:rPr>
                    <w:t>باللون</w:t>
                  </w:r>
                  <w:r w:rsidRPr="00156DE9">
                    <w:rPr>
                      <w:i/>
                      <w:iCs/>
                      <w:color w:val="7F7F7F"/>
                      <w:sz w:val="24"/>
                      <w:rtl/>
                    </w:rPr>
                    <w:t xml:space="preserve"> </w:t>
                  </w:r>
                  <w:r w:rsidRPr="00156DE9">
                    <w:rPr>
                      <w:rFonts w:hint="cs"/>
                      <w:i/>
                      <w:iCs/>
                      <w:color w:val="7F7F7F"/>
                      <w:sz w:val="24"/>
                      <w:rtl/>
                    </w:rPr>
                    <w:t>الرمادي</w:t>
                  </w:r>
                </w:p>
                <w:p w:rsidR="00B55D67" w:rsidRDefault="00B55D67"/>
              </w:txbxContent>
            </v:textbox>
            <w10:wrap type="square" anchorx="margin" anchory="margin"/>
          </v:shape>
        </w:pict>
      </w:r>
      <w:r w:rsidRPr="00B55D67">
        <w:rPr>
          <w:rFonts w:cs="Traditional Arabic"/>
          <w:noProof/>
          <w:sz w:val="34"/>
          <w:szCs w:val="3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9" type="#_x0000_t34" style="position:absolute;left:0;text-align:left;margin-left:105.2pt;margin-top:510.8pt;width:176.1pt;height:12.15pt;z-index:251662336" o:connectortype="elbow" adj=",-1047111,-23943">
            <v:stroke endarrow="block"/>
            <w10:wrap anchorx="page"/>
          </v:shape>
        </w:pict>
      </w:r>
      <w:r w:rsidRPr="00B55D67">
        <w:rPr>
          <w:rFonts w:cs="Traditional Arabic"/>
          <w:noProof/>
          <w:sz w:val="34"/>
          <w:szCs w:val="34"/>
        </w:rPr>
        <w:pict>
          <v:shape id="_x0000_s1027" type="#_x0000_t34" style="position:absolute;left:0;text-align:left;margin-left:225.75pt;margin-top:419pt;width:55.55pt;height:12.15pt;z-index:251660288" o:connectortype="elbow" adj="10790,-872889,-122776">
            <v:stroke endarrow="block"/>
            <w10:wrap anchorx="page"/>
          </v:shape>
        </w:pict>
      </w:r>
    </w:p>
    <w:p w:rsidR="00780993" w:rsidRPr="00B55D67" w:rsidRDefault="00B55D67" w:rsidP="00B55D67">
      <w:pPr>
        <w:pStyle w:val="a3"/>
        <w:spacing w:after="0" w:line="240" w:lineRule="auto"/>
        <w:jc w:val="both"/>
        <w:rPr>
          <w:rFonts w:cs="Traditional Arabic"/>
          <w:sz w:val="34"/>
          <w:szCs w:val="34"/>
          <w:rtl/>
        </w:rPr>
      </w:pPr>
      <w:r w:rsidRPr="00B55D67">
        <w:rPr>
          <w:rFonts w:cs="Traditional Arabic"/>
          <w:noProof/>
          <w:sz w:val="34"/>
          <w:szCs w:val="34"/>
          <w:rtl/>
        </w:rPr>
        <w:lastRenderedPageBreak/>
        <w:pict>
          <v:shape id="_x0000_s1057" type="#_x0000_t34" style="position:absolute;left:0;text-align:left;margin-left:-42.25pt;margin-top:22.75pt;width:34.9pt;height:10.4pt;z-index:251675648;mso-position-horizontal-relative:text;mso-position-vertical-relative:text" o:connectortype="elbow" adj=",-102704,-197309">
            <v:stroke endarrow="block"/>
            <w10:wrap anchorx="page"/>
          </v:shape>
        </w:pict>
      </w:r>
      <w:r w:rsidRPr="00B55D67">
        <w:rPr>
          <w:rFonts w:cs="Traditional Arabic"/>
          <w:noProof/>
          <w:sz w:val="34"/>
          <w:szCs w:val="34"/>
        </w:rPr>
        <w:drawing>
          <wp:anchor distT="0" distB="0" distL="114300" distR="114300" simplePos="0" relativeHeight="251664384" behindDoc="0" locked="0" layoutInCell="1" allowOverlap="1" wp14:anchorId="64875EEF" wp14:editId="3851F561">
            <wp:simplePos x="0" y="0"/>
            <wp:positionH relativeFrom="margin">
              <wp:posOffset>-562610</wp:posOffset>
            </wp:positionH>
            <wp:positionV relativeFrom="margin">
              <wp:posOffset>583565</wp:posOffset>
            </wp:positionV>
            <wp:extent cx="4450715" cy="35572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5886" t="5351" r="18413" b="10619"/>
                    <a:stretch>
                      <a:fillRect/>
                    </a:stretch>
                  </pic:blipFill>
                  <pic:spPr bwMode="auto">
                    <a:xfrm>
                      <a:off x="0" y="0"/>
                      <a:ext cx="4450715" cy="3557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D67">
        <w:rPr>
          <w:rFonts w:cs="Traditional Arabic"/>
          <w:noProof/>
          <w:sz w:val="34"/>
          <w:szCs w:val="34"/>
          <w:rtl/>
        </w:rPr>
        <w:pict>
          <v:shape id="_x0000_s1058" type="#_x0000_t34" style="position:absolute;left:0;text-align:left;margin-left:-34.1pt;margin-top:22.75pt;width:22.45pt;height:10.4pt;z-index:251676672;mso-position-horizontal-relative:text;mso-position-vertical-relative:text" o:connectortype="elbow" adj="10776,-210808,-305046">
            <v:stroke endarrow="block"/>
            <w10:wrap anchorx="page"/>
          </v:shape>
        </w:pict>
      </w:r>
      <w:r w:rsidRPr="00B55D67">
        <w:rPr>
          <w:rFonts w:cs="Traditional Arabic"/>
          <w:noProof/>
          <w:sz w:val="34"/>
          <w:szCs w:val="34"/>
          <w:rtl/>
        </w:rPr>
        <w:pict>
          <v:shape id="_x0000_s1056" type="#_x0000_t34" style="position:absolute;left:0;text-align:left;margin-left:-42.65pt;margin-top:66.1pt;width:42.45pt;height:.05pt;z-index:251674624;mso-position-horizontal-relative:text;mso-position-vertical-relative:text" o:connectortype="elbow" adj="10787,-62575200,-154787">
            <v:stroke endarrow="block"/>
            <w10:wrap anchorx="page"/>
          </v:shape>
        </w:pict>
      </w:r>
      <w:r w:rsidRPr="00B55D67">
        <w:rPr>
          <w:rFonts w:cs="Traditional Arabic"/>
          <w:noProof/>
          <w:sz w:val="34"/>
          <w:szCs w:val="34"/>
          <w:rtl/>
        </w:rPr>
        <w:pict>
          <v:shape id="_x0000_s1039" type="#_x0000_t34" style="position:absolute;left:0;text-align:left;margin-left:-157.95pt;margin-top:111.25pt;width:157.75pt;height:6.05pt;z-index:251672576;mso-position-horizontal-relative:text;mso-position-vertical-relative:text" o:connectortype="elbow" adj="10797,-808304,-33259">
            <v:stroke endarrow="block"/>
            <w10:wrap anchorx="page"/>
          </v:shape>
        </w:pict>
      </w:r>
      <w:r w:rsidRPr="00B55D67">
        <w:rPr>
          <w:rFonts w:cs="Traditional Arabic"/>
          <w:noProof/>
          <w:sz w:val="34"/>
          <w:szCs w:val="34"/>
          <w:rtl/>
        </w:rPr>
        <w:pict>
          <v:shape id="_x0000_s1036" type="#_x0000_t34" style="position:absolute;left:0;text-align:left;margin-left:-42.65pt;margin-top:-114.45pt;width:42.4pt;height:6.05pt;z-index:251669504;mso-position-horizontal-relative:text;mso-position-vertical-relative:text" o:connectortype="elbow" adj=",-662817,-182505">
            <v:stroke endarrow="block"/>
            <w10:wrap anchorx="page"/>
          </v:shape>
        </w:pict>
      </w:r>
      <w:r w:rsidRPr="00B55D67">
        <w:rPr>
          <w:rFonts w:cs="Traditional Arabic"/>
          <w:noProof/>
          <w:sz w:val="34"/>
          <w:szCs w:val="34"/>
          <w:rtl/>
        </w:rPr>
        <w:pict>
          <v:shapetype id="_x0000_t32" coordsize="21600,21600" o:spt="32" o:oned="t" path="m,l21600,21600e" filled="f">
            <v:path arrowok="t" fillok="f" o:connecttype="none"/>
            <o:lock v:ext="edit" shapetype="t"/>
          </v:shapetype>
          <v:shape id="_x0000_s1038" type="#_x0000_t32" style="position:absolute;left:0;text-align:left;margin-left:-13.75pt;margin-top:-152.65pt;width:6.4pt;height:.85pt;z-index:251671552;mso-position-horizontal-relative:text;mso-position-vertical-relative:text" o:connectortype="straight">
            <v:stroke endarrow="block"/>
            <w10:wrap anchorx="page"/>
          </v:shape>
        </w:pict>
      </w:r>
      <w:r w:rsidRPr="00B55D67">
        <w:rPr>
          <w:rFonts w:cs="Traditional Arabic"/>
          <w:noProof/>
          <w:sz w:val="34"/>
          <w:szCs w:val="34"/>
          <w:rtl/>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5" type="#_x0000_t88" style="position:absolute;left:0;text-align:left;margin-left:-20.95pt;margin-top:-165.65pt;width:7.15pt;height:26.9pt;z-index:251668480;mso-position-horizontal-relative:text;mso-position-vertical-relative:text">
            <w10:wrap anchorx="page"/>
          </v:shape>
        </w:pict>
      </w:r>
      <w:r w:rsidRPr="00B55D67">
        <w:rPr>
          <w:rFonts w:cs="Traditional Arabic"/>
          <w:noProof/>
          <w:sz w:val="34"/>
          <w:szCs w:val="34"/>
          <w:rtl/>
        </w:rPr>
        <w:pict>
          <v:shape id="_x0000_s1032" type="#_x0000_t34" style="position:absolute;left:0;text-align:left;margin-left:-20.95pt;margin-top:-208.15pt;width:27.75pt;height:6.05pt;z-index:251665408;mso-position-horizontal-relative:text;mso-position-vertical-relative:text" o:connectortype="elbow" adj="10781,-306684,-295745">
            <v:stroke endarrow="block"/>
            <w10:wrap anchorx="page"/>
          </v:shape>
        </w:pict>
      </w:r>
    </w:p>
    <w:p w:rsidR="00780993" w:rsidRPr="00B55D67" w:rsidRDefault="00B55D67" w:rsidP="00B55D67">
      <w:pPr>
        <w:pStyle w:val="a3"/>
        <w:spacing w:after="0" w:line="240" w:lineRule="auto"/>
        <w:jc w:val="both"/>
        <w:rPr>
          <w:rFonts w:cs="Traditional Arabic"/>
          <w:sz w:val="34"/>
          <w:szCs w:val="34"/>
          <w:rtl/>
          <w:lang w:bidi="ar-EG"/>
        </w:rPr>
      </w:pPr>
      <w:r w:rsidRPr="00B55D67">
        <w:rPr>
          <w:rFonts w:cs="Traditional Arabic"/>
          <w:noProof/>
          <w:sz w:val="34"/>
          <w:szCs w:val="34"/>
          <w:rtl/>
        </w:rPr>
        <w:pict>
          <v:shape id="_x0000_s1033" type="#_x0000_t185" style="position:absolute;left:0;text-align:left;margin-left:320.65pt;margin-top:66.15pt;width:142.3pt;height:36.4pt;z-index:251666432;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" o:allowincell="f" adj="1739" fillcolor="#943634" strokecolor="#9bbb59" strokeweight="3pt">
            <v:shadow color="#5d7035" offset="1pt,1pt"/>
            <v:textbox style="mso-next-textbox:#_x0000_s1033" inset="3.6pt,,3.6pt">
              <w:txbxContent>
                <w:p w:rsidR="00B55D67" w:rsidRPr="00156DE9" w:rsidRDefault="00B55D67" w:rsidP="00780993">
                  <w:pPr>
                    <w:spacing w:after="0"/>
                    <w:jc w:val="center"/>
                    <w:rPr>
                      <w:i/>
                      <w:iCs/>
                      <w:color w:val="7F7F7F"/>
                      <w:sz w:val="24"/>
                    </w:rPr>
                  </w:pPr>
                  <w:r w:rsidRPr="00156DE9">
                    <w:rPr>
                      <w:rFonts w:hint="cs"/>
                      <w:i/>
                      <w:iCs/>
                      <w:color w:val="7F7F7F"/>
                      <w:sz w:val="24"/>
                      <w:rtl/>
                    </w:rPr>
                    <w:t>رقم الآية محل البحث</w:t>
                  </w:r>
                </w:p>
              </w:txbxContent>
            </v:textbox>
            <w10:wrap type="square" anchorx="margin" anchory="margin"/>
          </v:shape>
        </w:pict>
      </w:r>
      <w:r w:rsidRPr="00B55D67">
        <w:rPr>
          <w:rFonts w:cs="Traditional Arabic"/>
          <w:noProof/>
          <w:sz w:val="34"/>
          <w:szCs w:val="34"/>
          <w:rtl/>
        </w:rPr>
        <w:pict>
          <v:shape id="_x0000_s1034" type="#_x0000_t185" style="position:absolute;left:0;text-align:left;margin-left:296.35pt;margin-top:111.25pt;width:168.6pt;height:43.95pt;z-index:251667456;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" o:allowincell="f" adj="1739" fillcolor="#943634" strokecolor="#9bbb59" strokeweight="3pt">
            <v:shadow color="#5d7035" offset="1pt,1pt"/>
            <v:textbox style="mso-next-textbox:#_x0000_s1034" inset="3.6pt,,3.6pt">
              <w:txbxContent>
                <w:p w:rsidR="00B55D67" w:rsidRPr="00156DE9" w:rsidRDefault="00B55D67" w:rsidP="00780993">
                  <w:pPr>
                    <w:spacing w:after="0"/>
                    <w:jc w:val="center"/>
                    <w:rPr>
                      <w:i/>
                      <w:iCs/>
                      <w:color w:val="7F7F7F"/>
                      <w:sz w:val="24"/>
                    </w:rPr>
                  </w:pPr>
                  <w:r w:rsidRPr="00156DE9">
                    <w:rPr>
                      <w:rFonts w:hint="cs"/>
                      <w:i/>
                      <w:iCs/>
                      <w:color w:val="7F7F7F"/>
                      <w:sz w:val="24"/>
                      <w:rtl/>
                    </w:rPr>
                    <w:t>مواضع التشابه بترتيب ورودها في القرآن مع تظليل الآية موضع</w:t>
                  </w:r>
                  <w:r>
                    <w:rPr>
                      <w:rFonts w:hint="cs"/>
                      <w:b/>
                      <w:bCs/>
                      <w:sz w:val="28"/>
                      <w:szCs w:val="28"/>
                      <w:rtl/>
                    </w:rPr>
                    <w:t xml:space="preserve"> </w:t>
                  </w:r>
                  <w:r w:rsidRPr="00156DE9">
                    <w:rPr>
                      <w:rFonts w:hint="cs"/>
                      <w:i/>
                      <w:iCs/>
                      <w:color w:val="7F7F7F"/>
                      <w:sz w:val="24"/>
                      <w:rtl/>
                    </w:rPr>
                    <w:t>البحث</w:t>
                  </w:r>
                </w:p>
              </w:txbxContent>
            </v:textbox>
            <w10:wrap type="square" anchorx="margin" anchory="margin"/>
          </v:shape>
        </w:pict>
      </w:r>
    </w:p>
    <w:p w:rsidR="00780993" w:rsidRPr="00B55D67" w:rsidRDefault="00B55D67" w:rsidP="00B55D67">
      <w:pPr>
        <w:pStyle w:val="a3"/>
        <w:spacing w:after="0" w:line="240" w:lineRule="auto"/>
        <w:jc w:val="both"/>
        <w:rPr>
          <w:rFonts w:cs="Traditional Arabic"/>
          <w:sz w:val="34"/>
          <w:szCs w:val="34"/>
          <w:lang w:bidi="ar-EG"/>
        </w:rPr>
      </w:pPr>
      <w:r w:rsidRPr="00B55D67">
        <w:rPr>
          <w:rFonts w:cs="Traditional Arabic"/>
          <w:noProof/>
          <w:sz w:val="34"/>
          <w:szCs w:val="34"/>
          <w:rtl/>
        </w:rPr>
        <w:pict>
          <v:shape id="_x0000_s1040" type="#_x0000_t185" style="position:absolute;left:0;text-align:left;margin-left:300.15pt;margin-top:211.5pt;width:163.95pt;height:56pt;z-index:251673600;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" o:allowincell="f" adj="1739" fillcolor="#943634" strokecolor="#9bbb59" strokeweight="3pt">
            <v:shadow color="#5d7035" offset="1pt,1pt"/>
            <v:textbox style="mso-next-textbox:#_x0000_s1040;mso-fit-shape-to-text:t" inset="3.6pt,,3.6pt">
              <w:txbxContent>
                <w:p w:rsidR="00B55D67" w:rsidRPr="00156DE9" w:rsidRDefault="00B55D67" w:rsidP="00780993">
                  <w:pPr>
                    <w:spacing w:after="0"/>
                    <w:jc w:val="center"/>
                    <w:rPr>
                      <w:i/>
                      <w:iCs/>
                      <w:color w:val="7F7F7F"/>
                      <w:sz w:val="24"/>
                      <w:rtl/>
                    </w:rPr>
                  </w:pPr>
                  <w:r w:rsidRPr="00156DE9">
                    <w:rPr>
                      <w:rFonts w:hint="cs"/>
                      <w:i/>
                      <w:iCs/>
                      <w:color w:val="7F7F7F"/>
                      <w:sz w:val="24"/>
                      <w:rtl/>
                    </w:rPr>
                    <w:t xml:space="preserve">التظليل </w:t>
                  </w:r>
                  <w:r w:rsidRPr="00156DE9">
                    <w:rPr>
                      <w:i/>
                      <w:iCs/>
                      <w:color w:val="7F7F7F"/>
                      <w:sz w:val="24"/>
                      <w:rtl/>
                    </w:rPr>
                    <w:t xml:space="preserve"> </w:t>
                  </w:r>
                  <w:r w:rsidRPr="00156DE9">
                    <w:rPr>
                      <w:rFonts w:hint="cs"/>
                      <w:i/>
                      <w:iCs/>
                      <w:color w:val="7F7F7F"/>
                      <w:sz w:val="24"/>
                      <w:rtl/>
                    </w:rPr>
                    <w:t>باللون</w:t>
                  </w:r>
                  <w:r w:rsidRPr="00156DE9">
                    <w:rPr>
                      <w:i/>
                      <w:iCs/>
                      <w:color w:val="7F7F7F"/>
                      <w:sz w:val="24"/>
                      <w:rtl/>
                    </w:rPr>
                    <w:t xml:space="preserve"> </w:t>
                  </w:r>
                  <w:proofErr w:type="spellStart"/>
                  <w:r w:rsidRPr="00156DE9">
                    <w:rPr>
                      <w:rFonts w:hint="cs"/>
                      <w:i/>
                      <w:iCs/>
                      <w:color w:val="7F7F7F"/>
                      <w:sz w:val="24"/>
                      <w:rtl/>
                    </w:rPr>
                    <w:t>الأحمرللمواضع</w:t>
                  </w:r>
                  <w:proofErr w:type="spellEnd"/>
                  <w:r w:rsidRPr="00156DE9">
                    <w:rPr>
                      <w:i/>
                      <w:iCs/>
                      <w:color w:val="7F7F7F"/>
                      <w:sz w:val="24"/>
                      <w:rtl/>
                    </w:rPr>
                    <w:t xml:space="preserve"> </w:t>
                  </w:r>
                  <w:r w:rsidRPr="00156DE9">
                    <w:rPr>
                      <w:rFonts w:hint="cs"/>
                      <w:i/>
                      <w:iCs/>
                      <w:color w:val="7F7F7F"/>
                      <w:sz w:val="24"/>
                      <w:rtl/>
                    </w:rPr>
                    <w:t>الوحيدة</w:t>
                  </w:r>
                  <w:r w:rsidRPr="00156DE9">
                    <w:rPr>
                      <w:i/>
                      <w:iCs/>
                      <w:color w:val="7F7F7F"/>
                      <w:sz w:val="24"/>
                      <w:rtl/>
                    </w:rPr>
                    <w:t xml:space="preserve"> </w:t>
                  </w:r>
                  <w:r w:rsidRPr="00156DE9">
                    <w:rPr>
                      <w:rFonts w:hint="cs"/>
                      <w:i/>
                      <w:iCs/>
                      <w:color w:val="7F7F7F"/>
                      <w:sz w:val="24"/>
                      <w:rtl/>
                    </w:rPr>
                    <w:t>أي</w:t>
                  </w:r>
                  <w:r w:rsidRPr="00156DE9">
                    <w:rPr>
                      <w:i/>
                      <w:iCs/>
                      <w:color w:val="7F7F7F"/>
                      <w:sz w:val="24"/>
                      <w:rtl/>
                    </w:rPr>
                    <w:t xml:space="preserve"> </w:t>
                  </w:r>
                  <w:r w:rsidRPr="00156DE9">
                    <w:rPr>
                      <w:rFonts w:hint="cs"/>
                      <w:i/>
                      <w:iCs/>
                      <w:color w:val="7F7F7F"/>
                      <w:sz w:val="24"/>
                      <w:rtl/>
                    </w:rPr>
                    <w:t>التي</w:t>
                  </w:r>
                  <w:r w:rsidRPr="00156DE9">
                    <w:rPr>
                      <w:i/>
                      <w:iCs/>
                      <w:color w:val="7F7F7F"/>
                      <w:sz w:val="24"/>
                      <w:rtl/>
                    </w:rPr>
                    <w:t xml:space="preserve"> </w:t>
                  </w:r>
                  <w:r w:rsidRPr="00156DE9">
                    <w:rPr>
                      <w:rFonts w:hint="cs"/>
                      <w:i/>
                      <w:iCs/>
                      <w:color w:val="7F7F7F"/>
                      <w:sz w:val="24"/>
                      <w:rtl/>
                    </w:rPr>
                    <w:t>تفردت</w:t>
                  </w:r>
                  <w:r w:rsidRPr="00156DE9">
                    <w:rPr>
                      <w:i/>
                      <w:iCs/>
                      <w:color w:val="7F7F7F"/>
                      <w:sz w:val="24"/>
                      <w:rtl/>
                    </w:rPr>
                    <w:t xml:space="preserve"> </w:t>
                  </w:r>
                  <w:r w:rsidRPr="00156DE9">
                    <w:rPr>
                      <w:rFonts w:hint="cs"/>
                      <w:i/>
                      <w:iCs/>
                      <w:color w:val="7F7F7F"/>
                      <w:sz w:val="24"/>
                      <w:rtl/>
                    </w:rPr>
                    <w:t>بصيغة</w:t>
                  </w:r>
                  <w:r w:rsidRPr="00156DE9">
                    <w:rPr>
                      <w:i/>
                      <w:iCs/>
                      <w:color w:val="7F7F7F"/>
                      <w:sz w:val="24"/>
                      <w:rtl/>
                    </w:rPr>
                    <w:t xml:space="preserve"> </w:t>
                  </w:r>
                  <w:r w:rsidRPr="00156DE9">
                    <w:rPr>
                      <w:rFonts w:hint="cs"/>
                      <w:i/>
                      <w:iCs/>
                      <w:color w:val="7F7F7F"/>
                      <w:sz w:val="24"/>
                      <w:rtl/>
                    </w:rPr>
                    <w:t>معينة</w:t>
                  </w:r>
                  <w:r w:rsidRPr="00156DE9">
                    <w:rPr>
                      <w:i/>
                      <w:iCs/>
                      <w:color w:val="7F7F7F"/>
                      <w:sz w:val="24"/>
                      <w:rtl/>
                    </w:rPr>
                    <w:t xml:space="preserve"> </w:t>
                  </w:r>
                  <w:r w:rsidRPr="00156DE9">
                    <w:rPr>
                      <w:rFonts w:hint="cs"/>
                      <w:i/>
                      <w:iCs/>
                      <w:color w:val="7F7F7F"/>
                      <w:sz w:val="24"/>
                      <w:rtl/>
                    </w:rPr>
                    <w:t>في</w:t>
                  </w:r>
                  <w:r w:rsidRPr="00156DE9">
                    <w:rPr>
                      <w:i/>
                      <w:iCs/>
                      <w:color w:val="7F7F7F"/>
                      <w:sz w:val="24"/>
                      <w:rtl/>
                    </w:rPr>
                    <w:t xml:space="preserve"> </w:t>
                  </w:r>
                  <w:r w:rsidRPr="00156DE9">
                    <w:rPr>
                      <w:rFonts w:hint="cs"/>
                      <w:i/>
                      <w:iCs/>
                      <w:color w:val="7F7F7F"/>
                      <w:sz w:val="24"/>
                      <w:rtl/>
                    </w:rPr>
                    <w:t>حين</w:t>
                  </w:r>
                  <w:r w:rsidRPr="00156DE9">
                    <w:rPr>
                      <w:i/>
                      <w:iCs/>
                      <w:color w:val="7F7F7F"/>
                      <w:sz w:val="24"/>
                      <w:rtl/>
                    </w:rPr>
                    <w:t xml:space="preserve"> </w:t>
                  </w:r>
                  <w:r w:rsidRPr="00156DE9">
                    <w:rPr>
                      <w:rFonts w:hint="cs"/>
                      <w:i/>
                      <w:iCs/>
                      <w:color w:val="7F7F7F"/>
                      <w:sz w:val="24"/>
                      <w:rtl/>
                    </w:rPr>
                    <w:t>وردت</w:t>
                  </w:r>
                  <w:r w:rsidRPr="00156DE9">
                    <w:rPr>
                      <w:i/>
                      <w:iCs/>
                      <w:color w:val="7F7F7F"/>
                      <w:sz w:val="24"/>
                      <w:rtl/>
                    </w:rPr>
                    <w:t xml:space="preserve"> </w:t>
                  </w:r>
                  <w:r w:rsidRPr="00156DE9">
                    <w:rPr>
                      <w:rFonts w:hint="cs"/>
                      <w:i/>
                      <w:iCs/>
                      <w:color w:val="7F7F7F"/>
                      <w:sz w:val="24"/>
                      <w:rtl/>
                    </w:rPr>
                    <w:t>في</w:t>
                  </w:r>
                  <w:r w:rsidRPr="00156DE9">
                    <w:rPr>
                      <w:i/>
                      <w:iCs/>
                      <w:color w:val="7F7F7F"/>
                      <w:sz w:val="24"/>
                      <w:rtl/>
                    </w:rPr>
                    <w:t xml:space="preserve"> </w:t>
                  </w:r>
                  <w:r w:rsidRPr="00156DE9">
                    <w:rPr>
                      <w:rFonts w:hint="cs"/>
                      <w:i/>
                      <w:iCs/>
                      <w:color w:val="7F7F7F"/>
                      <w:sz w:val="24"/>
                      <w:rtl/>
                    </w:rPr>
                    <w:t>المواضع</w:t>
                  </w:r>
                  <w:r w:rsidRPr="00156DE9">
                    <w:rPr>
                      <w:i/>
                      <w:iCs/>
                      <w:color w:val="7F7F7F"/>
                      <w:sz w:val="24"/>
                      <w:rtl/>
                    </w:rPr>
                    <w:t xml:space="preserve"> </w:t>
                  </w:r>
                  <w:r w:rsidRPr="00156DE9">
                    <w:rPr>
                      <w:rFonts w:hint="cs"/>
                      <w:i/>
                      <w:iCs/>
                      <w:color w:val="7F7F7F"/>
                      <w:sz w:val="24"/>
                      <w:rtl/>
                    </w:rPr>
                    <w:t>الأخرى</w:t>
                  </w:r>
                  <w:r w:rsidRPr="00156DE9">
                    <w:rPr>
                      <w:i/>
                      <w:iCs/>
                      <w:color w:val="7F7F7F"/>
                      <w:sz w:val="24"/>
                      <w:rtl/>
                    </w:rPr>
                    <w:t xml:space="preserve"> </w:t>
                  </w:r>
                  <w:r w:rsidRPr="00156DE9">
                    <w:rPr>
                      <w:rFonts w:hint="cs"/>
                      <w:i/>
                      <w:iCs/>
                      <w:color w:val="7F7F7F"/>
                      <w:sz w:val="24"/>
                      <w:rtl/>
                    </w:rPr>
                    <w:t>الشبيهة</w:t>
                  </w:r>
                  <w:r w:rsidRPr="00156DE9">
                    <w:rPr>
                      <w:i/>
                      <w:iCs/>
                      <w:color w:val="7F7F7F"/>
                      <w:sz w:val="24"/>
                      <w:rtl/>
                    </w:rPr>
                    <w:t xml:space="preserve"> </w:t>
                  </w:r>
                  <w:r w:rsidRPr="00156DE9">
                    <w:rPr>
                      <w:rFonts w:hint="cs"/>
                      <w:i/>
                      <w:iCs/>
                      <w:color w:val="7F7F7F"/>
                      <w:sz w:val="24"/>
                      <w:rtl/>
                    </w:rPr>
                    <w:t>بصيغة</w:t>
                  </w:r>
                  <w:r w:rsidRPr="00156DE9">
                    <w:rPr>
                      <w:i/>
                      <w:iCs/>
                      <w:color w:val="7F7F7F"/>
                      <w:sz w:val="24"/>
                      <w:rtl/>
                    </w:rPr>
                    <w:t xml:space="preserve"> </w:t>
                  </w:r>
                  <w:r w:rsidRPr="00156DE9">
                    <w:rPr>
                      <w:rFonts w:hint="cs"/>
                      <w:i/>
                      <w:iCs/>
                      <w:color w:val="7F7F7F"/>
                      <w:sz w:val="24"/>
                      <w:rtl/>
                    </w:rPr>
                    <w:t>مختلفة</w:t>
                  </w:r>
                </w:p>
              </w:txbxContent>
            </v:textbox>
            <w10:wrap type="square" anchorx="margin" anchory="margin"/>
          </v:shape>
        </w:pict>
      </w:r>
      <w:r w:rsidRPr="00B55D67">
        <w:rPr>
          <w:rFonts w:cs="Traditional Arabic"/>
          <w:noProof/>
          <w:sz w:val="34"/>
          <w:szCs w:val="34"/>
          <w:rtl/>
        </w:rPr>
        <w:pict>
          <v:shape id="_x0000_s1037" type="#_x0000_t185" style="position:absolute;left:0;text-align:left;margin-left:302.65pt;margin-top:161pt;width:161.45pt;height:34.8pt;z-index:251670528;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" o:allowincell="f" adj="1739" fillcolor="#943634" strokecolor="#9bbb59" strokeweight="3pt">
            <v:shadow color="#5d7035" offset="1pt,1pt"/>
            <v:textbox style="mso-next-textbox:#_x0000_s1037" inset="3.6pt,,3.6pt">
              <w:txbxContent>
                <w:p w:rsidR="00B55D67" w:rsidRPr="00156DE9" w:rsidRDefault="00B55D67" w:rsidP="00780993">
                  <w:pPr>
                    <w:spacing w:after="0"/>
                    <w:jc w:val="center"/>
                    <w:rPr>
                      <w:i/>
                      <w:iCs/>
                      <w:color w:val="7F7F7F"/>
                      <w:sz w:val="24"/>
                      <w:rtl/>
                    </w:rPr>
                  </w:pPr>
                  <w:r w:rsidRPr="00156DE9">
                    <w:rPr>
                      <w:rFonts w:hint="cs"/>
                      <w:i/>
                      <w:iCs/>
                      <w:color w:val="7F7F7F"/>
                      <w:sz w:val="24"/>
                      <w:rtl/>
                    </w:rPr>
                    <w:t>استعضت</w:t>
                  </w:r>
                  <w:r w:rsidRPr="00156DE9">
                    <w:rPr>
                      <w:i/>
                      <w:iCs/>
                      <w:color w:val="7F7F7F"/>
                      <w:sz w:val="24"/>
                      <w:rtl/>
                    </w:rPr>
                    <w:t xml:space="preserve"> </w:t>
                  </w:r>
                  <w:r w:rsidRPr="00156DE9">
                    <w:rPr>
                      <w:rFonts w:hint="cs"/>
                      <w:i/>
                      <w:iCs/>
                      <w:color w:val="7F7F7F"/>
                      <w:sz w:val="24"/>
                      <w:rtl/>
                    </w:rPr>
                    <w:t>عن</w:t>
                  </w:r>
                  <w:r w:rsidRPr="00156DE9">
                    <w:rPr>
                      <w:i/>
                      <w:iCs/>
                      <w:color w:val="7F7F7F"/>
                      <w:sz w:val="24"/>
                      <w:rtl/>
                    </w:rPr>
                    <w:t xml:space="preserve"> </w:t>
                  </w:r>
                  <w:r w:rsidRPr="00156DE9">
                    <w:rPr>
                      <w:rFonts w:hint="cs"/>
                      <w:i/>
                      <w:iCs/>
                      <w:color w:val="7F7F7F"/>
                      <w:sz w:val="24"/>
                      <w:rtl/>
                    </w:rPr>
                    <w:t>الجزء</w:t>
                  </w:r>
                  <w:r w:rsidRPr="00156DE9">
                    <w:rPr>
                      <w:i/>
                      <w:iCs/>
                      <w:color w:val="7F7F7F"/>
                      <w:sz w:val="24"/>
                      <w:rtl/>
                    </w:rPr>
                    <w:t xml:space="preserve"> </w:t>
                  </w:r>
                  <w:r w:rsidRPr="00156DE9">
                    <w:rPr>
                      <w:rFonts w:hint="cs"/>
                      <w:i/>
                      <w:iCs/>
                      <w:color w:val="7F7F7F"/>
                      <w:sz w:val="24"/>
                      <w:rtl/>
                    </w:rPr>
                    <w:t>المكرر</w:t>
                  </w:r>
                  <w:r w:rsidRPr="00156DE9">
                    <w:rPr>
                      <w:i/>
                      <w:iCs/>
                      <w:color w:val="7F7F7F"/>
                      <w:sz w:val="24"/>
                      <w:rtl/>
                    </w:rPr>
                    <w:t xml:space="preserve"> </w:t>
                  </w:r>
                  <w:r w:rsidRPr="00156DE9">
                    <w:rPr>
                      <w:rFonts w:hint="cs"/>
                      <w:i/>
                      <w:iCs/>
                      <w:color w:val="7F7F7F"/>
                      <w:sz w:val="24"/>
                      <w:rtl/>
                    </w:rPr>
                    <w:t>بالنقط</w:t>
                  </w:r>
                  <w:r w:rsidRPr="00156DE9">
                    <w:rPr>
                      <w:i/>
                      <w:iCs/>
                      <w:color w:val="7F7F7F"/>
                      <w:sz w:val="24"/>
                      <w:rtl/>
                    </w:rPr>
                    <w:t xml:space="preserve"> (....)</w:t>
                  </w:r>
                </w:p>
              </w:txbxContent>
            </v:textbox>
            <w10:wrap type="square" anchorx="margin" anchory="margin"/>
          </v:shape>
        </w:pict>
      </w:r>
    </w:p>
    <w:p w:rsidR="00780993" w:rsidRPr="00B55D67" w:rsidRDefault="00780993" w:rsidP="00B55D67">
      <w:pPr>
        <w:bidi w:val="0"/>
        <w:spacing w:after="0" w:line="240" w:lineRule="auto"/>
        <w:jc w:val="both"/>
        <w:rPr>
          <w:rFonts w:cs="Traditional Arabic"/>
          <w:sz w:val="34"/>
          <w:szCs w:val="34"/>
          <w:rtl/>
        </w:rPr>
      </w:pPr>
    </w:p>
    <w:p w:rsidR="00780993" w:rsidRPr="00B55D67" w:rsidRDefault="00780993" w:rsidP="00B55D67">
      <w:pPr>
        <w:bidi w:val="0"/>
        <w:spacing w:after="0" w:line="240" w:lineRule="auto"/>
        <w:jc w:val="both"/>
        <w:rPr>
          <w:rFonts w:cs="Traditional Arabic"/>
          <w:sz w:val="34"/>
          <w:szCs w:val="34"/>
          <w:rtl/>
        </w:rPr>
      </w:pPr>
    </w:p>
    <w:p w:rsidR="00780993" w:rsidRPr="00B55D67" w:rsidRDefault="00780993" w:rsidP="00B55D67">
      <w:pPr>
        <w:spacing w:after="0" w:line="240" w:lineRule="auto"/>
        <w:jc w:val="both"/>
        <w:rPr>
          <w:rFonts w:cs="Traditional Arabic"/>
          <w:sz w:val="34"/>
          <w:szCs w:val="34"/>
          <w:rtl/>
        </w:rPr>
      </w:pPr>
    </w:p>
    <w:p w:rsidR="00780993" w:rsidRPr="00B55D67" w:rsidRDefault="00780993" w:rsidP="00B55D67">
      <w:pPr>
        <w:spacing w:after="0" w:line="240" w:lineRule="auto"/>
        <w:jc w:val="both"/>
        <w:rPr>
          <w:rFonts w:cs="Traditional Arabic"/>
          <w:sz w:val="34"/>
          <w:szCs w:val="34"/>
          <w:rtl/>
        </w:rPr>
      </w:pPr>
    </w:p>
    <w:p w:rsidR="00780993" w:rsidRPr="00B55D67" w:rsidRDefault="00780993" w:rsidP="00B55D67">
      <w:pPr>
        <w:spacing w:after="0" w:line="240" w:lineRule="auto"/>
        <w:jc w:val="center"/>
        <w:rPr>
          <w:rFonts w:cs="Traditional Arabic"/>
          <w:color w:val="FF0000"/>
          <w:sz w:val="34"/>
          <w:szCs w:val="34"/>
          <w:rtl/>
          <w:lang w:bidi="ar-EG"/>
        </w:rPr>
      </w:pPr>
      <w:r w:rsidRPr="00B55D67">
        <w:rPr>
          <w:rFonts w:cs="Traditional Arabic" w:hint="cs"/>
          <w:color w:val="FF0000"/>
          <w:sz w:val="34"/>
          <w:szCs w:val="34"/>
          <w:rtl/>
          <w:lang w:bidi="ar-EG"/>
        </w:rPr>
        <w:t>كتبته</w:t>
      </w:r>
    </w:p>
    <w:p w:rsidR="00780993" w:rsidRPr="00B55D67" w:rsidRDefault="00780993" w:rsidP="00B55D67">
      <w:pPr>
        <w:spacing w:after="0" w:line="240" w:lineRule="auto"/>
        <w:jc w:val="center"/>
        <w:rPr>
          <w:rFonts w:cs="Traditional Arabic"/>
          <w:color w:val="FF0000"/>
          <w:sz w:val="34"/>
          <w:szCs w:val="34"/>
          <w:rtl/>
          <w:lang w:bidi="ar-EG"/>
        </w:rPr>
      </w:pPr>
      <w:r w:rsidRPr="00B55D67">
        <w:rPr>
          <w:rFonts w:cs="Traditional Arabic" w:hint="cs"/>
          <w:color w:val="FF0000"/>
          <w:sz w:val="34"/>
          <w:szCs w:val="34"/>
          <w:rtl/>
          <w:lang w:bidi="ar-EG"/>
        </w:rPr>
        <w:t>دعاء عبد الحليم الزبيدي</w:t>
      </w:r>
    </w:p>
    <w:p w:rsidR="00780993" w:rsidRPr="00B55D67" w:rsidRDefault="00780993" w:rsidP="00B55D67">
      <w:pPr>
        <w:spacing w:after="0" w:line="240" w:lineRule="auto"/>
        <w:jc w:val="center"/>
        <w:rPr>
          <w:rFonts w:ascii="Verdana" w:hAnsi="Verdana" w:cs="Traditional Arabic"/>
          <w:color w:val="0000FF"/>
          <w:sz w:val="34"/>
          <w:szCs w:val="34"/>
          <w:rtl/>
          <w:lang w:bidi="ar-EG"/>
        </w:rPr>
      </w:pPr>
      <w:r w:rsidRPr="00B55D67">
        <w:rPr>
          <w:rStyle w:val="a7"/>
          <w:rFonts w:ascii="Verdana" w:hAnsi="Verdana" w:cs="Traditional Arabic"/>
          <w:color w:val="0000FF"/>
          <w:sz w:val="34"/>
          <w:szCs w:val="34"/>
          <w:shd w:val="clear" w:color="auto" w:fill="FFFFFF"/>
        </w:rPr>
        <w:t>dalzobeidy@gmail.com</w:t>
      </w:r>
      <w:r w:rsidRPr="00B55D67">
        <w:rPr>
          <w:rFonts w:ascii="Verdana" w:hAnsi="Verdana" w:cs="Traditional Arabic"/>
          <w:color w:val="0000FF"/>
          <w:sz w:val="34"/>
          <w:szCs w:val="34"/>
          <w:shd w:val="clear" w:color="auto" w:fill="FFFFFF"/>
        </w:rPr>
        <w:t>.</w:t>
      </w:r>
    </w:p>
    <w:p w:rsidR="00780993" w:rsidRPr="00B55D67" w:rsidRDefault="00780993" w:rsidP="00B55D67">
      <w:pPr>
        <w:spacing w:after="0" w:line="240" w:lineRule="auto"/>
        <w:jc w:val="center"/>
        <w:rPr>
          <w:rFonts w:cs="Traditional Arabic"/>
          <w:color w:val="FF0000"/>
          <w:sz w:val="34"/>
          <w:szCs w:val="34"/>
          <w:rtl/>
          <w:lang w:bidi="ar-EG"/>
        </w:rPr>
      </w:pPr>
    </w:p>
    <w:p w:rsidR="00780993" w:rsidRPr="00B55D67" w:rsidRDefault="00780993" w:rsidP="00B55D67">
      <w:pPr>
        <w:jc w:val="both"/>
        <w:rPr>
          <w:rFonts w:cs="Traditional Arabic"/>
          <w:sz w:val="34"/>
          <w:szCs w:val="34"/>
        </w:rPr>
      </w:pPr>
    </w:p>
    <w:p w:rsidR="00780993" w:rsidRPr="00B55D67" w:rsidRDefault="00780993" w:rsidP="00B55D67">
      <w:pPr>
        <w:bidi w:val="0"/>
        <w:jc w:val="both"/>
        <w:rPr>
          <w:rFonts w:cs="Traditional Arabic"/>
          <w:sz w:val="34"/>
          <w:szCs w:val="34"/>
          <w:lang w:bidi="ar-EG"/>
        </w:rPr>
      </w:pPr>
      <w:r w:rsidRPr="00B55D67">
        <w:rPr>
          <w:rFonts w:cs="Traditional Arabic"/>
          <w:sz w:val="34"/>
          <w:szCs w:val="34"/>
          <w:lang w:bidi="ar-EG"/>
        </w:rPr>
        <w:br w:type="page"/>
      </w:r>
    </w:p>
    <w:p w:rsidR="00F856B0" w:rsidRPr="00B55D67" w:rsidRDefault="00F856B0" w:rsidP="00B55D67">
      <w:pPr>
        <w:jc w:val="both"/>
        <w:rPr>
          <w:rFonts w:cs="Traditional Arabic" w:hint="cs"/>
          <w:sz w:val="34"/>
          <w:szCs w:val="34"/>
          <w:rtl/>
          <w:lang w:bidi="ar-EG"/>
        </w:rPr>
      </w:pPr>
    </w:p>
    <w:p w:rsidR="00F856B0" w:rsidRPr="00B55D67" w:rsidRDefault="00F856B0" w:rsidP="00B55D67">
      <w:pPr>
        <w:jc w:val="center"/>
        <w:rPr>
          <w:rFonts w:cs="Traditional Arabic"/>
          <w:color w:val="0000FF"/>
          <w:sz w:val="34"/>
          <w:szCs w:val="34"/>
          <w:rtl/>
          <w:lang w:bidi="ar-EG"/>
        </w:rPr>
      </w:pPr>
      <w:r w:rsidRPr="00B55D67">
        <w:rPr>
          <w:rFonts w:cs="Traditional Arabic" w:hint="cs"/>
          <w:color w:val="0000FF"/>
          <w:sz w:val="34"/>
          <w:szCs w:val="34"/>
          <w:rtl/>
          <w:lang w:bidi="ar-EG"/>
        </w:rPr>
        <w:t>سورة البقرة</w:t>
      </w:r>
      <w:bookmarkStart w:id="0" w:name="البقرة"/>
      <w:bookmarkEnd w:id="0"/>
    </w:p>
    <w:p w:rsidR="00F856B0" w:rsidRPr="00B55D67" w:rsidRDefault="00F856B0" w:rsidP="00B55D67">
      <w:pPr>
        <w:spacing w:after="0" w:line="240" w:lineRule="auto"/>
        <w:ind w:left="2880"/>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Pr>
      </w:pPr>
      <w:r w:rsidRPr="00B55D67">
        <w:rPr>
          <w:rFonts w:cs="Traditional Arabic" w:hint="cs"/>
          <w:sz w:val="34"/>
          <w:szCs w:val="34"/>
          <w:rtl/>
        </w:rPr>
        <w:t>(1){.....</w:t>
      </w:r>
      <w:r w:rsidRPr="00B55D67">
        <w:rPr>
          <w:rFonts w:ascii="Times New Roman" w:hAnsi="Times New Roman" w:cs="Times New Roman" w:hint="cs"/>
          <w:sz w:val="34"/>
          <w:szCs w:val="34"/>
          <w:rtl/>
        </w:rPr>
        <w:t>۝</w:t>
      </w:r>
      <w:r w:rsidRPr="00B55D67">
        <w:rPr>
          <w:rFonts w:asciiTheme="minorBidi" w:hAnsiTheme="minorBidi" w:cs="Traditional Arabic" w:hint="cs"/>
          <w:sz w:val="34"/>
          <w:szCs w:val="34"/>
          <w:rtl/>
        </w:rPr>
        <w:t xml:space="preserve"> </w:t>
      </w:r>
      <w:proofErr w:type="spellStart"/>
      <w:r w:rsidRPr="00B55D67">
        <w:rPr>
          <w:rFonts w:cs="Traditional Arabic"/>
          <w:sz w:val="34"/>
          <w:szCs w:val="34"/>
          <w:rtl/>
        </w:rPr>
        <w:t>ذَٰلِكَ</w:t>
      </w:r>
      <w:proofErr w:type="spellEnd"/>
      <w:r w:rsidRPr="00B55D67">
        <w:rPr>
          <w:rFonts w:cs="Traditional Arabic"/>
          <w:sz w:val="34"/>
          <w:szCs w:val="34"/>
          <w:rtl/>
        </w:rPr>
        <w:t xml:space="preserve"> الْكِتَابُ لَا رَيْبَ فِيهِ هُدًى لِلْمُتَّقِينَ</w:t>
      </w:r>
      <w:r w:rsidRPr="00B55D67">
        <w:rPr>
          <w:rFonts w:cs="Traditional Arabic" w:hint="cs"/>
          <w:sz w:val="34"/>
          <w:szCs w:val="34"/>
          <w:rtl/>
        </w:rPr>
        <w:t xml:space="preserve">}البقرة1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إِلَـهَ</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الْحَيُّ</w:t>
      </w:r>
      <w:r w:rsidRPr="00B55D67">
        <w:rPr>
          <w:rFonts w:cs="Traditional Arabic"/>
          <w:sz w:val="34"/>
          <w:szCs w:val="34"/>
          <w:rtl/>
        </w:rPr>
        <w:t xml:space="preserve"> </w:t>
      </w:r>
      <w:r w:rsidRPr="00B55D67">
        <w:rPr>
          <w:rFonts w:cs="Traditional Arabic" w:hint="cs"/>
          <w:sz w:val="34"/>
          <w:szCs w:val="34"/>
          <w:rtl/>
        </w:rPr>
        <w:t>الْقَيُّومُ</w:t>
      </w:r>
      <w:r w:rsidRPr="00B55D67">
        <w:rPr>
          <w:rFonts w:cs="Traditional Arabic"/>
          <w:sz w:val="34"/>
          <w:szCs w:val="34"/>
          <w:rtl/>
        </w:rPr>
        <w:t>}</w:t>
      </w:r>
      <w:r w:rsidRPr="00B55D67">
        <w:rPr>
          <w:rFonts w:cs="Traditional Arabic" w:hint="cs"/>
          <w:sz w:val="34"/>
          <w:szCs w:val="34"/>
          <w:rtl/>
        </w:rPr>
        <w:t xml:space="preserve"> آل عمران 1</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أَحَسِبَ</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يُتْرَكُوا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يَقُولُوا</w:t>
      </w:r>
      <w:r w:rsidRPr="00B55D67">
        <w:rPr>
          <w:rFonts w:cs="Traditional Arabic"/>
          <w:sz w:val="34"/>
          <w:szCs w:val="34"/>
          <w:rtl/>
        </w:rPr>
        <w:t xml:space="preserve"> </w:t>
      </w:r>
      <w:r w:rsidRPr="00B55D67">
        <w:rPr>
          <w:rFonts w:cs="Traditional Arabic" w:hint="cs"/>
          <w:sz w:val="34"/>
          <w:szCs w:val="34"/>
          <w:rtl/>
        </w:rPr>
        <w:t>آمَنَّا</w:t>
      </w:r>
      <w:r w:rsidRPr="00B55D67">
        <w:rPr>
          <w:rFonts w:cs="Traditional Arabic"/>
          <w:sz w:val="34"/>
          <w:szCs w:val="34"/>
          <w:rtl/>
        </w:rPr>
        <w:t xml:space="preserve"> </w:t>
      </w:r>
      <w:r w:rsidRPr="00B55D67">
        <w:rPr>
          <w:rFonts w:cs="Traditional Arabic" w:hint="cs"/>
          <w:sz w:val="34"/>
          <w:szCs w:val="34"/>
          <w:rtl/>
        </w:rPr>
        <w:t>وَهُمْ} العنكبوت1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غُلِبَتِ</w:t>
      </w:r>
      <w:r w:rsidRPr="00B55D67">
        <w:rPr>
          <w:rFonts w:cs="Traditional Arabic"/>
          <w:sz w:val="34"/>
          <w:szCs w:val="34"/>
          <w:rtl/>
        </w:rPr>
        <w:t xml:space="preserve"> </w:t>
      </w:r>
      <w:r w:rsidRPr="00B55D67">
        <w:rPr>
          <w:rFonts w:cs="Traditional Arabic" w:hint="cs"/>
          <w:sz w:val="34"/>
          <w:szCs w:val="34"/>
          <w:rtl/>
        </w:rPr>
        <w:t>الرُّومُ</w:t>
      </w:r>
      <w:r w:rsidRPr="00B55D67">
        <w:rPr>
          <w:rFonts w:asciiTheme="minorBidi" w:hAnsiTheme="minorBidi" w:cs="Traditional Arabic" w:hint="cs"/>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أَدْنَى</w:t>
      </w:r>
      <w:r w:rsidRPr="00B55D67">
        <w:rPr>
          <w:rFonts w:cs="Traditional Arabic"/>
          <w:sz w:val="34"/>
          <w:szCs w:val="34"/>
          <w:rtl/>
        </w:rPr>
        <w:t xml:space="preserve"> </w:t>
      </w:r>
      <w:r w:rsidRPr="00B55D67">
        <w:rPr>
          <w:rFonts w:cs="Traditional Arabic" w:hint="cs"/>
          <w:sz w:val="34"/>
          <w:szCs w:val="34"/>
          <w:rtl/>
        </w:rPr>
        <w:t>الْأَرْضِ} الروم 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تِلْكَ</w:t>
      </w:r>
      <w:r w:rsidRPr="00B55D67">
        <w:rPr>
          <w:rFonts w:cs="Traditional Arabic"/>
          <w:sz w:val="34"/>
          <w:szCs w:val="34"/>
          <w:rtl/>
        </w:rPr>
        <w:t xml:space="preserve"> </w:t>
      </w:r>
      <w:r w:rsidRPr="00B55D67">
        <w:rPr>
          <w:rFonts w:cs="Traditional Arabic" w:hint="cs"/>
          <w:sz w:val="34"/>
          <w:szCs w:val="34"/>
          <w:rtl/>
        </w:rPr>
        <w:t>آيَاتُ</w:t>
      </w:r>
      <w:r w:rsidRPr="00B55D67">
        <w:rPr>
          <w:rFonts w:cs="Traditional Arabic"/>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الْحَكِيمِ} لقمان 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تَنزِيلُ</w:t>
      </w:r>
      <w:r w:rsidRPr="00B55D67">
        <w:rPr>
          <w:rFonts w:cs="Traditional Arabic"/>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رَيْبَ</w:t>
      </w:r>
      <w:r w:rsidRPr="00B55D67">
        <w:rPr>
          <w:rFonts w:cs="Traditional Arabic"/>
          <w:sz w:val="34"/>
          <w:szCs w:val="34"/>
          <w:rtl/>
        </w:rPr>
        <w:t xml:space="preserve"> </w:t>
      </w:r>
      <w:r w:rsidRPr="00B55D67">
        <w:rPr>
          <w:rFonts w:cs="Traditional Arabic" w:hint="cs"/>
          <w:sz w:val="34"/>
          <w:szCs w:val="34"/>
          <w:rtl/>
        </w:rPr>
        <w:t>فِيهِ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w:t>
      </w:r>
      <w:r w:rsidRPr="00B55D67">
        <w:rPr>
          <w:rFonts w:cs="Traditional Arabic"/>
          <w:sz w:val="34"/>
          <w:szCs w:val="34"/>
          <w:rtl/>
        </w:rPr>
        <w:t xml:space="preserve"> </w:t>
      </w:r>
      <w:r w:rsidRPr="00B55D67">
        <w:rPr>
          <w:rFonts w:cs="Traditional Arabic" w:hint="cs"/>
          <w:sz w:val="34"/>
          <w:szCs w:val="34"/>
          <w:rtl/>
        </w:rPr>
        <w:t>الْعَالَمِينَ} السجدة 1</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(4){والَّذِينَ</w:t>
      </w:r>
      <w:r w:rsidRPr="00B55D67">
        <w:rPr>
          <w:rFonts w:cs="Traditional Arabic"/>
          <w:sz w:val="34"/>
          <w:szCs w:val="34"/>
          <w:rtl/>
        </w:rPr>
        <w:t xml:space="preserve"> </w:t>
      </w:r>
      <w:r w:rsidRPr="00B55D67">
        <w:rPr>
          <w:rFonts w:cs="Traditional Arabic" w:hint="cs"/>
          <w:sz w:val="34"/>
          <w:szCs w:val="34"/>
          <w:rtl/>
        </w:rPr>
        <w:t>يُؤْمِنُونَ</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إِلَيْكَ</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قَبْلِكَ</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hint="cs"/>
          <w:color w:val="FF0000"/>
          <w:sz w:val="34"/>
          <w:szCs w:val="34"/>
          <w:rtl/>
        </w:rPr>
        <w:t>×</w:t>
      </w:r>
      <w:r w:rsidR="00B55D67">
        <w:rPr>
          <w:rFonts w:cs="Traditional Arabic" w:hint="cs"/>
          <w:sz w:val="34"/>
          <w:szCs w:val="34"/>
          <w:rtl/>
        </w:rPr>
        <w:t>.</w:t>
      </w:r>
      <w:r w:rsidRPr="00B55D67">
        <w:rPr>
          <w:rFonts w:cs="Traditional Arabic" w:hint="cs"/>
          <w:sz w:val="34"/>
          <w:szCs w:val="34"/>
          <w:rtl/>
        </w:rPr>
        <w:t>.... }البقرة4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{الَّذِينَ</w:t>
      </w:r>
      <w:r w:rsidRPr="00B55D67">
        <w:rPr>
          <w:rFonts w:cs="Traditional Arabic"/>
          <w:sz w:val="34"/>
          <w:szCs w:val="34"/>
          <w:rtl/>
        </w:rPr>
        <w:t xml:space="preserve"> </w:t>
      </w:r>
      <w:r w:rsidRPr="00B55D67">
        <w:rPr>
          <w:rFonts w:cs="Traditional Arabic" w:hint="cs"/>
          <w:sz w:val="34"/>
          <w:szCs w:val="34"/>
          <w:rtl/>
        </w:rPr>
        <w:t>يُقِيمُونَ</w:t>
      </w:r>
      <w:r w:rsidRPr="00B55D67">
        <w:rPr>
          <w:rFonts w:cs="Traditional Arabic"/>
          <w:sz w:val="34"/>
          <w:szCs w:val="34"/>
          <w:rtl/>
        </w:rPr>
        <w:t xml:space="preserve"> </w:t>
      </w:r>
      <w:r w:rsidRPr="00B55D67">
        <w:rPr>
          <w:rFonts w:cs="Traditional Arabic" w:hint="cs"/>
          <w:sz w:val="34"/>
          <w:szCs w:val="34"/>
          <w:rtl/>
        </w:rPr>
        <w:t>الصَّلَاةَ</w:t>
      </w:r>
      <w:r w:rsidRPr="00B55D67">
        <w:rPr>
          <w:rFonts w:cs="Traditional Arabic"/>
          <w:sz w:val="34"/>
          <w:szCs w:val="34"/>
          <w:rtl/>
        </w:rPr>
        <w:t xml:space="preserve"> </w:t>
      </w:r>
      <w:r w:rsidRPr="00B55D67">
        <w:rPr>
          <w:rFonts w:cs="Traditional Arabic" w:hint="cs"/>
          <w:sz w:val="34"/>
          <w:szCs w:val="34"/>
          <w:rtl/>
        </w:rPr>
        <w:t>وَيُؤْتُونَ</w:t>
      </w:r>
      <w:r w:rsidRPr="00B55D67">
        <w:rPr>
          <w:rFonts w:cs="Traditional Arabic"/>
          <w:sz w:val="34"/>
          <w:szCs w:val="34"/>
          <w:rtl/>
        </w:rPr>
        <w:t xml:space="preserve"> </w:t>
      </w:r>
      <w:r w:rsidRPr="00B55D67">
        <w:rPr>
          <w:rFonts w:cs="Traditional Arabic" w:hint="cs"/>
          <w:sz w:val="34"/>
          <w:szCs w:val="34"/>
          <w:rtl/>
        </w:rPr>
        <w:t>الزَّكَاةَ</w:t>
      </w:r>
      <w:r w:rsidRPr="00B55D67">
        <w:rPr>
          <w:rFonts w:cs="Traditional Arabic"/>
          <w:sz w:val="34"/>
          <w:szCs w:val="34"/>
          <w:rtl/>
        </w:rPr>
        <w:t xml:space="preserve"> </w:t>
      </w:r>
      <w:r w:rsidRPr="00B55D67">
        <w:rPr>
          <w:rFonts w:cs="Traditional Arabic" w:hint="cs"/>
          <w:sz w:val="34"/>
          <w:szCs w:val="34"/>
          <w:rtl/>
        </w:rPr>
        <w:t>وَهُم</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يُؤْمِنُونَ</w:t>
      </w:r>
      <w:r w:rsidRPr="00B55D67">
        <w:rPr>
          <w:rFonts w:cs="Traditional Arabic"/>
          <w:sz w:val="34"/>
          <w:szCs w:val="34"/>
          <w:rtl/>
        </w:rPr>
        <w:t xml:space="preserve"> </w:t>
      </w:r>
      <w:r w:rsidRPr="00B55D67">
        <w:rPr>
          <w:rFonts w:cs="Traditional Arabic" w:hint="cs"/>
          <w:sz w:val="34"/>
          <w:szCs w:val="34"/>
          <w:rtl/>
        </w:rPr>
        <w:t>بِالْآخِرَةِ</w:t>
      </w:r>
      <w:r w:rsidRPr="00B55D67">
        <w:rPr>
          <w:rFonts w:cs="Traditional Arabic"/>
          <w:sz w:val="34"/>
          <w:szCs w:val="34"/>
          <w:rtl/>
        </w:rPr>
        <w:t xml:space="preserve"> </w:t>
      </w:r>
      <w:r w:rsidRPr="00B55D67">
        <w:rPr>
          <w:rFonts w:cs="Traditional Arabic" w:hint="cs"/>
          <w:sz w:val="34"/>
          <w:szCs w:val="34"/>
          <w:rtl/>
        </w:rPr>
        <w:t xml:space="preserve">}النمل3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{الَّذِينَ</w:t>
      </w:r>
      <w:r w:rsidRPr="00B55D67">
        <w:rPr>
          <w:rFonts w:cs="Traditional Arabic"/>
          <w:sz w:val="34"/>
          <w:szCs w:val="34"/>
          <w:rtl/>
        </w:rPr>
        <w:t xml:space="preserve"> </w:t>
      </w:r>
      <w:r w:rsidRPr="00B55D67">
        <w:rPr>
          <w:rFonts w:cs="Traditional Arabic" w:hint="cs"/>
          <w:sz w:val="34"/>
          <w:szCs w:val="34"/>
          <w:rtl/>
        </w:rPr>
        <w:t>يُقِيمُونَ</w:t>
      </w:r>
      <w:r w:rsidRPr="00B55D67">
        <w:rPr>
          <w:rFonts w:cs="Traditional Arabic"/>
          <w:sz w:val="34"/>
          <w:szCs w:val="34"/>
          <w:rtl/>
        </w:rPr>
        <w:t xml:space="preserve"> </w:t>
      </w:r>
      <w:r w:rsidRPr="00B55D67">
        <w:rPr>
          <w:rFonts w:cs="Traditional Arabic" w:hint="cs"/>
          <w:sz w:val="34"/>
          <w:szCs w:val="34"/>
          <w:rtl/>
        </w:rPr>
        <w:t>الصَّلَاةَ</w:t>
      </w:r>
      <w:r w:rsidRPr="00B55D67">
        <w:rPr>
          <w:rFonts w:cs="Traditional Arabic"/>
          <w:sz w:val="34"/>
          <w:szCs w:val="34"/>
          <w:rtl/>
        </w:rPr>
        <w:t xml:space="preserve"> </w:t>
      </w:r>
      <w:r w:rsidRPr="00B55D67">
        <w:rPr>
          <w:rFonts w:cs="Traditional Arabic" w:hint="cs"/>
          <w:sz w:val="34"/>
          <w:szCs w:val="34"/>
          <w:rtl/>
        </w:rPr>
        <w:t>وَيُؤْتُونَ</w:t>
      </w:r>
      <w:r w:rsidRPr="00B55D67">
        <w:rPr>
          <w:rFonts w:cs="Traditional Arabic"/>
          <w:sz w:val="34"/>
          <w:szCs w:val="34"/>
          <w:rtl/>
        </w:rPr>
        <w:t xml:space="preserve"> </w:t>
      </w:r>
      <w:r w:rsidRPr="00B55D67">
        <w:rPr>
          <w:rFonts w:cs="Traditional Arabic" w:hint="cs"/>
          <w:sz w:val="34"/>
          <w:szCs w:val="34"/>
          <w:rtl/>
        </w:rPr>
        <w:t>الزَّكَاةَ</w:t>
      </w:r>
      <w:r w:rsidRPr="00B55D67">
        <w:rPr>
          <w:rFonts w:cs="Traditional Arabic"/>
          <w:sz w:val="34"/>
          <w:szCs w:val="34"/>
          <w:rtl/>
        </w:rPr>
        <w:t xml:space="preserve"> </w:t>
      </w:r>
      <w:r w:rsidRPr="00B55D67">
        <w:rPr>
          <w:rFonts w:cs="Traditional Arabic" w:hint="cs"/>
          <w:sz w:val="34"/>
          <w:szCs w:val="34"/>
          <w:rtl/>
        </w:rPr>
        <w:t>وَهُم</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hint="cs"/>
          <w:sz w:val="34"/>
          <w:szCs w:val="34"/>
          <w:rtl/>
        </w:rPr>
        <w:t xml:space="preserve"> أُوْلَئِكَ</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هُدًى</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 xml:space="preserve">رَّبِّهِمْ } لقمان 4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في البقرة</w:t>
      </w:r>
      <w:r w:rsidR="00B55D67">
        <w:rPr>
          <w:rFonts w:cs="Traditional Arabic" w:hint="cs"/>
          <w:sz w:val="34"/>
          <w:szCs w:val="34"/>
          <w:rtl/>
        </w:rPr>
        <w:t>:</w:t>
      </w:r>
      <w:r w:rsidRPr="00B55D67">
        <w:rPr>
          <w:rFonts w:cs="Traditional Arabic" w:hint="cs"/>
          <w:sz w:val="34"/>
          <w:szCs w:val="34"/>
          <w:rtl/>
        </w:rPr>
        <w:t xml:space="preserve"> لما سبق ذكر إيمانهم بالغيب فقال (</w:t>
      </w:r>
      <w:r w:rsidRPr="00B55D67">
        <w:rPr>
          <w:rFonts w:ascii="Arial" w:hAnsi="Arial" w:cs="Traditional Arabic"/>
          <w:color w:val="000000"/>
          <w:sz w:val="34"/>
          <w:szCs w:val="34"/>
          <w:rtl/>
          <w:lang w:bidi="ar-EG"/>
        </w:rPr>
        <w:t>الَّذِينَ يُؤْمِنُونَ بِالْغَيْبِ</w:t>
      </w:r>
      <w:r w:rsidRPr="00B55D67">
        <w:rPr>
          <w:rFonts w:cs="Traditional Arabic" w:hint="cs"/>
          <w:sz w:val="34"/>
          <w:szCs w:val="34"/>
          <w:rtl/>
        </w:rPr>
        <w:t>) لم يحتج إلى تأكيد إيمانهم بالآخرة بزيادة الضمير (هم ) لأن الآخرة من جملة الغيب الذي يؤمنون به</w:t>
      </w:r>
      <w:r w:rsidR="00B55D67">
        <w:rPr>
          <w:rFonts w:cs="Traditional Arabic" w:hint="cs"/>
          <w:sz w:val="34"/>
          <w:szCs w:val="34"/>
          <w:rtl/>
        </w:rPr>
        <w:t>،</w:t>
      </w:r>
      <w:r w:rsidRPr="00B55D67">
        <w:rPr>
          <w:rFonts w:cs="Traditional Arabic" w:hint="cs"/>
          <w:sz w:val="34"/>
          <w:szCs w:val="34"/>
          <w:rtl/>
        </w:rPr>
        <w:t xml:space="preserve"> أما في النمل و لقمان فلم يذكر قبلها إيمانهم بالغيب</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(5</w:t>
      </w:r>
      <w:r w:rsidR="00B55D67">
        <w:rPr>
          <w:rFonts w:cs="Traditional Arabic" w:hint="cs"/>
          <w:sz w:val="34"/>
          <w:szCs w:val="34"/>
          <w:rtl/>
        </w:rPr>
        <w:t>،</w:t>
      </w:r>
      <w:r w:rsidRPr="00B55D67">
        <w:rPr>
          <w:rFonts w:cs="Traditional Arabic" w:hint="cs"/>
          <w:sz w:val="34"/>
          <w:szCs w:val="34"/>
          <w:rtl/>
        </w:rPr>
        <w:t>4){والَّذِينَ</w:t>
      </w:r>
      <w:r w:rsidRPr="00B55D67">
        <w:rPr>
          <w:rFonts w:cs="Traditional Arabic"/>
          <w:sz w:val="34"/>
          <w:szCs w:val="34"/>
          <w:rtl/>
        </w:rPr>
        <w:t xml:space="preserve"> </w:t>
      </w:r>
      <w:r w:rsidRPr="00B55D67">
        <w:rPr>
          <w:rFonts w:cs="Traditional Arabic" w:hint="cs"/>
          <w:sz w:val="34"/>
          <w:szCs w:val="34"/>
          <w:rtl/>
        </w:rPr>
        <w:t>يُؤْمِنُونَ</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إِلَيْكَ</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قَبْلِكَ</w:t>
      </w:r>
      <w:r w:rsidRPr="00B55D67">
        <w:rPr>
          <w:rFonts w:cs="Traditional Arabic"/>
          <w:sz w:val="34"/>
          <w:szCs w:val="34"/>
          <w:rtl/>
        </w:rPr>
        <w:t xml:space="preserve"> </w:t>
      </w:r>
      <w:r w:rsidRPr="00B55D67">
        <w:rPr>
          <w:rFonts w:cs="Traditional Arabic" w:hint="cs"/>
          <w:sz w:val="34"/>
          <w:szCs w:val="34"/>
          <w:rtl/>
        </w:rPr>
        <w:t>وَ...</w:t>
      </w:r>
      <w:r w:rsidRPr="00B55D67">
        <w:rPr>
          <w:rFonts w:ascii="Times New Roman" w:hAnsi="Times New Roman" w:cs="Times New Roman" w:hint="cs"/>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كَفَرُواْ</w:t>
      </w:r>
      <w:r w:rsidRPr="00B55D67">
        <w:rPr>
          <w:rFonts w:cs="Traditional Arabic"/>
          <w:sz w:val="34"/>
          <w:szCs w:val="34"/>
          <w:rtl/>
        </w:rPr>
        <w:t xml:space="preserve"> </w:t>
      </w:r>
      <w:r w:rsidRPr="00B55D67">
        <w:rPr>
          <w:rFonts w:cs="Traditional Arabic" w:hint="cs"/>
          <w:sz w:val="34"/>
          <w:szCs w:val="34"/>
          <w:rtl/>
        </w:rPr>
        <w:t>سَوَاءٌ</w:t>
      </w:r>
      <w:r w:rsidRPr="00B55D67">
        <w:rPr>
          <w:rFonts w:cs="Traditional Arabic"/>
          <w:sz w:val="34"/>
          <w:szCs w:val="34"/>
          <w:rtl/>
        </w:rPr>
        <w:t xml:space="preserve"> </w:t>
      </w:r>
      <w:r w:rsidRPr="00B55D67">
        <w:rPr>
          <w:rFonts w:cs="Traditional Arabic" w:hint="cs"/>
          <w:sz w:val="34"/>
          <w:szCs w:val="34"/>
          <w:rtl/>
        </w:rPr>
        <w:t>}البقرة 5</w:t>
      </w:r>
      <w:r w:rsidR="00B55D67">
        <w:rPr>
          <w:rFonts w:cs="Traditional Arabic" w:hint="cs"/>
          <w:sz w:val="34"/>
          <w:szCs w:val="34"/>
          <w:rtl/>
        </w:rPr>
        <w:t>،</w:t>
      </w:r>
      <w:r w:rsidRPr="00B55D67">
        <w:rPr>
          <w:rFonts w:cs="Traditional Arabic" w:hint="cs"/>
          <w:sz w:val="34"/>
          <w:szCs w:val="34"/>
          <w:rtl/>
        </w:rPr>
        <w:t>4</w:t>
      </w:r>
    </w:p>
    <w:p w:rsidR="00F856B0" w:rsidRPr="00B55D67" w:rsidRDefault="00322C64"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w:t>
      </w:r>
      <w:r w:rsidR="00F856B0" w:rsidRPr="00B55D67">
        <w:rPr>
          <w:rFonts w:cs="Traditional Arabic" w:hint="cs"/>
          <w:sz w:val="34"/>
          <w:szCs w:val="34"/>
          <w:rtl/>
        </w:rPr>
        <w:t>{ الَّذِينَ</w:t>
      </w:r>
      <w:r w:rsidR="00F856B0" w:rsidRPr="00B55D67">
        <w:rPr>
          <w:rFonts w:cs="Traditional Arabic"/>
          <w:sz w:val="34"/>
          <w:szCs w:val="34"/>
          <w:rtl/>
        </w:rPr>
        <w:t xml:space="preserve"> </w:t>
      </w:r>
      <w:r w:rsidR="00F856B0" w:rsidRPr="00B55D67">
        <w:rPr>
          <w:rFonts w:cs="Traditional Arabic" w:hint="cs"/>
          <w:sz w:val="34"/>
          <w:szCs w:val="34"/>
          <w:rtl/>
        </w:rPr>
        <w:t>يُقِيمُونَ</w:t>
      </w:r>
      <w:r w:rsidR="00F856B0" w:rsidRPr="00B55D67">
        <w:rPr>
          <w:rFonts w:cs="Traditional Arabic"/>
          <w:sz w:val="34"/>
          <w:szCs w:val="34"/>
          <w:rtl/>
        </w:rPr>
        <w:t xml:space="preserve"> </w:t>
      </w:r>
      <w:r w:rsidR="00F856B0" w:rsidRPr="00B55D67">
        <w:rPr>
          <w:rFonts w:cs="Traditional Arabic" w:hint="cs"/>
          <w:sz w:val="34"/>
          <w:szCs w:val="34"/>
          <w:rtl/>
        </w:rPr>
        <w:t>الصَّلَاةَ</w:t>
      </w:r>
      <w:r w:rsidR="00F856B0" w:rsidRPr="00B55D67">
        <w:rPr>
          <w:rFonts w:cs="Traditional Arabic"/>
          <w:sz w:val="34"/>
          <w:szCs w:val="34"/>
          <w:rtl/>
        </w:rPr>
        <w:t xml:space="preserve"> </w:t>
      </w:r>
      <w:r w:rsidR="00F856B0" w:rsidRPr="00B55D67">
        <w:rPr>
          <w:rFonts w:cs="Traditional Arabic" w:hint="cs"/>
          <w:sz w:val="34"/>
          <w:szCs w:val="34"/>
          <w:rtl/>
        </w:rPr>
        <w:t>وَيُؤْتُونَ</w:t>
      </w:r>
      <w:r w:rsidR="00F856B0" w:rsidRPr="00B55D67">
        <w:rPr>
          <w:rFonts w:cs="Traditional Arabic"/>
          <w:sz w:val="34"/>
          <w:szCs w:val="34"/>
          <w:rtl/>
        </w:rPr>
        <w:t xml:space="preserve"> </w:t>
      </w:r>
      <w:r w:rsidR="00F856B0" w:rsidRPr="00B55D67">
        <w:rPr>
          <w:rFonts w:cs="Traditional Arabic" w:hint="cs"/>
          <w:sz w:val="34"/>
          <w:szCs w:val="34"/>
          <w:rtl/>
        </w:rPr>
        <w:t>الزَّكَاةَ وَهُم</w:t>
      </w:r>
      <w:r w:rsidR="00B55D67">
        <w:rPr>
          <w:rFonts w:cs="Traditional Arabic"/>
          <w:sz w:val="34"/>
          <w:szCs w:val="34"/>
          <w:rtl/>
        </w:rPr>
        <w:t>.</w:t>
      </w:r>
      <w:r w:rsidR="00F856B0" w:rsidRPr="00B55D67">
        <w:rPr>
          <w:rFonts w:cs="Traditional Arabic" w:hint="cs"/>
          <w:sz w:val="34"/>
          <w:szCs w:val="34"/>
          <w:rtl/>
        </w:rPr>
        <w:t>..</w:t>
      </w:r>
      <w:r w:rsidR="00F856B0" w:rsidRPr="00B55D67">
        <w:rPr>
          <w:rFonts w:ascii="Times New Roman" w:hAnsi="Times New Roman" w:cs="Times New Roman" w:hint="cs"/>
          <w:sz w:val="34"/>
          <w:szCs w:val="34"/>
          <w:rtl/>
        </w:rPr>
        <w:t>۝</w:t>
      </w:r>
      <w:r w:rsidR="00F856B0" w:rsidRPr="00B55D67">
        <w:rPr>
          <w:rFonts w:cs="Traditional Arabic" w:hint="cs"/>
          <w:sz w:val="34"/>
          <w:szCs w:val="34"/>
          <w:rtl/>
        </w:rPr>
        <w:t>....</w:t>
      </w:r>
      <w:r w:rsidR="00F856B0" w:rsidRPr="00B55D67">
        <w:rPr>
          <w:rFonts w:ascii="Times New Roman" w:hAnsi="Times New Roman" w:cs="Times New Roman" w:hint="cs"/>
          <w:sz w:val="34"/>
          <w:szCs w:val="34"/>
          <w:rtl/>
        </w:rPr>
        <w:t>۝</w:t>
      </w:r>
      <w:r w:rsidR="00F856B0" w:rsidRPr="00B55D67">
        <w:rPr>
          <w:rFonts w:cs="Traditional Arabic" w:hint="cs"/>
          <w:sz w:val="34"/>
          <w:szCs w:val="34"/>
          <w:rtl/>
        </w:rPr>
        <w:t>وَمِنَ</w:t>
      </w:r>
      <w:r w:rsidR="00F856B0" w:rsidRPr="00B55D67">
        <w:rPr>
          <w:rFonts w:cs="Traditional Arabic"/>
          <w:sz w:val="34"/>
          <w:szCs w:val="34"/>
          <w:rtl/>
        </w:rPr>
        <w:t xml:space="preserve"> </w:t>
      </w:r>
      <w:r w:rsidR="00F856B0" w:rsidRPr="00B55D67">
        <w:rPr>
          <w:rFonts w:cs="Traditional Arabic" w:hint="cs"/>
          <w:sz w:val="34"/>
          <w:szCs w:val="34"/>
          <w:rtl/>
        </w:rPr>
        <w:t>النَّاسِ</w:t>
      </w:r>
      <w:r w:rsidR="00F856B0" w:rsidRPr="00B55D67">
        <w:rPr>
          <w:rFonts w:cs="Traditional Arabic"/>
          <w:sz w:val="34"/>
          <w:szCs w:val="34"/>
          <w:rtl/>
        </w:rPr>
        <w:t xml:space="preserve"> </w:t>
      </w:r>
      <w:r w:rsidR="00F856B0" w:rsidRPr="00B55D67">
        <w:rPr>
          <w:rFonts w:cs="Traditional Arabic" w:hint="cs"/>
          <w:sz w:val="34"/>
          <w:szCs w:val="34"/>
          <w:rtl/>
        </w:rPr>
        <w:t>مَن</w:t>
      </w:r>
      <w:r w:rsidR="00F856B0" w:rsidRPr="00B55D67">
        <w:rPr>
          <w:rFonts w:cs="Traditional Arabic"/>
          <w:sz w:val="34"/>
          <w:szCs w:val="34"/>
          <w:rtl/>
        </w:rPr>
        <w:t xml:space="preserve"> </w:t>
      </w:r>
      <w:r w:rsidR="00F856B0" w:rsidRPr="00B55D67">
        <w:rPr>
          <w:rFonts w:cs="Traditional Arabic" w:hint="cs"/>
          <w:sz w:val="34"/>
          <w:szCs w:val="34"/>
          <w:rtl/>
        </w:rPr>
        <w:t>يَشْتَرِي</w:t>
      </w:r>
      <w:r w:rsidR="00F856B0" w:rsidRPr="00B55D67">
        <w:rPr>
          <w:rFonts w:cs="Traditional Arabic"/>
          <w:sz w:val="34"/>
          <w:szCs w:val="34"/>
          <w:rtl/>
        </w:rPr>
        <w:t xml:space="preserve"> </w:t>
      </w:r>
      <w:r w:rsidR="00F856B0" w:rsidRPr="00B55D67">
        <w:rPr>
          <w:rFonts w:cs="Traditional Arabic" w:hint="cs"/>
          <w:sz w:val="34"/>
          <w:szCs w:val="34"/>
          <w:rtl/>
        </w:rPr>
        <w:t>لَهْوَ</w:t>
      </w:r>
      <w:r w:rsidR="00F856B0" w:rsidRPr="00B55D67">
        <w:rPr>
          <w:rFonts w:cs="Traditional Arabic"/>
          <w:sz w:val="34"/>
          <w:szCs w:val="34"/>
          <w:rtl/>
        </w:rPr>
        <w:t xml:space="preserve"> </w:t>
      </w:r>
      <w:r w:rsidR="00F856B0" w:rsidRPr="00B55D67">
        <w:rPr>
          <w:rFonts w:cs="Traditional Arabic" w:hint="cs"/>
          <w:sz w:val="34"/>
          <w:szCs w:val="34"/>
          <w:rtl/>
        </w:rPr>
        <w:t>الْحَدِيثِ} لقمان 5</w:t>
      </w:r>
      <w:r w:rsidR="00B55D67">
        <w:rPr>
          <w:rFonts w:cs="Traditional Arabic" w:hint="cs"/>
          <w:sz w:val="34"/>
          <w:szCs w:val="34"/>
          <w:rtl/>
        </w:rPr>
        <w:t>،</w:t>
      </w:r>
      <w:r w:rsidR="00F856B0" w:rsidRPr="00B55D67">
        <w:rPr>
          <w:rFonts w:cs="Traditional Arabic" w:hint="cs"/>
          <w:sz w:val="34"/>
          <w:szCs w:val="34"/>
          <w:rtl/>
        </w:rPr>
        <w:t>4</w:t>
      </w:r>
    </w:p>
    <w:p w:rsidR="00F856B0" w:rsidRPr="00B55D67" w:rsidRDefault="003719C7" w:rsidP="00B55D67">
      <w:pPr>
        <w:spacing w:after="0" w:line="240" w:lineRule="auto"/>
        <w:jc w:val="center"/>
        <w:rPr>
          <w:rFonts w:cs="Traditional Arabic"/>
          <w:sz w:val="34"/>
          <w:szCs w:val="34"/>
          <w:rtl/>
          <w:lang w:bidi="ar-EG"/>
        </w:rPr>
      </w:pPr>
      <w:r w:rsidRPr="00B55D67">
        <w:rPr>
          <w:rFonts w:cs="Traditional Arabic"/>
          <w:noProof/>
          <w:sz w:val="34"/>
          <w:szCs w:val="34"/>
        </w:rPr>
        <w:lastRenderedPageBreak/>
        <w:drawing>
          <wp:inline distT="0" distB="0" distL="0" distR="0" wp14:anchorId="00B01FBB" wp14:editId="7FBDFAC2">
            <wp:extent cx="5667375" cy="8020050"/>
            <wp:effectExtent l="19050" t="0" r="9525" b="0"/>
            <wp:docPr id="1" name="Picture 0" descr="00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_001.jpg"/>
                    <pic:cNvPicPr/>
                  </pic:nvPicPr>
                  <pic:blipFill>
                    <a:blip r:embed="rId11"/>
                    <a:stretch>
                      <a:fillRect/>
                    </a:stretch>
                  </pic:blipFill>
                  <pic:spPr>
                    <a:xfrm>
                      <a:off x="0" y="0"/>
                      <a:ext cx="5667375" cy="8020050"/>
                    </a:xfrm>
                    <a:prstGeom prst="rect">
                      <a:avLst/>
                    </a:prstGeom>
                  </pic:spPr>
                </pic:pic>
              </a:graphicData>
            </a:graphic>
          </wp:inline>
        </w:drawing>
      </w:r>
    </w:p>
    <w:p w:rsidR="00F856B0" w:rsidRPr="00B55D67" w:rsidRDefault="00F856B0" w:rsidP="00B55D67">
      <w:pPr>
        <w:jc w:val="center"/>
        <w:rPr>
          <w:rFonts w:cs="Traditional Arabic"/>
          <w:sz w:val="34"/>
          <w:szCs w:val="34"/>
          <w:rtl/>
          <w:lang w:bidi="ar-EG"/>
        </w:rPr>
      </w:pPr>
      <w:r w:rsidRPr="00B55D67">
        <w:rPr>
          <w:rFonts w:cs="Traditional Arabic" w:hint="cs"/>
          <w:noProof/>
          <w:sz w:val="34"/>
          <w:szCs w:val="34"/>
          <w:rtl/>
        </w:rPr>
        <w:lastRenderedPageBreak/>
        <w:drawing>
          <wp:inline distT="0" distB="0" distL="0" distR="0" wp14:anchorId="3649DCAA" wp14:editId="4AA33242">
            <wp:extent cx="5422265" cy="7673188"/>
            <wp:effectExtent l="19050" t="0" r="6985" b="0"/>
            <wp:docPr id="37" name="Picture 1" descr="00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_001.jpg"/>
                    <pic:cNvPicPr/>
                  </pic:nvPicPr>
                  <pic:blipFill>
                    <a:blip r:embed="rId12"/>
                    <a:stretch>
                      <a:fillRect/>
                    </a:stretch>
                  </pic:blipFill>
                  <pic:spPr>
                    <a:xfrm>
                      <a:off x="0" y="0"/>
                      <a:ext cx="5422265" cy="7673188"/>
                    </a:xfrm>
                    <a:prstGeom prst="rect">
                      <a:avLst/>
                    </a:prstGeom>
                  </pic:spPr>
                </pic:pic>
              </a:graphicData>
            </a:graphic>
          </wp:inline>
        </w:drawing>
      </w:r>
    </w:p>
    <w:p w:rsidR="00F66524" w:rsidRPr="00B55D67" w:rsidRDefault="00F66524" w:rsidP="00B55D67">
      <w:pPr>
        <w:jc w:val="both"/>
        <w:rPr>
          <w:rFonts w:cs="Traditional Arabic"/>
          <w:sz w:val="34"/>
          <w:szCs w:val="34"/>
          <w:rtl/>
          <w:lang w:bidi="ar-EG"/>
        </w:rPr>
      </w:pPr>
    </w:p>
    <w:p w:rsidR="00B06F37" w:rsidRPr="00B55D67" w:rsidRDefault="00B06F37"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(6){</w:t>
      </w:r>
      <w:r w:rsidRPr="00B55D67">
        <w:rPr>
          <w:rFonts w:cs="Traditional Arabic"/>
          <w:sz w:val="34"/>
          <w:szCs w:val="34"/>
          <w:rtl/>
        </w:rPr>
        <w:t xml:space="preserve"> إِنَّ الَّذِينَ كَفَرُوا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خَتَمَ اللَّهُ </w:t>
      </w:r>
      <w:proofErr w:type="spellStart"/>
      <w:r w:rsidRPr="00B55D67">
        <w:rPr>
          <w:rFonts w:cs="Traditional Arabic"/>
          <w:sz w:val="34"/>
          <w:szCs w:val="34"/>
          <w:rtl/>
        </w:rPr>
        <w:t>عَلَىٰ</w:t>
      </w:r>
      <w:proofErr w:type="spellEnd"/>
      <w:r w:rsidRPr="00B55D67">
        <w:rPr>
          <w:rFonts w:cs="Traditional Arabic"/>
          <w:sz w:val="34"/>
          <w:szCs w:val="34"/>
          <w:rtl/>
        </w:rPr>
        <w:t xml:space="preserve"> قُلُوبِهِمْ </w:t>
      </w:r>
      <w:r w:rsidRPr="00B55D67">
        <w:rPr>
          <w:rFonts w:cs="Traditional Arabic" w:hint="cs"/>
          <w:sz w:val="34"/>
          <w:szCs w:val="34"/>
          <w:rtl/>
        </w:rPr>
        <w:t xml:space="preserve">}البقرة6                                                                  </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 xml:space="preserve">     {وَ.....</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إِنَّمَا</w:t>
      </w:r>
      <w:r w:rsidRPr="00B55D67">
        <w:rPr>
          <w:rFonts w:cs="Traditional Arabic"/>
          <w:sz w:val="34"/>
          <w:szCs w:val="34"/>
          <w:rtl/>
        </w:rPr>
        <w:t xml:space="preserve"> </w:t>
      </w:r>
      <w:r w:rsidRPr="00B55D67">
        <w:rPr>
          <w:rFonts w:cs="Traditional Arabic" w:hint="cs"/>
          <w:sz w:val="34"/>
          <w:szCs w:val="34"/>
          <w:rtl/>
        </w:rPr>
        <w:t>تُنذِرُ</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اتَّبَعَ</w:t>
      </w:r>
      <w:r w:rsidRPr="00B55D67">
        <w:rPr>
          <w:rFonts w:cs="Traditional Arabic"/>
          <w:sz w:val="34"/>
          <w:szCs w:val="34"/>
          <w:rtl/>
        </w:rPr>
        <w:t xml:space="preserve"> </w:t>
      </w:r>
      <w:r w:rsidRPr="00B55D67">
        <w:rPr>
          <w:rFonts w:cs="Traditional Arabic" w:hint="cs"/>
          <w:sz w:val="34"/>
          <w:szCs w:val="34"/>
          <w:rtl/>
        </w:rPr>
        <w:t>الذِّكْرَ</w:t>
      </w:r>
      <w:r w:rsidRPr="00B55D67">
        <w:rPr>
          <w:rFonts w:cs="Traditional Arabic"/>
          <w:sz w:val="34"/>
          <w:szCs w:val="34"/>
          <w:rtl/>
        </w:rPr>
        <w:t xml:space="preserve"> </w:t>
      </w:r>
      <w:r w:rsidRPr="00B55D67">
        <w:rPr>
          <w:rFonts w:cs="Traditional Arabic" w:hint="cs"/>
          <w:sz w:val="34"/>
          <w:szCs w:val="34"/>
          <w:rtl/>
        </w:rPr>
        <w:t>وَخَشِيَ</w:t>
      </w:r>
      <w:r w:rsidRPr="00B55D67">
        <w:rPr>
          <w:rFonts w:cs="Traditional Arabic"/>
          <w:sz w:val="34"/>
          <w:szCs w:val="34"/>
          <w:rtl/>
        </w:rPr>
        <w:t xml:space="preserve"> </w:t>
      </w:r>
      <w:r w:rsidRPr="00B55D67">
        <w:rPr>
          <w:rFonts w:cs="Traditional Arabic" w:hint="cs"/>
          <w:sz w:val="34"/>
          <w:szCs w:val="34"/>
          <w:rtl/>
        </w:rPr>
        <w:t>الرَّحْمَن</w:t>
      </w:r>
      <w:r w:rsidRPr="00B55D67">
        <w:rPr>
          <w:rFonts w:cs="Traditional Arabic"/>
          <w:sz w:val="34"/>
          <w:szCs w:val="34"/>
          <w:rtl/>
        </w:rPr>
        <w:t xml:space="preserve"> </w:t>
      </w:r>
      <w:r w:rsidRPr="00B55D67">
        <w:rPr>
          <w:rFonts w:cs="Traditional Arabic" w:hint="cs"/>
          <w:sz w:val="34"/>
          <w:szCs w:val="34"/>
          <w:rtl/>
        </w:rPr>
        <w:t>بِالْغَيْبِ} يس10</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بدأ بـ (إِنَّ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كَفَرُواْ) ل</w:t>
      </w:r>
      <w:r w:rsidR="00B52BA8" w:rsidRPr="00B55D67">
        <w:rPr>
          <w:rFonts w:cs="Traditional Arabic" w:hint="cs"/>
          <w:sz w:val="34"/>
          <w:szCs w:val="34"/>
          <w:rtl/>
        </w:rPr>
        <w:t xml:space="preserve">أنها </w:t>
      </w:r>
      <w:r w:rsidRPr="00B55D67">
        <w:rPr>
          <w:rFonts w:cs="Traditional Arabic" w:hint="cs"/>
          <w:sz w:val="34"/>
          <w:szCs w:val="34"/>
          <w:rtl/>
        </w:rPr>
        <w:t xml:space="preserve">ابتداء سرد صفاتهم بعد أن ذكر صفات الذين آمنوا </w:t>
      </w:r>
      <w:r w:rsidR="00B55D67">
        <w:rPr>
          <w:rFonts w:cs="Traditional Arabic" w:hint="cs"/>
          <w:sz w:val="34"/>
          <w:szCs w:val="34"/>
          <w:rtl/>
        </w:rPr>
        <w:t>،</w:t>
      </w:r>
    </w:p>
    <w:p w:rsidR="00000714" w:rsidRPr="00B55D67" w:rsidRDefault="00B52BA8" w:rsidP="00B55D67">
      <w:pPr>
        <w:spacing w:after="0" w:line="240" w:lineRule="auto"/>
        <w:jc w:val="both"/>
        <w:rPr>
          <w:rFonts w:cs="Traditional Arabic"/>
          <w:sz w:val="34"/>
          <w:szCs w:val="34"/>
          <w:rtl/>
        </w:rPr>
      </w:pPr>
      <w:r w:rsidRPr="00B55D67">
        <w:rPr>
          <w:rFonts w:cs="Traditional Arabic" w:hint="cs"/>
          <w:sz w:val="34"/>
          <w:szCs w:val="34"/>
          <w:rtl/>
        </w:rPr>
        <w:t>أما</w:t>
      </w:r>
      <w:r w:rsidR="00B06F37" w:rsidRPr="00B55D67">
        <w:rPr>
          <w:rFonts w:cs="Traditional Arabic" w:hint="cs"/>
          <w:sz w:val="34"/>
          <w:szCs w:val="34"/>
          <w:rtl/>
        </w:rPr>
        <w:t xml:space="preserve"> في </w:t>
      </w:r>
      <w:proofErr w:type="spellStart"/>
      <w:r w:rsidR="00B06F37" w:rsidRPr="00B55D67">
        <w:rPr>
          <w:rFonts w:cs="Traditional Arabic" w:hint="cs"/>
          <w:sz w:val="34"/>
          <w:szCs w:val="34"/>
          <w:rtl/>
        </w:rPr>
        <w:t>يس</w:t>
      </w:r>
      <w:proofErr w:type="spellEnd"/>
      <w:r w:rsidR="00B06F37" w:rsidRPr="00B55D67">
        <w:rPr>
          <w:rFonts w:cs="Traditional Arabic" w:hint="cs"/>
          <w:sz w:val="34"/>
          <w:szCs w:val="34"/>
          <w:rtl/>
        </w:rPr>
        <w:t xml:space="preserve">: </w:t>
      </w:r>
      <w:r w:rsidRPr="00B55D67">
        <w:rPr>
          <w:rFonts w:cs="Traditional Arabic" w:hint="cs"/>
          <w:sz w:val="34"/>
          <w:szCs w:val="34"/>
          <w:rtl/>
        </w:rPr>
        <w:t>ف</w:t>
      </w:r>
      <w:r w:rsidR="00B06F37" w:rsidRPr="00B55D67">
        <w:rPr>
          <w:rFonts w:cs="Traditional Arabic" w:hint="cs"/>
          <w:sz w:val="34"/>
          <w:szCs w:val="34"/>
          <w:rtl/>
        </w:rPr>
        <w:t>السياق متصل بما قبله فعطفه بالواو</w:t>
      </w:r>
      <w:r w:rsidR="00B55D67">
        <w:rPr>
          <w:rFonts w:cs="Traditional Arabic" w:hint="cs"/>
          <w:sz w:val="34"/>
          <w:szCs w:val="34"/>
          <w:rtl/>
        </w:rPr>
        <w:t>،</w:t>
      </w:r>
      <w:r w:rsidR="00000714" w:rsidRPr="00B55D67">
        <w:rPr>
          <w:rFonts w:cs="Traditional Arabic" w:hint="cs"/>
          <w:sz w:val="34"/>
          <w:szCs w:val="34"/>
          <w:rtl/>
        </w:rPr>
        <w:t xml:space="preserve"> </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وعقب بقوله  (إِنَّمَا</w:t>
      </w:r>
      <w:r w:rsidRPr="00B55D67">
        <w:rPr>
          <w:rFonts w:cs="Traditional Arabic"/>
          <w:sz w:val="34"/>
          <w:szCs w:val="34"/>
          <w:rtl/>
        </w:rPr>
        <w:t xml:space="preserve"> </w:t>
      </w:r>
      <w:r w:rsidRPr="00B55D67">
        <w:rPr>
          <w:rFonts w:cs="Traditional Arabic" w:hint="cs"/>
          <w:sz w:val="34"/>
          <w:szCs w:val="34"/>
          <w:rtl/>
        </w:rPr>
        <w:t>تُنذِرُ</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اتَّبَعَ</w:t>
      </w:r>
      <w:r w:rsidRPr="00B55D67">
        <w:rPr>
          <w:rFonts w:cs="Traditional Arabic"/>
          <w:sz w:val="34"/>
          <w:szCs w:val="34"/>
          <w:rtl/>
        </w:rPr>
        <w:t xml:space="preserve"> </w:t>
      </w:r>
      <w:r w:rsidRPr="00B55D67">
        <w:rPr>
          <w:rFonts w:cs="Traditional Arabic" w:hint="cs"/>
          <w:sz w:val="34"/>
          <w:szCs w:val="34"/>
          <w:rtl/>
        </w:rPr>
        <w:t>الذِّكْرَ) لأنه</w:t>
      </w:r>
      <w:r w:rsidRPr="00B55D67">
        <w:rPr>
          <w:rFonts w:cs="Traditional Arabic"/>
          <w:sz w:val="34"/>
          <w:szCs w:val="34"/>
          <w:rtl/>
        </w:rPr>
        <w:t xml:space="preserve"> </w:t>
      </w:r>
      <w:r w:rsidRPr="00B55D67">
        <w:rPr>
          <w:rFonts w:cs="Traditional Arabic" w:hint="cs"/>
          <w:sz w:val="34"/>
          <w:szCs w:val="34"/>
          <w:rtl/>
        </w:rPr>
        <w:t xml:space="preserve">لما أمر النبي </w:t>
      </w:r>
      <w:r w:rsidRPr="00B55D67">
        <w:rPr>
          <w:rFonts w:cs="Traditional Arabic" w:hint="cs"/>
          <w:sz w:val="34"/>
          <w:szCs w:val="34"/>
        </w:rPr>
        <w:sym w:font="AGA Arabesque" w:char="F072"/>
      </w:r>
      <w:r w:rsidRPr="00B55D67">
        <w:rPr>
          <w:rFonts w:cs="Traditional Arabic" w:hint="cs"/>
          <w:sz w:val="34"/>
          <w:szCs w:val="34"/>
          <w:rtl/>
        </w:rPr>
        <w:t xml:space="preserve"> بإنذارهم (لِتُنذِرَ</w:t>
      </w:r>
      <w:r w:rsidRPr="00B55D67">
        <w:rPr>
          <w:rFonts w:cs="Traditional Arabic"/>
          <w:sz w:val="34"/>
          <w:szCs w:val="34"/>
          <w:rtl/>
        </w:rPr>
        <w:t xml:space="preserve"> </w:t>
      </w:r>
      <w:r w:rsidRPr="00B55D67">
        <w:rPr>
          <w:rFonts w:cs="Traditional Arabic" w:hint="cs"/>
          <w:sz w:val="34"/>
          <w:szCs w:val="34"/>
          <w:rtl/>
        </w:rPr>
        <w:t>قَوْماً ) و بين أنهم لا يؤمنون برغم ذلك الإنذار</w:t>
      </w:r>
      <w:r w:rsidR="00B55D67">
        <w:rPr>
          <w:rFonts w:cs="Traditional Arabic" w:hint="cs"/>
          <w:sz w:val="34"/>
          <w:szCs w:val="34"/>
          <w:rtl/>
        </w:rPr>
        <w:t>،</w:t>
      </w:r>
      <w:r w:rsidRPr="00B55D67">
        <w:rPr>
          <w:rFonts w:cs="Traditional Arabic" w:hint="cs"/>
          <w:sz w:val="34"/>
          <w:szCs w:val="34"/>
          <w:rtl/>
        </w:rPr>
        <w:t xml:space="preserve">  وضح بعدها من الذي سينتفع بالإنذار و هم( مَنِ</w:t>
      </w:r>
      <w:r w:rsidRPr="00B55D67">
        <w:rPr>
          <w:rFonts w:cs="Traditional Arabic"/>
          <w:sz w:val="34"/>
          <w:szCs w:val="34"/>
          <w:rtl/>
        </w:rPr>
        <w:t xml:space="preserve"> </w:t>
      </w:r>
      <w:r w:rsidRPr="00B55D67">
        <w:rPr>
          <w:rFonts w:cs="Traditional Arabic" w:hint="cs"/>
          <w:sz w:val="34"/>
          <w:szCs w:val="34"/>
          <w:rtl/>
        </w:rPr>
        <w:t>اتَّبَعَ</w:t>
      </w:r>
      <w:r w:rsidRPr="00B55D67">
        <w:rPr>
          <w:rFonts w:cs="Traditional Arabic"/>
          <w:sz w:val="34"/>
          <w:szCs w:val="34"/>
          <w:rtl/>
        </w:rPr>
        <w:t xml:space="preserve"> </w:t>
      </w:r>
      <w:r w:rsidRPr="00B55D67">
        <w:rPr>
          <w:rFonts w:cs="Traditional Arabic" w:hint="cs"/>
          <w:sz w:val="34"/>
          <w:szCs w:val="34"/>
          <w:rtl/>
        </w:rPr>
        <w:t>الذِّكْرَ</w:t>
      </w:r>
      <w:r w:rsidRPr="00B55D67">
        <w:rPr>
          <w:rFonts w:cs="Traditional Arabic"/>
          <w:sz w:val="34"/>
          <w:szCs w:val="34"/>
          <w:rtl/>
        </w:rPr>
        <w:t xml:space="preserve"> </w:t>
      </w:r>
      <w:r w:rsidRPr="00B55D67">
        <w:rPr>
          <w:rFonts w:cs="Traditional Arabic" w:hint="cs"/>
          <w:sz w:val="34"/>
          <w:szCs w:val="34"/>
          <w:rtl/>
        </w:rPr>
        <w:t>وَخَشِيَ</w:t>
      </w:r>
      <w:r w:rsidRPr="00B55D67">
        <w:rPr>
          <w:rFonts w:cs="Traditional Arabic"/>
          <w:sz w:val="34"/>
          <w:szCs w:val="34"/>
          <w:rtl/>
        </w:rPr>
        <w:t xml:space="preserve"> </w:t>
      </w:r>
      <w:r w:rsidRPr="00B55D67">
        <w:rPr>
          <w:rFonts w:cs="Traditional Arabic" w:hint="cs"/>
          <w:sz w:val="34"/>
          <w:szCs w:val="34"/>
          <w:rtl/>
        </w:rPr>
        <w:t>الرَّحْمَن</w:t>
      </w:r>
      <w:r w:rsidRPr="00B55D67">
        <w:rPr>
          <w:rFonts w:cs="Traditional Arabic"/>
          <w:sz w:val="34"/>
          <w:szCs w:val="34"/>
          <w:rtl/>
        </w:rPr>
        <w:t xml:space="preserve"> </w:t>
      </w:r>
      <w:r w:rsidRPr="00B55D67">
        <w:rPr>
          <w:rFonts w:cs="Traditional Arabic" w:hint="cs"/>
          <w:sz w:val="34"/>
          <w:szCs w:val="34"/>
          <w:rtl/>
        </w:rPr>
        <w:t>بِالْغَيْبِ)</w:t>
      </w:r>
    </w:p>
    <w:p w:rsidR="00B06F37" w:rsidRPr="00B55D67" w:rsidRDefault="00B06F37" w:rsidP="00B55D67">
      <w:pPr>
        <w:spacing w:after="0" w:line="240" w:lineRule="auto"/>
        <w:jc w:val="both"/>
        <w:rPr>
          <w:rFonts w:cs="Traditional Arabic"/>
          <w:sz w:val="34"/>
          <w:szCs w:val="34"/>
          <w:rtl/>
        </w:rPr>
      </w:pPr>
    </w:p>
    <w:p w:rsidR="00B06F37" w:rsidRPr="00B55D67" w:rsidRDefault="00B06F3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(7){</w:t>
      </w:r>
      <w:r w:rsidRPr="00B55D67">
        <w:rPr>
          <w:rFonts w:cs="Traditional Arabic"/>
          <w:sz w:val="34"/>
          <w:szCs w:val="34"/>
          <w:rtl/>
        </w:rPr>
        <w:t xml:space="preserve"> خَتَمَ</w:t>
      </w:r>
      <w:r w:rsidRPr="00B55D67">
        <w:rPr>
          <w:rFonts w:cs="Traditional Arabic" w:hint="cs"/>
          <w:sz w:val="34"/>
          <w:szCs w:val="34"/>
          <w:rtl/>
        </w:rPr>
        <w:t>....</w:t>
      </w:r>
      <w:proofErr w:type="spellStart"/>
      <w:r w:rsidRPr="00B55D67">
        <w:rPr>
          <w:rFonts w:cs="Traditional Arabic"/>
          <w:sz w:val="34"/>
          <w:szCs w:val="34"/>
          <w:rtl/>
        </w:rPr>
        <w:t>علَىٰ</w:t>
      </w:r>
      <w:proofErr w:type="spellEnd"/>
      <w:r w:rsidRPr="00B55D67">
        <w:rPr>
          <w:rFonts w:cs="Traditional Arabic" w:hint="cs"/>
          <w:sz w:val="34"/>
          <w:szCs w:val="34"/>
          <w:rtl/>
        </w:rPr>
        <w:t>....</w:t>
      </w:r>
      <w:proofErr w:type="spellStart"/>
      <w:r w:rsidRPr="00B55D67">
        <w:rPr>
          <w:rFonts w:cs="Traditional Arabic"/>
          <w:sz w:val="34"/>
          <w:szCs w:val="34"/>
          <w:rtl/>
        </w:rPr>
        <w:t>علَىٰ</w:t>
      </w:r>
      <w:proofErr w:type="spellEnd"/>
      <w:r w:rsidRPr="00B55D67">
        <w:rPr>
          <w:rFonts w:cs="Traditional Arabic" w:hint="cs"/>
          <w:sz w:val="34"/>
          <w:szCs w:val="34"/>
          <w:rtl/>
        </w:rPr>
        <w:t>....</w:t>
      </w:r>
      <w:r w:rsidRPr="00B55D67">
        <w:rPr>
          <w:rFonts w:cs="Traditional Arabic"/>
          <w:sz w:val="34"/>
          <w:szCs w:val="34"/>
          <w:rtl/>
        </w:rPr>
        <w:t xml:space="preserve">غِشَاوَةٌ </w:t>
      </w:r>
      <w:r w:rsidRPr="00B55D67">
        <w:rPr>
          <w:rStyle w:val="sign"/>
          <w:rFonts w:ascii="Times New Roman" w:hAnsi="Times New Roman" w:cs="Times New Roman" w:hint="cs"/>
          <w:sz w:val="34"/>
          <w:szCs w:val="34"/>
          <w:rtl/>
        </w:rPr>
        <w:t>ۖ</w:t>
      </w:r>
      <w:r w:rsidRPr="00B55D67">
        <w:rPr>
          <w:rFonts w:cs="Traditional Arabic"/>
          <w:sz w:val="34"/>
          <w:szCs w:val="34"/>
          <w:rtl/>
        </w:rPr>
        <w:t xml:space="preserve"> وَلَهُمْ عَذَابٌ عَظِيمٌ </w:t>
      </w:r>
      <w:r w:rsidRPr="00B55D67">
        <w:rPr>
          <w:rFonts w:cs="Traditional Arabic" w:hint="cs"/>
          <w:sz w:val="34"/>
          <w:szCs w:val="34"/>
          <w:rtl/>
        </w:rPr>
        <w:t>} البقرة 7</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 xml:space="preserve">    { طَبَعَ</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وَأُولَـئِكَ</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proofErr w:type="spellStart"/>
      <w:r w:rsidRPr="00B55D67">
        <w:rPr>
          <w:rFonts w:cs="Traditional Arabic" w:hint="cs"/>
          <w:sz w:val="34"/>
          <w:szCs w:val="34"/>
          <w:rtl/>
        </w:rPr>
        <w:t>الْغَافِلُونَ</w:t>
      </w:r>
      <w:r w:rsidRPr="00B55D67">
        <w:rPr>
          <w:rFonts w:ascii="Times New Roman" w:hAnsi="Times New Roman" w:cs="Times New Roman" w:hint="cs"/>
          <w:sz w:val="34"/>
          <w:szCs w:val="34"/>
          <w:rtl/>
        </w:rPr>
        <w:t>۝</w:t>
      </w:r>
      <w:r w:rsidRPr="00B55D67">
        <w:rPr>
          <w:rFonts w:cs="Traditional Arabic" w:hint="cs"/>
          <w:sz w:val="34"/>
          <w:szCs w:val="34"/>
          <w:rtl/>
        </w:rPr>
        <w:t>لاَ</w:t>
      </w:r>
      <w:proofErr w:type="spellEnd"/>
      <w:r w:rsidRPr="00B55D67">
        <w:rPr>
          <w:rFonts w:cs="Traditional Arabic"/>
          <w:sz w:val="34"/>
          <w:szCs w:val="34"/>
          <w:rtl/>
        </w:rPr>
        <w:t xml:space="preserve"> </w:t>
      </w:r>
      <w:r w:rsidRPr="00B55D67">
        <w:rPr>
          <w:rFonts w:cs="Traditional Arabic" w:hint="cs"/>
          <w:sz w:val="34"/>
          <w:szCs w:val="34"/>
          <w:rtl/>
        </w:rPr>
        <w:t>جَرَمَ</w:t>
      </w:r>
      <w:r w:rsidRPr="00B55D67">
        <w:rPr>
          <w:rFonts w:cs="Traditional Arabic"/>
          <w:sz w:val="34"/>
          <w:szCs w:val="34"/>
          <w:rtl/>
        </w:rPr>
        <w:t xml:space="preserve"> </w:t>
      </w:r>
      <w:r w:rsidRPr="00B55D67">
        <w:rPr>
          <w:rFonts w:cs="Traditional Arabic" w:hint="cs"/>
          <w:sz w:val="34"/>
          <w:szCs w:val="34"/>
          <w:rtl/>
        </w:rPr>
        <w:t>أَنَّهُمْ</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الآخِرَةِ</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الْخَاسِرونَ }النحل108</w:t>
      </w:r>
    </w:p>
    <w:p w:rsidR="00B06F37" w:rsidRPr="00B55D67" w:rsidRDefault="00B06F37" w:rsidP="00B55D67">
      <w:pPr>
        <w:spacing w:after="0" w:line="240" w:lineRule="auto"/>
        <w:jc w:val="both"/>
        <w:rPr>
          <w:rFonts w:cs="Traditional Arabic"/>
          <w:sz w:val="34"/>
          <w:szCs w:val="34"/>
          <w:rtl/>
          <w:lang w:bidi="ar-EG"/>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السياق في ذم الذين كفروا و لم يؤمنوا البتة فهؤلاء لم تتقبل حواسهم الإيمان مطلقا فأكد ذلك بقوله (ختم) و هو أشد من الطبع و أيضا بتكرار لفظ (على) و زيادة كلمة (غشاوة)                                                                                                                           وفي النحل</w:t>
      </w:r>
      <w:r w:rsidR="00B55D67">
        <w:rPr>
          <w:rFonts w:cs="Traditional Arabic" w:hint="cs"/>
          <w:sz w:val="34"/>
          <w:szCs w:val="34"/>
          <w:rtl/>
        </w:rPr>
        <w:t>:</w:t>
      </w:r>
      <w:r w:rsidRPr="00B55D67">
        <w:rPr>
          <w:rFonts w:cs="Traditional Arabic" w:hint="cs"/>
          <w:sz w:val="34"/>
          <w:szCs w:val="34"/>
          <w:rtl/>
        </w:rPr>
        <w:t xml:space="preserve"> السياق في ذم ( مَن</w:t>
      </w:r>
      <w:r w:rsidRPr="00B55D67">
        <w:rPr>
          <w:rFonts w:cs="Traditional Arabic"/>
          <w:sz w:val="34"/>
          <w:szCs w:val="34"/>
          <w:rtl/>
        </w:rPr>
        <w:t xml:space="preserve"> </w:t>
      </w:r>
      <w:r w:rsidRPr="00B55D67">
        <w:rPr>
          <w:rFonts w:cs="Traditional Arabic" w:hint="cs"/>
          <w:sz w:val="34"/>
          <w:szCs w:val="34"/>
          <w:rtl/>
        </w:rPr>
        <w:t>كَفَرَ</w:t>
      </w:r>
      <w:r w:rsidRPr="00B55D67">
        <w:rPr>
          <w:rFonts w:cs="Traditional Arabic"/>
          <w:sz w:val="34"/>
          <w:szCs w:val="34"/>
          <w:rtl/>
        </w:rPr>
        <w:t xml:space="preserve"> </w:t>
      </w:r>
      <w:r w:rsidRPr="00B55D67">
        <w:rPr>
          <w:rFonts w:cs="Traditional Arabic" w:hint="cs"/>
          <w:sz w:val="34"/>
          <w:szCs w:val="34"/>
          <w:rtl/>
        </w:rPr>
        <w:t>بِاللّهِ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 xml:space="preserve">إيمَانِهِ) فهذا قد استجاب في بادئ الأمر ثم كفر بعد ذلك فتكون حواسه قد قبلت الإيمان يوما ما </w:t>
      </w:r>
      <w:r w:rsidRPr="00B55D67">
        <w:rPr>
          <w:rFonts w:cs="Traditional Arabic" w:hint="cs"/>
          <w:sz w:val="34"/>
          <w:szCs w:val="34"/>
          <w:rtl/>
          <w:lang w:bidi="ar-EG"/>
        </w:rPr>
        <w:t>فلم يبالغ في ذمها</w:t>
      </w:r>
    </w:p>
    <w:p w:rsidR="00B06F37" w:rsidRPr="00B55D67" w:rsidRDefault="00B06F37" w:rsidP="00B55D67">
      <w:pPr>
        <w:spacing w:after="0" w:line="240" w:lineRule="auto"/>
        <w:jc w:val="both"/>
        <w:rPr>
          <w:rFonts w:cs="Traditional Arabic"/>
          <w:sz w:val="34"/>
          <w:szCs w:val="34"/>
          <w:rtl/>
          <w:lang w:bidi="ar-EG"/>
        </w:rPr>
      </w:pPr>
    </w:p>
    <w:p w:rsidR="00B06F37" w:rsidRPr="00B55D67" w:rsidRDefault="00B06F37"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lang w:bidi="ar-EG"/>
        </w:rPr>
        <w:t>(8)</w:t>
      </w:r>
      <w:r w:rsidRP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وَبِالْيَوْمِ</w:t>
      </w:r>
      <w:r w:rsidRPr="00B55D67">
        <w:rPr>
          <w:rFonts w:cs="Traditional Arabic"/>
          <w:sz w:val="34"/>
          <w:szCs w:val="34"/>
          <w:rtl/>
          <w:lang w:bidi="ar-EG"/>
        </w:rPr>
        <w:t xml:space="preserve"> </w:t>
      </w:r>
      <w:r w:rsidRPr="00B55D67">
        <w:rPr>
          <w:rFonts w:cs="Traditional Arabic" w:hint="cs"/>
          <w:sz w:val="34"/>
          <w:szCs w:val="34"/>
          <w:rtl/>
          <w:lang w:bidi="ar-EG"/>
        </w:rPr>
        <w:t>الآخِرِ</w:t>
      </w:r>
      <w:r w:rsidRPr="00B55D67">
        <w:rPr>
          <w:rFonts w:cs="Traditional Arabic"/>
          <w:sz w:val="34"/>
          <w:szCs w:val="34"/>
          <w:rtl/>
          <w:lang w:bidi="ar-EG"/>
        </w:rPr>
        <w:t xml:space="preserve"> </w:t>
      </w:r>
      <w:r w:rsidRPr="00B55D67">
        <w:rPr>
          <w:rFonts w:cs="Traditional Arabic" w:hint="cs"/>
          <w:sz w:val="34"/>
          <w:szCs w:val="34"/>
          <w:rtl/>
          <w:lang w:bidi="ar-EG"/>
        </w:rPr>
        <w:t>وَمَا</w:t>
      </w:r>
      <w:r w:rsidRPr="00B55D67">
        <w:rPr>
          <w:rFonts w:cs="Traditional Arabic"/>
          <w:sz w:val="34"/>
          <w:szCs w:val="34"/>
          <w:rtl/>
          <w:lang w:bidi="ar-EG"/>
        </w:rPr>
        <w:t xml:space="preserve"> </w:t>
      </w:r>
      <w:r w:rsidRPr="00B55D67">
        <w:rPr>
          <w:rFonts w:cs="Traditional Arabic" w:hint="cs"/>
          <w:sz w:val="34"/>
          <w:szCs w:val="34"/>
          <w:rtl/>
          <w:lang w:bidi="ar-EG"/>
        </w:rPr>
        <w:t>هُم</w:t>
      </w:r>
      <w:r w:rsidRPr="00B55D67">
        <w:rPr>
          <w:rFonts w:cs="Traditional Arabic"/>
          <w:sz w:val="34"/>
          <w:szCs w:val="34"/>
          <w:rtl/>
          <w:lang w:bidi="ar-EG"/>
        </w:rPr>
        <w:t xml:space="preserve"> </w:t>
      </w:r>
      <w:r w:rsidRPr="00B55D67">
        <w:rPr>
          <w:rFonts w:cs="Traditional Arabic" w:hint="cs"/>
          <w:sz w:val="34"/>
          <w:szCs w:val="34"/>
          <w:rtl/>
          <w:lang w:bidi="ar-EG"/>
        </w:rPr>
        <w:t>بِمُؤْمِنِينَ</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8</w:t>
      </w:r>
    </w:p>
    <w:p w:rsidR="00B06F37" w:rsidRPr="00B55D67" w:rsidRDefault="00B06F37"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فَإِذَا</w:t>
      </w:r>
      <w:r w:rsidRPr="00B55D67">
        <w:rPr>
          <w:rFonts w:cs="Traditional Arabic"/>
          <w:sz w:val="34"/>
          <w:szCs w:val="34"/>
          <w:rtl/>
          <w:lang w:bidi="ar-EG"/>
        </w:rPr>
        <w:t xml:space="preserve"> </w:t>
      </w:r>
      <w:r w:rsidRPr="00B55D67">
        <w:rPr>
          <w:rFonts w:cs="Traditional Arabic" w:hint="cs"/>
          <w:sz w:val="34"/>
          <w:szCs w:val="34"/>
          <w:rtl/>
          <w:lang w:bidi="ar-EG"/>
        </w:rPr>
        <w:t>أُوذِيَ</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جَعَلَ</w:t>
      </w:r>
      <w:r w:rsidRPr="00B55D67">
        <w:rPr>
          <w:rFonts w:cs="Traditional Arabic"/>
          <w:sz w:val="34"/>
          <w:szCs w:val="34"/>
          <w:rtl/>
          <w:lang w:bidi="ar-EG"/>
        </w:rPr>
        <w:t xml:space="preserve"> </w:t>
      </w:r>
      <w:r w:rsidRPr="00B55D67">
        <w:rPr>
          <w:rFonts w:cs="Traditional Arabic" w:hint="cs"/>
          <w:sz w:val="34"/>
          <w:szCs w:val="34"/>
          <w:rtl/>
          <w:lang w:bidi="ar-EG"/>
        </w:rPr>
        <w:t>فِتْنَةَ</w:t>
      </w:r>
      <w:r w:rsidRPr="00B55D67">
        <w:rPr>
          <w:rFonts w:cs="Traditional Arabic"/>
          <w:sz w:val="34"/>
          <w:szCs w:val="34"/>
          <w:rtl/>
          <w:lang w:bidi="ar-EG"/>
        </w:rPr>
        <w:t xml:space="preserve"> </w:t>
      </w:r>
      <w:r w:rsidRPr="00B55D67">
        <w:rPr>
          <w:rFonts w:cs="Traditional Arabic" w:hint="cs"/>
          <w:sz w:val="34"/>
          <w:szCs w:val="34"/>
          <w:rtl/>
          <w:lang w:bidi="ar-EG"/>
        </w:rPr>
        <w:t>النَّاسِ</w:t>
      </w:r>
      <w:r w:rsidRPr="00B55D67">
        <w:rPr>
          <w:rFonts w:cs="Traditional Arabic"/>
          <w:sz w:val="34"/>
          <w:szCs w:val="34"/>
          <w:rtl/>
          <w:lang w:bidi="ar-EG"/>
        </w:rPr>
        <w:t xml:space="preserve"> </w:t>
      </w:r>
      <w:r w:rsidRPr="00B55D67">
        <w:rPr>
          <w:rFonts w:cs="Traditional Arabic" w:hint="cs"/>
          <w:sz w:val="34"/>
          <w:szCs w:val="34"/>
          <w:rtl/>
          <w:lang w:bidi="ar-EG"/>
        </w:rPr>
        <w:t>كَعَذَابِ</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وَلَئِن</w:t>
      </w:r>
      <w:r w:rsidRPr="00B55D67">
        <w:rPr>
          <w:rFonts w:cs="Traditional Arabic"/>
          <w:sz w:val="34"/>
          <w:szCs w:val="34"/>
          <w:rtl/>
          <w:lang w:bidi="ar-EG"/>
        </w:rPr>
        <w:t xml:space="preserve"> </w:t>
      </w:r>
      <w:r w:rsidRPr="00B55D67">
        <w:rPr>
          <w:rFonts w:cs="Traditional Arabic" w:hint="cs"/>
          <w:sz w:val="34"/>
          <w:szCs w:val="34"/>
          <w:rtl/>
          <w:lang w:bidi="ar-EG"/>
        </w:rPr>
        <w:t>جَاء</w:t>
      </w:r>
      <w:r w:rsidRPr="00B55D67">
        <w:rPr>
          <w:rFonts w:cs="Traditional Arabic"/>
          <w:sz w:val="34"/>
          <w:szCs w:val="34"/>
          <w:rtl/>
          <w:lang w:bidi="ar-EG"/>
        </w:rPr>
        <w:t xml:space="preserve"> </w:t>
      </w:r>
      <w:r w:rsidRPr="00B55D67">
        <w:rPr>
          <w:rFonts w:cs="Traditional Arabic" w:hint="cs"/>
          <w:sz w:val="34"/>
          <w:szCs w:val="34"/>
          <w:rtl/>
          <w:lang w:bidi="ar-EG"/>
        </w:rPr>
        <w:t>نَصْرٌ</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رَّبِّكَ</w:t>
      </w:r>
      <w:r w:rsidRPr="00B55D67">
        <w:rPr>
          <w:rFonts w:cs="Traditional Arabic"/>
          <w:sz w:val="34"/>
          <w:szCs w:val="34"/>
          <w:rtl/>
          <w:lang w:bidi="ar-EG"/>
        </w:rPr>
        <w:t xml:space="preserve"> </w:t>
      </w:r>
      <w:r w:rsidRPr="00B55D67">
        <w:rPr>
          <w:rFonts w:cs="Traditional Arabic" w:hint="cs"/>
          <w:sz w:val="34"/>
          <w:szCs w:val="34"/>
          <w:rtl/>
          <w:lang w:bidi="ar-EG"/>
        </w:rPr>
        <w:t>لَيَقُولُنَّ</w:t>
      </w:r>
      <w:r w:rsidRPr="00B55D67">
        <w:rPr>
          <w:rFonts w:cs="Traditional Arabic"/>
          <w:sz w:val="34"/>
          <w:szCs w:val="34"/>
          <w:rtl/>
          <w:lang w:bidi="ar-EG"/>
        </w:rPr>
        <w:t xml:space="preserve"> }</w:t>
      </w:r>
      <w:r w:rsidRPr="00B55D67">
        <w:rPr>
          <w:rFonts w:cs="Traditional Arabic" w:hint="cs"/>
          <w:sz w:val="34"/>
          <w:szCs w:val="34"/>
          <w:rtl/>
          <w:lang w:bidi="ar-EG"/>
        </w:rPr>
        <w:t>العنكبوت</w:t>
      </w:r>
      <w:r w:rsidRPr="00B55D67">
        <w:rPr>
          <w:rFonts w:cs="Traditional Arabic"/>
          <w:sz w:val="34"/>
          <w:szCs w:val="34"/>
          <w:rtl/>
          <w:lang w:bidi="ar-EG"/>
        </w:rPr>
        <w:t>10</w:t>
      </w:r>
    </w:p>
    <w:p w:rsidR="00B06F37" w:rsidRPr="00B55D67" w:rsidRDefault="00B06F37" w:rsidP="00B55D67">
      <w:pPr>
        <w:spacing w:after="0" w:line="240" w:lineRule="auto"/>
        <w:jc w:val="both"/>
        <w:rPr>
          <w:rFonts w:cs="Traditional Arabic"/>
          <w:sz w:val="34"/>
          <w:szCs w:val="34"/>
          <w:rtl/>
          <w:lang w:bidi="ar-EG"/>
        </w:rPr>
      </w:pPr>
      <w:r w:rsidRPr="00B55D67">
        <w:rPr>
          <w:rFonts w:cs="Traditional Arabic" w:hint="cs"/>
          <w:sz w:val="34"/>
          <w:szCs w:val="34"/>
          <w:rtl/>
          <w:lang w:bidi="ar-EG"/>
        </w:rPr>
        <w:lastRenderedPageBreak/>
        <w:t>في العنكبوت</w:t>
      </w:r>
      <w:r w:rsidR="00B55D67">
        <w:rPr>
          <w:rFonts w:cs="Traditional Arabic" w:hint="cs"/>
          <w:sz w:val="34"/>
          <w:szCs w:val="34"/>
          <w:rtl/>
          <w:lang w:bidi="ar-EG"/>
        </w:rPr>
        <w:t>:</w:t>
      </w:r>
      <w:r w:rsidRPr="00B55D67">
        <w:rPr>
          <w:rFonts w:cs="Traditional Arabic" w:hint="cs"/>
          <w:sz w:val="34"/>
          <w:szCs w:val="34"/>
          <w:rtl/>
          <w:lang w:bidi="ar-EG"/>
        </w:rPr>
        <w:t xml:space="preserve"> السورة </w:t>
      </w:r>
      <w:proofErr w:type="spellStart"/>
      <w:r w:rsidRPr="00B55D67">
        <w:rPr>
          <w:rFonts w:cs="Traditional Arabic" w:hint="cs"/>
          <w:sz w:val="34"/>
          <w:szCs w:val="34"/>
          <w:rtl/>
          <w:lang w:bidi="ar-EG"/>
        </w:rPr>
        <w:t>مفتتحة</w:t>
      </w:r>
      <w:proofErr w:type="spellEnd"/>
      <w:r w:rsidRPr="00B55D67">
        <w:rPr>
          <w:rFonts w:cs="Traditional Arabic" w:hint="cs"/>
          <w:sz w:val="34"/>
          <w:szCs w:val="34"/>
          <w:rtl/>
          <w:lang w:bidi="ar-EG"/>
        </w:rPr>
        <w:t xml:space="preserve"> بذكر الفتن فقد قال (</w:t>
      </w:r>
      <w:r w:rsidRPr="00B55D67">
        <w:rPr>
          <w:rFonts w:ascii="Arial" w:hAnsi="Arial" w:cs="Traditional Arabic"/>
          <w:color w:val="000000"/>
          <w:sz w:val="34"/>
          <w:szCs w:val="34"/>
          <w:rtl/>
          <w:lang w:bidi="ar-EG"/>
        </w:rPr>
        <w:t>أَحَسِبَ النَّاسُ أَنْ يُتْرَكُوا أَنْ يَقُولُوا آمَنَّا وَهُمْ لَا يُفْتَنُونَ</w:t>
      </w:r>
      <w:r w:rsidRPr="00B55D67">
        <w:rPr>
          <w:rFonts w:cs="Traditional Arabic" w:hint="cs"/>
          <w:sz w:val="34"/>
          <w:szCs w:val="34"/>
          <w:rtl/>
          <w:lang w:bidi="ar-EG"/>
        </w:rPr>
        <w:t>) فكانت هذه الآية كالمفسرة لما ورد في صدر السورة</w:t>
      </w:r>
    </w:p>
    <w:p w:rsidR="00B06F37" w:rsidRPr="00B55D67" w:rsidRDefault="00B06F37" w:rsidP="00B55D67">
      <w:pPr>
        <w:spacing w:after="0" w:line="240" w:lineRule="auto"/>
        <w:jc w:val="both"/>
        <w:rPr>
          <w:rFonts w:cs="Traditional Arabic"/>
          <w:sz w:val="34"/>
          <w:szCs w:val="34"/>
          <w:rtl/>
          <w:lang w:bidi="ar-EG"/>
        </w:rPr>
      </w:pPr>
    </w:p>
    <w:p w:rsidR="00B06F37" w:rsidRPr="00B55D67" w:rsidRDefault="00B06F37"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 xml:space="preserve"> (8) {</w:t>
      </w:r>
      <w:r w:rsidRPr="00B55D67">
        <w:rPr>
          <w:rFonts w:cs="Traditional Arabic"/>
          <w:sz w:val="34"/>
          <w:szCs w:val="34"/>
          <w:rtl/>
        </w:rPr>
        <w:t xml:space="preserve">آمَنَّا بِاللَّهِ </w:t>
      </w:r>
      <w:r w:rsidRPr="00B55D67">
        <w:rPr>
          <w:rFonts w:cs="Traditional Arabic"/>
          <w:color w:val="FF0000"/>
          <w:sz w:val="34"/>
          <w:szCs w:val="34"/>
          <w:rtl/>
        </w:rPr>
        <w:t>وَبِالْيَوْمِ</w:t>
      </w:r>
      <w:r w:rsidRPr="00B55D67">
        <w:rPr>
          <w:rFonts w:cs="Traditional Arabic"/>
          <w:sz w:val="34"/>
          <w:szCs w:val="34"/>
          <w:rtl/>
        </w:rPr>
        <w:t xml:space="preserve"> الْآخِرِ وَمَا هُمْ بِمُؤْمِنِينَ</w:t>
      </w:r>
      <w:r w:rsidRPr="00B55D67">
        <w:rPr>
          <w:rFonts w:cs="Traditional Arabic" w:hint="cs"/>
          <w:sz w:val="34"/>
          <w:szCs w:val="34"/>
          <w:rtl/>
        </w:rPr>
        <w:t>} البقرة 8</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F856B0" w:rsidRPr="00B55D67">
        <w:rPr>
          <w:rFonts w:cs="Traditional Arabic" w:hint="cs"/>
          <w:sz w:val="34"/>
          <w:szCs w:val="34"/>
          <w:rtl/>
        </w:rPr>
        <w:t xml:space="preserve">  </w:t>
      </w:r>
      <w:r w:rsidRPr="00B55D67">
        <w:rPr>
          <w:rFonts w:cs="Traditional Arabic" w:hint="cs"/>
          <w:sz w:val="34"/>
          <w:szCs w:val="34"/>
          <w:rtl/>
        </w:rPr>
        <w:t xml:space="preserve"> { وَالَّذِينَ يُنفِقُونَ</w:t>
      </w:r>
      <w:r w:rsidRPr="00B55D67">
        <w:rPr>
          <w:rFonts w:cs="Traditional Arabic"/>
          <w:sz w:val="34"/>
          <w:szCs w:val="34"/>
          <w:rtl/>
        </w:rPr>
        <w:t xml:space="preserve"> </w:t>
      </w:r>
      <w:r w:rsidRPr="00B55D67">
        <w:rPr>
          <w:rFonts w:cs="Traditional Arabic" w:hint="cs"/>
          <w:sz w:val="34"/>
          <w:szCs w:val="34"/>
          <w:rtl/>
        </w:rPr>
        <w:t>أَمْوَالَهُمْ</w:t>
      </w:r>
      <w:r w:rsidRPr="00B55D67">
        <w:rPr>
          <w:rFonts w:cs="Traditional Arabic"/>
          <w:sz w:val="34"/>
          <w:szCs w:val="34"/>
          <w:rtl/>
        </w:rPr>
        <w:t xml:space="preserve"> </w:t>
      </w:r>
      <w:r w:rsidRPr="00B55D67">
        <w:rPr>
          <w:rFonts w:cs="Traditional Arabic" w:hint="cs"/>
          <w:sz w:val="34"/>
          <w:szCs w:val="34"/>
          <w:rtl/>
        </w:rPr>
        <w:t>رِئَـاء</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يُؤْمِنُونَ</w:t>
      </w:r>
      <w:r w:rsidRPr="00B55D67">
        <w:rPr>
          <w:rFonts w:cs="Traditional Arabic"/>
          <w:sz w:val="34"/>
          <w:szCs w:val="34"/>
          <w:rtl/>
        </w:rPr>
        <w:t xml:space="preserve"> </w:t>
      </w:r>
      <w:r w:rsidRPr="00B55D67">
        <w:rPr>
          <w:rFonts w:cs="Traditional Arabic" w:hint="cs"/>
          <w:sz w:val="34"/>
          <w:szCs w:val="34"/>
          <w:rtl/>
        </w:rPr>
        <w:t>بِاللّهِ</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color w:val="FF0000"/>
          <w:sz w:val="34"/>
          <w:szCs w:val="34"/>
          <w:rtl/>
        </w:rPr>
        <w:t>بِالْيَوْمِ</w:t>
      </w:r>
      <w:r w:rsidRPr="00B55D67">
        <w:rPr>
          <w:rFonts w:cs="Traditional Arabic"/>
          <w:sz w:val="34"/>
          <w:szCs w:val="34"/>
          <w:rtl/>
        </w:rPr>
        <w:t xml:space="preserve"> </w:t>
      </w:r>
      <w:r w:rsidRPr="00B55D67">
        <w:rPr>
          <w:rFonts w:cs="Traditional Arabic" w:hint="cs"/>
          <w:sz w:val="34"/>
          <w:szCs w:val="34"/>
          <w:rtl/>
        </w:rPr>
        <w:t>الآخِرِ}النساء38</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F856B0" w:rsidRPr="00B55D67">
        <w:rPr>
          <w:rFonts w:cs="Traditional Arabic" w:hint="cs"/>
          <w:sz w:val="34"/>
          <w:szCs w:val="34"/>
          <w:rtl/>
        </w:rPr>
        <w:t xml:space="preserve">  </w:t>
      </w:r>
      <w:r w:rsidRPr="00B55D67">
        <w:rPr>
          <w:rFonts w:cs="Traditional Arabic" w:hint="cs"/>
          <w:sz w:val="34"/>
          <w:szCs w:val="34"/>
          <w:rtl/>
        </w:rPr>
        <w:t xml:space="preserve"> {قَاتِلُواْ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يُؤْمِنُونَ</w:t>
      </w:r>
      <w:r w:rsidRPr="00B55D67">
        <w:rPr>
          <w:rFonts w:cs="Traditional Arabic"/>
          <w:sz w:val="34"/>
          <w:szCs w:val="34"/>
          <w:rtl/>
        </w:rPr>
        <w:t xml:space="preserve"> </w:t>
      </w:r>
      <w:r w:rsidRPr="00B55D67">
        <w:rPr>
          <w:rFonts w:cs="Traditional Arabic" w:hint="cs"/>
          <w:sz w:val="34"/>
          <w:szCs w:val="34"/>
          <w:rtl/>
        </w:rPr>
        <w:t>بِاللّهِ</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color w:val="FF0000"/>
          <w:sz w:val="34"/>
          <w:szCs w:val="34"/>
          <w:rtl/>
        </w:rPr>
        <w:t>بِالْيَوْمِ</w:t>
      </w:r>
      <w:r w:rsidRPr="00B55D67">
        <w:rPr>
          <w:rFonts w:cs="Traditional Arabic"/>
          <w:sz w:val="34"/>
          <w:szCs w:val="34"/>
          <w:rtl/>
        </w:rPr>
        <w:t xml:space="preserve"> </w:t>
      </w:r>
      <w:r w:rsidRPr="00B55D67">
        <w:rPr>
          <w:rFonts w:cs="Traditional Arabic" w:hint="cs"/>
          <w:sz w:val="34"/>
          <w:szCs w:val="34"/>
          <w:rtl/>
        </w:rPr>
        <w:t>الآخِرِ</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يُحَرِّمُونَ</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حَرَّمَ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وَرَسُولُهُ</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 xml:space="preserve">يَدِينُونَ}التوبة29                                                      </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وفي غيرهم (</w:t>
      </w:r>
      <w:r w:rsidR="00B55D67">
        <w:rPr>
          <w:rFonts w:cs="Traditional Arabic" w:hint="cs"/>
          <w:sz w:val="34"/>
          <w:szCs w:val="34"/>
          <w:rtl/>
        </w:rPr>
        <w:t>.</w:t>
      </w:r>
      <w:r w:rsidRPr="00B55D67">
        <w:rPr>
          <w:rFonts w:cs="Traditional Arabic" w:hint="cs"/>
          <w:sz w:val="34"/>
          <w:szCs w:val="34"/>
          <w:rtl/>
        </w:rPr>
        <w:t>....</w:t>
      </w:r>
      <w:r w:rsidR="00000714" w:rsidRPr="00B55D67">
        <w:rPr>
          <w:rFonts w:cs="Traditional Arabic" w:hint="cs"/>
          <w:sz w:val="34"/>
          <w:szCs w:val="34"/>
          <w:rtl/>
        </w:rPr>
        <w:t>و</w:t>
      </w:r>
      <w:r w:rsidRPr="00B55D67">
        <w:rPr>
          <w:rFonts w:cs="Traditional Arabic" w:hint="cs"/>
          <w:sz w:val="34"/>
          <w:szCs w:val="34"/>
          <w:rtl/>
        </w:rPr>
        <w:t>الْيَوْمِ</w:t>
      </w:r>
      <w:r w:rsidR="00B55D67">
        <w:rPr>
          <w:rFonts w:cs="Traditional Arabic"/>
          <w:sz w:val="34"/>
          <w:szCs w:val="34"/>
          <w:rtl/>
        </w:rPr>
        <w:t>.</w:t>
      </w:r>
      <w:r w:rsidRPr="00B55D67">
        <w:rPr>
          <w:rFonts w:cs="Traditional Arabic" w:hint="cs"/>
          <w:sz w:val="34"/>
          <w:szCs w:val="34"/>
          <w:rtl/>
        </w:rPr>
        <w:t>....)</w:t>
      </w:r>
    </w:p>
    <w:p w:rsidR="00F856B0"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في البقرة: سبب تكرار الباء أنه حكاية عن قول المنافق فأكد ادعاءه الإيمان بالباء لنفي تهمة النفاق عن نفسه فكذبه الله تعالى بقوله (و ما هم بمؤمنين) مؤكدا نفي الإيمان عنه  بالباء أيضا</w:t>
      </w:r>
      <w:r w:rsidR="00F856B0" w:rsidRPr="00B55D67">
        <w:rPr>
          <w:rStyle w:val="a9"/>
          <w:rFonts w:cs="Traditional Arabic"/>
          <w:sz w:val="34"/>
          <w:szCs w:val="34"/>
          <w:rtl/>
        </w:rPr>
        <w:footnoteReference w:id="1"/>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(13</w:t>
      </w:r>
      <w:r w:rsidR="00B55D67">
        <w:rPr>
          <w:rFonts w:cs="Traditional Arabic" w:hint="cs"/>
          <w:sz w:val="34"/>
          <w:szCs w:val="34"/>
          <w:rtl/>
        </w:rPr>
        <w:t>،</w:t>
      </w:r>
      <w:r w:rsidRPr="00B55D67">
        <w:rPr>
          <w:rFonts w:cs="Traditional Arabic" w:hint="cs"/>
          <w:sz w:val="34"/>
          <w:szCs w:val="34"/>
          <w:rtl/>
        </w:rPr>
        <w:t>12){.... الْمُفْسِدُونَ.... يَشْعُرُونَ } البقرة</w:t>
      </w:r>
      <w:r w:rsidRPr="00B55D67">
        <w:rPr>
          <w:rFonts w:cs="Traditional Arabic" w:hint="cs"/>
          <w:sz w:val="34"/>
          <w:szCs w:val="34"/>
          <w:rtl/>
          <w:lang w:bidi="ar-EG"/>
        </w:rPr>
        <w:t>12</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 السُّفَهَاء.... يَعْلَمُونَ }البقرة 13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12</w:t>
      </w:r>
      <w:r w:rsidR="00B55D67">
        <w:rPr>
          <w:rFonts w:cs="Traditional Arabic" w:hint="cs"/>
          <w:sz w:val="34"/>
          <w:szCs w:val="34"/>
          <w:rtl/>
        </w:rPr>
        <w:t>:</w:t>
      </w:r>
      <w:r w:rsidRPr="00B55D67">
        <w:rPr>
          <w:rFonts w:cs="Traditional Arabic" w:hint="cs"/>
          <w:sz w:val="34"/>
          <w:szCs w:val="34"/>
          <w:rtl/>
        </w:rPr>
        <w:t xml:space="preserve"> قال عن المفسدين (</w:t>
      </w:r>
      <w:r w:rsidRPr="00B55D67">
        <w:rPr>
          <w:rFonts w:ascii="Arial" w:hAnsi="Arial" w:cs="Traditional Arabic"/>
          <w:color w:val="000000"/>
          <w:sz w:val="34"/>
          <w:szCs w:val="34"/>
          <w:rtl/>
          <w:lang w:bidi="ar-EG"/>
        </w:rPr>
        <w:t>وَلَكِنْ لَا يَشْعُرُونَ</w:t>
      </w:r>
      <w:r w:rsidRPr="00B55D67">
        <w:rPr>
          <w:rFonts w:cs="Traditional Arabic" w:hint="cs"/>
          <w:sz w:val="34"/>
          <w:szCs w:val="34"/>
          <w:rtl/>
        </w:rPr>
        <w:t>)لأن الإنسان قد يفسد الشيء أو يتسبب في فساده دون أن يشعر فناسب أن يختم الآية الأولى بـ (لاَّ</w:t>
      </w:r>
      <w:r w:rsidRPr="00B55D67">
        <w:rPr>
          <w:rFonts w:cs="Traditional Arabic"/>
          <w:sz w:val="34"/>
          <w:szCs w:val="34"/>
          <w:rtl/>
        </w:rPr>
        <w:t xml:space="preserve"> </w:t>
      </w:r>
      <w:r w:rsidRPr="00B55D67">
        <w:rPr>
          <w:rFonts w:cs="Traditional Arabic" w:hint="cs"/>
          <w:sz w:val="34"/>
          <w:szCs w:val="34"/>
          <w:rtl/>
        </w:rPr>
        <w:t xml:space="preserve">يَشْعُرُونَ)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وفي البقرة 13</w:t>
      </w:r>
      <w:r w:rsidR="00B55D67">
        <w:rPr>
          <w:rFonts w:cs="Traditional Arabic" w:hint="cs"/>
          <w:sz w:val="34"/>
          <w:szCs w:val="34"/>
          <w:rtl/>
        </w:rPr>
        <w:t>:</w:t>
      </w:r>
      <w:r w:rsidRPr="00B55D67">
        <w:rPr>
          <w:rFonts w:cs="Traditional Arabic" w:hint="cs"/>
          <w:sz w:val="34"/>
          <w:szCs w:val="34"/>
          <w:rtl/>
        </w:rPr>
        <w:t xml:space="preserve"> قال عن السفهاء (</w:t>
      </w:r>
      <w:r w:rsidRPr="00B55D67">
        <w:rPr>
          <w:rFonts w:ascii="Arial" w:hAnsi="Arial" w:cs="Traditional Arabic"/>
          <w:color w:val="000000"/>
          <w:sz w:val="34"/>
          <w:szCs w:val="34"/>
          <w:rtl/>
          <w:lang w:bidi="ar-EG"/>
        </w:rPr>
        <w:t>وَلَكِنْ لَا يَعْلَمُونَ</w:t>
      </w:r>
      <w:r w:rsidRPr="00B55D67">
        <w:rPr>
          <w:rFonts w:cs="Traditional Arabic" w:hint="cs"/>
          <w:sz w:val="34"/>
          <w:szCs w:val="34"/>
          <w:rtl/>
        </w:rPr>
        <w:t>) لأن  السفيه لا يعلم أنه سفيه بسبب خفة عقله و سفهه فناسب أن يختم بـ ( لاَّ</w:t>
      </w:r>
      <w:r w:rsidRPr="00B55D67">
        <w:rPr>
          <w:rFonts w:cs="Traditional Arabic"/>
          <w:sz w:val="34"/>
          <w:szCs w:val="34"/>
          <w:rtl/>
        </w:rPr>
        <w:t xml:space="preserve"> </w:t>
      </w:r>
      <w:r w:rsidRPr="00B55D67">
        <w:rPr>
          <w:rFonts w:cs="Traditional Arabic" w:hint="cs"/>
          <w:sz w:val="34"/>
          <w:szCs w:val="34"/>
          <w:rtl/>
        </w:rPr>
        <w:t>يَعْلَمُونَ)</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(14){....</w:t>
      </w:r>
      <w:r w:rsidRPr="00B55D67">
        <w:rPr>
          <w:rFonts w:cs="Traditional Arabic"/>
          <w:sz w:val="34"/>
          <w:szCs w:val="34"/>
          <w:rtl/>
        </w:rPr>
        <w:t xml:space="preserve"> خَلَوْا </w:t>
      </w:r>
      <w:proofErr w:type="spellStart"/>
      <w:r w:rsidRPr="00B55D67">
        <w:rPr>
          <w:rFonts w:cs="Traditional Arabic"/>
          <w:sz w:val="34"/>
          <w:szCs w:val="34"/>
          <w:rtl/>
        </w:rPr>
        <w:t>إِلَىٰ</w:t>
      </w:r>
      <w:proofErr w:type="spellEnd"/>
      <w:r w:rsidRPr="00B55D67">
        <w:rPr>
          <w:rFonts w:cs="Traditional Arabic"/>
          <w:sz w:val="34"/>
          <w:szCs w:val="34"/>
          <w:rtl/>
        </w:rPr>
        <w:t xml:space="preserve"> شَيَاطِينِهِمْ قَالُوا إِنَّا مَعَكُمْ إِنَّمَا نَحْنُ مُسْتَهْزِئُونَ</w:t>
      </w:r>
      <w:r w:rsidRPr="00B55D67">
        <w:rPr>
          <w:rFonts w:cs="Traditional Arabic" w:hint="cs"/>
          <w:sz w:val="34"/>
          <w:szCs w:val="34"/>
          <w:rtl/>
        </w:rPr>
        <w:t>} البقرة14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خَلاَ</w:t>
      </w:r>
      <w:r w:rsidRPr="00B55D67">
        <w:rPr>
          <w:rFonts w:cs="Traditional Arabic"/>
          <w:sz w:val="34"/>
          <w:szCs w:val="34"/>
          <w:rtl/>
        </w:rPr>
        <w:t xml:space="preserve"> </w:t>
      </w:r>
      <w:r w:rsidRPr="00B55D67">
        <w:rPr>
          <w:rFonts w:cs="Traditional Arabic" w:hint="cs"/>
          <w:sz w:val="34"/>
          <w:szCs w:val="34"/>
          <w:rtl/>
        </w:rPr>
        <w:t>بَعْضُهُمْ</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بَعْضٍ</w:t>
      </w:r>
      <w:r w:rsidRPr="00B55D67">
        <w:rPr>
          <w:rFonts w:cs="Traditional Arabic"/>
          <w:sz w:val="34"/>
          <w:szCs w:val="34"/>
          <w:rtl/>
        </w:rPr>
        <w:t xml:space="preserve"> </w:t>
      </w:r>
      <w:r w:rsidRPr="00B55D67">
        <w:rPr>
          <w:rFonts w:cs="Traditional Arabic" w:hint="cs"/>
          <w:sz w:val="34"/>
          <w:szCs w:val="34"/>
          <w:rtl/>
        </w:rPr>
        <w:t>قَالُواْ</w:t>
      </w:r>
      <w:r w:rsidRPr="00B55D67">
        <w:rPr>
          <w:rFonts w:cs="Traditional Arabic"/>
          <w:sz w:val="34"/>
          <w:szCs w:val="34"/>
          <w:rtl/>
        </w:rPr>
        <w:t xml:space="preserve"> </w:t>
      </w:r>
      <w:r w:rsidRPr="00B55D67">
        <w:rPr>
          <w:rFonts w:cs="Traditional Arabic" w:hint="cs"/>
          <w:sz w:val="34"/>
          <w:szCs w:val="34"/>
          <w:rtl/>
        </w:rPr>
        <w:t>أَتُحَدِّثُونَهُم</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فَتَحَ</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 xml:space="preserve">عَلَيْكُمْ} البقرة 76                                              </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lastRenderedPageBreak/>
        <w:t xml:space="preserve">في البقرة 14: لما </w:t>
      </w:r>
      <w:proofErr w:type="spellStart"/>
      <w:r w:rsidRPr="00B55D67">
        <w:rPr>
          <w:rFonts w:cs="Traditional Arabic" w:hint="cs"/>
          <w:sz w:val="34"/>
          <w:szCs w:val="34"/>
          <w:rtl/>
        </w:rPr>
        <w:t>استهزؤا</w:t>
      </w:r>
      <w:proofErr w:type="spellEnd"/>
      <w:r w:rsidRPr="00B55D67">
        <w:rPr>
          <w:rFonts w:cs="Traditional Arabic" w:hint="cs"/>
          <w:sz w:val="34"/>
          <w:szCs w:val="34"/>
          <w:rtl/>
        </w:rPr>
        <w:t xml:space="preserve"> بالمؤمنين بقولهم( أَنُؤْمِنُ</w:t>
      </w:r>
      <w:r w:rsidRPr="00B55D67">
        <w:rPr>
          <w:rFonts w:cs="Traditional Arabic"/>
          <w:sz w:val="34"/>
          <w:szCs w:val="34"/>
          <w:rtl/>
        </w:rPr>
        <w:t xml:space="preserve"> </w:t>
      </w:r>
      <w:r w:rsidRPr="00B55D67">
        <w:rPr>
          <w:rFonts w:cs="Traditional Arabic" w:hint="cs"/>
          <w:sz w:val="34"/>
          <w:szCs w:val="34"/>
          <w:rtl/>
        </w:rPr>
        <w:t>كَمَا</w:t>
      </w:r>
      <w:r w:rsidRPr="00B55D67">
        <w:rPr>
          <w:rFonts w:cs="Traditional Arabic"/>
          <w:sz w:val="34"/>
          <w:szCs w:val="34"/>
          <w:rtl/>
        </w:rPr>
        <w:t xml:space="preserve"> </w:t>
      </w:r>
      <w:r w:rsidRPr="00B55D67">
        <w:rPr>
          <w:rFonts w:cs="Traditional Arabic" w:hint="cs"/>
          <w:sz w:val="34"/>
          <w:szCs w:val="34"/>
          <w:rtl/>
        </w:rPr>
        <w:t>آمَنَ</w:t>
      </w:r>
      <w:r w:rsidRPr="00B55D67">
        <w:rPr>
          <w:rFonts w:cs="Traditional Arabic"/>
          <w:sz w:val="34"/>
          <w:szCs w:val="34"/>
          <w:rtl/>
        </w:rPr>
        <w:t xml:space="preserve"> </w:t>
      </w:r>
      <w:r w:rsidRPr="00B55D67">
        <w:rPr>
          <w:rFonts w:cs="Traditional Arabic" w:hint="cs"/>
          <w:sz w:val="34"/>
          <w:szCs w:val="34"/>
          <w:rtl/>
        </w:rPr>
        <w:t>السُّفَهَاء) ناسب أن يذكر قولهم لكبرائهم ( إِنَّمَا</w:t>
      </w:r>
      <w:r w:rsidRPr="00B55D67">
        <w:rPr>
          <w:rFonts w:cs="Traditional Arabic"/>
          <w:sz w:val="34"/>
          <w:szCs w:val="34"/>
          <w:rtl/>
        </w:rPr>
        <w:t xml:space="preserve"> </w:t>
      </w:r>
      <w:r w:rsidRPr="00B55D67">
        <w:rPr>
          <w:rFonts w:cs="Traditional Arabic" w:hint="cs"/>
          <w:sz w:val="34"/>
          <w:szCs w:val="34"/>
          <w:rtl/>
        </w:rPr>
        <w:t>نَحْنُ</w:t>
      </w:r>
      <w:r w:rsidRPr="00B55D67">
        <w:rPr>
          <w:rFonts w:cs="Traditional Arabic"/>
          <w:sz w:val="34"/>
          <w:szCs w:val="34"/>
          <w:rtl/>
        </w:rPr>
        <w:t xml:space="preserve"> </w:t>
      </w:r>
      <w:r w:rsidRPr="00B55D67">
        <w:rPr>
          <w:rFonts w:cs="Traditional Arabic" w:hint="cs"/>
          <w:sz w:val="34"/>
          <w:szCs w:val="34"/>
          <w:rtl/>
        </w:rPr>
        <w:t>مُسْتَهْزِئُونَ)</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(16){....</w:t>
      </w:r>
      <w:r w:rsidRPr="00B55D67">
        <w:rPr>
          <w:rFonts w:cs="Traditional Arabic"/>
          <w:sz w:val="34"/>
          <w:szCs w:val="34"/>
          <w:rtl/>
        </w:rPr>
        <w:t xml:space="preserve"> </w:t>
      </w:r>
      <w:r w:rsidRPr="00B55D67">
        <w:rPr>
          <w:rFonts w:ascii="Arial" w:hAnsi="Arial" w:cs="Traditional Arabic"/>
          <w:color w:val="000000"/>
          <w:sz w:val="34"/>
          <w:szCs w:val="34"/>
          <w:rtl/>
          <w:lang w:bidi="ar-EG"/>
        </w:rPr>
        <w:t>الضَّلَالَةَ بِالْهُدَى</w:t>
      </w:r>
      <w:r w:rsidRPr="00B55D67">
        <w:rPr>
          <w:rFonts w:ascii="Arial" w:hAnsi="Arial" w:cs="Traditional Arabic" w:hint="cs"/>
          <w:color w:val="000000"/>
          <w:sz w:val="34"/>
          <w:szCs w:val="34"/>
          <w:rtl/>
          <w:lang w:bidi="ar-EG"/>
        </w:rPr>
        <w:t xml:space="preserve"> </w:t>
      </w:r>
      <w:r w:rsidRPr="00B55D67">
        <w:rPr>
          <w:rFonts w:cs="Traditional Arabic"/>
          <w:sz w:val="34"/>
          <w:szCs w:val="34"/>
          <w:rtl/>
        </w:rPr>
        <w:t xml:space="preserve">فَمَا رَبِحَتْ تِجَارَتُهُمْ وَمَا كَانُوا مُهْتَدِينَ  </w:t>
      </w:r>
      <w:r w:rsidRPr="00B55D67">
        <w:rPr>
          <w:rFonts w:cs="Traditional Arabic" w:hint="cs"/>
          <w:sz w:val="34"/>
          <w:szCs w:val="34"/>
          <w:rtl/>
        </w:rPr>
        <w:t>} البقرة16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hint="cs"/>
          <w:sz w:val="34"/>
          <w:szCs w:val="34"/>
          <w:rtl/>
          <w:lang w:bidi="ar-EG"/>
        </w:rPr>
        <w:t>....</w:t>
      </w:r>
      <w:r w:rsidRPr="00B55D67">
        <w:rPr>
          <w:rFonts w:cs="Traditional Arabic"/>
          <w:sz w:val="34"/>
          <w:szCs w:val="34"/>
          <w:rtl/>
        </w:rPr>
        <w:t xml:space="preserve"> </w:t>
      </w:r>
      <w:r w:rsidRPr="00B55D67">
        <w:rPr>
          <w:rFonts w:cs="Traditional Arabic" w:hint="cs"/>
          <w:color w:val="FF0000"/>
          <w:sz w:val="34"/>
          <w:szCs w:val="34"/>
          <w:rtl/>
        </w:rPr>
        <w:t>الْحَيَاةَ</w:t>
      </w:r>
      <w:r w:rsidRPr="00B55D67">
        <w:rPr>
          <w:rFonts w:cs="Traditional Arabic"/>
          <w:color w:val="FF0000"/>
          <w:sz w:val="34"/>
          <w:szCs w:val="34"/>
          <w:rtl/>
        </w:rPr>
        <w:t xml:space="preserve"> </w:t>
      </w:r>
      <w:r w:rsidRPr="00B55D67">
        <w:rPr>
          <w:rFonts w:cs="Traditional Arabic" w:hint="cs"/>
          <w:color w:val="FF0000"/>
          <w:sz w:val="34"/>
          <w:szCs w:val="34"/>
          <w:rtl/>
        </w:rPr>
        <w:t>الدُّنْيَا</w:t>
      </w:r>
      <w:r w:rsidRPr="00B55D67">
        <w:rPr>
          <w:rFonts w:cs="Traditional Arabic"/>
          <w:color w:val="FF0000"/>
          <w:sz w:val="34"/>
          <w:szCs w:val="34"/>
          <w:rtl/>
        </w:rPr>
        <w:t xml:space="preserve"> </w:t>
      </w:r>
      <w:r w:rsidRPr="00B55D67">
        <w:rPr>
          <w:rFonts w:cs="Traditional Arabic" w:hint="cs"/>
          <w:color w:val="FF0000"/>
          <w:sz w:val="34"/>
          <w:szCs w:val="34"/>
          <w:rtl/>
        </w:rPr>
        <w:t>بِالآَخِرَةِ</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يُخَفَّفُ</w:t>
      </w:r>
      <w:r w:rsidRPr="00B55D67">
        <w:rPr>
          <w:rFonts w:cs="Traditional Arabic"/>
          <w:sz w:val="34"/>
          <w:szCs w:val="34"/>
          <w:rtl/>
        </w:rPr>
        <w:t xml:space="preserve"> </w:t>
      </w:r>
      <w:r w:rsidRPr="00B55D67">
        <w:rPr>
          <w:rFonts w:cs="Traditional Arabic" w:hint="cs"/>
          <w:sz w:val="34"/>
          <w:szCs w:val="34"/>
          <w:rtl/>
        </w:rPr>
        <w:t>عَنْهُمُ</w:t>
      </w:r>
      <w:r w:rsidRPr="00B55D67">
        <w:rPr>
          <w:rFonts w:cs="Traditional Arabic"/>
          <w:sz w:val="34"/>
          <w:szCs w:val="34"/>
          <w:rtl/>
        </w:rPr>
        <w:t xml:space="preserve"> </w:t>
      </w:r>
      <w:r w:rsidRPr="00B55D67">
        <w:rPr>
          <w:rFonts w:cs="Traditional Arabic" w:hint="cs"/>
          <w:sz w:val="34"/>
          <w:szCs w:val="34"/>
          <w:rtl/>
        </w:rPr>
        <w:t>الْعَذَابُ</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يُنصَرُونَ}البقرة 86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ascii="Arial" w:hAnsi="Arial" w:cs="Traditional Arabic"/>
          <w:color w:val="000000"/>
          <w:sz w:val="34"/>
          <w:szCs w:val="34"/>
          <w:rtl/>
          <w:lang w:bidi="ar-EG"/>
        </w:rPr>
        <w:t>الضَّلَالَةَ بِالْهُدَى</w:t>
      </w:r>
      <w:r w:rsidRPr="00B55D67">
        <w:rPr>
          <w:rFonts w:ascii="Arial" w:hAnsi="Arial" w:cs="Traditional Arabic" w:hint="cs"/>
          <w:color w:val="000000"/>
          <w:sz w:val="34"/>
          <w:szCs w:val="34"/>
          <w:rtl/>
          <w:lang w:bidi="ar-EG"/>
        </w:rPr>
        <w:t xml:space="preserve"> </w:t>
      </w:r>
      <w:r w:rsidRPr="00B55D67">
        <w:rPr>
          <w:rFonts w:cs="Traditional Arabic" w:hint="cs"/>
          <w:sz w:val="34"/>
          <w:szCs w:val="34"/>
          <w:rtl/>
        </w:rPr>
        <w:t>وَالْعَذَابَ</w:t>
      </w:r>
      <w:r w:rsidRPr="00B55D67">
        <w:rPr>
          <w:rFonts w:cs="Traditional Arabic"/>
          <w:sz w:val="34"/>
          <w:szCs w:val="34"/>
          <w:rtl/>
        </w:rPr>
        <w:t xml:space="preserve"> </w:t>
      </w:r>
      <w:r w:rsidRPr="00B55D67">
        <w:rPr>
          <w:rFonts w:cs="Traditional Arabic" w:hint="cs"/>
          <w:sz w:val="34"/>
          <w:szCs w:val="34"/>
          <w:rtl/>
        </w:rPr>
        <w:t>بِالْمَغْفِرَةِ</w:t>
      </w:r>
      <w:r w:rsidRPr="00B55D67">
        <w:rPr>
          <w:rFonts w:cs="Traditional Arabic"/>
          <w:sz w:val="34"/>
          <w:szCs w:val="34"/>
          <w:rtl/>
        </w:rPr>
        <w:t xml:space="preserve"> </w:t>
      </w:r>
      <w:r w:rsidRPr="00B55D67">
        <w:rPr>
          <w:rFonts w:cs="Traditional Arabic" w:hint="cs"/>
          <w:sz w:val="34"/>
          <w:szCs w:val="34"/>
          <w:rtl/>
        </w:rPr>
        <w:t>فَمَا</w:t>
      </w:r>
      <w:r w:rsidRPr="00B55D67">
        <w:rPr>
          <w:rFonts w:cs="Traditional Arabic"/>
          <w:sz w:val="34"/>
          <w:szCs w:val="34"/>
          <w:rtl/>
        </w:rPr>
        <w:t xml:space="preserve"> </w:t>
      </w:r>
      <w:r w:rsidRPr="00B55D67">
        <w:rPr>
          <w:rFonts w:cs="Traditional Arabic" w:hint="cs"/>
          <w:sz w:val="34"/>
          <w:szCs w:val="34"/>
          <w:rtl/>
        </w:rPr>
        <w:t>أَصْبَرَهُمْ</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النَّارِ</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بِأَنَّ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نَزَّلَ</w:t>
      </w:r>
      <w:r w:rsidRPr="00B55D67">
        <w:rPr>
          <w:rFonts w:cs="Traditional Arabic"/>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بِالْحَقِّ}البقرة175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86</w:t>
      </w:r>
      <w:r w:rsidR="00B55D67">
        <w:rPr>
          <w:rFonts w:cs="Traditional Arabic" w:hint="cs"/>
          <w:sz w:val="34"/>
          <w:szCs w:val="34"/>
          <w:rtl/>
        </w:rPr>
        <w:t>:</w:t>
      </w:r>
      <w:r w:rsidRPr="00B55D67">
        <w:rPr>
          <w:rFonts w:cs="Traditional Arabic" w:hint="cs"/>
          <w:sz w:val="34"/>
          <w:szCs w:val="34"/>
          <w:rtl/>
        </w:rPr>
        <w:t xml:space="preserve"> لما قال </w:t>
      </w:r>
      <w:r w:rsidRPr="00B55D67">
        <w:rPr>
          <w:rFonts w:cs="Traditional Arabic" w:hint="cs"/>
          <w:sz w:val="34"/>
          <w:szCs w:val="34"/>
          <w:rtl/>
          <w:lang w:bidi="ar-EG"/>
        </w:rPr>
        <w:t xml:space="preserve">قبلها </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فَمَا</w:t>
      </w:r>
      <w:r w:rsidRPr="00B55D67">
        <w:rPr>
          <w:rFonts w:cs="Traditional Arabic"/>
          <w:sz w:val="34"/>
          <w:szCs w:val="34"/>
          <w:rtl/>
        </w:rPr>
        <w:t xml:space="preserve"> </w:t>
      </w:r>
      <w:r w:rsidRPr="00B55D67">
        <w:rPr>
          <w:rFonts w:cs="Traditional Arabic" w:hint="cs"/>
          <w:sz w:val="34"/>
          <w:szCs w:val="34"/>
          <w:rtl/>
        </w:rPr>
        <w:t>جَزَاء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يَفْعَلُ</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خِزْيٌ</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u w:val="single"/>
          <w:rtl/>
        </w:rPr>
        <w:t>الْحَيَاةِ</w:t>
      </w:r>
      <w:r w:rsidRPr="00B55D67">
        <w:rPr>
          <w:rFonts w:cs="Traditional Arabic"/>
          <w:sz w:val="34"/>
          <w:szCs w:val="34"/>
          <w:u w:val="single"/>
          <w:rtl/>
        </w:rPr>
        <w:t xml:space="preserve"> </w:t>
      </w:r>
      <w:r w:rsidRPr="00B55D67">
        <w:rPr>
          <w:rFonts w:cs="Traditional Arabic" w:hint="cs"/>
          <w:sz w:val="34"/>
          <w:szCs w:val="34"/>
          <w:u w:val="single"/>
          <w:rtl/>
        </w:rPr>
        <w:t>الدُّنْيَا</w:t>
      </w:r>
      <w:r w:rsidRPr="00B55D67">
        <w:rPr>
          <w:rFonts w:cs="Traditional Arabic" w:hint="cs"/>
          <w:sz w:val="34"/>
          <w:szCs w:val="34"/>
          <w:rtl/>
        </w:rPr>
        <w:t>) بين أن جزاء من يفعل تلك الأفعال هو النكال و الفضيحة في الحياة الدنيا و لكنهم  برغم ذلك اشتروا تلك الحياة الدنيا التي ليس لهم فيها إلا الخزي وفضلوها على الآخرة</w:t>
      </w:r>
    </w:p>
    <w:p w:rsidR="00F856B0" w:rsidRPr="00B55D67" w:rsidRDefault="00F856B0" w:rsidP="00B55D67">
      <w:pPr>
        <w:spacing w:after="0" w:line="240" w:lineRule="auto"/>
        <w:jc w:val="both"/>
        <w:rPr>
          <w:rFonts w:cs="Traditional Arabic"/>
          <w:sz w:val="34"/>
          <w:szCs w:val="34"/>
        </w:rPr>
      </w:pPr>
      <w:r w:rsidRPr="00B55D67">
        <w:rPr>
          <w:rFonts w:cs="Traditional Arabic" w:hint="cs"/>
          <w:sz w:val="34"/>
          <w:szCs w:val="34"/>
          <w:rtl/>
        </w:rPr>
        <w:t>و في البقرة 175: لما قال قبلها( مَا</w:t>
      </w:r>
      <w:r w:rsidRPr="00B55D67">
        <w:rPr>
          <w:rFonts w:cs="Traditional Arabic"/>
          <w:sz w:val="34"/>
          <w:szCs w:val="34"/>
          <w:rtl/>
        </w:rPr>
        <w:t xml:space="preserve"> </w:t>
      </w:r>
      <w:r w:rsidRPr="00B55D67">
        <w:rPr>
          <w:rFonts w:cs="Traditional Arabic" w:hint="cs"/>
          <w:sz w:val="34"/>
          <w:szCs w:val="34"/>
          <w:rtl/>
        </w:rPr>
        <w:t>يَأْكُلُونَ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بُطُونِهِمْ</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النَّارَ) و هو مظهر من مظاهر العذاب  ناسب بعدها أن يبين أنهم قد اشتروا هذا العذاب لأنفسهم فزاد قوله (وَالْعَذَابَ</w:t>
      </w:r>
      <w:r w:rsidRPr="00B55D67">
        <w:rPr>
          <w:rFonts w:cs="Traditional Arabic"/>
          <w:sz w:val="34"/>
          <w:szCs w:val="34"/>
          <w:rtl/>
        </w:rPr>
        <w:t xml:space="preserve"> </w:t>
      </w:r>
      <w:r w:rsidRPr="00B55D67">
        <w:rPr>
          <w:rFonts w:cs="Traditional Arabic" w:hint="cs"/>
          <w:sz w:val="34"/>
          <w:szCs w:val="34"/>
          <w:rtl/>
        </w:rPr>
        <w:t>بِالْمَغْفِرَة)</w:t>
      </w:r>
    </w:p>
    <w:p w:rsidR="00F856B0" w:rsidRPr="00B55D67" w:rsidRDefault="00F856B0" w:rsidP="00B55D67">
      <w:pPr>
        <w:shd w:val="clear" w:color="auto" w:fill="FFFFFF" w:themeFill="background1"/>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(18) {</w:t>
      </w:r>
      <w:r w:rsidRPr="00B55D67">
        <w:rPr>
          <w:rFonts w:cs="Traditional Arabic"/>
          <w:sz w:val="34"/>
          <w:szCs w:val="34"/>
          <w:rtl/>
        </w:rPr>
        <w:t xml:space="preserve">ذَهَبَ اللَّهُ بِنُورِهِمْ وَتَرَكَهُمْ فِي ظُلُمَاتٍ لَا يُبْصِرُونَ </w:t>
      </w:r>
      <w:r w:rsidRPr="00B55D67">
        <w:rPr>
          <w:rFonts w:ascii="Times New Roman" w:hAnsi="Times New Roman" w:cs="Times New Roman" w:hint="cs"/>
          <w:sz w:val="34"/>
          <w:szCs w:val="34"/>
          <w:rtl/>
        </w:rPr>
        <w:t>۝</w:t>
      </w:r>
      <w:r w:rsidRPr="00B55D67">
        <w:rPr>
          <w:rFonts w:cs="Traditional Arabic" w:hint="cs"/>
          <w:sz w:val="34"/>
          <w:szCs w:val="34"/>
          <w:rtl/>
        </w:rPr>
        <w:t>....</w:t>
      </w:r>
      <w:r w:rsidRPr="00B55D67">
        <w:rPr>
          <w:rFonts w:cs="Traditional Arabic"/>
          <w:sz w:val="34"/>
          <w:szCs w:val="34"/>
          <w:rtl/>
        </w:rPr>
        <w:t xml:space="preserve"> يَرْجِعُونَ </w:t>
      </w:r>
      <w:r w:rsidRPr="00B55D67">
        <w:rPr>
          <w:rFonts w:cs="Traditional Arabic" w:hint="cs"/>
          <w:sz w:val="34"/>
          <w:szCs w:val="34"/>
          <w:rtl/>
        </w:rPr>
        <w:t>} البقرة18</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{وَمَثَلُ</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كَفَرُواْ</w:t>
      </w:r>
      <w:r w:rsidRPr="00B55D67">
        <w:rPr>
          <w:rFonts w:cs="Traditional Arabic"/>
          <w:sz w:val="34"/>
          <w:szCs w:val="34"/>
          <w:rtl/>
        </w:rPr>
        <w:t xml:space="preserve"> </w:t>
      </w:r>
      <w:r w:rsidRPr="00B55D67">
        <w:rPr>
          <w:rFonts w:cs="Traditional Arabic" w:hint="cs"/>
          <w:sz w:val="34"/>
          <w:szCs w:val="34"/>
          <w:rtl/>
        </w:rPr>
        <w:t>كَمَثَلِ</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يَنْعِقُ</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يَسْمَعُ</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دُعَاء</w:t>
      </w:r>
      <w:r w:rsidRPr="00B55D67">
        <w:rPr>
          <w:rFonts w:cs="Traditional Arabic"/>
          <w:sz w:val="34"/>
          <w:szCs w:val="34"/>
          <w:rtl/>
        </w:rPr>
        <w:t xml:space="preserve"> </w:t>
      </w:r>
      <w:r w:rsidRPr="00B55D67">
        <w:rPr>
          <w:rFonts w:cs="Traditional Arabic" w:hint="cs"/>
          <w:sz w:val="34"/>
          <w:szCs w:val="34"/>
          <w:rtl/>
        </w:rPr>
        <w:t>وَنِدَاء</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يَعْقِلُونَ}البقرة 171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18</w:t>
      </w:r>
      <w:r w:rsidR="00B55D67">
        <w:rPr>
          <w:rFonts w:cs="Traditional Arabic" w:hint="cs"/>
          <w:sz w:val="34"/>
          <w:szCs w:val="34"/>
          <w:rtl/>
        </w:rPr>
        <w:t>:</w:t>
      </w:r>
      <w:r w:rsidRPr="00B55D67">
        <w:rPr>
          <w:rFonts w:cs="Traditional Arabic" w:hint="cs"/>
          <w:sz w:val="34"/>
          <w:szCs w:val="34"/>
          <w:rtl/>
        </w:rPr>
        <w:t>لما قال( ذَهَبَ</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بِنُورِهِمْ ) فكيف يرجعون وهم في الظلمات لا يبصرون شيئا فناسب أن يختم بـ( لاَ</w:t>
      </w:r>
      <w:r w:rsidRPr="00B55D67">
        <w:rPr>
          <w:rFonts w:cs="Traditional Arabic"/>
          <w:sz w:val="34"/>
          <w:szCs w:val="34"/>
          <w:rtl/>
        </w:rPr>
        <w:t xml:space="preserve"> </w:t>
      </w:r>
      <w:r w:rsidRPr="00B55D67">
        <w:rPr>
          <w:rFonts w:cs="Traditional Arabic" w:hint="cs"/>
          <w:sz w:val="34"/>
          <w:szCs w:val="34"/>
          <w:rtl/>
        </w:rPr>
        <w:t xml:space="preserve">يَرْجِعُونَ)                                                                                                                      </w:t>
      </w:r>
    </w:p>
    <w:p w:rsidR="00F856B0" w:rsidRPr="00B55D67" w:rsidRDefault="00F856B0" w:rsidP="00B55D67">
      <w:pPr>
        <w:spacing w:after="0" w:line="240" w:lineRule="auto"/>
        <w:jc w:val="both"/>
        <w:rPr>
          <w:rFonts w:cs="Traditional Arabic" w:hint="cs"/>
          <w:sz w:val="34"/>
          <w:szCs w:val="34"/>
          <w:rtl/>
          <w:lang w:bidi="ar-EG"/>
        </w:rPr>
      </w:pPr>
      <w:r w:rsidRPr="00B55D67">
        <w:rPr>
          <w:rFonts w:cs="Traditional Arabic" w:hint="cs"/>
          <w:sz w:val="34"/>
          <w:szCs w:val="34"/>
          <w:rtl/>
        </w:rPr>
        <w:t xml:space="preserve">في البقرة 171: لما شبههم بالأنعام </w:t>
      </w:r>
      <w:proofErr w:type="spellStart"/>
      <w:r w:rsidRPr="00B55D67">
        <w:rPr>
          <w:rFonts w:cs="Traditional Arabic" w:hint="cs"/>
          <w:sz w:val="34"/>
          <w:szCs w:val="34"/>
          <w:rtl/>
        </w:rPr>
        <w:t>التى</w:t>
      </w:r>
      <w:proofErr w:type="spellEnd"/>
      <w:r w:rsidRPr="00B55D67">
        <w:rPr>
          <w:rFonts w:cs="Traditional Arabic" w:hint="cs"/>
          <w:sz w:val="34"/>
          <w:szCs w:val="34"/>
          <w:rtl/>
        </w:rPr>
        <w:t xml:space="preserve"> ينعق بها أي ينادى عليها بما لا تفهمه و لا تعقله فناسب أن يختم بـ( لاَ</w:t>
      </w:r>
      <w:r w:rsidRPr="00B55D67">
        <w:rPr>
          <w:rFonts w:cs="Traditional Arabic"/>
          <w:sz w:val="34"/>
          <w:szCs w:val="34"/>
          <w:rtl/>
        </w:rPr>
        <w:t xml:space="preserve"> </w:t>
      </w:r>
      <w:r w:rsidRPr="00B55D67">
        <w:rPr>
          <w:rFonts w:cs="Traditional Arabic" w:hint="cs"/>
          <w:sz w:val="34"/>
          <w:szCs w:val="34"/>
          <w:rtl/>
        </w:rPr>
        <w:t>يَعْقِلُونَ)</w:t>
      </w:r>
      <w:r w:rsidRPr="00B55D67">
        <w:rPr>
          <w:rStyle w:val="a9"/>
          <w:rFonts w:cs="Traditional Arabic"/>
          <w:sz w:val="34"/>
          <w:szCs w:val="34"/>
          <w:rtl/>
        </w:rPr>
        <w:footnoteReference w:id="2"/>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(21){....</w:t>
      </w:r>
      <w:r w:rsidRPr="00B55D67">
        <w:rPr>
          <w:rFonts w:cs="Traditional Arabic"/>
          <w:sz w:val="34"/>
          <w:szCs w:val="34"/>
          <w:rtl/>
        </w:rPr>
        <w:t xml:space="preserve"> </w:t>
      </w:r>
      <w:r w:rsidRPr="00B55D67">
        <w:rPr>
          <w:rFonts w:cs="Traditional Arabic" w:hint="cs"/>
          <w:color w:val="FF0000"/>
          <w:sz w:val="34"/>
          <w:szCs w:val="34"/>
          <w:rtl/>
        </w:rPr>
        <w:t>اعْبُدُواْ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خَلَقَكُمْ</w:t>
      </w:r>
      <w:r w:rsidRPr="00B55D67">
        <w:rPr>
          <w:rFonts w:cs="Traditional Arabic"/>
          <w:sz w:val="34"/>
          <w:szCs w:val="34"/>
          <w:rtl/>
        </w:rPr>
        <w:t xml:space="preserve"> </w:t>
      </w:r>
      <w:r w:rsidRPr="00B55D67">
        <w:rPr>
          <w:rFonts w:cs="Traditional Arabic" w:hint="cs"/>
          <w:sz w:val="34"/>
          <w:szCs w:val="34"/>
          <w:rtl/>
        </w:rPr>
        <w:t>وَالَّذِينَ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قَبْلِكُمْ</w:t>
      </w:r>
      <w:r w:rsidRPr="00B55D67">
        <w:rPr>
          <w:rFonts w:cs="Traditional Arabic"/>
          <w:sz w:val="34"/>
          <w:szCs w:val="34"/>
          <w:rtl/>
        </w:rPr>
        <w:t xml:space="preserve"> </w:t>
      </w:r>
      <w:r w:rsidRPr="00B55D67">
        <w:rPr>
          <w:rFonts w:cs="Traditional Arabic" w:hint="cs"/>
          <w:sz w:val="34"/>
          <w:szCs w:val="34"/>
          <w:rtl/>
        </w:rPr>
        <w:t>لَعَلَّكُمْ</w:t>
      </w:r>
      <w:r w:rsidRPr="00B55D67">
        <w:rPr>
          <w:rFonts w:cs="Traditional Arabic"/>
          <w:sz w:val="34"/>
          <w:szCs w:val="34"/>
          <w:rtl/>
        </w:rPr>
        <w:t xml:space="preserve"> </w:t>
      </w:r>
      <w:r w:rsidRPr="00B55D67">
        <w:rPr>
          <w:rFonts w:cs="Traditional Arabic" w:hint="cs"/>
          <w:sz w:val="34"/>
          <w:szCs w:val="34"/>
          <w:rtl/>
        </w:rPr>
        <w:t>تَتَّقُونَ} البقرة21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w:t>
      </w:r>
      <w:r w:rsidRP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اتَّقُواْ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خَلَقَكُم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نَّفْسٍ</w:t>
      </w:r>
      <w:r w:rsidRPr="00B55D67">
        <w:rPr>
          <w:rFonts w:cs="Traditional Arabic"/>
          <w:sz w:val="34"/>
          <w:szCs w:val="34"/>
          <w:rtl/>
        </w:rPr>
        <w:t xml:space="preserve"> </w:t>
      </w:r>
      <w:r w:rsidRPr="00B55D67">
        <w:rPr>
          <w:rFonts w:cs="Traditional Arabic" w:hint="cs"/>
          <w:sz w:val="34"/>
          <w:szCs w:val="34"/>
          <w:rtl/>
        </w:rPr>
        <w:t>وَاحِدَةٍ</w:t>
      </w:r>
      <w:r w:rsidRPr="00B55D67">
        <w:rPr>
          <w:rFonts w:cs="Traditional Arabic"/>
          <w:sz w:val="34"/>
          <w:szCs w:val="34"/>
          <w:rtl/>
        </w:rPr>
        <w:t xml:space="preserve"> </w:t>
      </w:r>
      <w:r w:rsidRPr="00B55D67">
        <w:rPr>
          <w:rFonts w:cs="Traditional Arabic" w:hint="cs"/>
          <w:sz w:val="34"/>
          <w:szCs w:val="34"/>
          <w:rtl/>
        </w:rPr>
        <w:t>وَخَلَقَ</w:t>
      </w:r>
      <w:r w:rsidRPr="00B55D67">
        <w:rPr>
          <w:rFonts w:cs="Traditional Arabic"/>
          <w:sz w:val="34"/>
          <w:szCs w:val="34"/>
          <w:rtl/>
        </w:rPr>
        <w:t xml:space="preserve"> </w:t>
      </w:r>
      <w:r w:rsidRPr="00B55D67">
        <w:rPr>
          <w:rFonts w:cs="Traditional Arabic" w:hint="cs"/>
          <w:sz w:val="34"/>
          <w:szCs w:val="34"/>
          <w:rtl/>
        </w:rPr>
        <w:t>مِنْهَا</w:t>
      </w:r>
      <w:r w:rsidRPr="00B55D67">
        <w:rPr>
          <w:rFonts w:cs="Traditional Arabic"/>
          <w:sz w:val="34"/>
          <w:szCs w:val="34"/>
          <w:rtl/>
        </w:rPr>
        <w:t xml:space="preserve"> </w:t>
      </w:r>
      <w:r w:rsidRPr="00B55D67">
        <w:rPr>
          <w:rFonts w:cs="Traditional Arabic" w:hint="cs"/>
          <w:sz w:val="34"/>
          <w:szCs w:val="34"/>
          <w:rtl/>
        </w:rPr>
        <w:t>زَوْجَهَا</w:t>
      </w:r>
      <w:r w:rsidRPr="00B55D67">
        <w:rPr>
          <w:rFonts w:cs="Traditional Arabic"/>
          <w:sz w:val="34"/>
          <w:szCs w:val="34"/>
          <w:rtl/>
        </w:rPr>
        <w:t xml:space="preserve"> </w:t>
      </w:r>
      <w:r w:rsidRPr="00B55D67">
        <w:rPr>
          <w:rFonts w:cs="Traditional Arabic" w:hint="cs"/>
          <w:sz w:val="34"/>
          <w:szCs w:val="34"/>
          <w:rtl/>
        </w:rPr>
        <w:t>وَبَثَّ</w:t>
      </w:r>
      <w:r w:rsidRPr="00B55D67">
        <w:rPr>
          <w:rFonts w:cs="Traditional Arabic"/>
          <w:sz w:val="34"/>
          <w:szCs w:val="34"/>
          <w:rtl/>
        </w:rPr>
        <w:t xml:space="preserve"> </w:t>
      </w:r>
      <w:r w:rsidRPr="00B55D67">
        <w:rPr>
          <w:rFonts w:cs="Traditional Arabic" w:hint="cs"/>
          <w:sz w:val="34"/>
          <w:szCs w:val="34"/>
          <w:rtl/>
        </w:rPr>
        <w:t>مِنْهُمَا</w:t>
      </w:r>
      <w:r w:rsidRPr="00B55D67">
        <w:rPr>
          <w:rFonts w:cs="Traditional Arabic"/>
          <w:sz w:val="34"/>
          <w:szCs w:val="34"/>
          <w:rtl/>
        </w:rPr>
        <w:t xml:space="preserve"> }</w:t>
      </w:r>
      <w:r w:rsidRPr="00B55D67">
        <w:rPr>
          <w:rFonts w:cs="Traditional Arabic" w:hint="cs"/>
          <w:sz w:val="34"/>
          <w:szCs w:val="34"/>
          <w:rtl/>
        </w:rPr>
        <w:t>النساء</w:t>
      </w:r>
      <w:r w:rsidRPr="00B55D67">
        <w:rPr>
          <w:rFonts w:cs="Traditional Arabic"/>
          <w:sz w:val="34"/>
          <w:szCs w:val="34"/>
          <w:rtl/>
        </w:rPr>
        <w:t>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اتَّقُوا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زَلْزَلَةَ</w:t>
      </w:r>
      <w:r w:rsidRPr="00B55D67">
        <w:rPr>
          <w:rFonts w:cs="Traditional Arabic"/>
          <w:sz w:val="34"/>
          <w:szCs w:val="34"/>
          <w:rtl/>
        </w:rPr>
        <w:t xml:space="preserve"> </w:t>
      </w:r>
      <w:r w:rsidRPr="00B55D67">
        <w:rPr>
          <w:rFonts w:cs="Traditional Arabic" w:hint="cs"/>
          <w:sz w:val="34"/>
          <w:szCs w:val="34"/>
          <w:rtl/>
        </w:rPr>
        <w:t>السَّاعَةِ</w:t>
      </w:r>
      <w:r w:rsidRPr="00B55D67">
        <w:rPr>
          <w:rFonts w:cs="Traditional Arabic"/>
          <w:sz w:val="34"/>
          <w:szCs w:val="34"/>
          <w:rtl/>
        </w:rPr>
        <w:t xml:space="preserve"> </w:t>
      </w:r>
      <w:r w:rsidRPr="00B55D67">
        <w:rPr>
          <w:rFonts w:cs="Traditional Arabic" w:hint="cs"/>
          <w:sz w:val="34"/>
          <w:szCs w:val="34"/>
          <w:rtl/>
        </w:rPr>
        <w:t>شَيْءٌ</w:t>
      </w:r>
      <w:r w:rsidRPr="00B55D67">
        <w:rPr>
          <w:rFonts w:cs="Traditional Arabic"/>
          <w:sz w:val="34"/>
          <w:szCs w:val="34"/>
          <w:rtl/>
        </w:rPr>
        <w:t xml:space="preserve"> </w:t>
      </w:r>
      <w:r w:rsidRPr="00B55D67">
        <w:rPr>
          <w:rFonts w:cs="Traditional Arabic" w:hint="cs"/>
          <w:sz w:val="34"/>
          <w:szCs w:val="34"/>
          <w:rtl/>
        </w:rPr>
        <w:t>عَظِيمٌ</w:t>
      </w:r>
      <w:r w:rsidRPr="00B55D67">
        <w:rPr>
          <w:rFonts w:cs="Traditional Arabic"/>
          <w:sz w:val="34"/>
          <w:szCs w:val="34"/>
          <w:rtl/>
        </w:rPr>
        <w:t xml:space="preserve"> }</w:t>
      </w:r>
      <w:r w:rsidRPr="00B55D67">
        <w:rPr>
          <w:rFonts w:cs="Traditional Arabic" w:hint="cs"/>
          <w:sz w:val="34"/>
          <w:szCs w:val="34"/>
          <w:rtl/>
        </w:rPr>
        <w:t>الحج</w:t>
      </w:r>
      <w:r w:rsidRPr="00B55D67">
        <w:rPr>
          <w:rFonts w:cs="Traditional Arabic"/>
          <w:sz w:val="34"/>
          <w:szCs w:val="34"/>
          <w:rtl/>
        </w:rPr>
        <w:t>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اتَّقُوا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وَاخْشَوْا</w:t>
      </w:r>
      <w:r w:rsidRPr="00B55D67">
        <w:rPr>
          <w:rFonts w:cs="Traditional Arabic"/>
          <w:sz w:val="34"/>
          <w:szCs w:val="34"/>
          <w:rtl/>
        </w:rPr>
        <w:t xml:space="preserve"> </w:t>
      </w:r>
      <w:r w:rsidRPr="00B55D67">
        <w:rPr>
          <w:rFonts w:cs="Traditional Arabic" w:hint="cs"/>
          <w:sz w:val="34"/>
          <w:szCs w:val="34"/>
          <w:rtl/>
        </w:rPr>
        <w:t>يَوْماً</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يَجْزِي</w:t>
      </w:r>
      <w:r w:rsidRPr="00B55D67">
        <w:rPr>
          <w:rFonts w:cs="Traditional Arabic"/>
          <w:sz w:val="34"/>
          <w:szCs w:val="34"/>
          <w:rtl/>
        </w:rPr>
        <w:t xml:space="preserve"> </w:t>
      </w:r>
      <w:r w:rsidRPr="00B55D67">
        <w:rPr>
          <w:rFonts w:cs="Traditional Arabic" w:hint="cs"/>
          <w:sz w:val="34"/>
          <w:szCs w:val="34"/>
          <w:rtl/>
        </w:rPr>
        <w:t>وَالِدٌ</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وَلَدِهِ</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مَوْلُودٌ</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جَازٍ</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وَالِدِهِ</w:t>
      </w:r>
      <w:r w:rsidRPr="00B55D67">
        <w:rPr>
          <w:rFonts w:cs="Traditional Arabic"/>
          <w:sz w:val="34"/>
          <w:szCs w:val="34"/>
          <w:rtl/>
        </w:rPr>
        <w:t xml:space="preserve"> </w:t>
      </w:r>
      <w:r w:rsidRPr="00B55D67">
        <w:rPr>
          <w:rFonts w:cs="Traditional Arabic" w:hint="cs"/>
          <w:sz w:val="34"/>
          <w:szCs w:val="34"/>
          <w:rtl/>
        </w:rPr>
        <w:t>شَيْئاً</w:t>
      </w:r>
      <w:r w:rsidRPr="00B55D67">
        <w:rPr>
          <w:rFonts w:cs="Traditional Arabic"/>
          <w:sz w:val="34"/>
          <w:szCs w:val="34"/>
          <w:rtl/>
        </w:rPr>
        <w:t xml:space="preserve"> }</w:t>
      </w:r>
      <w:r w:rsidRPr="00B55D67">
        <w:rPr>
          <w:rFonts w:cs="Traditional Arabic" w:hint="cs"/>
          <w:sz w:val="34"/>
          <w:szCs w:val="34"/>
          <w:rtl/>
        </w:rPr>
        <w:t>لقمان</w:t>
      </w:r>
      <w:r w:rsidRPr="00B55D67">
        <w:rPr>
          <w:rFonts w:cs="Traditional Arabic"/>
          <w:sz w:val="34"/>
          <w:szCs w:val="34"/>
          <w:rtl/>
        </w:rPr>
        <w:t>33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في البقرة </w:t>
      </w:r>
      <w:r w:rsidR="00B55D67">
        <w:rPr>
          <w:rFonts w:cs="Traditional Arabic" w:hint="cs"/>
          <w:sz w:val="34"/>
          <w:szCs w:val="34"/>
          <w:rtl/>
        </w:rPr>
        <w:t>:</w:t>
      </w:r>
      <w:r w:rsidRPr="00B55D67">
        <w:rPr>
          <w:rFonts w:cs="Traditional Arabic" w:hint="cs"/>
          <w:sz w:val="34"/>
          <w:szCs w:val="34"/>
          <w:rtl/>
        </w:rPr>
        <w:t>أول نداء للناس في القرآن فأمرهم فيه بالعبادة</w:t>
      </w:r>
      <w:r w:rsidRPr="00B55D67">
        <w:rPr>
          <w:rStyle w:val="a9"/>
          <w:rFonts w:cs="Traditional Arabic"/>
          <w:sz w:val="34"/>
          <w:szCs w:val="34"/>
          <w:rtl/>
        </w:rPr>
        <w:footnoteReference w:id="3"/>
      </w:r>
      <w:r w:rsidRPr="00B55D67">
        <w:rPr>
          <w:rFonts w:cs="Traditional Arabic" w:hint="cs"/>
          <w:sz w:val="34"/>
          <w:szCs w:val="34"/>
          <w:rtl/>
        </w:rPr>
        <w:t xml:space="preserve"> </w:t>
      </w:r>
      <w:proofErr w:type="spellStart"/>
      <w:r w:rsidRPr="00B55D67">
        <w:rPr>
          <w:rFonts w:cs="Traditional Arabic" w:hint="cs"/>
          <w:sz w:val="34"/>
          <w:szCs w:val="34"/>
          <w:rtl/>
        </w:rPr>
        <w:t>التى</w:t>
      </w:r>
      <w:proofErr w:type="spellEnd"/>
      <w:r w:rsidRPr="00B55D67">
        <w:rPr>
          <w:rFonts w:cs="Traditional Arabic" w:hint="cs"/>
          <w:sz w:val="34"/>
          <w:szCs w:val="34"/>
          <w:rtl/>
        </w:rPr>
        <w:t xml:space="preserve"> من ثمرتها التقوى فذكر التقوى لاحقا</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(22){....</w:t>
      </w:r>
      <w:r w:rsidRPr="00B55D67">
        <w:rPr>
          <w:rFonts w:cs="Traditional Arabic"/>
          <w:sz w:val="34"/>
          <w:szCs w:val="34"/>
          <w:rtl/>
        </w:rPr>
        <w:t xml:space="preserve"> فَلَا تَجْعَلُوا لِلَّهِ أَنْدَادًا وَأَنْتُمْ تَعْلَمُونَ</w:t>
      </w:r>
      <w:r w:rsidRPr="00B55D67">
        <w:rPr>
          <w:rFonts w:cs="Traditional Arabic" w:hint="cs"/>
          <w:sz w:val="34"/>
          <w:szCs w:val="34"/>
          <w:rtl/>
        </w:rPr>
        <w:t>} البقرة22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وَسَخَّرَ</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الْفُلْكَ</w:t>
      </w:r>
      <w:r w:rsidRPr="00B55D67">
        <w:rPr>
          <w:rFonts w:cs="Traditional Arabic"/>
          <w:sz w:val="34"/>
          <w:szCs w:val="34"/>
          <w:rtl/>
        </w:rPr>
        <w:t xml:space="preserve"> </w:t>
      </w:r>
      <w:r w:rsidRPr="00B55D67">
        <w:rPr>
          <w:rFonts w:cs="Traditional Arabic" w:hint="cs"/>
          <w:sz w:val="34"/>
          <w:szCs w:val="34"/>
          <w:rtl/>
        </w:rPr>
        <w:t>لِتَجْرِيَ</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الْبَحْرِ</w:t>
      </w:r>
      <w:r w:rsidRPr="00B55D67">
        <w:rPr>
          <w:rFonts w:cs="Traditional Arabic"/>
          <w:sz w:val="34"/>
          <w:szCs w:val="34"/>
          <w:rtl/>
        </w:rPr>
        <w:t xml:space="preserve"> </w:t>
      </w:r>
      <w:r w:rsidRPr="00B55D67">
        <w:rPr>
          <w:rFonts w:cs="Traditional Arabic" w:hint="cs"/>
          <w:sz w:val="34"/>
          <w:szCs w:val="34"/>
          <w:rtl/>
        </w:rPr>
        <w:t>بِأَمْرِهِ} إبراهيم 32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الآية في سياق الأمر بعبادة الله فناسب أن يختمها بالنهي عن اتخاذ الأنداد</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إبراهيم: يمتن الله على عباده بكثرة نعمه  إلى أن قال (وَإِن</w:t>
      </w:r>
      <w:r w:rsidRPr="00B55D67">
        <w:rPr>
          <w:rFonts w:cs="Traditional Arabic"/>
          <w:sz w:val="34"/>
          <w:szCs w:val="34"/>
          <w:rtl/>
        </w:rPr>
        <w:t xml:space="preserve"> </w:t>
      </w:r>
      <w:r w:rsidRPr="00B55D67">
        <w:rPr>
          <w:rFonts w:cs="Traditional Arabic" w:hint="cs"/>
          <w:sz w:val="34"/>
          <w:szCs w:val="34"/>
          <w:rtl/>
        </w:rPr>
        <w:t>تَعُدُّواْ</w:t>
      </w:r>
      <w:r w:rsidRPr="00B55D67">
        <w:rPr>
          <w:rFonts w:cs="Traditional Arabic"/>
          <w:sz w:val="34"/>
          <w:szCs w:val="34"/>
          <w:rtl/>
        </w:rPr>
        <w:t xml:space="preserve"> </w:t>
      </w:r>
      <w:r w:rsidRPr="00B55D67">
        <w:rPr>
          <w:rFonts w:cs="Traditional Arabic" w:hint="cs"/>
          <w:sz w:val="34"/>
          <w:szCs w:val="34"/>
          <w:rtl/>
        </w:rPr>
        <w:t>نِعْمَتَ</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تُحْصُوهَا) فناسب ذلك تعداد الكثير منها فذكر تسخير الفلك ثم تسخير الشمس و القمر وغيرها من النعم</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(23) {</w:t>
      </w:r>
      <w:r w:rsidRPr="00B55D67">
        <w:rPr>
          <w:rFonts w:cs="Traditional Arabic"/>
          <w:sz w:val="34"/>
          <w:szCs w:val="34"/>
          <w:rtl/>
        </w:rPr>
        <w:t xml:space="preserve">وَإِنْ كُنْتُمْ فِي رَيْبٍ مِمَّا نَزَّلْنَا </w:t>
      </w:r>
      <w:proofErr w:type="spellStart"/>
      <w:r w:rsidRPr="00B55D67">
        <w:rPr>
          <w:rFonts w:cs="Traditional Arabic"/>
          <w:sz w:val="34"/>
          <w:szCs w:val="34"/>
          <w:rtl/>
        </w:rPr>
        <w:t>عَلَىٰ</w:t>
      </w:r>
      <w:proofErr w:type="spellEnd"/>
      <w:r w:rsidRPr="00B55D67">
        <w:rPr>
          <w:rFonts w:cs="Traditional Arabic"/>
          <w:sz w:val="34"/>
          <w:szCs w:val="34"/>
          <w:rtl/>
        </w:rPr>
        <w:t xml:space="preserve"> عَبْدِنَا</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بِسُورَةٍ </w:t>
      </w:r>
      <w:r w:rsidRPr="00B55D67">
        <w:rPr>
          <w:rFonts w:ascii="Arial" w:hAnsi="Arial" w:cs="Traditional Arabic"/>
          <w:color w:val="FF0000"/>
          <w:sz w:val="34"/>
          <w:szCs w:val="34"/>
          <w:rtl/>
          <w:lang w:bidi="ar-EG"/>
        </w:rPr>
        <w:t>مِنْ</w:t>
      </w:r>
      <w:r w:rsidRPr="00B55D67">
        <w:rPr>
          <w:rFonts w:ascii="Arial" w:hAnsi="Arial" w:cs="Traditional Arabic"/>
          <w:color w:val="000000"/>
          <w:sz w:val="34"/>
          <w:szCs w:val="34"/>
          <w:rtl/>
          <w:lang w:bidi="ar-EG"/>
        </w:rPr>
        <w:t xml:space="preserve"> </w:t>
      </w:r>
      <w:r w:rsidRPr="00B55D67">
        <w:rPr>
          <w:rFonts w:ascii="Arial" w:hAnsi="Arial" w:cs="Traditional Arabic"/>
          <w:color w:val="FF0000"/>
          <w:sz w:val="34"/>
          <w:szCs w:val="34"/>
          <w:rtl/>
          <w:lang w:bidi="ar-EG"/>
        </w:rPr>
        <w:t>مِثْلِهِ</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w:t>
      </w:r>
      <w:r w:rsidRPr="00B55D67">
        <w:rPr>
          <w:rFonts w:cs="Traditional Arabic"/>
          <w:color w:val="FF0000"/>
          <w:sz w:val="34"/>
          <w:szCs w:val="34"/>
          <w:rtl/>
        </w:rPr>
        <w:t>شُهَدَاءَكُمْ</w:t>
      </w:r>
      <w:r w:rsidR="00B55D67">
        <w:rPr>
          <w:rFonts w:cs="Traditional Arabic"/>
          <w:sz w:val="34"/>
          <w:szCs w:val="34"/>
          <w:rtl/>
        </w:rPr>
        <w:t>.</w:t>
      </w:r>
      <w:r w:rsidRPr="00B55D67">
        <w:rPr>
          <w:rFonts w:cs="Traditional Arabic" w:hint="cs"/>
          <w:sz w:val="34"/>
          <w:szCs w:val="34"/>
          <w:rtl/>
        </w:rPr>
        <w:t>...} البقرة23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{أَمْ</w:t>
      </w:r>
      <w:r w:rsidRPr="00B55D67">
        <w:rPr>
          <w:rFonts w:cs="Traditional Arabic"/>
          <w:sz w:val="34"/>
          <w:szCs w:val="34"/>
          <w:rtl/>
        </w:rPr>
        <w:t xml:space="preserve"> </w:t>
      </w:r>
      <w:r w:rsidRPr="00B55D67">
        <w:rPr>
          <w:rFonts w:cs="Traditional Arabic" w:hint="cs"/>
          <w:sz w:val="34"/>
          <w:szCs w:val="34"/>
          <w:rtl/>
        </w:rPr>
        <w:t>يَقُولُونَ</w:t>
      </w:r>
      <w:r w:rsidRPr="00B55D67">
        <w:rPr>
          <w:rFonts w:cs="Traditional Arabic"/>
          <w:sz w:val="34"/>
          <w:szCs w:val="34"/>
          <w:rtl/>
        </w:rPr>
        <w:t xml:space="preserve"> </w:t>
      </w:r>
      <w:r w:rsidRPr="00B55D67">
        <w:rPr>
          <w:rFonts w:cs="Traditional Arabic" w:hint="cs"/>
          <w:sz w:val="34"/>
          <w:szCs w:val="34"/>
          <w:rtl/>
        </w:rPr>
        <w:t>افْتَرَاهُ</w:t>
      </w:r>
      <w:r w:rsidRPr="00B55D67">
        <w:rPr>
          <w:rFonts w:cs="Traditional Arabic"/>
          <w:sz w:val="34"/>
          <w:szCs w:val="34"/>
          <w:rtl/>
        </w:rPr>
        <w:t xml:space="preserve"> </w:t>
      </w:r>
      <w:r w:rsidRPr="00B55D67">
        <w:rPr>
          <w:rFonts w:cs="Traditional Arabic" w:hint="cs"/>
          <w:sz w:val="34"/>
          <w:szCs w:val="34"/>
          <w:rtl/>
        </w:rPr>
        <w:t>قُلْ</w:t>
      </w:r>
      <w:r w:rsidR="00B55D67">
        <w:rPr>
          <w:rFonts w:cs="Traditional Arabic"/>
          <w:sz w:val="34"/>
          <w:szCs w:val="34"/>
          <w:rtl/>
        </w:rPr>
        <w:t>.</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بِسُورَةٍ مِثْلِهِ</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اسْتَطَعْتُم</w:t>
      </w:r>
      <w:r w:rsidRPr="00B55D67">
        <w:rPr>
          <w:rFonts w:cs="Traditional Arabic"/>
          <w:sz w:val="34"/>
          <w:szCs w:val="34"/>
          <w:rtl/>
        </w:rPr>
        <w:t xml:space="preserve"> </w:t>
      </w:r>
      <w:r w:rsidR="00B55D67">
        <w:rPr>
          <w:rFonts w:cs="Traditional Arabic"/>
          <w:sz w:val="34"/>
          <w:szCs w:val="34"/>
          <w:rtl/>
        </w:rPr>
        <w:t>.</w:t>
      </w:r>
      <w:r w:rsidRPr="00B55D67">
        <w:rPr>
          <w:rFonts w:cs="Traditional Arabic" w:hint="cs"/>
          <w:sz w:val="34"/>
          <w:szCs w:val="34"/>
          <w:rtl/>
        </w:rPr>
        <w:t>....}يونس 38</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{أَمْ</w:t>
      </w:r>
      <w:r w:rsidRPr="00B55D67">
        <w:rPr>
          <w:rFonts w:cs="Traditional Arabic"/>
          <w:sz w:val="34"/>
          <w:szCs w:val="34"/>
          <w:rtl/>
        </w:rPr>
        <w:t xml:space="preserve"> </w:t>
      </w:r>
      <w:r w:rsidRPr="00B55D67">
        <w:rPr>
          <w:rFonts w:cs="Traditional Arabic" w:hint="cs"/>
          <w:sz w:val="34"/>
          <w:szCs w:val="34"/>
          <w:rtl/>
        </w:rPr>
        <w:t>يَقُولُونَ</w:t>
      </w:r>
      <w:r w:rsidRPr="00B55D67">
        <w:rPr>
          <w:rFonts w:cs="Traditional Arabic"/>
          <w:sz w:val="34"/>
          <w:szCs w:val="34"/>
          <w:rtl/>
        </w:rPr>
        <w:t xml:space="preserve"> </w:t>
      </w:r>
      <w:r w:rsidRPr="00B55D67">
        <w:rPr>
          <w:rFonts w:cs="Traditional Arabic" w:hint="cs"/>
          <w:sz w:val="34"/>
          <w:szCs w:val="34"/>
          <w:rtl/>
        </w:rPr>
        <w:t>افْتَرَاهُ</w:t>
      </w:r>
      <w:r w:rsidRPr="00B55D67">
        <w:rPr>
          <w:rFonts w:cs="Traditional Arabic"/>
          <w:sz w:val="34"/>
          <w:szCs w:val="34"/>
          <w:rtl/>
        </w:rPr>
        <w:t xml:space="preserve"> </w:t>
      </w:r>
      <w:r w:rsidRPr="00B55D67">
        <w:rPr>
          <w:rFonts w:cs="Traditional Arabic" w:hint="cs"/>
          <w:sz w:val="34"/>
          <w:szCs w:val="34"/>
          <w:rtl/>
        </w:rPr>
        <w:t>قُلْ</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proofErr w:type="spellStart"/>
      <w:r w:rsidRPr="00B55D67">
        <w:rPr>
          <w:rFonts w:cs="Traditional Arabic" w:hint="cs"/>
          <w:color w:val="FF0000"/>
          <w:sz w:val="34"/>
          <w:szCs w:val="34"/>
          <w:rtl/>
        </w:rPr>
        <w:t>بِعَشْرِسُوَرٍ</w:t>
      </w:r>
      <w:proofErr w:type="spellEnd"/>
      <w:r w:rsidRPr="00B55D67">
        <w:rPr>
          <w:rFonts w:cs="Traditional Arabic" w:hint="cs"/>
          <w:color w:val="FF0000"/>
          <w:sz w:val="34"/>
          <w:szCs w:val="34"/>
          <w:rtl/>
        </w:rPr>
        <w:t xml:space="preserve"> </w:t>
      </w:r>
      <w:r w:rsidRPr="00B55D67">
        <w:rPr>
          <w:rFonts w:cs="Traditional Arabic" w:hint="cs"/>
          <w:sz w:val="34"/>
          <w:szCs w:val="34"/>
          <w:rtl/>
        </w:rPr>
        <w:t>مِّثْلِهِ</w:t>
      </w:r>
      <w:r w:rsidRPr="00B55D67">
        <w:rPr>
          <w:rFonts w:cs="Traditional Arabic"/>
          <w:sz w:val="34"/>
          <w:szCs w:val="34"/>
          <w:rtl/>
        </w:rPr>
        <w:t xml:space="preserve"> </w:t>
      </w:r>
      <w:r w:rsidRPr="00B55D67">
        <w:rPr>
          <w:rFonts w:cs="Traditional Arabic" w:hint="cs"/>
          <w:color w:val="FF0000"/>
          <w:sz w:val="34"/>
          <w:szCs w:val="34"/>
          <w:rtl/>
        </w:rPr>
        <w:t>مُفْتَرَيَاتٍ</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اسْتَطَعْتُم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w:t>
      </w:r>
      <w:r w:rsidRPr="00B55D67">
        <w:rPr>
          <w:rFonts w:cs="Traditional Arabic" w:hint="cs"/>
          <w:sz w:val="34"/>
          <w:szCs w:val="34"/>
          <w:rtl/>
        </w:rPr>
        <w:t xml:space="preserve"> هود13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لما قال( مِّمَّا</w:t>
      </w:r>
      <w:r w:rsidRPr="00B55D67">
        <w:rPr>
          <w:rFonts w:cs="Traditional Arabic"/>
          <w:sz w:val="34"/>
          <w:szCs w:val="34"/>
          <w:rtl/>
        </w:rPr>
        <w:t xml:space="preserve"> </w:t>
      </w:r>
      <w:r w:rsidRPr="00B55D67">
        <w:rPr>
          <w:rFonts w:cs="Traditional Arabic" w:hint="cs"/>
          <w:sz w:val="34"/>
          <w:szCs w:val="34"/>
          <w:rtl/>
        </w:rPr>
        <w:t>نَزَّلْنَا</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عَبْدِنَا ) تحداهم أن يأتوا بسورة من أمي مثله لا يقرأ و لا يكتب لذلك قال (مِّن</w:t>
      </w:r>
      <w:r w:rsidRPr="00B55D67">
        <w:rPr>
          <w:rFonts w:cs="Traditional Arabic"/>
          <w:sz w:val="34"/>
          <w:szCs w:val="34"/>
          <w:rtl/>
        </w:rPr>
        <w:t xml:space="preserve"> </w:t>
      </w:r>
      <w:r w:rsidRPr="00B55D67">
        <w:rPr>
          <w:rFonts w:cs="Traditional Arabic" w:hint="cs"/>
          <w:sz w:val="34"/>
          <w:szCs w:val="34"/>
          <w:rtl/>
        </w:rPr>
        <w:t xml:space="preserve">مِّثْلِهِ) أي من شخص مثل النبي الأمي و أن يدعوا من يشهد له بأنه قاله </w:t>
      </w:r>
      <w:r w:rsidRPr="00B55D67">
        <w:rPr>
          <w:rStyle w:val="a9"/>
          <w:rFonts w:cs="Traditional Arabic"/>
          <w:sz w:val="34"/>
          <w:szCs w:val="34"/>
          <w:rtl/>
        </w:rPr>
        <w:footnoteReference w:id="4"/>
      </w:r>
      <w:r w:rsidRPr="00B55D67">
        <w:rPr>
          <w:rFonts w:cs="Traditional Arabic" w:hint="cs"/>
          <w:sz w:val="34"/>
          <w:szCs w:val="34"/>
          <w:rtl/>
        </w:rPr>
        <w:t xml:space="preserve"> فقال (</w:t>
      </w:r>
      <w:r w:rsidRPr="00B55D67">
        <w:rPr>
          <w:rFonts w:ascii="Arial" w:hAnsi="Arial" w:cs="Traditional Arabic"/>
          <w:color w:val="000000"/>
          <w:sz w:val="34"/>
          <w:szCs w:val="34"/>
          <w:rtl/>
          <w:lang w:bidi="ar-EG"/>
        </w:rPr>
        <w:t>وَادْعُوا شُهَدَاءَكُمْ</w:t>
      </w:r>
      <w:r w:rsidRPr="00B55D67">
        <w:rPr>
          <w:rFonts w:cs="Traditional Arabic" w:hint="cs"/>
          <w:sz w:val="34"/>
          <w:szCs w:val="34"/>
          <w:rtl/>
        </w:rPr>
        <w:t>)</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و في يونس: تحداهم  أن يأتوا بسورة مثل سور القرآن بعد قوله ( أَمْ</w:t>
      </w:r>
      <w:r w:rsidRPr="00B55D67">
        <w:rPr>
          <w:rFonts w:cs="Traditional Arabic"/>
          <w:sz w:val="34"/>
          <w:szCs w:val="34"/>
          <w:rtl/>
        </w:rPr>
        <w:t xml:space="preserve"> </w:t>
      </w:r>
      <w:r w:rsidRPr="00B55D67">
        <w:rPr>
          <w:rFonts w:cs="Traditional Arabic" w:hint="cs"/>
          <w:sz w:val="34"/>
          <w:szCs w:val="34"/>
          <w:rtl/>
        </w:rPr>
        <w:t>يَقُولُونَ</w:t>
      </w:r>
      <w:r w:rsidRPr="00B55D67">
        <w:rPr>
          <w:rFonts w:cs="Traditional Arabic"/>
          <w:sz w:val="34"/>
          <w:szCs w:val="34"/>
          <w:rtl/>
        </w:rPr>
        <w:t xml:space="preserve"> </w:t>
      </w:r>
      <w:r w:rsidRPr="00B55D67">
        <w:rPr>
          <w:rFonts w:cs="Traditional Arabic" w:hint="cs"/>
          <w:sz w:val="34"/>
          <w:szCs w:val="34"/>
          <w:rtl/>
        </w:rPr>
        <w:t>افْتَرَاهُ) وقال ( وَادْعُواْ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اسْتَطَعْتُم) ليعاونكم في ذلك</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وفي هود</w:t>
      </w:r>
      <w:r w:rsidR="00B55D67">
        <w:rPr>
          <w:rFonts w:cs="Traditional Arabic" w:hint="cs"/>
          <w:sz w:val="34"/>
          <w:szCs w:val="34"/>
          <w:rtl/>
        </w:rPr>
        <w:t>:</w:t>
      </w:r>
      <w:r w:rsidRPr="00B55D67">
        <w:rPr>
          <w:rFonts w:cs="Traditional Arabic" w:hint="cs"/>
          <w:sz w:val="34"/>
          <w:szCs w:val="34"/>
          <w:rtl/>
        </w:rPr>
        <w:t xml:space="preserve"> لما زاد التحدي إلى الإتيان بعشر سور  و هو يعلم عجزهم عن ذلك سهل عليهم الأمر فقال (مُفْتَرَيَاتٍ) أي فأتوا بهن و لو كن مفتريات أي </w:t>
      </w:r>
      <w:proofErr w:type="spellStart"/>
      <w:r w:rsidRPr="00B55D67">
        <w:rPr>
          <w:rFonts w:cs="Traditional Arabic" w:hint="cs"/>
          <w:sz w:val="34"/>
          <w:szCs w:val="34"/>
          <w:rtl/>
        </w:rPr>
        <w:t>مكذوبات</w:t>
      </w:r>
      <w:proofErr w:type="spellEnd"/>
      <w:r w:rsidR="00B55D67">
        <w:rPr>
          <w:rFonts w:cs="Traditional Arabic" w:hint="cs"/>
          <w:sz w:val="34"/>
          <w:szCs w:val="34"/>
          <w:rtl/>
        </w:rPr>
        <w:t>،</w:t>
      </w:r>
      <w:r w:rsidRPr="00B55D67">
        <w:rPr>
          <w:rFonts w:cs="Traditional Arabic" w:hint="cs"/>
          <w:sz w:val="34"/>
          <w:szCs w:val="34"/>
          <w:rtl/>
        </w:rPr>
        <w:t xml:space="preserve"> فلم يقدروا حتى على افتراء ما يضاهي بعض القرآن</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(24){</w:t>
      </w:r>
      <w:r w:rsidRPr="00B55D67">
        <w:rPr>
          <w:rFonts w:cs="Traditional Arabic"/>
          <w:sz w:val="34"/>
          <w:szCs w:val="34"/>
          <w:rtl/>
        </w:rPr>
        <w:t>فَاتَّقُوا النَّارَ الَّتِي</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أُعِدَّتْ لِلْكَافِرِينَ</w:t>
      </w:r>
      <w:r w:rsidRPr="00B55D67">
        <w:rPr>
          <w:rFonts w:cs="Traditional Arabic" w:hint="cs"/>
          <w:sz w:val="34"/>
          <w:szCs w:val="34"/>
          <w:rtl/>
        </w:rPr>
        <w:t>} البقرة24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proofErr w:type="spellStart"/>
      <w:r w:rsidRPr="00B55D67">
        <w:rPr>
          <w:rFonts w:cs="Traditional Arabic" w:hint="cs"/>
          <w:sz w:val="34"/>
          <w:szCs w:val="34"/>
          <w:rtl/>
        </w:rPr>
        <w:t>قُوا</w:t>
      </w:r>
      <w:proofErr w:type="spellEnd"/>
      <w:r w:rsidRPr="00B55D67">
        <w:rPr>
          <w:rFonts w:cs="Traditional Arabic"/>
          <w:sz w:val="34"/>
          <w:szCs w:val="34"/>
          <w:rtl/>
        </w:rPr>
        <w:t xml:space="preserve"> </w:t>
      </w:r>
      <w:r w:rsidRPr="00B55D67">
        <w:rPr>
          <w:rFonts w:cs="Traditional Arabic" w:hint="cs"/>
          <w:sz w:val="34"/>
          <w:szCs w:val="34"/>
          <w:rtl/>
        </w:rPr>
        <w:t>أَنفُسَكُمْ</w:t>
      </w:r>
      <w:r w:rsidRPr="00B55D67">
        <w:rPr>
          <w:rFonts w:cs="Traditional Arabic"/>
          <w:sz w:val="34"/>
          <w:szCs w:val="34"/>
          <w:rtl/>
        </w:rPr>
        <w:t xml:space="preserve"> </w:t>
      </w:r>
      <w:r w:rsidRPr="00B55D67">
        <w:rPr>
          <w:rFonts w:cs="Traditional Arabic" w:hint="cs"/>
          <w:sz w:val="34"/>
          <w:szCs w:val="34"/>
          <w:rtl/>
        </w:rPr>
        <w:t>وَأَهْلِيكُمْ</w:t>
      </w:r>
      <w:r w:rsidRPr="00B55D67">
        <w:rPr>
          <w:rFonts w:cs="Traditional Arabic"/>
          <w:sz w:val="34"/>
          <w:szCs w:val="34"/>
          <w:rtl/>
        </w:rPr>
        <w:t xml:space="preserve"> </w:t>
      </w:r>
      <w:r w:rsidRPr="00B55D67">
        <w:rPr>
          <w:rFonts w:cs="Traditional Arabic" w:hint="cs"/>
          <w:sz w:val="34"/>
          <w:szCs w:val="34"/>
          <w:rtl/>
        </w:rPr>
        <w:t>نَاراً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عَلَيْهَا</w:t>
      </w:r>
      <w:r w:rsidRPr="00B55D67">
        <w:rPr>
          <w:rFonts w:cs="Traditional Arabic"/>
          <w:sz w:val="34"/>
          <w:szCs w:val="34"/>
          <w:rtl/>
        </w:rPr>
        <w:t xml:space="preserve"> </w:t>
      </w:r>
      <w:r w:rsidRPr="00B55D67">
        <w:rPr>
          <w:rFonts w:cs="Traditional Arabic" w:hint="cs"/>
          <w:sz w:val="34"/>
          <w:szCs w:val="34"/>
          <w:rtl/>
        </w:rPr>
        <w:t>مَلَائِكَةٌ</w:t>
      </w:r>
      <w:r w:rsidRPr="00B55D67">
        <w:rPr>
          <w:rFonts w:cs="Traditional Arabic"/>
          <w:sz w:val="34"/>
          <w:szCs w:val="34"/>
          <w:rtl/>
        </w:rPr>
        <w:t xml:space="preserve"> </w:t>
      </w:r>
      <w:r w:rsidRPr="00B55D67">
        <w:rPr>
          <w:rFonts w:cs="Traditional Arabic" w:hint="cs"/>
          <w:sz w:val="34"/>
          <w:szCs w:val="34"/>
          <w:rtl/>
        </w:rPr>
        <w:t>غِلَاظٌ</w:t>
      </w:r>
      <w:r w:rsidRPr="00B55D67">
        <w:rPr>
          <w:rFonts w:cs="Traditional Arabic"/>
          <w:sz w:val="34"/>
          <w:szCs w:val="34"/>
          <w:rtl/>
        </w:rPr>
        <w:t xml:space="preserve"> </w:t>
      </w:r>
      <w:r w:rsidRPr="00B55D67">
        <w:rPr>
          <w:rFonts w:cs="Traditional Arabic" w:hint="cs"/>
          <w:sz w:val="34"/>
          <w:szCs w:val="34"/>
          <w:rtl/>
        </w:rPr>
        <w:t>شِدَادٌ}التحريم 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الكلام موجه للكفار المعاندين فناسب تشديد الخطاب باستخدام التعريف و الاسم الموصول ( النَّارَ</w:t>
      </w:r>
      <w:r w:rsidRPr="00B55D67">
        <w:rPr>
          <w:rFonts w:cs="Traditional Arabic"/>
          <w:sz w:val="34"/>
          <w:szCs w:val="34"/>
          <w:rtl/>
        </w:rPr>
        <w:t xml:space="preserve"> </w:t>
      </w:r>
      <w:r w:rsidRPr="00B55D67">
        <w:rPr>
          <w:rFonts w:cs="Traditional Arabic" w:hint="cs"/>
          <w:sz w:val="34"/>
          <w:szCs w:val="34"/>
          <w:rtl/>
        </w:rPr>
        <w:t>الَّتِي)</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أما في التحريم: فالكلام موجه للذين آمنوا فناسب التخفيف بالتنكير (نارا)</w:t>
      </w:r>
    </w:p>
    <w:p w:rsidR="00F856B0" w:rsidRPr="00B55D67" w:rsidRDefault="00F856B0" w:rsidP="00B55D67">
      <w:pPr>
        <w:bidi w:val="0"/>
        <w:spacing w:after="0" w:line="240" w:lineRule="auto"/>
        <w:jc w:val="both"/>
        <w:rPr>
          <w:rFonts w:cs="Traditional Arabic"/>
          <w:sz w:val="34"/>
          <w:szCs w:val="34"/>
        </w:rPr>
      </w:pPr>
      <w:r w:rsidRPr="00B55D67">
        <w:rPr>
          <w:rFonts w:cs="Traditional Arabic"/>
          <w:noProof/>
          <w:sz w:val="34"/>
          <w:szCs w:val="34"/>
        </w:rPr>
        <w:lastRenderedPageBreak/>
        <w:drawing>
          <wp:inline distT="0" distB="0" distL="0" distR="0" wp14:anchorId="71CBF945" wp14:editId="3926D077">
            <wp:extent cx="5667375" cy="8020050"/>
            <wp:effectExtent l="19050" t="0" r="9525" b="0"/>
            <wp:docPr id="51" name="Picture 2" descr="00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_001.jpg"/>
                    <pic:cNvPicPr/>
                  </pic:nvPicPr>
                  <pic:blipFill>
                    <a:blip r:embed="rId9"/>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noProof/>
          <w:sz w:val="34"/>
          <w:szCs w:val="34"/>
          <w:rtl/>
        </w:rPr>
        <w:lastRenderedPageBreak/>
        <w:drawing>
          <wp:inline distT="0" distB="0" distL="0" distR="0" wp14:anchorId="21183D93" wp14:editId="39FEE9CC">
            <wp:extent cx="5667375" cy="8020050"/>
            <wp:effectExtent l="19050" t="0" r="9525" b="0"/>
            <wp:docPr id="52" name="Picture 4" descr="00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_001.jpg"/>
                    <pic:cNvPicPr/>
                  </pic:nvPicPr>
                  <pic:blipFill>
                    <a:blip r:embed="rId13"/>
                    <a:stretch>
                      <a:fillRect/>
                    </a:stretch>
                  </pic:blipFill>
                  <pic:spPr>
                    <a:xfrm>
                      <a:off x="0" y="0"/>
                      <a:ext cx="5667375" cy="8020050"/>
                    </a:xfrm>
                    <a:prstGeom prst="rect">
                      <a:avLst/>
                    </a:prstGeom>
                  </pic:spPr>
                </pic:pic>
              </a:graphicData>
            </a:graphic>
          </wp:inline>
        </w:drawing>
      </w:r>
    </w:p>
    <w:p w:rsidR="00F856B0" w:rsidRPr="00B55D67" w:rsidRDefault="00F856B0" w:rsidP="00B55D67">
      <w:pPr>
        <w:shd w:val="clear" w:color="auto" w:fill="FFFFFF" w:themeFill="background1"/>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(25){</w:t>
      </w:r>
      <w:r w:rsidRPr="00B55D67">
        <w:rPr>
          <w:rFonts w:cs="Traditional Arabic"/>
          <w:sz w:val="34"/>
          <w:szCs w:val="34"/>
          <w:rtl/>
        </w:rPr>
        <w:t xml:space="preserve"> وَأُتُوا بِهِ مُتَشَابِهًا </w:t>
      </w:r>
      <w:r w:rsidRPr="00B55D67">
        <w:rPr>
          <w:rFonts w:ascii="Arial" w:hAnsi="Arial" w:cs="Traditional Arabic"/>
          <w:color w:val="000000"/>
          <w:sz w:val="34"/>
          <w:szCs w:val="34"/>
          <w:rtl/>
          <w:lang w:bidi="ar-EG"/>
        </w:rPr>
        <w:t>وَلَهُمْ فِيهَا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وَهُمْ فِيهَا خَالِدُونَ</w:t>
      </w:r>
      <w:r w:rsidRPr="00B55D67">
        <w:rPr>
          <w:rFonts w:cs="Traditional Arabic" w:hint="cs"/>
          <w:sz w:val="34"/>
          <w:szCs w:val="34"/>
          <w:rtl/>
        </w:rPr>
        <w:t>} البقرة25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جَنَّاتٌ</w:t>
      </w:r>
      <w:r w:rsidRPr="00B55D67">
        <w:rPr>
          <w:rFonts w:cs="Traditional Arabic"/>
          <w:sz w:val="34"/>
          <w:szCs w:val="34"/>
          <w:rtl/>
        </w:rPr>
        <w:t xml:space="preserve"> </w:t>
      </w:r>
      <w:r w:rsidRPr="00B55D67">
        <w:rPr>
          <w:rFonts w:cs="Traditional Arabic" w:hint="cs"/>
          <w:sz w:val="34"/>
          <w:szCs w:val="34"/>
          <w:rtl/>
        </w:rPr>
        <w:t>تَجْرِي</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تَحْتِهَا</w:t>
      </w:r>
      <w:r w:rsidRPr="00B55D67">
        <w:rPr>
          <w:rFonts w:cs="Traditional Arabic"/>
          <w:sz w:val="34"/>
          <w:szCs w:val="34"/>
          <w:rtl/>
        </w:rPr>
        <w:t xml:space="preserve"> </w:t>
      </w:r>
      <w:r w:rsidRPr="00B55D67">
        <w:rPr>
          <w:rFonts w:cs="Traditional Arabic" w:hint="cs"/>
          <w:sz w:val="34"/>
          <w:szCs w:val="34"/>
          <w:rtl/>
        </w:rPr>
        <w:t>الأَنْهَارُ</w:t>
      </w:r>
      <w:r w:rsidRPr="00B55D67">
        <w:rPr>
          <w:rFonts w:cs="Traditional Arabic"/>
          <w:sz w:val="34"/>
          <w:szCs w:val="34"/>
          <w:rtl/>
        </w:rPr>
        <w:t xml:space="preserve"> </w:t>
      </w:r>
      <w:r w:rsidRPr="00B55D67">
        <w:rPr>
          <w:rFonts w:cs="Traditional Arabic" w:hint="cs"/>
          <w:sz w:val="34"/>
          <w:szCs w:val="34"/>
          <w:rtl/>
        </w:rPr>
        <w:t>خَالِدِينَ</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color w:val="C00000"/>
          <w:sz w:val="34"/>
          <w:szCs w:val="34"/>
          <w:rtl/>
        </w:rPr>
        <w:t xml:space="preserve"> </w:t>
      </w:r>
      <w:r w:rsidRPr="00B55D67">
        <w:rPr>
          <w:rFonts w:cs="Traditional Arabic" w:hint="cs"/>
          <w:color w:val="C00000"/>
          <w:sz w:val="34"/>
          <w:szCs w:val="34"/>
          <w:rtl/>
        </w:rPr>
        <w:t>وَ</w:t>
      </w:r>
      <w:r w:rsidR="00B55D67">
        <w:rPr>
          <w:rFonts w:cs="Traditional Arabic" w:hint="cs"/>
          <w:color w:val="C00000"/>
          <w:sz w:val="34"/>
          <w:szCs w:val="34"/>
          <w:rtl/>
        </w:rPr>
        <w:t>.</w:t>
      </w:r>
      <w:r w:rsidRPr="00B55D67">
        <w:rPr>
          <w:rFonts w:cs="Traditional Arabic" w:hint="cs"/>
          <w:sz w:val="34"/>
          <w:szCs w:val="34"/>
          <w:rtl/>
        </w:rPr>
        <w:t>...</w:t>
      </w:r>
      <w:r w:rsidRPr="00B55D67">
        <w:rPr>
          <w:rFonts w:cs="Traditional Arabic"/>
          <w:color w:val="C00000"/>
          <w:sz w:val="34"/>
          <w:szCs w:val="34"/>
          <w:rtl/>
        </w:rPr>
        <w:t xml:space="preserve"> </w:t>
      </w:r>
      <w:r w:rsidRPr="00B55D67">
        <w:rPr>
          <w:rFonts w:cs="Traditional Arabic" w:hint="cs"/>
          <w:sz w:val="34"/>
          <w:szCs w:val="34"/>
          <w:rtl/>
        </w:rPr>
        <w:t>وَرِضْوَانٌ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اللّهِ}ال عمران 15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جَنَّاتٍ</w:t>
      </w:r>
      <w:r w:rsidRPr="00B55D67">
        <w:rPr>
          <w:rFonts w:cs="Traditional Arabic"/>
          <w:sz w:val="34"/>
          <w:szCs w:val="34"/>
          <w:rtl/>
        </w:rPr>
        <w:t xml:space="preserve"> </w:t>
      </w:r>
      <w:r w:rsidRPr="00B55D67">
        <w:rPr>
          <w:rFonts w:cs="Traditional Arabic" w:hint="cs"/>
          <w:sz w:val="34"/>
          <w:szCs w:val="34"/>
          <w:rtl/>
        </w:rPr>
        <w:t>تَجْرِي</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تَحْتِهَا</w:t>
      </w:r>
      <w:r w:rsidRPr="00B55D67">
        <w:rPr>
          <w:rFonts w:cs="Traditional Arabic"/>
          <w:sz w:val="34"/>
          <w:szCs w:val="34"/>
          <w:rtl/>
        </w:rPr>
        <w:t xml:space="preserve"> </w:t>
      </w:r>
      <w:r w:rsidRPr="00B55D67">
        <w:rPr>
          <w:rFonts w:cs="Traditional Arabic" w:hint="cs"/>
          <w:sz w:val="34"/>
          <w:szCs w:val="34"/>
          <w:rtl/>
        </w:rPr>
        <w:t>الأَنْهَارُ</w:t>
      </w:r>
      <w:r w:rsidRPr="00B55D67">
        <w:rPr>
          <w:rFonts w:cs="Traditional Arabic"/>
          <w:sz w:val="34"/>
          <w:szCs w:val="34"/>
          <w:rtl/>
        </w:rPr>
        <w:t xml:space="preserve"> </w:t>
      </w:r>
      <w:r w:rsidRPr="00B55D67">
        <w:rPr>
          <w:rFonts w:cs="Traditional Arabic" w:hint="cs"/>
          <w:sz w:val="34"/>
          <w:szCs w:val="34"/>
          <w:rtl/>
        </w:rPr>
        <w:t>خَالِدِينَ</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أَبَداً</w:t>
      </w:r>
      <w:r w:rsidRPr="00B55D67">
        <w:rPr>
          <w:rFonts w:cs="Traditional Arabic"/>
          <w:sz w:val="34"/>
          <w:szCs w:val="34"/>
          <w:rtl/>
        </w:rPr>
        <w:t xml:space="preserve"> </w:t>
      </w:r>
      <w:r w:rsidRPr="00B55D67">
        <w:rPr>
          <w:rFonts w:ascii="Arial" w:hAnsi="Arial" w:cs="Traditional Arabic"/>
          <w:color w:val="000000"/>
          <w:sz w:val="34"/>
          <w:szCs w:val="34"/>
          <w:rtl/>
          <w:lang w:bidi="ar-EG"/>
        </w:rPr>
        <w:t>لَهُمْ فِيهَا</w:t>
      </w:r>
      <w:r w:rsidR="00B55D67">
        <w:rPr>
          <w:rFonts w:cs="Traditional Arabic" w:hint="cs"/>
          <w:sz w:val="34"/>
          <w:szCs w:val="34"/>
          <w:rtl/>
          <w:lang w:bidi="ar-EG"/>
        </w:rPr>
        <w:t>.</w:t>
      </w:r>
      <w:r w:rsidRPr="00B55D67">
        <w:rPr>
          <w:rFonts w:cs="Traditional Arabic" w:hint="cs"/>
          <w:sz w:val="34"/>
          <w:szCs w:val="34"/>
          <w:rtl/>
        </w:rPr>
        <w:t>... وَنُدْخِلُهُمْ</w:t>
      </w:r>
      <w:r w:rsidRPr="00B55D67">
        <w:rPr>
          <w:rFonts w:cs="Traditional Arabic"/>
          <w:sz w:val="34"/>
          <w:szCs w:val="34"/>
          <w:rtl/>
        </w:rPr>
        <w:t xml:space="preserve"> </w:t>
      </w:r>
      <w:r w:rsidRPr="00B55D67">
        <w:rPr>
          <w:rFonts w:cs="Traditional Arabic" w:hint="cs"/>
          <w:sz w:val="34"/>
          <w:szCs w:val="34"/>
          <w:rtl/>
        </w:rPr>
        <w:t>ظِـلاًّ</w:t>
      </w:r>
      <w:r w:rsidRPr="00B55D67">
        <w:rPr>
          <w:rFonts w:cs="Traditional Arabic"/>
          <w:sz w:val="34"/>
          <w:szCs w:val="34"/>
          <w:rtl/>
        </w:rPr>
        <w:t xml:space="preserve"> </w:t>
      </w:r>
      <w:r w:rsidRPr="00B55D67">
        <w:rPr>
          <w:rFonts w:cs="Traditional Arabic" w:hint="cs"/>
          <w:sz w:val="34"/>
          <w:szCs w:val="34"/>
          <w:rtl/>
        </w:rPr>
        <w:t>ظَلِيلاً}النساء 57</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(26){</w:t>
      </w:r>
      <w:r w:rsidRPr="00B55D67">
        <w:rPr>
          <w:rFonts w:cs="Traditional Arabic"/>
          <w:sz w:val="34"/>
          <w:szCs w:val="34"/>
          <w:rtl/>
        </w:rPr>
        <w:t>وَأَمَّا الَّذِينَ كَفَرُوا فَيَقُولُونَ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يُضِلُّ بِهِ كَثِيرًا وَيَهْدِي بِهِ كَثِيرًا  </w:t>
      </w:r>
      <w:r w:rsidRPr="00B55D67">
        <w:rPr>
          <w:rFonts w:cs="Traditional Arabic" w:hint="cs"/>
          <w:sz w:val="34"/>
          <w:szCs w:val="34"/>
          <w:rtl/>
        </w:rPr>
        <w:t>} البقرة26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{وَلِيَقُولَ</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قُلُوبِهِم</w:t>
      </w:r>
      <w:r w:rsidRPr="00B55D67">
        <w:rPr>
          <w:rFonts w:cs="Traditional Arabic"/>
          <w:sz w:val="34"/>
          <w:szCs w:val="34"/>
          <w:rtl/>
        </w:rPr>
        <w:t xml:space="preserve"> </w:t>
      </w:r>
      <w:r w:rsidRPr="00B55D67">
        <w:rPr>
          <w:rFonts w:cs="Traditional Arabic" w:hint="cs"/>
          <w:sz w:val="34"/>
          <w:szCs w:val="34"/>
          <w:rtl/>
        </w:rPr>
        <w:t>مَّرَضٌ</w:t>
      </w:r>
      <w:r w:rsidRPr="00B55D67">
        <w:rPr>
          <w:rFonts w:cs="Traditional Arabic"/>
          <w:sz w:val="34"/>
          <w:szCs w:val="34"/>
          <w:rtl/>
        </w:rPr>
        <w:t xml:space="preserve"> </w:t>
      </w:r>
      <w:r w:rsidRPr="00B55D67">
        <w:rPr>
          <w:rFonts w:cs="Traditional Arabic" w:hint="cs"/>
          <w:sz w:val="34"/>
          <w:szCs w:val="34"/>
          <w:rtl/>
        </w:rPr>
        <w:t>وَالْكَافِرُونَ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كَذَلِكَ</w:t>
      </w:r>
      <w:r w:rsidRPr="00B55D67">
        <w:rPr>
          <w:rFonts w:cs="Traditional Arabic"/>
          <w:sz w:val="34"/>
          <w:szCs w:val="34"/>
          <w:rtl/>
        </w:rPr>
        <w:t xml:space="preserve"> </w:t>
      </w:r>
      <w:r w:rsidRPr="00B55D67">
        <w:rPr>
          <w:rFonts w:cs="Traditional Arabic" w:hint="cs"/>
          <w:sz w:val="34"/>
          <w:szCs w:val="34"/>
          <w:rtl/>
        </w:rPr>
        <w:t>يُضِلُّ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يَشَاءُ</w:t>
      </w:r>
      <w:r w:rsidRPr="00B55D67">
        <w:rPr>
          <w:rFonts w:cs="Traditional Arabic"/>
          <w:sz w:val="34"/>
          <w:szCs w:val="34"/>
          <w:rtl/>
        </w:rPr>
        <w:t xml:space="preserve"> </w:t>
      </w:r>
      <w:r w:rsidRPr="00B55D67">
        <w:rPr>
          <w:rFonts w:cs="Traditional Arabic" w:hint="cs"/>
          <w:sz w:val="34"/>
          <w:szCs w:val="34"/>
          <w:rtl/>
        </w:rPr>
        <w:t>وَيَهْدِي</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يَشَاءُ}المدثر31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لما ضرب مثلا بالبعوضة  فكفر من كفر بسبب هذا المثل و قالوا ما</w:t>
      </w:r>
      <w:r w:rsidRPr="00B55D67">
        <w:rPr>
          <w:rFonts w:cs="Traditional Arabic"/>
          <w:sz w:val="34"/>
          <w:szCs w:val="34"/>
          <w:rtl/>
        </w:rPr>
        <w:t xml:space="preserve"> </w:t>
      </w:r>
      <w:r w:rsidRPr="00B55D67">
        <w:rPr>
          <w:rFonts w:cs="Traditional Arabic" w:hint="cs"/>
          <w:sz w:val="34"/>
          <w:szCs w:val="34"/>
          <w:rtl/>
        </w:rPr>
        <w:t>مراد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ضَرْب</w:t>
      </w:r>
      <w:r w:rsidRPr="00B55D67">
        <w:rPr>
          <w:rFonts w:cs="Traditional Arabic"/>
          <w:sz w:val="34"/>
          <w:szCs w:val="34"/>
          <w:rtl/>
        </w:rPr>
        <w:t xml:space="preserve"> </w:t>
      </w:r>
      <w:r w:rsidRPr="00B55D67">
        <w:rPr>
          <w:rFonts w:cs="Traditional Arabic" w:hint="cs"/>
          <w:sz w:val="34"/>
          <w:szCs w:val="34"/>
          <w:rtl/>
        </w:rPr>
        <w:t>المثل</w:t>
      </w:r>
      <w:r w:rsidRPr="00B55D67">
        <w:rPr>
          <w:rFonts w:cs="Traditional Arabic"/>
          <w:sz w:val="34"/>
          <w:szCs w:val="34"/>
          <w:rtl/>
        </w:rPr>
        <w:t xml:space="preserve"> </w:t>
      </w:r>
      <w:r w:rsidRPr="00B55D67">
        <w:rPr>
          <w:rFonts w:cs="Traditional Arabic" w:hint="cs"/>
          <w:sz w:val="34"/>
          <w:szCs w:val="34"/>
          <w:rtl/>
        </w:rPr>
        <w:t>بهذه</w:t>
      </w:r>
      <w:r w:rsidRPr="00B55D67">
        <w:rPr>
          <w:rFonts w:cs="Traditional Arabic"/>
          <w:sz w:val="34"/>
          <w:szCs w:val="34"/>
          <w:rtl/>
        </w:rPr>
        <w:t xml:space="preserve"> </w:t>
      </w:r>
      <w:r w:rsidRPr="00B55D67">
        <w:rPr>
          <w:rFonts w:cs="Traditional Arabic" w:hint="cs"/>
          <w:sz w:val="34"/>
          <w:szCs w:val="34"/>
          <w:rtl/>
        </w:rPr>
        <w:t>الحشرات</w:t>
      </w:r>
      <w:r w:rsidRPr="00B55D67">
        <w:rPr>
          <w:rFonts w:cs="Traditional Arabic"/>
          <w:sz w:val="34"/>
          <w:szCs w:val="34"/>
          <w:rtl/>
        </w:rPr>
        <w:t xml:space="preserve"> </w:t>
      </w:r>
      <w:r w:rsidRPr="00B55D67">
        <w:rPr>
          <w:rFonts w:cs="Traditional Arabic" w:hint="cs"/>
          <w:sz w:val="34"/>
          <w:szCs w:val="34"/>
          <w:rtl/>
        </w:rPr>
        <w:t>الحقيرة فأوضح أنه سببا لبيان الضلال من الهدى فقال ( يُضِلُّ</w:t>
      </w:r>
      <w:r w:rsidRPr="00B55D67">
        <w:rPr>
          <w:rFonts w:cs="Traditional Arabic"/>
          <w:sz w:val="34"/>
          <w:szCs w:val="34"/>
          <w:rtl/>
        </w:rPr>
        <w:t xml:space="preserve"> </w:t>
      </w:r>
      <w:r w:rsidRPr="00B55D67">
        <w:rPr>
          <w:rFonts w:cs="Traditional Arabic" w:hint="cs"/>
          <w:sz w:val="34"/>
          <w:szCs w:val="34"/>
          <w:u w:val="single"/>
          <w:rtl/>
        </w:rPr>
        <w:t>بِهِ</w:t>
      </w:r>
      <w:r w:rsidRPr="00B55D67">
        <w:rPr>
          <w:rFonts w:cs="Traditional Arabic" w:hint="cs"/>
          <w:sz w:val="34"/>
          <w:szCs w:val="34"/>
          <w:rtl/>
        </w:rPr>
        <w:t xml:space="preserve">) أي بسبب هذا المثل الذي سبق ذكره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أما في المدثر: فكلمة ( مَثَلاً) بمعنى عددا و المقصود هو عدد خزنة</w:t>
      </w:r>
      <w:r w:rsidRPr="00B55D67">
        <w:rPr>
          <w:rFonts w:cs="Traditional Arabic"/>
          <w:sz w:val="34"/>
          <w:szCs w:val="34"/>
          <w:rtl/>
        </w:rPr>
        <w:t xml:space="preserve"> </w:t>
      </w:r>
      <w:r w:rsidRPr="00B55D67">
        <w:rPr>
          <w:rFonts w:cs="Traditional Arabic" w:hint="cs"/>
          <w:sz w:val="34"/>
          <w:szCs w:val="34"/>
          <w:rtl/>
        </w:rPr>
        <w:t>النار  وليس مثلا يضرب فلم يقل (به) بل جعل الكلام عاما فقال (كَذَلِكَ</w:t>
      </w:r>
      <w:r w:rsidRPr="00B55D67">
        <w:rPr>
          <w:rFonts w:cs="Traditional Arabic"/>
          <w:sz w:val="34"/>
          <w:szCs w:val="34"/>
          <w:rtl/>
        </w:rPr>
        <w:t xml:space="preserve"> </w:t>
      </w:r>
      <w:r w:rsidRPr="00B55D67">
        <w:rPr>
          <w:rFonts w:cs="Traditional Arabic" w:hint="cs"/>
          <w:sz w:val="34"/>
          <w:szCs w:val="34"/>
          <w:rtl/>
        </w:rPr>
        <w:t>يُضِلُّ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يَشَاءُ)</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(27){</w:t>
      </w:r>
      <w:r w:rsidRPr="00B55D67">
        <w:rPr>
          <w:rFonts w:cs="Traditional Arabic"/>
          <w:sz w:val="34"/>
          <w:szCs w:val="34"/>
          <w:rtl/>
        </w:rPr>
        <w:t xml:space="preserve"> وَمَا يُضِلُّ بِهِ إِلَّا الْفَاسِقِينَ</w:t>
      </w:r>
      <w:r w:rsidRPr="00B55D67">
        <w:rPr>
          <w:rFonts w:cs="Traditional Arabic" w:hint="cs"/>
          <w:sz w:val="34"/>
          <w:szCs w:val="34"/>
          <w:rtl/>
        </w:rPr>
        <w:t xml:space="preserve"> </w:t>
      </w:r>
      <w:r w:rsidRPr="00B55D67">
        <w:rPr>
          <w:rFonts w:ascii="Times New Roman" w:hAnsi="Times New Roman" w:cs="Times New Roman" w:hint="cs"/>
          <w:sz w:val="34"/>
          <w:szCs w:val="34"/>
          <w:rtl/>
        </w:rPr>
        <w:t>۝</w:t>
      </w:r>
      <w:r w:rsidRPr="00B55D67">
        <w:rPr>
          <w:rFonts w:cs="Traditional Arabic" w:hint="cs"/>
          <w:sz w:val="34"/>
          <w:szCs w:val="34"/>
          <w:rtl/>
        </w:rPr>
        <w:t>.....</w:t>
      </w:r>
      <w:proofErr w:type="spellStart"/>
      <w:r w:rsidRPr="00B55D67">
        <w:rPr>
          <w:rFonts w:cs="Traditional Arabic"/>
          <w:sz w:val="34"/>
          <w:szCs w:val="34"/>
          <w:rtl/>
        </w:rPr>
        <w:t>أُولَٰئِكَ</w:t>
      </w:r>
      <w:proofErr w:type="spellEnd"/>
      <w:r w:rsidRPr="00B55D67">
        <w:rPr>
          <w:rFonts w:cs="Traditional Arabic"/>
          <w:sz w:val="34"/>
          <w:szCs w:val="34"/>
          <w:rtl/>
        </w:rPr>
        <w:t xml:space="preserve"> هُمُ الْخَاسِرُونَ</w:t>
      </w:r>
      <w:r w:rsidRPr="00B55D67">
        <w:rPr>
          <w:rFonts w:cs="Traditional Arabic" w:hint="cs"/>
          <w:sz w:val="34"/>
          <w:szCs w:val="34"/>
          <w:rtl/>
        </w:rPr>
        <w:t>} البقرة27</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{سَلاَمٌ</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صَبَرْتُمْ</w:t>
      </w:r>
      <w:r w:rsidRPr="00B55D67">
        <w:rPr>
          <w:rFonts w:cs="Traditional Arabic"/>
          <w:sz w:val="34"/>
          <w:szCs w:val="34"/>
          <w:rtl/>
        </w:rPr>
        <w:t xml:space="preserve"> </w:t>
      </w:r>
      <w:r w:rsidRPr="00B55D67">
        <w:rPr>
          <w:rFonts w:cs="Traditional Arabic" w:hint="cs"/>
          <w:sz w:val="34"/>
          <w:szCs w:val="34"/>
          <w:rtl/>
        </w:rPr>
        <w:t>فَنِعْمَ</w:t>
      </w:r>
      <w:r w:rsidRPr="00B55D67">
        <w:rPr>
          <w:rFonts w:cs="Traditional Arabic"/>
          <w:sz w:val="34"/>
          <w:szCs w:val="34"/>
          <w:rtl/>
        </w:rPr>
        <w:t xml:space="preserve"> </w:t>
      </w:r>
      <w:r w:rsidRPr="00B55D67">
        <w:rPr>
          <w:rFonts w:cs="Traditional Arabic" w:hint="cs"/>
          <w:sz w:val="34"/>
          <w:szCs w:val="34"/>
          <w:rtl/>
        </w:rPr>
        <w:t>عُقْبَى</w:t>
      </w:r>
      <w:r w:rsidRPr="00B55D67">
        <w:rPr>
          <w:rFonts w:cs="Traditional Arabic"/>
          <w:sz w:val="34"/>
          <w:szCs w:val="34"/>
          <w:rtl/>
        </w:rPr>
        <w:t xml:space="preserve"> </w:t>
      </w:r>
      <w:r w:rsidRPr="00B55D67">
        <w:rPr>
          <w:rFonts w:cs="Traditional Arabic" w:hint="cs"/>
          <w:sz w:val="34"/>
          <w:szCs w:val="34"/>
          <w:rtl/>
        </w:rPr>
        <w:t>الدَّارِ</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اللَّعْنَةُ</w:t>
      </w:r>
      <w:r w:rsidRPr="00B55D67">
        <w:rPr>
          <w:rFonts w:cs="Traditional Arabic"/>
          <w:sz w:val="34"/>
          <w:szCs w:val="34"/>
          <w:rtl/>
        </w:rPr>
        <w:t xml:space="preserve"> </w:t>
      </w:r>
      <w:r w:rsidRPr="00B55D67">
        <w:rPr>
          <w:rFonts w:cs="Traditional Arabic" w:hint="cs"/>
          <w:sz w:val="34"/>
          <w:szCs w:val="34"/>
          <w:rtl/>
        </w:rPr>
        <w:t>وَلَهُمْ</w:t>
      </w:r>
      <w:r w:rsidRPr="00B55D67">
        <w:rPr>
          <w:rFonts w:cs="Traditional Arabic"/>
          <w:sz w:val="34"/>
          <w:szCs w:val="34"/>
          <w:rtl/>
        </w:rPr>
        <w:t xml:space="preserve"> </w:t>
      </w:r>
      <w:r w:rsidRPr="00B55D67">
        <w:rPr>
          <w:rFonts w:cs="Traditional Arabic" w:hint="cs"/>
          <w:sz w:val="34"/>
          <w:szCs w:val="34"/>
          <w:rtl/>
        </w:rPr>
        <w:t>سُوءُ</w:t>
      </w:r>
      <w:r w:rsidRPr="00B55D67">
        <w:rPr>
          <w:rFonts w:cs="Traditional Arabic"/>
          <w:sz w:val="34"/>
          <w:szCs w:val="34"/>
          <w:rtl/>
        </w:rPr>
        <w:t xml:space="preserve"> </w:t>
      </w:r>
      <w:r w:rsidRPr="00B55D67">
        <w:rPr>
          <w:rFonts w:cs="Traditional Arabic" w:hint="cs"/>
          <w:sz w:val="34"/>
          <w:szCs w:val="34"/>
          <w:rtl/>
        </w:rPr>
        <w:t>الدَّارِ</w:t>
      </w:r>
      <w:r w:rsidRPr="00B55D67">
        <w:rPr>
          <w:rFonts w:cs="Traditional Arabic"/>
          <w:sz w:val="34"/>
          <w:szCs w:val="34"/>
          <w:rtl/>
        </w:rPr>
        <w:t>}</w:t>
      </w:r>
      <w:r w:rsidRPr="00B55D67">
        <w:rPr>
          <w:rFonts w:cs="Traditional Arabic" w:hint="cs"/>
          <w:sz w:val="34"/>
          <w:szCs w:val="34"/>
          <w:rtl/>
        </w:rPr>
        <w:t>الرعد25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الرعد: ناسب ختام الآية السابقة لها فلما قال عن المؤمنين (فَنِعْمَ</w:t>
      </w:r>
      <w:r w:rsidRPr="00B55D67">
        <w:rPr>
          <w:rFonts w:cs="Traditional Arabic"/>
          <w:sz w:val="34"/>
          <w:szCs w:val="34"/>
          <w:rtl/>
        </w:rPr>
        <w:t xml:space="preserve"> </w:t>
      </w:r>
      <w:r w:rsidRPr="00B55D67">
        <w:rPr>
          <w:rFonts w:cs="Traditional Arabic" w:hint="cs"/>
          <w:sz w:val="34"/>
          <w:szCs w:val="34"/>
          <w:rtl/>
        </w:rPr>
        <w:t>عُقْبَى</w:t>
      </w:r>
      <w:r w:rsidRPr="00B55D67">
        <w:rPr>
          <w:rFonts w:cs="Traditional Arabic"/>
          <w:sz w:val="34"/>
          <w:szCs w:val="34"/>
          <w:rtl/>
        </w:rPr>
        <w:t xml:space="preserve"> </w:t>
      </w:r>
      <w:r w:rsidRPr="00B55D67">
        <w:rPr>
          <w:rFonts w:cs="Traditional Arabic" w:hint="cs"/>
          <w:sz w:val="34"/>
          <w:szCs w:val="34"/>
          <w:rtl/>
        </w:rPr>
        <w:t>الدَّارِ) قال عن هؤلاء (وَلَهُمْ</w:t>
      </w:r>
      <w:r w:rsidRPr="00B55D67">
        <w:rPr>
          <w:rFonts w:cs="Traditional Arabic"/>
          <w:sz w:val="34"/>
          <w:szCs w:val="34"/>
          <w:rtl/>
        </w:rPr>
        <w:t xml:space="preserve"> </w:t>
      </w:r>
      <w:r w:rsidRPr="00B55D67">
        <w:rPr>
          <w:rFonts w:cs="Traditional Arabic" w:hint="cs"/>
          <w:sz w:val="34"/>
          <w:szCs w:val="34"/>
          <w:rtl/>
        </w:rPr>
        <w:t>سُوءُ</w:t>
      </w:r>
      <w:r w:rsidRPr="00B55D67">
        <w:rPr>
          <w:rFonts w:cs="Traditional Arabic"/>
          <w:sz w:val="34"/>
          <w:szCs w:val="34"/>
          <w:rtl/>
        </w:rPr>
        <w:t xml:space="preserve"> </w:t>
      </w:r>
      <w:r w:rsidRPr="00B55D67">
        <w:rPr>
          <w:rFonts w:cs="Traditional Arabic" w:hint="cs"/>
          <w:sz w:val="34"/>
          <w:szCs w:val="34"/>
          <w:rtl/>
        </w:rPr>
        <w:t>الدَّارِ)</w:t>
      </w:r>
      <w:r w:rsidRPr="00B55D67">
        <w:rPr>
          <w:rStyle w:val="a9"/>
          <w:rFonts w:cs="Traditional Arabic"/>
          <w:sz w:val="34"/>
          <w:szCs w:val="34"/>
          <w:rtl/>
        </w:rPr>
        <w:footnoteReference w:id="5"/>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(28){</w:t>
      </w:r>
      <w:r w:rsidRPr="00B55D67">
        <w:rPr>
          <w:rFonts w:cs="Traditional Arabic"/>
          <w:sz w:val="34"/>
          <w:szCs w:val="34"/>
          <w:rtl/>
        </w:rPr>
        <w:t xml:space="preserve"> كَيْفَ تَكْفُرُونَ بِاللَّهِ وَكُنْتُمْ أَمْوَاتًا فَأَحْيَاكُمْ</w:t>
      </w:r>
      <w:r w:rsidR="00B55D67">
        <w:rPr>
          <w:rFonts w:cs="Traditional Arabic"/>
          <w:sz w:val="34"/>
          <w:szCs w:val="34"/>
          <w:rtl/>
        </w:rPr>
        <w:t>.</w:t>
      </w:r>
      <w:r w:rsidRPr="00B55D67">
        <w:rPr>
          <w:rStyle w:val="sign"/>
          <w:rFonts w:cs="Traditional Arabic" w:hint="cs"/>
          <w:sz w:val="34"/>
          <w:szCs w:val="34"/>
          <w:rtl/>
        </w:rPr>
        <w:t>....</w:t>
      </w:r>
      <w:r w:rsidRPr="00B55D67">
        <w:rPr>
          <w:rFonts w:cs="Traditional Arabic"/>
          <w:sz w:val="34"/>
          <w:szCs w:val="34"/>
          <w:rtl/>
        </w:rPr>
        <w:t xml:space="preserve"> ثُمَّ إِلَيْهِ تُرْجَعُونَ</w:t>
      </w:r>
      <w:r w:rsidRPr="00B55D67">
        <w:rPr>
          <w:rFonts w:cs="Traditional Arabic" w:hint="cs"/>
          <w:sz w:val="34"/>
          <w:szCs w:val="34"/>
          <w:rtl/>
        </w:rPr>
        <w:t>} البقرة28</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lastRenderedPageBreak/>
        <w:t xml:space="preserve">       { 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بِالنَّاسِ</w:t>
      </w:r>
      <w:r w:rsidRPr="00B55D67">
        <w:rPr>
          <w:rFonts w:cs="Traditional Arabic"/>
          <w:sz w:val="34"/>
          <w:szCs w:val="34"/>
          <w:rtl/>
        </w:rPr>
        <w:t xml:space="preserve"> </w:t>
      </w:r>
      <w:r w:rsidRPr="00B55D67">
        <w:rPr>
          <w:rFonts w:cs="Traditional Arabic" w:hint="cs"/>
          <w:sz w:val="34"/>
          <w:szCs w:val="34"/>
          <w:rtl/>
        </w:rPr>
        <w:t>لَرَؤُوفٌ</w:t>
      </w:r>
      <w:r w:rsidRPr="00B55D67">
        <w:rPr>
          <w:rFonts w:cs="Traditional Arabic"/>
          <w:sz w:val="34"/>
          <w:szCs w:val="34"/>
          <w:rtl/>
        </w:rPr>
        <w:t xml:space="preserve"> </w:t>
      </w:r>
      <w:r w:rsidRPr="00B55D67">
        <w:rPr>
          <w:rFonts w:cs="Traditional Arabic" w:hint="cs"/>
          <w:sz w:val="34"/>
          <w:szCs w:val="34"/>
          <w:rtl/>
        </w:rPr>
        <w:t>رَّحِيمٌ</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وَهُوَ</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أَحْيَاكُمْ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الْإِنسَانَ</w:t>
      </w:r>
      <w:r w:rsidRPr="00B55D67">
        <w:rPr>
          <w:rFonts w:cs="Traditional Arabic"/>
          <w:sz w:val="34"/>
          <w:szCs w:val="34"/>
          <w:rtl/>
        </w:rPr>
        <w:t xml:space="preserve"> </w:t>
      </w:r>
      <w:r w:rsidRPr="00B55D67">
        <w:rPr>
          <w:rFonts w:cs="Traditional Arabic" w:hint="cs"/>
          <w:sz w:val="34"/>
          <w:szCs w:val="34"/>
          <w:rtl/>
        </w:rPr>
        <w:t>لَكَفُورٌ}الحج66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خَلَقَكُمْ</w:t>
      </w:r>
      <w:r w:rsidRPr="00B55D67">
        <w:rPr>
          <w:rFonts w:cs="Traditional Arabic"/>
          <w:sz w:val="34"/>
          <w:szCs w:val="34"/>
          <w:rtl/>
        </w:rPr>
        <w:t xml:space="preserve"> </w:t>
      </w:r>
      <w:r w:rsidRPr="00B55D67">
        <w:rPr>
          <w:rFonts w:cs="Traditional Arabic" w:hint="cs"/>
          <w:sz w:val="34"/>
          <w:szCs w:val="34"/>
          <w:rtl/>
        </w:rPr>
        <w:t>ثُمَّ</w:t>
      </w:r>
      <w:r w:rsidRPr="00B55D67">
        <w:rPr>
          <w:rFonts w:cs="Traditional Arabic"/>
          <w:sz w:val="34"/>
          <w:szCs w:val="34"/>
          <w:rtl/>
        </w:rPr>
        <w:t xml:space="preserve"> </w:t>
      </w:r>
      <w:r w:rsidRPr="00B55D67">
        <w:rPr>
          <w:rFonts w:cs="Traditional Arabic" w:hint="cs"/>
          <w:sz w:val="34"/>
          <w:szCs w:val="34"/>
          <w:rtl/>
        </w:rPr>
        <w:t>رَزَقَكُمْ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هَلْ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شُرَكَائِكُم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يَفْعَلُ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ذَلِكُم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شَيْءٍ</w:t>
      </w:r>
      <w:r w:rsidRPr="00B55D67">
        <w:rPr>
          <w:rFonts w:cs="Traditional Arabic"/>
          <w:sz w:val="34"/>
          <w:szCs w:val="34"/>
          <w:rtl/>
        </w:rPr>
        <w:t xml:space="preserve"> </w:t>
      </w:r>
      <w:r w:rsidRPr="00B55D67">
        <w:rPr>
          <w:rFonts w:cs="Traditional Arabic" w:hint="cs"/>
          <w:sz w:val="34"/>
          <w:szCs w:val="34"/>
          <w:rtl/>
        </w:rPr>
        <w:t>سُبْحَانَهُ</w:t>
      </w:r>
      <w:r w:rsidRPr="00B55D67">
        <w:rPr>
          <w:rFonts w:cs="Traditional Arabic"/>
          <w:sz w:val="34"/>
          <w:szCs w:val="34"/>
          <w:rtl/>
        </w:rPr>
        <w:t xml:space="preserve"> }</w:t>
      </w:r>
      <w:r w:rsidRPr="00B55D67">
        <w:rPr>
          <w:rFonts w:cs="Traditional Arabic" w:hint="cs"/>
          <w:sz w:val="34"/>
          <w:szCs w:val="34"/>
          <w:rtl/>
        </w:rPr>
        <w:t>الروم</w:t>
      </w:r>
      <w:r w:rsidRPr="00B55D67">
        <w:rPr>
          <w:rFonts w:cs="Traditional Arabic"/>
          <w:sz w:val="34"/>
          <w:szCs w:val="34"/>
          <w:rtl/>
        </w:rPr>
        <w:t>40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في الحج: سبق ذكر العديد من النعم فناسب أن يذكر كفران الإنسان لتلك النعم سالفة </w:t>
      </w:r>
      <w:proofErr w:type="spellStart"/>
      <w:r w:rsidRPr="00B55D67">
        <w:rPr>
          <w:rFonts w:cs="Traditional Arabic" w:hint="cs"/>
          <w:sz w:val="34"/>
          <w:szCs w:val="34"/>
          <w:rtl/>
        </w:rPr>
        <w:t>الذكرفقال</w:t>
      </w:r>
      <w:proofErr w:type="spellEnd"/>
      <w:r w:rsidRPr="00B55D67">
        <w:rPr>
          <w:rFonts w:cs="Traditional Arabic" w:hint="cs"/>
          <w:sz w:val="34"/>
          <w:szCs w:val="34"/>
          <w:rtl/>
        </w:rPr>
        <w:t>( إِنَّ</w:t>
      </w:r>
      <w:r w:rsidRPr="00B55D67">
        <w:rPr>
          <w:rFonts w:cs="Traditional Arabic"/>
          <w:sz w:val="34"/>
          <w:szCs w:val="34"/>
          <w:rtl/>
        </w:rPr>
        <w:t xml:space="preserve"> </w:t>
      </w:r>
      <w:r w:rsidRPr="00B55D67">
        <w:rPr>
          <w:rFonts w:cs="Traditional Arabic" w:hint="cs"/>
          <w:sz w:val="34"/>
          <w:szCs w:val="34"/>
          <w:rtl/>
        </w:rPr>
        <w:t>الْإِنسَانَ</w:t>
      </w:r>
      <w:r w:rsidRPr="00B55D67">
        <w:rPr>
          <w:rFonts w:cs="Traditional Arabic"/>
          <w:sz w:val="34"/>
          <w:szCs w:val="34"/>
          <w:rtl/>
        </w:rPr>
        <w:t xml:space="preserve"> </w:t>
      </w:r>
      <w:r w:rsidRPr="00B55D67">
        <w:rPr>
          <w:rFonts w:cs="Traditional Arabic" w:hint="cs"/>
          <w:sz w:val="34"/>
          <w:szCs w:val="34"/>
          <w:rtl/>
        </w:rPr>
        <w:t>لَكَفُورٌ)</w:t>
      </w:r>
    </w:p>
    <w:p w:rsidR="00F856B0" w:rsidRPr="00B55D67" w:rsidRDefault="00F856B0" w:rsidP="00B55D67">
      <w:pPr>
        <w:pStyle w:val="a3"/>
        <w:spacing w:after="0" w:line="240" w:lineRule="auto"/>
        <w:ind w:left="5"/>
        <w:jc w:val="both"/>
        <w:rPr>
          <w:rFonts w:cs="Traditional Arabic"/>
          <w:sz w:val="34"/>
          <w:szCs w:val="34"/>
          <w:rtl/>
          <w:lang w:bidi="ar-EG"/>
        </w:rPr>
      </w:pPr>
      <w:r w:rsidRPr="00B55D67">
        <w:rPr>
          <w:rFonts w:cs="Traditional Arabic" w:hint="cs"/>
          <w:sz w:val="34"/>
          <w:szCs w:val="34"/>
          <w:rtl/>
          <w:lang w:bidi="ar-EG"/>
        </w:rPr>
        <w:t>وفي الروم</w:t>
      </w:r>
      <w:r w:rsidR="00B55D67">
        <w:rPr>
          <w:rFonts w:cs="Traditional Arabic" w:hint="cs"/>
          <w:sz w:val="34"/>
          <w:szCs w:val="34"/>
          <w:rtl/>
          <w:lang w:bidi="ar-EG"/>
        </w:rPr>
        <w:t>:</w:t>
      </w:r>
      <w:r w:rsidRPr="00B55D67">
        <w:rPr>
          <w:rFonts w:cs="Traditional Arabic" w:hint="cs"/>
          <w:sz w:val="34"/>
          <w:szCs w:val="34"/>
          <w:rtl/>
          <w:lang w:bidi="ar-EG"/>
        </w:rPr>
        <w:t xml:space="preserve"> السياق قبلها في ذكر شركهم فقد قال(</w:t>
      </w:r>
      <w:r w:rsidRPr="00B55D67">
        <w:rPr>
          <w:rFonts w:ascii="Arial" w:hAnsi="Arial" w:cs="Traditional Arabic"/>
          <w:color w:val="000000"/>
          <w:sz w:val="34"/>
          <w:szCs w:val="34"/>
          <w:rtl/>
          <w:lang w:bidi="ar-EG"/>
        </w:rPr>
        <w:t>إِذَا فَرِيقٌ مِنْهُمْ بِرَبِّهِمْ يُشْرِكُونَ</w:t>
      </w:r>
      <w:r w:rsidRPr="00B55D67">
        <w:rPr>
          <w:rFonts w:cs="Traditional Arabic" w:hint="cs"/>
          <w:sz w:val="34"/>
          <w:szCs w:val="34"/>
          <w:rtl/>
          <w:lang w:bidi="ar-EG"/>
        </w:rPr>
        <w:t>) وقال(</w:t>
      </w:r>
      <w:r w:rsidRPr="00B55D67">
        <w:rPr>
          <w:rFonts w:ascii="Arial" w:hAnsi="Arial" w:cs="Traditional Arabic"/>
          <w:color w:val="000000"/>
          <w:sz w:val="34"/>
          <w:szCs w:val="34"/>
          <w:rtl/>
          <w:lang w:bidi="ar-EG"/>
        </w:rPr>
        <w:t>أَمْ أَنْزَلْنَا عَلَيْهِمْ سُلْطَانًا فَهُوَ يَتَكَلَّمُ بِمَا كَانُوا بِهِ يُشْرِكُونَ</w:t>
      </w:r>
      <w:r w:rsidRPr="00B55D67">
        <w:rPr>
          <w:rFonts w:ascii="Arial" w:hAnsi="Arial" w:cs="Traditional Arabic" w:hint="cs"/>
          <w:color w:val="000000"/>
          <w:sz w:val="34"/>
          <w:szCs w:val="34"/>
          <w:rtl/>
          <w:lang w:bidi="ar-EG"/>
        </w:rPr>
        <w:t xml:space="preserve">) </w:t>
      </w:r>
      <w:r w:rsidRPr="00B55D67">
        <w:rPr>
          <w:rFonts w:cs="Traditional Arabic" w:hint="cs"/>
          <w:sz w:val="34"/>
          <w:szCs w:val="34"/>
          <w:rtl/>
          <w:lang w:bidi="ar-EG"/>
        </w:rPr>
        <w:t>لذلك ناسب بعد أن ذكر أفعال الله المنفرد بها من الخلق و الرزق و الإماتة و الإحياء ناسب أن يرد التساؤل (</w:t>
      </w:r>
      <w:r w:rsidRPr="00B55D67">
        <w:rPr>
          <w:rFonts w:cs="Traditional Arabic" w:hint="cs"/>
          <w:sz w:val="34"/>
          <w:szCs w:val="34"/>
          <w:rtl/>
        </w:rPr>
        <w:t>هَلْ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شُرَكَائِكُم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يَفْعَلُ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ذَلِكُم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شَيْءٍ</w:t>
      </w:r>
      <w:r w:rsidRPr="00B55D67">
        <w:rPr>
          <w:rFonts w:cs="Traditional Arabic" w:hint="cs"/>
          <w:sz w:val="34"/>
          <w:szCs w:val="34"/>
          <w:rtl/>
          <w:lang w:bidi="ar-EG"/>
        </w:rPr>
        <w:t>)</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(29){</w:t>
      </w:r>
      <w:r w:rsidRPr="00B55D67">
        <w:rPr>
          <w:rFonts w:cs="Traditional Arabic"/>
          <w:sz w:val="34"/>
          <w:szCs w:val="34"/>
          <w:rtl/>
        </w:rPr>
        <w:t>هُوَ الَّذِي خَلَقَ لَكُمْ مَا فِي الْأَرْضِ جَمِيعًا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فَسَوَّاهُنَّ سَبْعَ سَمَاوَاتٍ </w:t>
      </w:r>
      <w:r w:rsidRPr="00B55D67">
        <w:rPr>
          <w:rFonts w:cs="Traditional Arabic" w:hint="cs"/>
          <w:sz w:val="34"/>
          <w:szCs w:val="34"/>
          <w:rtl/>
        </w:rPr>
        <w:t>} البقرة29</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{وَقَدَّرَ</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أَقْوَاتَهَا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أَرْبَعَةِ</w:t>
      </w:r>
      <w:r w:rsidRPr="00B55D67">
        <w:rPr>
          <w:rFonts w:cs="Traditional Arabic"/>
          <w:sz w:val="34"/>
          <w:szCs w:val="34"/>
          <w:rtl/>
        </w:rPr>
        <w:t xml:space="preserve"> </w:t>
      </w:r>
      <w:r w:rsidRPr="00B55D67">
        <w:rPr>
          <w:rFonts w:cs="Traditional Arabic" w:hint="cs"/>
          <w:sz w:val="34"/>
          <w:szCs w:val="34"/>
          <w:rtl/>
        </w:rPr>
        <w:t>أَيَّامٍ</w:t>
      </w:r>
      <w:r w:rsidRPr="00B55D67">
        <w:rPr>
          <w:rFonts w:cs="Traditional Arabic"/>
          <w:sz w:val="34"/>
          <w:szCs w:val="34"/>
          <w:rtl/>
        </w:rPr>
        <w:t xml:space="preserve"> </w:t>
      </w:r>
      <w:r w:rsidRPr="00B55D67">
        <w:rPr>
          <w:rFonts w:cs="Traditional Arabic" w:hint="cs"/>
          <w:sz w:val="34"/>
          <w:szCs w:val="34"/>
          <w:rtl/>
        </w:rPr>
        <w:t>سَوَاء</w:t>
      </w:r>
      <w:r w:rsidRPr="00B55D67">
        <w:rPr>
          <w:rFonts w:cs="Traditional Arabic"/>
          <w:sz w:val="34"/>
          <w:szCs w:val="34"/>
          <w:rtl/>
        </w:rPr>
        <w:t xml:space="preserve"> </w:t>
      </w:r>
      <w:r w:rsidRPr="00B55D67">
        <w:rPr>
          <w:rFonts w:cs="Traditional Arabic" w:hint="cs"/>
          <w:sz w:val="34"/>
          <w:szCs w:val="34"/>
          <w:rtl/>
        </w:rPr>
        <w:t>لِّلسَّائِلِينَ</w:t>
      </w:r>
      <w:r w:rsidRPr="00B55D67">
        <w:rPr>
          <w:rFonts w:ascii="Times New Roman" w:hAnsi="Times New Roman" w:cs="Times New Roman"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وَهِيَ</w:t>
      </w:r>
      <w:r w:rsidRPr="00B55D67">
        <w:rPr>
          <w:rFonts w:cs="Traditional Arabic"/>
          <w:sz w:val="34"/>
          <w:szCs w:val="34"/>
          <w:rtl/>
        </w:rPr>
        <w:t xml:space="preserve"> </w:t>
      </w:r>
      <w:r w:rsidRPr="00B55D67">
        <w:rPr>
          <w:rFonts w:cs="Traditional Arabic" w:hint="cs"/>
          <w:sz w:val="34"/>
          <w:szCs w:val="34"/>
          <w:rtl/>
        </w:rPr>
        <w:t>دُخَانٌ</w:t>
      </w:r>
      <w:r w:rsidRPr="00B55D67">
        <w:rPr>
          <w:rFonts w:cs="Traditional Arabic"/>
          <w:sz w:val="34"/>
          <w:szCs w:val="34"/>
          <w:rtl/>
        </w:rPr>
        <w:t xml:space="preserve"> </w:t>
      </w:r>
      <w:r w:rsidRPr="00B55D67">
        <w:rPr>
          <w:rFonts w:cs="Traditional Arabic" w:hint="cs"/>
          <w:sz w:val="34"/>
          <w:szCs w:val="34"/>
          <w:rtl/>
        </w:rPr>
        <w:t>فَقَالَ</w:t>
      </w:r>
      <w:r w:rsidRPr="00B55D67">
        <w:rPr>
          <w:rFonts w:cs="Traditional Arabic"/>
          <w:sz w:val="34"/>
          <w:szCs w:val="34"/>
          <w:rtl/>
        </w:rPr>
        <w:t xml:space="preserve"> </w:t>
      </w:r>
      <w:r w:rsidRPr="00B55D67">
        <w:rPr>
          <w:rFonts w:cs="Traditional Arabic" w:hint="cs"/>
          <w:sz w:val="34"/>
          <w:szCs w:val="34"/>
          <w:rtl/>
        </w:rPr>
        <w:t>لَهَا</w:t>
      </w:r>
      <w:r w:rsidRPr="00B55D67">
        <w:rPr>
          <w:rFonts w:cs="Traditional Arabic"/>
          <w:sz w:val="34"/>
          <w:szCs w:val="34"/>
          <w:rtl/>
        </w:rPr>
        <w:t xml:space="preserve"> </w:t>
      </w:r>
      <w:r w:rsidRPr="00B55D67">
        <w:rPr>
          <w:rFonts w:cs="Traditional Arabic" w:hint="cs"/>
          <w:sz w:val="34"/>
          <w:szCs w:val="34"/>
          <w:rtl/>
        </w:rPr>
        <w:t>وَلِلْأَرْضِ</w:t>
      </w:r>
      <w:r w:rsidRPr="00B55D67">
        <w:rPr>
          <w:rFonts w:cs="Traditional Arabic"/>
          <w:sz w:val="34"/>
          <w:szCs w:val="34"/>
          <w:rtl/>
        </w:rPr>
        <w:t xml:space="preserve"> </w:t>
      </w:r>
      <w:r w:rsidRPr="00B55D67">
        <w:rPr>
          <w:rFonts w:cs="Traditional Arabic" w:hint="cs"/>
          <w:sz w:val="34"/>
          <w:szCs w:val="34"/>
          <w:rtl/>
        </w:rPr>
        <w:t>اِئْتِيَا</w:t>
      </w:r>
      <w:r w:rsidRPr="00B55D67">
        <w:rPr>
          <w:rFonts w:cs="Traditional Arabic"/>
          <w:sz w:val="34"/>
          <w:szCs w:val="34"/>
          <w:rtl/>
        </w:rPr>
        <w:t xml:space="preserve"> </w:t>
      </w:r>
      <w:r w:rsidRPr="00B55D67">
        <w:rPr>
          <w:rFonts w:cs="Traditional Arabic" w:hint="cs"/>
          <w:sz w:val="34"/>
          <w:szCs w:val="34"/>
          <w:rtl/>
        </w:rPr>
        <w:t>طَوْعاً</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كَرْهاً} فصلت 11</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في فصلت</w:t>
      </w:r>
      <w:r w:rsidR="00B55D67">
        <w:rPr>
          <w:rFonts w:cs="Traditional Arabic" w:hint="cs"/>
          <w:sz w:val="34"/>
          <w:szCs w:val="34"/>
          <w:rtl/>
          <w:lang w:bidi="ar-EG"/>
        </w:rPr>
        <w:t>:</w:t>
      </w:r>
      <w:r w:rsidRPr="00B55D67">
        <w:rPr>
          <w:rFonts w:cs="Traditional Arabic" w:hint="cs"/>
          <w:sz w:val="34"/>
          <w:szCs w:val="34"/>
          <w:rtl/>
          <w:lang w:bidi="ar-EG"/>
        </w:rPr>
        <w:t xml:space="preserve"> الآية في سياق بدء الخلق و مراحله فقال عن الأرض (</w:t>
      </w:r>
      <w:r w:rsidRPr="00B55D67">
        <w:rPr>
          <w:rFonts w:ascii="Arial" w:hAnsi="Arial" w:cs="Traditional Arabic"/>
          <w:color w:val="000000"/>
          <w:sz w:val="34"/>
          <w:szCs w:val="34"/>
          <w:rtl/>
          <w:lang w:bidi="ar-EG"/>
        </w:rPr>
        <w:t>خَلَقَ الْأَرْضَ فِي يَوْمَيْنِ</w:t>
      </w:r>
      <w:r w:rsidRPr="00B55D67">
        <w:rPr>
          <w:rFonts w:cs="Traditional Arabic" w:hint="cs"/>
          <w:sz w:val="34"/>
          <w:szCs w:val="34"/>
          <w:rtl/>
          <w:lang w:bidi="ar-EG"/>
        </w:rPr>
        <w:t>) ثم قال (</w:t>
      </w:r>
      <w:r w:rsidRPr="00B55D67">
        <w:rPr>
          <w:rFonts w:ascii="Arial" w:hAnsi="Arial" w:cs="Traditional Arabic"/>
          <w:color w:val="000000"/>
          <w:sz w:val="34"/>
          <w:szCs w:val="34"/>
          <w:rtl/>
          <w:lang w:bidi="ar-EG"/>
        </w:rPr>
        <w:t>وَجَعَلَ فِيهَا رَوَاسِيَ مِنْ فَوْقِهَا وَبَارَكَ فِيهَا وَقَدَّرَ فِيهَا أَقْوَاتَهَا</w:t>
      </w:r>
      <w:r w:rsidRPr="00B55D67">
        <w:rPr>
          <w:rFonts w:cs="Traditional Arabic" w:hint="cs"/>
          <w:sz w:val="34"/>
          <w:szCs w:val="34"/>
          <w:rtl/>
          <w:lang w:bidi="ar-EG"/>
        </w:rPr>
        <w:t>) فناسب أن يذكر ما بدأ به خلق السماء فقال (</w:t>
      </w:r>
      <w:r w:rsidRPr="00B55D67">
        <w:rPr>
          <w:rFonts w:ascii="Arial" w:hAnsi="Arial" w:cs="Traditional Arabic"/>
          <w:color w:val="000000"/>
          <w:sz w:val="34"/>
          <w:szCs w:val="34"/>
          <w:rtl/>
          <w:lang w:bidi="ar-EG"/>
        </w:rPr>
        <w:t>ثُمَّ اسْتَوَى إِلَى السَّمَاءِ وَهِيَ دُخَانٌ</w:t>
      </w:r>
      <w:r w:rsidRPr="00B55D67">
        <w:rPr>
          <w:rFonts w:cs="Traditional Arabic" w:hint="cs"/>
          <w:sz w:val="34"/>
          <w:szCs w:val="34"/>
          <w:rtl/>
          <w:lang w:bidi="ar-EG"/>
        </w:rPr>
        <w:t>)</w:t>
      </w:r>
    </w:p>
    <w:p w:rsidR="00F856B0" w:rsidRPr="00B55D67" w:rsidRDefault="00F856B0" w:rsidP="00B55D67">
      <w:pPr>
        <w:bidi w:val="0"/>
        <w:jc w:val="both"/>
        <w:rPr>
          <w:rFonts w:cs="Traditional Arabic"/>
          <w:sz w:val="34"/>
          <w:szCs w:val="34"/>
          <w:lang w:bidi="ar-EG"/>
        </w:rPr>
      </w:pPr>
      <w:r w:rsidRPr="00B55D67">
        <w:rPr>
          <w:rFonts w:cs="Traditional Arabic"/>
          <w:sz w:val="34"/>
          <w:szCs w:val="34"/>
          <w:rtl/>
          <w:lang w:bidi="ar-EG"/>
        </w:rPr>
        <w:br w:type="page"/>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lastRenderedPageBreak/>
        <w:t>(30){</w:t>
      </w:r>
      <w:r w:rsidRPr="00B55D67">
        <w:rPr>
          <w:rFonts w:ascii="Arial" w:hAnsi="Arial" w:cs="Traditional Arabic"/>
          <w:color w:val="000000"/>
          <w:sz w:val="34"/>
          <w:szCs w:val="34"/>
          <w:rtl/>
          <w:lang w:bidi="ar-EG"/>
        </w:rPr>
        <w:t xml:space="preserve"> </w:t>
      </w:r>
      <w:r w:rsidRPr="00B55D67">
        <w:rPr>
          <w:rFonts w:cs="Traditional Arabic"/>
          <w:sz w:val="34"/>
          <w:szCs w:val="34"/>
          <w:rtl/>
        </w:rPr>
        <w:t>وَإِذْ</w:t>
      </w:r>
      <w:r w:rsidRPr="00B55D67">
        <w:rPr>
          <w:rFonts w:cs="Traditional Arabic" w:hint="cs"/>
          <w:sz w:val="34"/>
          <w:szCs w:val="34"/>
          <w:rtl/>
        </w:rPr>
        <w:t>....</w:t>
      </w:r>
      <w:r w:rsidRPr="00B55D67">
        <w:rPr>
          <w:rFonts w:cs="Traditional Arabic"/>
          <w:sz w:val="34"/>
          <w:szCs w:val="34"/>
          <w:rtl/>
        </w:rPr>
        <w:t xml:space="preserve"> جَاعِلٌ فِي الْأَرْضِ خَلِيفَةً </w:t>
      </w:r>
      <w:r w:rsidRPr="00B55D67">
        <w:rPr>
          <w:rFonts w:ascii="Times New Roman" w:hAnsi="Times New Roman" w:cs="Times New Roman" w:hint="cs"/>
          <w:sz w:val="34"/>
          <w:szCs w:val="34"/>
          <w:rtl/>
        </w:rPr>
        <w:t>ۖ</w:t>
      </w:r>
      <w:r w:rsidRPr="00B55D67">
        <w:rPr>
          <w:rFonts w:cs="Traditional Arabic"/>
          <w:sz w:val="34"/>
          <w:szCs w:val="34"/>
          <w:rtl/>
        </w:rPr>
        <w:t xml:space="preserve"> قَالُوا أَتَجْعَلُ فِيهَا</w:t>
      </w:r>
      <w:r w:rsidRPr="00B55D67">
        <w:rPr>
          <w:rFonts w:cs="Traditional Arabic" w:hint="cs"/>
          <w:sz w:val="34"/>
          <w:szCs w:val="34"/>
          <w:rtl/>
        </w:rPr>
        <w:t>} البقرة30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وَإِذْ</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خَالِقٌ</w:t>
      </w:r>
      <w:r w:rsidRPr="00B55D67">
        <w:rPr>
          <w:rFonts w:cs="Traditional Arabic"/>
          <w:sz w:val="34"/>
          <w:szCs w:val="34"/>
          <w:rtl/>
        </w:rPr>
        <w:t xml:space="preserve"> </w:t>
      </w:r>
      <w:r w:rsidRPr="00B55D67">
        <w:rPr>
          <w:rFonts w:cs="Traditional Arabic" w:hint="cs"/>
          <w:sz w:val="34"/>
          <w:szCs w:val="34"/>
          <w:rtl/>
        </w:rPr>
        <w:t>بَشَراً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صَلْصَالٍ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proofErr w:type="spellStart"/>
      <w:r w:rsidRPr="00B55D67">
        <w:rPr>
          <w:rFonts w:cs="Traditional Arabic" w:hint="cs"/>
          <w:sz w:val="34"/>
          <w:szCs w:val="34"/>
          <w:rtl/>
        </w:rPr>
        <w:t>حَمَإٍ</w:t>
      </w:r>
      <w:proofErr w:type="spellEnd"/>
      <w:r w:rsidRPr="00B55D67">
        <w:rPr>
          <w:rFonts w:cs="Traditional Arabic"/>
          <w:sz w:val="34"/>
          <w:szCs w:val="34"/>
          <w:rtl/>
        </w:rPr>
        <w:t xml:space="preserve"> </w:t>
      </w:r>
      <w:r w:rsidRPr="00B55D67">
        <w:rPr>
          <w:rFonts w:cs="Traditional Arabic" w:hint="cs"/>
          <w:sz w:val="34"/>
          <w:szCs w:val="34"/>
          <w:rtl/>
        </w:rPr>
        <w:t>مَّسْنُونٍ} الحجر 28</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 </w:t>
      </w:r>
      <w:r w:rsidRPr="00B55D67">
        <w:rPr>
          <w:rFonts w:cs="Traditional Arabic" w:hint="cs"/>
          <w:color w:val="FF0000"/>
          <w:sz w:val="34"/>
          <w:szCs w:val="34"/>
          <w:rtl/>
        </w:rPr>
        <w:t>إذ</w:t>
      </w:r>
      <w:r w:rsidR="00B55D67">
        <w:rPr>
          <w:rFonts w:cs="Traditional Arabic" w:hint="cs"/>
          <w:sz w:val="34"/>
          <w:szCs w:val="34"/>
          <w:rtl/>
        </w:rPr>
        <w:t>.</w:t>
      </w:r>
      <w:r w:rsidRPr="00B55D67">
        <w:rPr>
          <w:rFonts w:cs="Traditional Arabic" w:hint="cs"/>
          <w:sz w:val="34"/>
          <w:szCs w:val="34"/>
          <w:rtl/>
        </w:rPr>
        <w:t>... خَالِقٌ</w:t>
      </w:r>
      <w:r w:rsidRPr="00B55D67">
        <w:rPr>
          <w:rFonts w:cs="Traditional Arabic"/>
          <w:sz w:val="34"/>
          <w:szCs w:val="34"/>
          <w:rtl/>
        </w:rPr>
        <w:t xml:space="preserve"> </w:t>
      </w:r>
      <w:r w:rsidRPr="00B55D67">
        <w:rPr>
          <w:rFonts w:cs="Traditional Arabic" w:hint="cs"/>
          <w:sz w:val="34"/>
          <w:szCs w:val="34"/>
          <w:rtl/>
        </w:rPr>
        <w:t>بَشَراً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طِينٍ} ص71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السياق في تكريم الله تعالى لآدم عليه السلام فذكر خلقه و سجود الملائكة له و تعليمه الأسماء كلها  فناسب ذلك أن يذكر </w:t>
      </w:r>
      <w:proofErr w:type="spellStart"/>
      <w:r w:rsidRPr="00B55D67">
        <w:rPr>
          <w:rFonts w:cs="Traditional Arabic" w:hint="cs"/>
          <w:sz w:val="34"/>
          <w:szCs w:val="34"/>
          <w:rtl/>
        </w:rPr>
        <w:t>استخلافه</w:t>
      </w:r>
      <w:proofErr w:type="spellEnd"/>
      <w:r w:rsidRPr="00B55D67">
        <w:rPr>
          <w:rFonts w:cs="Traditional Arabic" w:hint="cs"/>
          <w:sz w:val="34"/>
          <w:szCs w:val="34"/>
          <w:rtl/>
        </w:rPr>
        <w:t xml:space="preserve"> في الأرض</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lang w:bidi="ar-EG"/>
        </w:rPr>
        <w:t>(32)</w:t>
      </w:r>
      <w:r w:rsidRP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لاَ</w:t>
      </w:r>
      <w:r w:rsidRPr="00B55D67">
        <w:rPr>
          <w:rFonts w:cs="Traditional Arabic"/>
          <w:sz w:val="34"/>
          <w:szCs w:val="34"/>
          <w:rtl/>
          <w:lang w:bidi="ar-EG"/>
        </w:rPr>
        <w:t xml:space="preserve"> </w:t>
      </w:r>
      <w:r w:rsidRPr="00B55D67">
        <w:rPr>
          <w:rFonts w:cs="Traditional Arabic" w:hint="cs"/>
          <w:sz w:val="34"/>
          <w:szCs w:val="34"/>
          <w:rtl/>
          <w:lang w:bidi="ar-EG"/>
        </w:rPr>
        <w:t>عِلْمَ</w:t>
      </w:r>
      <w:r w:rsidRPr="00B55D67">
        <w:rPr>
          <w:rFonts w:cs="Traditional Arabic"/>
          <w:sz w:val="34"/>
          <w:szCs w:val="34"/>
          <w:rtl/>
          <w:lang w:bidi="ar-EG"/>
        </w:rPr>
        <w:t xml:space="preserve"> </w:t>
      </w:r>
      <w:r w:rsidRPr="00B55D67">
        <w:rPr>
          <w:rFonts w:cs="Traditional Arabic" w:hint="cs"/>
          <w:sz w:val="34"/>
          <w:szCs w:val="34"/>
          <w:rtl/>
          <w:lang w:bidi="ar-EG"/>
        </w:rPr>
        <w:t>لَنَا</w:t>
      </w:r>
      <w:r w:rsidRPr="00B55D67">
        <w:rPr>
          <w:rFonts w:cs="Traditional Arabic"/>
          <w:sz w:val="34"/>
          <w:szCs w:val="34"/>
          <w:rtl/>
          <w:lang w:bidi="ar-EG"/>
        </w:rPr>
        <w:t xml:space="preserve"> </w:t>
      </w:r>
      <w:r w:rsidRPr="00B55D67">
        <w:rPr>
          <w:rFonts w:cs="Traditional Arabic" w:hint="cs"/>
          <w:sz w:val="34"/>
          <w:szCs w:val="34"/>
          <w:rtl/>
          <w:lang w:bidi="ar-EG"/>
        </w:rPr>
        <w:t>إِلاَّ</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sz w:val="34"/>
          <w:szCs w:val="34"/>
          <w:rtl/>
          <w:lang w:bidi="ar-EG"/>
        </w:rPr>
        <w:t>عَلَّمْتَنَا</w:t>
      </w:r>
      <w:r w:rsidRPr="00B55D67">
        <w:rPr>
          <w:rFonts w:cs="Traditional Arabic"/>
          <w:sz w:val="34"/>
          <w:szCs w:val="34"/>
          <w:rtl/>
          <w:lang w:bidi="ar-EG"/>
        </w:rPr>
        <w:t xml:space="preserve"> </w:t>
      </w:r>
      <w:r w:rsidRPr="00B55D67">
        <w:rPr>
          <w:rFonts w:cs="Traditional Arabic" w:hint="cs"/>
          <w:sz w:val="34"/>
          <w:szCs w:val="34"/>
          <w:rtl/>
          <w:lang w:bidi="ar-EG"/>
        </w:rPr>
        <w:t>إِنَّكَ</w:t>
      </w:r>
      <w:r w:rsidRPr="00B55D67">
        <w:rPr>
          <w:rFonts w:cs="Traditional Arabic"/>
          <w:sz w:val="34"/>
          <w:szCs w:val="34"/>
          <w:rtl/>
          <w:lang w:bidi="ar-EG"/>
        </w:rPr>
        <w:t xml:space="preserve"> </w:t>
      </w:r>
      <w:r w:rsidRPr="00B55D67">
        <w:rPr>
          <w:rFonts w:cs="Traditional Arabic" w:hint="cs"/>
          <w:sz w:val="34"/>
          <w:szCs w:val="34"/>
          <w:rtl/>
          <w:lang w:bidi="ar-EG"/>
        </w:rPr>
        <w:t>أَنتَ</w:t>
      </w:r>
      <w:r w:rsidRPr="00B55D67">
        <w:rPr>
          <w:rFonts w:cs="Traditional Arabic"/>
          <w:sz w:val="34"/>
          <w:szCs w:val="34"/>
          <w:rtl/>
          <w:lang w:bidi="ar-EG"/>
        </w:rPr>
        <w:t xml:space="preserve"> </w:t>
      </w:r>
      <w:r w:rsidRPr="00B55D67">
        <w:rPr>
          <w:rFonts w:cs="Traditional Arabic" w:hint="cs"/>
          <w:sz w:val="34"/>
          <w:szCs w:val="34"/>
          <w:rtl/>
          <w:lang w:bidi="ar-EG"/>
        </w:rPr>
        <w:t>الْعَلِيمُ</w:t>
      </w:r>
      <w:r w:rsidRPr="00B55D67">
        <w:rPr>
          <w:rFonts w:cs="Traditional Arabic"/>
          <w:sz w:val="34"/>
          <w:szCs w:val="34"/>
          <w:rtl/>
          <w:lang w:bidi="ar-EG"/>
        </w:rPr>
        <w:t xml:space="preserve"> </w:t>
      </w:r>
      <w:r w:rsidRPr="00B55D67">
        <w:rPr>
          <w:rFonts w:cs="Traditional Arabic" w:hint="cs"/>
          <w:sz w:val="34"/>
          <w:szCs w:val="34"/>
          <w:rtl/>
          <w:lang w:bidi="ar-EG"/>
        </w:rPr>
        <w:t>الْحَكِيمُ</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32</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ascii="Arial" w:hAnsi="Arial" w:cs="Traditional Arabic"/>
          <w:color w:val="000000"/>
          <w:sz w:val="34"/>
          <w:szCs w:val="34"/>
          <w:rtl/>
          <w:lang w:bidi="ar-EG"/>
        </w:rPr>
        <w:t xml:space="preserve"> فَيَقُولُ أَأَنْتُمْ أَضْلَلْتُمْ عِبَادِي هَؤُلَاءِ أَمْ هُمْ ضَلُّوا السَّبِيلَ </w:t>
      </w:r>
      <w:r w:rsidRPr="00B55D67">
        <w:rPr>
          <w:rFonts w:ascii="Times New Roman" w:hAnsi="Times New Roman" w:cs="Times New Roman" w:hint="cs"/>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sz w:val="34"/>
          <w:szCs w:val="34"/>
          <w:rtl/>
          <w:lang w:bidi="ar-EG"/>
        </w:rPr>
        <w:t>كَانَ</w:t>
      </w:r>
      <w:r w:rsidRPr="00B55D67">
        <w:rPr>
          <w:rFonts w:cs="Traditional Arabic"/>
          <w:sz w:val="34"/>
          <w:szCs w:val="34"/>
          <w:rtl/>
          <w:lang w:bidi="ar-EG"/>
        </w:rPr>
        <w:t xml:space="preserve"> </w:t>
      </w:r>
      <w:r w:rsidRPr="00B55D67">
        <w:rPr>
          <w:rFonts w:cs="Traditional Arabic" w:hint="cs"/>
          <w:sz w:val="34"/>
          <w:szCs w:val="34"/>
          <w:rtl/>
          <w:lang w:bidi="ar-EG"/>
        </w:rPr>
        <w:t>يَنبَغِي</w:t>
      </w:r>
      <w:r w:rsidRPr="00B55D67">
        <w:rPr>
          <w:rFonts w:cs="Traditional Arabic"/>
          <w:sz w:val="34"/>
          <w:szCs w:val="34"/>
          <w:rtl/>
          <w:lang w:bidi="ar-EG"/>
        </w:rPr>
        <w:t xml:space="preserve"> </w:t>
      </w:r>
      <w:r w:rsidRPr="00B55D67">
        <w:rPr>
          <w:rFonts w:cs="Traditional Arabic" w:hint="cs"/>
          <w:sz w:val="34"/>
          <w:szCs w:val="34"/>
          <w:rtl/>
          <w:lang w:bidi="ar-EG"/>
        </w:rPr>
        <w:t>لَنَا</w:t>
      </w:r>
      <w:r w:rsidRPr="00B55D67">
        <w:rPr>
          <w:rFonts w:cs="Traditional Arabic"/>
          <w:sz w:val="34"/>
          <w:szCs w:val="34"/>
          <w:rtl/>
          <w:lang w:bidi="ar-EG"/>
        </w:rPr>
        <w:t xml:space="preserve"> </w:t>
      </w:r>
      <w:r w:rsidRPr="00B55D67">
        <w:rPr>
          <w:rFonts w:cs="Traditional Arabic" w:hint="cs"/>
          <w:sz w:val="34"/>
          <w:szCs w:val="34"/>
          <w:rtl/>
          <w:lang w:bidi="ar-EG"/>
        </w:rPr>
        <w:t>أَن</w:t>
      </w:r>
      <w:r w:rsidRPr="00B55D67">
        <w:rPr>
          <w:rFonts w:cs="Traditional Arabic"/>
          <w:sz w:val="34"/>
          <w:szCs w:val="34"/>
          <w:rtl/>
          <w:lang w:bidi="ar-EG"/>
        </w:rPr>
        <w:t xml:space="preserve"> </w:t>
      </w:r>
      <w:r w:rsidRPr="00B55D67">
        <w:rPr>
          <w:rFonts w:cs="Traditional Arabic" w:hint="cs"/>
          <w:sz w:val="34"/>
          <w:szCs w:val="34"/>
          <w:rtl/>
          <w:lang w:bidi="ar-EG"/>
        </w:rPr>
        <w:t>نَّتَّخِذَ</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دُونِكَ</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أَوْلِيَاء</w:t>
      </w:r>
      <w:r w:rsidRPr="00B55D67">
        <w:rPr>
          <w:rFonts w:cs="Traditional Arabic"/>
          <w:sz w:val="34"/>
          <w:szCs w:val="34"/>
          <w:rtl/>
          <w:lang w:bidi="ar-EG"/>
        </w:rPr>
        <w:t xml:space="preserve"> </w:t>
      </w:r>
      <w:r w:rsidRPr="00B55D67">
        <w:rPr>
          <w:rFonts w:cs="Traditional Arabic" w:hint="cs"/>
          <w:sz w:val="34"/>
          <w:szCs w:val="34"/>
          <w:rtl/>
          <w:lang w:bidi="ar-EG"/>
        </w:rPr>
        <w:t>وَلَكِن</w:t>
      </w:r>
      <w:r w:rsidRPr="00B55D67">
        <w:rPr>
          <w:rFonts w:cs="Traditional Arabic"/>
          <w:sz w:val="34"/>
          <w:szCs w:val="34"/>
          <w:rtl/>
          <w:lang w:bidi="ar-EG"/>
        </w:rPr>
        <w:t xml:space="preserve"> </w:t>
      </w:r>
      <w:r w:rsidRPr="00B55D67">
        <w:rPr>
          <w:rFonts w:cs="Traditional Arabic" w:hint="cs"/>
          <w:sz w:val="34"/>
          <w:szCs w:val="34"/>
          <w:rtl/>
          <w:lang w:bidi="ar-EG"/>
        </w:rPr>
        <w:t>مَّتَّعْتَهُمْ</w:t>
      </w:r>
      <w:r w:rsidRPr="00B55D67">
        <w:rPr>
          <w:rFonts w:cs="Traditional Arabic"/>
          <w:sz w:val="34"/>
          <w:szCs w:val="34"/>
          <w:rtl/>
          <w:lang w:bidi="ar-EG"/>
        </w:rPr>
        <w:t xml:space="preserve"> </w:t>
      </w:r>
      <w:r w:rsidRPr="00B55D67">
        <w:rPr>
          <w:rFonts w:cs="Traditional Arabic" w:hint="cs"/>
          <w:sz w:val="34"/>
          <w:szCs w:val="34"/>
          <w:rtl/>
          <w:lang w:bidi="ar-EG"/>
        </w:rPr>
        <w:t>وَآبَاءهُمْ</w:t>
      </w:r>
      <w:r w:rsidRPr="00B55D67">
        <w:rPr>
          <w:rFonts w:cs="Traditional Arabic"/>
          <w:sz w:val="34"/>
          <w:szCs w:val="34"/>
          <w:rtl/>
          <w:lang w:bidi="ar-EG"/>
        </w:rPr>
        <w:t xml:space="preserve"> </w:t>
      </w:r>
      <w:r w:rsidRPr="00B55D67">
        <w:rPr>
          <w:rFonts w:cs="Traditional Arabic" w:hint="cs"/>
          <w:sz w:val="34"/>
          <w:szCs w:val="34"/>
          <w:rtl/>
          <w:lang w:bidi="ar-EG"/>
        </w:rPr>
        <w:t>حَتَّى</w:t>
      </w:r>
      <w:r w:rsidRPr="00B55D67">
        <w:rPr>
          <w:rFonts w:cs="Traditional Arabic"/>
          <w:sz w:val="34"/>
          <w:szCs w:val="34"/>
          <w:rtl/>
          <w:lang w:bidi="ar-EG"/>
        </w:rPr>
        <w:t xml:space="preserve"> </w:t>
      </w:r>
      <w:r w:rsidRPr="00B55D67">
        <w:rPr>
          <w:rFonts w:cs="Traditional Arabic" w:hint="cs"/>
          <w:sz w:val="34"/>
          <w:szCs w:val="34"/>
          <w:rtl/>
          <w:lang w:bidi="ar-EG"/>
        </w:rPr>
        <w:t>نَسُوا</w:t>
      </w:r>
      <w:r w:rsidRPr="00B55D67">
        <w:rPr>
          <w:rFonts w:cs="Traditional Arabic"/>
          <w:sz w:val="34"/>
          <w:szCs w:val="34"/>
          <w:rtl/>
          <w:lang w:bidi="ar-EG"/>
        </w:rPr>
        <w:t xml:space="preserve"> </w:t>
      </w:r>
      <w:r w:rsidRPr="00B55D67">
        <w:rPr>
          <w:rFonts w:cs="Traditional Arabic" w:hint="cs"/>
          <w:sz w:val="34"/>
          <w:szCs w:val="34"/>
          <w:rtl/>
          <w:lang w:bidi="ar-EG"/>
        </w:rPr>
        <w:t>الذِّكْرَ</w:t>
      </w:r>
      <w:r w:rsidRPr="00B55D67">
        <w:rPr>
          <w:rFonts w:cs="Traditional Arabic"/>
          <w:sz w:val="34"/>
          <w:szCs w:val="34"/>
          <w:rtl/>
          <w:lang w:bidi="ar-EG"/>
        </w:rPr>
        <w:t xml:space="preserve"> </w:t>
      </w:r>
      <w:r w:rsidRPr="00B55D67">
        <w:rPr>
          <w:rFonts w:cs="Traditional Arabic" w:hint="cs"/>
          <w:sz w:val="34"/>
          <w:szCs w:val="34"/>
          <w:rtl/>
          <w:lang w:bidi="ar-EG"/>
        </w:rPr>
        <w:t>وَكَانُوا</w:t>
      </w:r>
      <w:r w:rsidRPr="00B55D67">
        <w:rPr>
          <w:rFonts w:cs="Traditional Arabic"/>
          <w:sz w:val="34"/>
          <w:szCs w:val="34"/>
          <w:rtl/>
          <w:lang w:bidi="ar-EG"/>
        </w:rPr>
        <w:t xml:space="preserve"> </w:t>
      </w:r>
      <w:r w:rsidRPr="00B55D67">
        <w:rPr>
          <w:rFonts w:cs="Traditional Arabic" w:hint="cs"/>
          <w:sz w:val="34"/>
          <w:szCs w:val="34"/>
          <w:rtl/>
          <w:lang w:bidi="ar-EG"/>
        </w:rPr>
        <w:t>قَوْماً</w:t>
      </w:r>
      <w:r w:rsidRPr="00B55D67">
        <w:rPr>
          <w:rFonts w:cs="Traditional Arabic"/>
          <w:sz w:val="34"/>
          <w:szCs w:val="34"/>
          <w:rtl/>
          <w:lang w:bidi="ar-EG"/>
        </w:rPr>
        <w:t xml:space="preserve"> </w:t>
      </w:r>
      <w:r w:rsidRPr="00B55D67">
        <w:rPr>
          <w:rFonts w:cs="Traditional Arabic" w:hint="cs"/>
          <w:sz w:val="34"/>
          <w:szCs w:val="34"/>
          <w:rtl/>
          <w:lang w:bidi="ar-EG"/>
        </w:rPr>
        <w:t>بُوراً</w:t>
      </w:r>
      <w:r w:rsidRPr="00B55D67">
        <w:rPr>
          <w:rFonts w:cs="Traditional Arabic"/>
          <w:sz w:val="34"/>
          <w:szCs w:val="34"/>
          <w:rtl/>
          <w:lang w:bidi="ar-EG"/>
        </w:rPr>
        <w:t xml:space="preserve"> }</w:t>
      </w:r>
      <w:r w:rsidRPr="00B55D67">
        <w:rPr>
          <w:rFonts w:cs="Traditional Arabic" w:hint="cs"/>
          <w:sz w:val="34"/>
          <w:szCs w:val="34"/>
          <w:rtl/>
          <w:lang w:bidi="ar-EG"/>
        </w:rPr>
        <w:t>الفرقان</w:t>
      </w:r>
      <w:r w:rsidRPr="00B55D67">
        <w:rPr>
          <w:rFonts w:cs="Traditional Arabic"/>
          <w:sz w:val="34"/>
          <w:szCs w:val="34"/>
          <w:rtl/>
          <w:lang w:bidi="ar-EG"/>
        </w:rPr>
        <w:t>18</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ascii="Arial" w:hAnsi="Arial" w:cs="Traditional Arabic"/>
          <w:color w:val="000000"/>
          <w:sz w:val="34"/>
          <w:szCs w:val="34"/>
          <w:rtl/>
          <w:lang w:bidi="ar-EG"/>
        </w:rPr>
        <w:t xml:space="preserve"> ثُمَّ يَقُولُ لِلْمَلَائِكَةِ أَهَؤُلَاءِ إِيَّاكُمْ كَانُوا يَعْبُدُونَ</w:t>
      </w:r>
      <w:r w:rsidRPr="00B55D67">
        <w:rPr>
          <w:rFonts w:cs="Traditional Arabic" w:hint="cs"/>
          <w:sz w:val="34"/>
          <w:szCs w:val="34"/>
          <w:rtl/>
          <w:lang w:bidi="ar-EG"/>
        </w:rPr>
        <w:t xml:space="preserve"> </w:t>
      </w:r>
      <w:r w:rsidRPr="00B55D67">
        <w:rPr>
          <w:rFonts w:ascii="Times New Roman" w:hAnsi="Times New Roman" w:cs="Times New Roman" w:hint="cs"/>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أَنتَ</w:t>
      </w:r>
      <w:r w:rsidRPr="00B55D67">
        <w:rPr>
          <w:rFonts w:cs="Traditional Arabic"/>
          <w:sz w:val="34"/>
          <w:szCs w:val="34"/>
          <w:rtl/>
          <w:lang w:bidi="ar-EG"/>
        </w:rPr>
        <w:t xml:space="preserve"> </w:t>
      </w:r>
      <w:r w:rsidRPr="00B55D67">
        <w:rPr>
          <w:rFonts w:cs="Traditional Arabic" w:hint="cs"/>
          <w:sz w:val="34"/>
          <w:szCs w:val="34"/>
          <w:rtl/>
          <w:lang w:bidi="ar-EG"/>
        </w:rPr>
        <w:t>وَلِيُّنَا</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دُونِهِم</w:t>
      </w:r>
      <w:r w:rsidRPr="00B55D67">
        <w:rPr>
          <w:rFonts w:cs="Traditional Arabic"/>
          <w:sz w:val="34"/>
          <w:szCs w:val="34"/>
          <w:rtl/>
          <w:lang w:bidi="ar-EG"/>
        </w:rPr>
        <w:t xml:space="preserve"> </w:t>
      </w:r>
      <w:r w:rsidRPr="00B55D67">
        <w:rPr>
          <w:rFonts w:cs="Traditional Arabic" w:hint="cs"/>
          <w:sz w:val="34"/>
          <w:szCs w:val="34"/>
          <w:rtl/>
          <w:lang w:bidi="ar-EG"/>
        </w:rPr>
        <w:t>بَلْ</w:t>
      </w:r>
      <w:r w:rsidRPr="00B55D67">
        <w:rPr>
          <w:rFonts w:cs="Traditional Arabic"/>
          <w:sz w:val="34"/>
          <w:szCs w:val="34"/>
          <w:rtl/>
          <w:lang w:bidi="ar-EG"/>
        </w:rPr>
        <w:t xml:space="preserve"> </w:t>
      </w:r>
      <w:r w:rsidRPr="00B55D67">
        <w:rPr>
          <w:rFonts w:cs="Traditional Arabic" w:hint="cs"/>
          <w:sz w:val="34"/>
          <w:szCs w:val="34"/>
          <w:rtl/>
          <w:lang w:bidi="ar-EG"/>
        </w:rPr>
        <w:t>كَانُوا</w:t>
      </w:r>
      <w:r w:rsidRPr="00B55D67">
        <w:rPr>
          <w:rFonts w:cs="Traditional Arabic"/>
          <w:sz w:val="34"/>
          <w:szCs w:val="34"/>
          <w:rtl/>
          <w:lang w:bidi="ar-EG"/>
        </w:rPr>
        <w:t xml:space="preserve"> </w:t>
      </w:r>
      <w:r w:rsidRPr="00B55D67">
        <w:rPr>
          <w:rFonts w:cs="Traditional Arabic" w:hint="cs"/>
          <w:sz w:val="34"/>
          <w:szCs w:val="34"/>
          <w:rtl/>
          <w:lang w:bidi="ar-EG"/>
        </w:rPr>
        <w:t>يَعْبُدُونَ</w:t>
      </w:r>
      <w:r w:rsidRPr="00B55D67">
        <w:rPr>
          <w:rFonts w:cs="Traditional Arabic"/>
          <w:sz w:val="34"/>
          <w:szCs w:val="34"/>
          <w:rtl/>
          <w:lang w:bidi="ar-EG"/>
        </w:rPr>
        <w:t xml:space="preserve"> </w:t>
      </w:r>
      <w:r w:rsidRPr="00B55D67">
        <w:rPr>
          <w:rFonts w:cs="Traditional Arabic" w:hint="cs"/>
          <w:sz w:val="34"/>
          <w:szCs w:val="34"/>
          <w:rtl/>
          <w:lang w:bidi="ar-EG"/>
        </w:rPr>
        <w:t>الْجِنَّ</w:t>
      </w:r>
      <w:r w:rsidRPr="00B55D67">
        <w:rPr>
          <w:rFonts w:cs="Traditional Arabic"/>
          <w:sz w:val="34"/>
          <w:szCs w:val="34"/>
          <w:rtl/>
          <w:lang w:bidi="ar-EG"/>
        </w:rPr>
        <w:t xml:space="preserve"> }</w:t>
      </w:r>
      <w:r w:rsidRPr="00B55D67">
        <w:rPr>
          <w:rFonts w:cs="Traditional Arabic" w:hint="cs"/>
          <w:sz w:val="34"/>
          <w:szCs w:val="34"/>
          <w:rtl/>
          <w:lang w:bidi="ar-EG"/>
        </w:rPr>
        <w:t>سبأ</w:t>
      </w:r>
      <w:r w:rsidRPr="00B55D67">
        <w:rPr>
          <w:rFonts w:cs="Traditional Arabic"/>
          <w:sz w:val="34"/>
          <w:szCs w:val="34"/>
          <w:rtl/>
          <w:lang w:bidi="ar-EG"/>
        </w:rPr>
        <w:t>41</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في الفرقان</w:t>
      </w:r>
      <w:r w:rsidR="00B55D67">
        <w:rPr>
          <w:rFonts w:cs="Traditional Arabic" w:hint="cs"/>
          <w:sz w:val="34"/>
          <w:szCs w:val="34"/>
          <w:rtl/>
          <w:lang w:bidi="ar-EG"/>
        </w:rPr>
        <w:t>:</w:t>
      </w:r>
      <w:r w:rsidRPr="00B55D67">
        <w:rPr>
          <w:rFonts w:cs="Traditional Arabic" w:hint="cs"/>
          <w:sz w:val="34"/>
          <w:szCs w:val="34"/>
          <w:rtl/>
          <w:lang w:bidi="ar-EG"/>
        </w:rPr>
        <w:t xml:space="preserve"> أجاب المعبودون من دون الله بقولهم (مَا</w:t>
      </w:r>
      <w:r w:rsidRPr="00B55D67">
        <w:rPr>
          <w:rFonts w:cs="Traditional Arabic"/>
          <w:sz w:val="34"/>
          <w:szCs w:val="34"/>
          <w:rtl/>
          <w:lang w:bidi="ar-EG"/>
        </w:rPr>
        <w:t xml:space="preserve"> </w:t>
      </w:r>
      <w:r w:rsidRPr="00B55D67">
        <w:rPr>
          <w:rFonts w:cs="Traditional Arabic" w:hint="cs"/>
          <w:sz w:val="34"/>
          <w:szCs w:val="34"/>
          <w:rtl/>
          <w:lang w:bidi="ar-EG"/>
        </w:rPr>
        <w:t>كَانَ</w:t>
      </w:r>
      <w:r w:rsidRPr="00B55D67">
        <w:rPr>
          <w:rFonts w:cs="Traditional Arabic"/>
          <w:sz w:val="34"/>
          <w:szCs w:val="34"/>
          <w:rtl/>
          <w:lang w:bidi="ar-EG"/>
        </w:rPr>
        <w:t xml:space="preserve"> </w:t>
      </w:r>
      <w:r w:rsidRPr="00B55D67">
        <w:rPr>
          <w:rFonts w:cs="Traditional Arabic" w:hint="cs"/>
          <w:sz w:val="34"/>
          <w:szCs w:val="34"/>
          <w:rtl/>
          <w:lang w:bidi="ar-EG"/>
        </w:rPr>
        <w:t>يَنبَغِي</w:t>
      </w:r>
      <w:r w:rsidRPr="00B55D67">
        <w:rPr>
          <w:rFonts w:cs="Traditional Arabic"/>
          <w:sz w:val="34"/>
          <w:szCs w:val="34"/>
          <w:rtl/>
          <w:lang w:bidi="ar-EG"/>
        </w:rPr>
        <w:t xml:space="preserve"> </w:t>
      </w:r>
      <w:r w:rsidRPr="00B55D67">
        <w:rPr>
          <w:rFonts w:cs="Traditional Arabic" w:hint="cs"/>
          <w:sz w:val="34"/>
          <w:szCs w:val="34"/>
          <w:rtl/>
          <w:lang w:bidi="ar-EG"/>
        </w:rPr>
        <w:t>لَنَا</w:t>
      </w:r>
      <w:r w:rsidRPr="00B55D67">
        <w:rPr>
          <w:rFonts w:cs="Traditional Arabic"/>
          <w:sz w:val="34"/>
          <w:szCs w:val="34"/>
          <w:rtl/>
          <w:lang w:bidi="ar-EG"/>
        </w:rPr>
        <w:t xml:space="preserve"> </w:t>
      </w:r>
      <w:r w:rsidRPr="00B55D67">
        <w:rPr>
          <w:rFonts w:cs="Traditional Arabic" w:hint="cs"/>
          <w:sz w:val="34"/>
          <w:szCs w:val="34"/>
          <w:rtl/>
          <w:lang w:bidi="ar-EG"/>
        </w:rPr>
        <w:t>أَن</w:t>
      </w:r>
      <w:r w:rsidRPr="00B55D67">
        <w:rPr>
          <w:rFonts w:cs="Traditional Arabic"/>
          <w:sz w:val="34"/>
          <w:szCs w:val="34"/>
          <w:rtl/>
          <w:lang w:bidi="ar-EG"/>
        </w:rPr>
        <w:t xml:space="preserve"> </w:t>
      </w:r>
      <w:r w:rsidRPr="00B55D67">
        <w:rPr>
          <w:rFonts w:cs="Traditional Arabic" w:hint="cs"/>
          <w:sz w:val="34"/>
          <w:szCs w:val="34"/>
          <w:rtl/>
          <w:lang w:bidi="ar-EG"/>
        </w:rPr>
        <w:t>نَّتَّخِذَ</w:t>
      </w:r>
      <w:r w:rsidR="00B55D67">
        <w:rPr>
          <w:rFonts w:cs="Traditional Arabic" w:hint="cs"/>
          <w:sz w:val="34"/>
          <w:szCs w:val="34"/>
          <w:rtl/>
          <w:lang w:bidi="ar-EG"/>
        </w:rPr>
        <w:t>.</w:t>
      </w:r>
      <w:r w:rsidRPr="00B55D67">
        <w:rPr>
          <w:rFonts w:cs="Traditional Arabic" w:hint="cs"/>
          <w:sz w:val="34"/>
          <w:szCs w:val="34"/>
          <w:rtl/>
          <w:lang w:bidi="ar-EG"/>
        </w:rPr>
        <w:t>.) فنفوا عن أنفسهم اتخاذهم أولياء من دون الله لأن السؤال كان عن ما ارتكبوه هم من إضلال العباد فقال (</w:t>
      </w:r>
      <w:r w:rsidRPr="00B55D67">
        <w:rPr>
          <w:rFonts w:ascii="Arial" w:hAnsi="Arial" w:cs="Traditional Arabic"/>
          <w:color w:val="000000"/>
          <w:sz w:val="34"/>
          <w:szCs w:val="34"/>
          <w:rtl/>
          <w:lang w:bidi="ar-EG"/>
        </w:rPr>
        <w:t>أَأَنْتُمْ أَضْلَلْتُمْ عِبَادِي</w:t>
      </w:r>
      <w:r w:rsidRPr="00B55D67">
        <w:rPr>
          <w:rFonts w:cs="Traditional Arabic" w:hint="cs"/>
          <w:sz w:val="34"/>
          <w:szCs w:val="34"/>
          <w:rtl/>
          <w:lang w:bidi="ar-EG"/>
        </w:rPr>
        <w:t>) فبادروا بنفي الاتهام عن أنفسهم</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بينما في سبأ</w:t>
      </w:r>
      <w:r w:rsidR="00B55D67">
        <w:rPr>
          <w:rFonts w:cs="Traditional Arabic" w:hint="cs"/>
          <w:sz w:val="34"/>
          <w:szCs w:val="34"/>
          <w:rtl/>
          <w:lang w:bidi="ar-EG"/>
        </w:rPr>
        <w:t>:</w:t>
      </w:r>
      <w:r w:rsidRPr="00B55D67">
        <w:rPr>
          <w:rFonts w:cs="Traditional Arabic" w:hint="cs"/>
          <w:sz w:val="34"/>
          <w:szCs w:val="34"/>
          <w:rtl/>
          <w:lang w:bidi="ar-EG"/>
        </w:rPr>
        <w:t xml:space="preserve"> أجاب الملائكة بقولهم (أَنتَ</w:t>
      </w:r>
      <w:r w:rsidRPr="00B55D67">
        <w:rPr>
          <w:rFonts w:cs="Traditional Arabic"/>
          <w:sz w:val="34"/>
          <w:szCs w:val="34"/>
          <w:rtl/>
          <w:lang w:bidi="ar-EG"/>
        </w:rPr>
        <w:t xml:space="preserve"> </w:t>
      </w:r>
      <w:r w:rsidRPr="00B55D67">
        <w:rPr>
          <w:rFonts w:cs="Traditional Arabic" w:hint="cs"/>
          <w:sz w:val="34"/>
          <w:szCs w:val="34"/>
          <w:rtl/>
          <w:lang w:bidi="ar-EG"/>
        </w:rPr>
        <w:t>وَلِيُّنَا</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 xml:space="preserve">دُونِهِم) فلم يسندوا إلى أنفسهم </w:t>
      </w:r>
      <w:proofErr w:type="spellStart"/>
      <w:r w:rsidRPr="00B55D67">
        <w:rPr>
          <w:rFonts w:cs="Traditional Arabic" w:hint="cs"/>
          <w:sz w:val="34"/>
          <w:szCs w:val="34"/>
          <w:rtl/>
          <w:lang w:bidi="ar-EG"/>
        </w:rPr>
        <w:t>فعلا</w:t>
      </w:r>
      <w:r w:rsidR="00B55D67">
        <w:rPr>
          <w:rFonts w:cs="Traditional Arabic" w:hint="cs"/>
          <w:sz w:val="34"/>
          <w:szCs w:val="34"/>
          <w:rtl/>
          <w:lang w:bidi="ar-EG"/>
        </w:rPr>
        <w:t>،</w:t>
      </w:r>
      <w:r w:rsidRPr="00B55D67">
        <w:rPr>
          <w:rFonts w:cs="Traditional Arabic" w:hint="cs"/>
          <w:sz w:val="34"/>
          <w:szCs w:val="34"/>
          <w:rtl/>
          <w:lang w:bidi="ar-EG"/>
        </w:rPr>
        <w:t>بل</w:t>
      </w:r>
      <w:proofErr w:type="spellEnd"/>
      <w:r w:rsidRPr="00B55D67">
        <w:rPr>
          <w:rFonts w:cs="Traditional Arabic" w:hint="cs"/>
          <w:sz w:val="34"/>
          <w:szCs w:val="34"/>
          <w:rtl/>
          <w:lang w:bidi="ar-EG"/>
        </w:rPr>
        <w:t xml:space="preserve"> ذكروا حقيقة ثابتة و هي أن الله وليهم ثم أسندوا الفعل للمشركين بقولهم (بَلْ</w:t>
      </w:r>
      <w:r w:rsidRPr="00B55D67">
        <w:rPr>
          <w:rFonts w:cs="Traditional Arabic"/>
          <w:sz w:val="34"/>
          <w:szCs w:val="34"/>
          <w:rtl/>
          <w:lang w:bidi="ar-EG"/>
        </w:rPr>
        <w:t xml:space="preserve"> </w:t>
      </w:r>
      <w:r w:rsidRPr="00B55D67">
        <w:rPr>
          <w:rFonts w:cs="Traditional Arabic" w:hint="cs"/>
          <w:sz w:val="34"/>
          <w:szCs w:val="34"/>
          <w:rtl/>
          <w:lang w:bidi="ar-EG"/>
        </w:rPr>
        <w:t>كَانُوا</w:t>
      </w:r>
      <w:r w:rsidRPr="00B55D67">
        <w:rPr>
          <w:rFonts w:cs="Traditional Arabic"/>
          <w:sz w:val="34"/>
          <w:szCs w:val="34"/>
          <w:rtl/>
          <w:lang w:bidi="ar-EG"/>
        </w:rPr>
        <w:t xml:space="preserve"> </w:t>
      </w:r>
      <w:r w:rsidRPr="00B55D67">
        <w:rPr>
          <w:rFonts w:cs="Traditional Arabic" w:hint="cs"/>
          <w:sz w:val="34"/>
          <w:szCs w:val="34"/>
          <w:rtl/>
          <w:lang w:bidi="ar-EG"/>
        </w:rPr>
        <w:t>يَعْبُدُونَ</w:t>
      </w:r>
      <w:r w:rsidRPr="00B55D67">
        <w:rPr>
          <w:rFonts w:cs="Traditional Arabic"/>
          <w:sz w:val="34"/>
          <w:szCs w:val="34"/>
          <w:rtl/>
          <w:lang w:bidi="ar-EG"/>
        </w:rPr>
        <w:t xml:space="preserve"> </w:t>
      </w:r>
      <w:r w:rsidRPr="00B55D67">
        <w:rPr>
          <w:rFonts w:cs="Traditional Arabic" w:hint="cs"/>
          <w:sz w:val="34"/>
          <w:szCs w:val="34"/>
          <w:rtl/>
          <w:lang w:bidi="ar-EG"/>
        </w:rPr>
        <w:t>الْجِنَّ) و ذلك لأن السؤال لم يكن عما فعل الملائكة بل عما فعل المشركون فقد قال (</w:t>
      </w:r>
      <w:r w:rsidRPr="00B55D67">
        <w:rPr>
          <w:rFonts w:ascii="Arial" w:hAnsi="Arial" w:cs="Traditional Arabic"/>
          <w:color w:val="000000"/>
          <w:sz w:val="34"/>
          <w:szCs w:val="34"/>
          <w:rtl/>
          <w:lang w:bidi="ar-EG"/>
        </w:rPr>
        <w:t>أَهَؤُلَاءِ إِيَّاكُمْ كَانُوا يَعْبُدُونَ</w:t>
      </w:r>
      <w:r w:rsidRPr="00B55D67">
        <w:rPr>
          <w:rFonts w:cs="Traditional Arabic" w:hint="cs"/>
          <w:sz w:val="34"/>
          <w:szCs w:val="34"/>
          <w:rtl/>
          <w:lang w:bidi="ar-EG"/>
        </w:rPr>
        <w:t>) فلم يحتاجوا إلى تبرئة أنفسهم لأنهم لم يتهموا أصلا</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(32)</w:t>
      </w:r>
      <w:r w:rsidRPr="00B55D67">
        <w:rPr>
          <w:rFonts w:cs="Traditional Arabic"/>
          <w:sz w:val="34"/>
          <w:szCs w:val="34"/>
          <w:rtl/>
        </w:rPr>
        <w:t>{</w:t>
      </w:r>
      <w:r w:rsidRPr="00B55D67">
        <w:rPr>
          <w:rFonts w:cs="Traditional Arabic" w:hint="cs"/>
          <w:sz w:val="34"/>
          <w:szCs w:val="34"/>
          <w:rtl/>
        </w:rPr>
        <w:t>قَالُواْ</w:t>
      </w:r>
      <w:r w:rsidRPr="00B55D67">
        <w:rPr>
          <w:rFonts w:cs="Traditional Arabic"/>
          <w:sz w:val="34"/>
          <w:szCs w:val="34"/>
          <w:rtl/>
        </w:rPr>
        <w:t xml:space="preserve"> </w:t>
      </w:r>
      <w:r w:rsidRPr="00B55D67">
        <w:rPr>
          <w:rFonts w:cs="Traditional Arabic" w:hint="cs"/>
          <w:sz w:val="34"/>
          <w:szCs w:val="34"/>
          <w:rtl/>
        </w:rPr>
        <w:t>سُبْحَانَكَ</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عَلَّمْتَنَا</w:t>
      </w:r>
      <w:r w:rsidRPr="00B55D67">
        <w:rPr>
          <w:rFonts w:cs="Traditional Arabic"/>
          <w:sz w:val="34"/>
          <w:szCs w:val="34"/>
          <w:rtl/>
        </w:rPr>
        <w:t xml:space="preserve"> </w:t>
      </w:r>
      <w:r w:rsidRPr="00B55D67">
        <w:rPr>
          <w:rFonts w:cs="Traditional Arabic" w:hint="cs"/>
          <w:sz w:val="34"/>
          <w:szCs w:val="34"/>
          <w:rtl/>
        </w:rPr>
        <w:t>إِنَّكَ</w:t>
      </w:r>
      <w:r w:rsidRPr="00B55D67">
        <w:rPr>
          <w:rFonts w:cs="Traditional Arabic"/>
          <w:sz w:val="34"/>
          <w:szCs w:val="34"/>
          <w:rtl/>
        </w:rPr>
        <w:t xml:space="preserve"> </w:t>
      </w:r>
      <w:r w:rsidRPr="00B55D67">
        <w:rPr>
          <w:rFonts w:cs="Traditional Arabic" w:hint="cs"/>
          <w:sz w:val="34"/>
          <w:szCs w:val="34"/>
          <w:rtl/>
        </w:rPr>
        <w:t>أَنتَ</w:t>
      </w:r>
      <w:r w:rsidRPr="00B55D67">
        <w:rPr>
          <w:rFonts w:cs="Traditional Arabic"/>
          <w:sz w:val="34"/>
          <w:szCs w:val="34"/>
          <w:rtl/>
        </w:rPr>
        <w:t xml:space="preserve"> </w:t>
      </w:r>
      <w:r w:rsidRPr="00B55D67">
        <w:rPr>
          <w:rFonts w:cs="Traditional Arabic" w:hint="cs"/>
          <w:sz w:val="34"/>
          <w:szCs w:val="34"/>
          <w:rtl/>
        </w:rPr>
        <w:t>الْعَلِيمُ</w:t>
      </w:r>
      <w:r w:rsidRPr="00B55D67">
        <w:rPr>
          <w:rFonts w:cs="Traditional Arabic"/>
          <w:sz w:val="34"/>
          <w:szCs w:val="34"/>
          <w:rtl/>
        </w:rPr>
        <w:t xml:space="preserve"> </w:t>
      </w:r>
      <w:r w:rsidRPr="00B55D67">
        <w:rPr>
          <w:rFonts w:cs="Traditional Arabic" w:hint="cs"/>
          <w:sz w:val="34"/>
          <w:szCs w:val="34"/>
          <w:rtl/>
        </w:rPr>
        <w:t>الْحَكِيمُ</w:t>
      </w:r>
      <w:r w:rsidRPr="00B55D67">
        <w:rPr>
          <w:rFonts w:cs="Traditional Arabic"/>
          <w:sz w:val="34"/>
          <w:szCs w:val="34"/>
          <w:rtl/>
        </w:rPr>
        <w:t xml:space="preserve"> }</w:t>
      </w:r>
      <w:r w:rsidRPr="00B55D67">
        <w:rPr>
          <w:rFonts w:cs="Traditional Arabic" w:hint="cs"/>
          <w:sz w:val="34"/>
          <w:szCs w:val="34"/>
          <w:rtl/>
        </w:rPr>
        <w:t xml:space="preserve"> البقرة32</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يَوْمَ</w:t>
      </w:r>
      <w:r w:rsidRPr="00B55D67">
        <w:rPr>
          <w:rFonts w:cs="Traditional Arabic"/>
          <w:sz w:val="34"/>
          <w:szCs w:val="34"/>
          <w:rtl/>
        </w:rPr>
        <w:t xml:space="preserve"> </w:t>
      </w:r>
      <w:r w:rsidRPr="00B55D67">
        <w:rPr>
          <w:rFonts w:cs="Traditional Arabic" w:hint="cs"/>
          <w:sz w:val="34"/>
          <w:szCs w:val="34"/>
          <w:rtl/>
        </w:rPr>
        <w:t>يَجْمَعُ</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الرُّسُلَ</w:t>
      </w:r>
      <w:r w:rsidRPr="00B55D67">
        <w:rPr>
          <w:rFonts w:cs="Traditional Arabic"/>
          <w:sz w:val="34"/>
          <w:szCs w:val="34"/>
          <w:rtl/>
        </w:rPr>
        <w:t xml:space="preserve"> </w:t>
      </w:r>
      <w:r w:rsidRPr="00B55D67">
        <w:rPr>
          <w:rFonts w:cs="Traditional Arabic" w:hint="cs"/>
          <w:sz w:val="34"/>
          <w:szCs w:val="34"/>
          <w:rtl/>
        </w:rPr>
        <w:t>فَيَقُولُ</w:t>
      </w:r>
      <w:r w:rsidRPr="00B55D67">
        <w:rPr>
          <w:rFonts w:cs="Traditional Arabic"/>
          <w:sz w:val="34"/>
          <w:szCs w:val="34"/>
          <w:rtl/>
        </w:rPr>
        <w:t xml:space="preserve"> </w:t>
      </w:r>
      <w:r w:rsidRPr="00B55D67">
        <w:rPr>
          <w:rFonts w:cs="Traditional Arabic" w:hint="cs"/>
          <w:sz w:val="34"/>
          <w:szCs w:val="34"/>
          <w:rtl/>
        </w:rPr>
        <w:t>مَاذَا</w:t>
      </w:r>
      <w:r w:rsidRPr="00B55D67">
        <w:rPr>
          <w:rFonts w:cs="Traditional Arabic"/>
          <w:sz w:val="34"/>
          <w:szCs w:val="34"/>
          <w:rtl/>
        </w:rPr>
        <w:t xml:space="preserve"> </w:t>
      </w:r>
      <w:r w:rsidRPr="00B55D67">
        <w:rPr>
          <w:rFonts w:cs="Traditional Arabic" w:hint="cs"/>
          <w:sz w:val="34"/>
          <w:szCs w:val="34"/>
          <w:rtl/>
        </w:rPr>
        <w:t>أُجِبْتُمْ</w:t>
      </w:r>
      <w:r w:rsidRPr="00B55D67">
        <w:rPr>
          <w:rFonts w:cs="Traditional Arabic"/>
          <w:sz w:val="34"/>
          <w:szCs w:val="34"/>
          <w:rtl/>
        </w:rPr>
        <w:t xml:space="preserve"> </w:t>
      </w:r>
      <w:r w:rsidRPr="00B55D67">
        <w:rPr>
          <w:rFonts w:cs="Traditional Arabic" w:hint="cs"/>
          <w:sz w:val="34"/>
          <w:szCs w:val="34"/>
          <w:rtl/>
        </w:rPr>
        <w:t>قَالُواْ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إِنَّكَ</w:t>
      </w:r>
      <w:r w:rsidRPr="00B55D67">
        <w:rPr>
          <w:rFonts w:cs="Traditional Arabic"/>
          <w:sz w:val="34"/>
          <w:szCs w:val="34"/>
          <w:rtl/>
        </w:rPr>
        <w:t xml:space="preserve"> </w:t>
      </w:r>
      <w:r w:rsidRPr="00B55D67">
        <w:rPr>
          <w:rFonts w:cs="Traditional Arabic" w:hint="cs"/>
          <w:sz w:val="34"/>
          <w:szCs w:val="34"/>
          <w:rtl/>
        </w:rPr>
        <w:t>أَنتَ</w:t>
      </w:r>
      <w:r w:rsidRPr="00B55D67">
        <w:rPr>
          <w:rFonts w:cs="Traditional Arabic"/>
          <w:sz w:val="34"/>
          <w:szCs w:val="34"/>
          <w:rtl/>
        </w:rPr>
        <w:t xml:space="preserve"> </w:t>
      </w:r>
      <w:r w:rsidRPr="00B55D67">
        <w:rPr>
          <w:rFonts w:cs="Traditional Arabic" w:hint="cs"/>
          <w:sz w:val="34"/>
          <w:szCs w:val="34"/>
          <w:rtl/>
        </w:rPr>
        <w:t>عَلاَّمُ</w:t>
      </w:r>
      <w:r w:rsidRPr="00B55D67">
        <w:rPr>
          <w:rFonts w:cs="Traditional Arabic"/>
          <w:sz w:val="34"/>
          <w:szCs w:val="34"/>
          <w:rtl/>
        </w:rPr>
        <w:t xml:space="preserve"> </w:t>
      </w:r>
      <w:r w:rsidRPr="00B55D67">
        <w:rPr>
          <w:rFonts w:cs="Traditional Arabic" w:hint="cs"/>
          <w:sz w:val="34"/>
          <w:szCs w:val="34"/>
          <w:rtl/>
        </w:rPr>
        <w:t>الْغُيُوبِ</w:t>
      </w:r>
      <w:r w:rsidRPr="00B55D67">
        <w:rPr>
          <w:rFonts w:cs="Traditional Arabic"/>
          <w:sz w:val="34"/>
          <w:szCs w:val="34"/>
          <w:rtl/>
        </w:rPr>
        <w:t xml:space="preserve"> }</w:t>
      </w:r>
      <w:r w:rsidRPr="00B55D67">
        <w:rPr>
          <w:rFonts w:cs="Traditional Arabic" w:hint="cs"/>
          <w:sz w:val="34"/>
          <w:szCs w:val="34"/>
          <w:rtl/>
        </w:rPr>
        <w:t>المائدة</w:t>
      </w:r>
      <w:r w:rsidRPr="00B55D67">
        <w:rPr>
          <w:rFonts w:cs="Traditional Arabic"/>
          <w:sz w:val="34"/>
          <w:szCs w:val="34"/>
          <w:rtl/>
        </w:rPr>
        <w:t>109</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في البقرة</w:t>
      </w:r>
      <w:r w:rsidR="00B55D67">
        <w:rPr>
          <w:rFonts w:cs="Traditional Arabic" w:hint="cs"/>
          <w:sz w:val="34"/>
          <w:szCs w:val="34"/>
          <w:rtl/>
          <w:lang w:bidi="ar-EG"/>
        </w:rPr>
        <w:t>:</w:t>
      </w:r>
      <w:r w:rsidRPr="00B55D67">
        <w:rPr>
          <w:rFonts w:cs="Traditional Arabic" w:hint="cs"/>
          <w:sz w:val="34"/>
          <w:szCs w:val="34"/>
          <w:rtl/>
          <w:lang w:bidi="ar-EG"/>
        </w:rPr>
        <w:t xml:space="preserve"> زاد في قول الملائكة (</w:t>
      </w:r>
      <w:r w:rsidRPr="00B55D67">
        <w:rPr>
          <w:rFonts w:cs="Traditional Arabic" w:hint="cs"/>
          <w:sz w:val="34"/>
          <w:szCs w:val="34"/>
          <w:rtl/>
        </w:rPr>
        <w:t>سُبْحَانَكَ</w:t>
      </w:r>
      <w:r w:rsidRPr="00B55D67">
        <w:rPr>
          <w:rFonts w:cs="Traditional Arabic" w:hint="cs"/>
          <w:sz w:val="34"/>
          <w:szCs w:val="34"/>
          <w:rtl/>
          <w:lang w:bidi="ar-EG"/>
        </w:rPr>
        <w:t>) لقولهم قبلها (</w:t>
      </w:r>
      <w:r w:rsidRPr="00B55D67">
        <w:rPr>
          <w:rFonts w:ascii="Arial" w:hAnsi="Arial" w:cs="Traditional Arabic"/>
          <w:color w:val="000000"/>
          <w:sz w:val="34"/>
          <w:szCs w:val="34"/>
          <w:rtl/>
          <w:lang w:bidi="ar-EG"/>
        </w:rPr>
        <w:t>وَنَحْنُ نُسَبِّحُ بِحَمْدِكَ وَنُقَدِّسُ</w:t>
      </w:r>
      <w:r w:rsidRPr="00B55D67">
        <w:rPr>
          <w:rFonts w:ascii="Arial" w:hAnsi="Arial" w:cs="Traditional Arabic" w:hint="cs"/>
          <w:color w:val="000000"/>
          <w:sz w:val="34"/>
          <w:szCs w:val="34"/>
          <w:rtl/>
          <w:lang w:bidi="ar-EG"/>
        </w:rPr>
        <w:t>)</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(33){</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أَلَمْ</w:t>
      </w:r>
      <w:r w:rsidRPr="00B55D67">
        <w:rPr>
          <w:rFonts w:cs="Traditional Arabic"/>
          <w:sz w:val="34"/>
          <w:szCs w:val="34"/>
          <w:rtl/>
        </w:rPr>
        <w:t xml:space="preserve"> </w:t>
      </w:r>
      <w:r w:rsidRPr="00B55D67">
        <w:rPr>
          <w:rFonts w:cs="Traditional Arabic" w:hint="cs"/>
          <w:sz w:val="34"/>
          <w:szCs w:val="34"/>
          <w:rtl/>
        </w:rPr>
        <w:t>أَقُل</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إِنِّي</w:t>
      </w:r>
      <w:r w:rsidRPr="00B55D67">
        <w:rPr>
          <w:rFonts w:cs="Traditional Arabic"/>
          <w:sz w:val="34"/>
          <w:szCs w:val="34"/>
          <w:rtl/>
        </w:rPr>
        <w:t xml:space="preserve"> </w:t>
      </w:r>
      <w:r w:rsidRPr="00B55D67">
        <w:rPr>
          <w:rFonts w:cs="Traditional Arabic" w:hint="cs"/>
          <w:sz w:val="34"/>
          <w:szCs w:val="34"/>
          <w:rtl/>
        </w:rPr>
        <w:t>أَعْلَمُ</w:t>
      </w:r>
      <w:r w:rsidRPr="00B55D67">
        <w:rPr>
          <w:rFonts w:cs="Traditional Arabic"/>
          <w:sz w:val="34"/>
          <w:szCs w:val="34"/>
          <w:rtl/>
        </w:rPr>
        <w:t xml:space="preserve"> </w:t>
      </w:r>
      <w:r w:rsidRPr="00B55D67">
        <w:rPr>
          <w:rFonts w:cs="Traditional Arabic" w:hint="cs"/>
          <w:sz w:val="34"/>
          <w:szCs w:val="34"/>
          <w:rtl/>
        </w:rPr>
        <w:t>غَيْبَ</w:t>
      </w:r>
      <w:r w:rsidRPr="00B55D67">
        <w:rPr>
          <w:rFonts w:cs="Traditional Arabic"/>
          <w:sz w:val="34"/>
          <w:szCs w:val="34"/>
          <w:rtl/>
        </w:rPr>
        <w:t xml:space="preserve"> </w:t>
      </w:r>
      <w:r w:rsidRPr="00B55D67">
        <w:rPr>
          <w:rFonts w:cs="Traditional Arabic" w:hint="cs"/>
          <w:sz w:val="34"/>
          <w:szCs w:val="34"/>
          <w:rtl/>
        </w:rPr>
        <w:t>السَّمَاوَاتِ</w:t>
      </w:r>
      <w:r w:rsidRPr="00B55D67">
        <w:rPr>
          <w:rFonts w:cs="Traditional Arabic"/>
          <w:sz w:val="34"/>
          <w:szCs w:val="34"/>
          <w:rtl/>
        </w:rPr>
        <w:t xml:space="preserve"> </w:t>
      </w:r>
      <w:r w:rsidRPr="00B55D67">
        <w:rPr>
          <w:rFonts w:cs="Traditional Arabic" w:hint="cs"/>
          <w:sz w:val="34"/>
          <w:szCs w:val="34"/>
          <w:rtl/>
        </w:rPr>
        <w:t>وَالأَرْضِ</w:t>
      </w:r>
      <w:r w:rsidRPr="00B55D67">
        <w:rPr>
          <w:rFonts w:cs="Traditional Arabic"/>
          <w:sz w:val="34"/>
          <w:szCs w:val="34"/>
          <w:rtl/>
        </w:rPr>
        <w:t xml:space="preserve"> </w:t>
      </w:r>
      <w:r w:rsidRPr="00B55D67">
        <w:rPr>
          <w:rFonts w:cs="Traditional Arabic" w:hint="cs"/>
          <w:sz w:val="34"/>
          <w:szCs w:val="34"/>
          <w:rtl/>
        </w:rPr>
        <w:t>وَأَعْلَمُ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كُنتُمْ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 xml:space="preserve">} البقرة33                                                                                                                         </w:t>
      </w:r>
      <w:r w:rsidRPr="00B55D67">
        <w:rPr>
          <w:rFonts w:cs="Traditional Arabic"/>
          <w:sz w:val="34"/>
          <w:szCs w:val="34"/>
          <w:rtl/>
        </w:rPr>
        <w:t xml:space="preserve"> </w:t>
      </w:r>
      <w:r w:rsidRPr="00B55D67">
        <w:rPr>
          <w:rFonts w:cs="Traditional Arabic" w:hint="cs"/>
          <w:sz w:val="34"/>
          <w:szCs w:val="34"/>
          <w:rtl/>
        </w:rPr>
        <w:t xml:space="preserve">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الرَّسُولِ</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الْبَلاَغُ</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يَعْلَمُ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المائدة</w:t>
      </w:r>
      <w:r w:rsidRPr="00B55D67">
        <w:rPr>
          <w:rFonts w:cs="Traditional Arabic"/>
          <w:sz w:val="34"/>
          <w:szCs w:val="34"/>
          <w:rtl/>
        </w:rPr>
        <w:t>99</w:t>
      </w:r>
      <w:r w:rsidRPr="00B55D67">
        <w:rPr>
          <w:rFonts w:cs="Traditional Arabic" w:hint="cs"/>
          <w:sz w:val="34"/>
          <w:szCs w:val="34"/>
          <w:rtl/>
        </w:rPr>
        <w:t xml:space="preserve">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لَّيْسَ</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جُنَاحٌ</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تَدْخُلُوا</w:t>
      </w:r>
      <w:r w:rsidRPr="00B55D67">
        <w:rPr>
          <w:rFonts w:cs="Traditional Arabic"/>
          <w:sz w:val="34"/>
          <w:szCs w:val="34"/>
          <w:rtl/>
        </w:rPr>
        <w:t xml:space="preserve"> </w:t>
      </w:r>
      <w:r w:rsidRPr="00B55D67">
        <w:rPr>
          <w:rFonts w:cs="Traditional Arabic" w:hint="cs"/>
          <w:sz w:val="34"/>
          <w:szCs w:val="34"/>
          <w:rtl/>
        </w:rPr>
        <w:t>بُيُوتاً</w:t>
      </w:r>
      <w:r w:rsidRPr="00B55D67">
        <w:rPr>
          <w:rFonts w:cs="Traditional Arabic"/>
          <w:sz w:val="34"/>
          <w:szCs w:val="34"/>
          <w:rtl/>
        </w:rPr>
        <w:t xml:space="preserve"> </w:t>
      </w:r>
      <w:r w:rsidRPr="00B55D67">
        <w:rPr>
          <w:rFonts w:cs="Traditional Arabic" w:hint="cs"/>
          <w:sz w:val="34"/>
          <w:szCs w:val="34"/>
          <w:rtl/>
        </w:rPr>
        <w:t>غَيْرَ</w:t>
      </w:r>
      <w:r w:rsidRPr="00B55D67">
        <w:rPr>
          <w:rFonts w:cs="Traditional Arabic"/>
          <w:sz w:val="34"/>
          <w:szCs w:val="34"/>
          <w:rtl/>
        </w:rPr>
        <w:t xml:space="preserve"> </w:t>
      </w:r>
      <w:r w:rsidRPr="00B55D67">
        <w:rPr>
          <w:rFonts w:cs="Traditional Arabic" w:hint="cs"/>
          <w:sz w:val="34"/>
          <w:szCs w:val="34"/>
          <w:rtl/>
        </w:rPr>
        <w:t>مَسْكُونَةٍ</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مَتَاعٌ</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يَعْلَمُ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النور</w:t>
      </w:r>
      <w:r w:rsidRPr="00B55D67">
        <w:rPr>
          <w:rFonts w:cs="Traditional Arabic"/>
          <w:sz w:val="34"/>
          <w:szCs w:val="34"/>
          <w:rtl/>
        </w:rPr>
        <w:t>29</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قال (</w:t>
      </w:r>
      <w:r w:rsidRPr="00B55D67">
        <w:rPr>
          <w:rFonts w:cs="Traditional Arabic"/>
          <w:sz w:val="34"/>
          <w:szCs w:val="34"/>
          <w:rtl/>
          <w:lang w:bidi="ar-EG"/>
        </w:rPr>
        <w:t>وَمَا كُنْتُمْ تَكْتُمُونَ</w:t>
      </w:r>
      <w:r w:rsidRPr="00B55D67">
        <w:rPr>
          <w:rFonts w:cs="Traditional Arabic" w:hint="cs"/>
          <w:sz w:val="34"/>
          <w:szCs w:val="34"/>
          <w:rtl/>
        </w:rPr>
        <w:t xml:space="preserve">) لأن </w:t>
      </w:r>
      <w:r w:rsidRPr="00B55D67">
        <w:rPr>
          <w:rFonts w:cs="Traditional Arabic"/>
          <w:sz w:val="34"/>
          <w:szCs w:val="34"/>
          <w:rtl/>
        </w:rPr>
        <w:t xml:space="preserve">الخطاب </w:t>
      </w:r>
      <w:r w:rsidRPr="00B55D67">
        <w:rPr>
          <w:rFonts w:cs="Traditional Arabic" w:hint="cs"/>
          <w:sz w:val="34"/>
          <w:szCs w:val="34"/>
          <w:rtl/>
        </w:rPr>
        <w:t>موجه</w:t>
      </w:r>
      <w:r w:rsidRPr="00B55D67">
        <w:rPr>
          <w:rFonts w:cs="Traditional Arabic"/>
          <w:sz w:val="34"/>
          <w:szCs w:val="34"/>
          <w:rtl/>
        </w:rPr>
        <w:t xml:space="preserve"> للملائكة و ما كتموه كان حادثة عين وقعت مرة و لا تتجدد </w:t>
      </w:r>
    </w:p>
    <w:p w:rsidR="00F856B0" w:rsidRPr="00B55D67" w:rsidRDefault="00F856B0" w:rsidP="00B55D67">
      <w:pPr>
        <w:spacing w:after="0" w:line="240" w:lineRule="auto"/>
        <w:jc w:val="both"/>
        <w:rPr>
          <w:rFonts w:cs="Traditional Arabic"/>
          <w:sz w:val="34"/>
          <w:szCs w:val="34"/>
          <w:rtl/>
        </w:rPr>
      </w:pPr>
      <w:r w:rsidRPr="00B55D67">
        <w:rPr>
          <w:rFonts w:cs="Traditional Arabic"/>
          <w:sz w:val="34"/>
          <w:szCs w:val="34"/>
          <w:rtl/>
        </w:rPr>
        <w:t>أما آيتي المائدة و النور</w:t>
      </w:r>
      <w:r w:rsidR="00B55D67">
        <w:rPr>
          <w:rFonts w:cs="Traditional Arabic"/>
          <w:sz w:val="34"/>
          <w:szCs w:val="34"/>
          <w:rtl/>
        </w:rPr>
        <w:t>:</w:t>
      </w:r>
      <w:r w:rsidRPr="00B55D67">
        <w:rPr>
          <w:rFonts w:cs="Traditional Arabic" w:hint="cs"/>
          <w:sz w:val="34"/>
          <w:szCs w:val="34"/>
          <w:rtl/>
        </w:rPr>
        <w:t xml:space="preserve"> </w:t>
      </w:r>
      <w:r w:rsidRPr="00B55D67">
        <w:rPr>
          <w:rFonts w:cs="Traditional Arabic"/>
          <w:sz w:val="34"/>
          <w:szCs w:val="34"/>
          <w:rtl/>
        </w:rPr>
        <w:t>فالخطاب فيهما لعموم المؤمنين و ما يبدو</w:t>
      </w:r>
      <w:r w:rsidRPr="00B55D67">
        <w:rPr>
          <w:rFonts w:cs="Traditional Arabic" w:hint="cs"/>
          <w:sz w:val="34"/>
          <w:szCs w:val="34"/>
          <w:rtl/>
        </w:rPr>
        <w:t>ن</w:t>
      </w:r>
      <w:r w:rsidRPr="00B55D67">
        <w:rPr>
          <w:rFonts w:cs="Traditional Arabic"/>
          <w:sz w:val="34"/>
          <w:szCs w:val="34"/>
          <w:rtl/>
        </w:rPr>
        <w:t>ه و يكتمو</w:t>
      </w:r>
      <w:r w:rsidRPr="00B55D67">
        <w:rPr>
          <w:rFonts w:cs="Traditional Arabic" w:hint="cs"/>
          <w:sz w:val="34"/>
          <w:szCs w:val="34"/>
          <w:rtl/>
        </w:rPr>
        <w:t>ن</w:t>
      </w:r>
      <w:r w:rsidRPr="00B55D67">
        <w:rPr>
          <w:rFonts w:cs="Traditional Arabic"/>
          <w:sz w:val="34"/>
          <w:szCs w:val="34"/>
          <w:rtl/>
        </w:rPr>
        <w:t>ه أمر متكرر</w:t>
      </w:r>
      <w:r w:rsidRPr="00B55D67">
        <w:rPr>
          <w:rFonts w:cs="Traditional Arabic"/>
          <w:sz w:val="34"/>
          <w:szCs w:val="34"/>
        </w:rPr>
        <w:t>.</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(34)</w:t>
      </w:r>
      <w:r w:rsidRPr="00B55D67">
        <w:rPr>
          <w:rFonts w:cs="Traditional Arabic"/>
          <w:sz w:val="34"/>
          <w:szCs w:val="34"/>
          <w:rtl/>
        </w:rPr>
        <w:t xml:space="preserve"> {</w:t>
      </w:r>
      <w:r w:rsidRPr="00B55D67">
        <w:rPr>
          <w:rFonts w:cs="Traditional Arabic" w:hint="cs"/>
          <w:sz w:val="34"/>
          <w:szCs w:val="34"/>
          <w:rtl/>
        </w:rPr>
        <w:t>وَإِذْ</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أَبَى</w:t>
      </w:r>
      <w:r w:rsidRPr="00B55D67">
        <w:rPr>
          <w:rFonts w:cs="Traditional Arabic"/>
          <w:sz w:val="34"/>
          <w:szCs w:val="34"/>
          <w:rtl/>
        </w:rPr>
        <w:t xml:space="preserve"> </w:t>
      </w:r>
      <w:r w:rsidRPr="00B55D67">
        <w:rPr>
          <w:rFonts w:cs="Traditional Arabic" w:hint="cs"/>
          <w:sz w:val="34"/>
          <w:szCs w:val="34"/>
          <w:rtl/>
        </w:rPr>
        <w:t>وَاسْتَكْبَرَ</w:t>
      </w:r>
      <w:r w:rsidRPr="00B55D67">
        <w:rPr>
          <w:rFonts w:cs="Traditional Arabic"/>
          <w:sz w:val="34"/>
          <w:szCs w:val="34"/>
          <w:rtl/>
        </w:rPr>
        <w:t xml:space="preserve"> </w:t>
      </w:r>
      <w:r w:rsidRPr="00B55D67">
        <w:rPr>
          <w:rFonts w:cs="Traditional Arabic" w:hint="cs"/>
          <w:sz w:val="34"/>
          <w:szCs w:val="34"/>
          <w:rtl/>
        </w:rPr>
        <w:t>وَكَانَ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الْكَافِرِينَ</w:t>
      </w:r>
      <w:r w:rsidRPr="00B55D67">
        <w:rPr>
          <w:rFonts w:cs="Traditional Arabic"/>
          <w:sz w:val="34"/>
          <w:szCs w:val="34"/>
          <w:rtl/>
        </w:rPr>
        <w:t>}</w:t>
      </w:r>
      <w:r w:rsidRPr="00B55D67">
        <w:rPr>
          <w:rFonts w:cs="Traditional Arabic" w:hint="cs"/>
          <w:sz w:val="34"/>
          <w:szCs w:val="34"/>
          <w:rtl/>
        </w:rPr>
        <w:t xml:space="preserve"> البقرة34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{وَلَقَدْ</w:t>
      </w:r>
      <w:r w:rsidRPr="00B55D67">
        <w:rPr>
          <w:rFonts w:cs="Traditional Arabic"/>
          <w:sz w:val="34"/>
          <w:szCs w:val="34"/>
          <w:rtl/>
        </w:rPr>
        <w:t xml:space="preserve"> </w:t>
      </w:r>
      <w:r w:rsidRPr="00B55D67">
        <w:rPr>
          <w:rFonts w:cs="Traditional Arabic" w:hint="cs"/>
          <w:sz w:val="34"/>
          <w:szCs w:val="34"/>
          <w:rtl/>
        </w:rPr>
        <w:t>خَلَقْنَاكُمْ</w:t>
      </w:r>
      <w:r w:rsidRPr="00B55D67">
        <w:rPr>
          <w:rFonts w:cs="Traditional Arabic"/>
          <w:sz w:val="34"/>
          <w:szCs w:val="34"/>
          <w:rtl/>
        </w:rPr>
        <w:t xml:space="preserve"> </w:t>
      </w:r>
      <w:r w:rsidRPr="00B55D67">
        <w:rPr>
          <w:rFonts w:cs="Traditional Arabic" w:hint="cs"/>
          <w:sz w:val="34"/>
          <w:szCs w:val="34"/>
          <w:rtl/>
        </w:rPr>
        <w:t>ثُمَّ</w:t>
      </w:r>
      <w:r w:rsidRPr="00B55D67">
        <w:rPr>
          <w:rFonts w:cs="Traditional Arabic"/>
          <w:sz w:val="34"/>
          <w:szCs w:val="34"/>
          <w:rtl/>
        </w:rPr>
        <w:t xml:space="preserve"> </w:t>
      </w:r>
      <w:r w:rsidRPr="00B55D67">
        <w:rPr>
          <w:rFonts w:cs="Traditional Arabic" w:hint="cs"/>
          <w:sz w:val="34"/>
          <w:szCs w:val="34"/>
          <w:rtl/>
        </w:rPr>
        <w:t>صَوَّرْنَاكُمْ</w:t>
      </w:r>
      <w:r w:rsidRPr="00B55D67">
        <w:rPr>
          <w:rFonts w:cs="Traditional Arabic"/>
          <w:sz w:val="34"/>
          <w:szCs w:val="34"/>
          <w:rtl/>
        </w:rPr>
        <w:t xml:space="preserve"> </w:t>
      </w:r>
      <w:r w:rsidRPr="00B55D67">
        <w:rPr>
          <w:rFonts w:cs="Traditional Arabic" w:hint="cs"/>
          <w:color w:val="FF0000"/>
          <w:sz w:val="34"/>
          <w:szCs w:val="34"/>
          <w:rtl/>
        </w:rPr>
        <w:t>ثُمَّ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لَمْ</w:t>
      </w:r>
      <w:r w:rsidRPr="00B55D67">
        <w:rPr>
          <w:rFonts w:cs="Traditional Arabic"/>
          <w:sz w:val="34"/>
          <w:szCs w:val="34"/>
          <w:rtl/>
        </w:rPr>
        <w:t xml:space="preserve"> </w:t>
      </w:r>
      <w:r w:rsidRPr="00B55D67">
        <w:rPr>
          <w:rFonts w:cs="Traditional Arabic" w:hint="cs"/>
          <w:sz w:val="34"/>
          <w:szCs w:val="34"/>
          <w:rtl/>
        </w:rPr>
        <w:t>يَكُن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proofErr w:type="spellStart"/>
      <w:r w:rsidRPr="00B55D67">
        <w:rPr>
          <w:rFonts w:cs="Traditional Arabic" w:hint="cs"/>
          <w:sz w:val="34"/>
          <w:szCs w:val="34"/>
          <w:rtl/>
        </w:rPr>
        <w:t>السَّاجِدِينَ</w:t>
      </w:r>
      <w:r w:rsidRPr="00B55D67">
        <w:rPr>
          <w:rFonts w:ascii="Times New Roman" w:hAnsi="Times New Roman" w:cs="Times New Roman" w:hint="cs"/>
          <w:sz w:val="34"/>
          <w:szCs w:val="34"/>
          <w:rtl/>
        </w:rPr>
        <w:t>۝</w:t>
      </w:r>
      <w:r w:rsidRPr="00B55D67">
        <w:rPr>
          <w:rFonts w:cs="Traditional Arabic" w:hint="cs"/>
          <w:sz w:val="34"/>
          <w:szCs w:val="34"/>
          <w:rtl/>
        </w:rPr>
        <w:t>قَالَ</w:t>
      </w:r>
      <w:proofErr w:type="spellEnd"/>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مَنَعَكَ}الأعراف 11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 xml:space="preserve"> وَإِذْ</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أَأَسْجُدُ</w:t>
      </w:r>
      <w:r w:rsidRPr="00B55D67">
        <w:rPr>
          <w:rFonts w:cs="Traditional Arabic"/>
          <w:sz w:val="34"/>
          <w:szCs w:val="34"/>
          <w:rtl/>
        </w:rPr>
        <w:t xml:space="preserve"> </w:t>
      </w:r>
      <w:r w:rsidRPr="00B55D67">
        <w:rPr>
          <w:rFonts w:cs="Traditional Arabic" w:hint="cs"/>
          <w:sz w:val="34"/>
          <w:szCs w:val="34"/>
          <w:rtl/>
        </w:rPr>
        <w:t>لِمَنْ</w:t>
      </w:r>
      <w:r w:rsidRPr="00B55D67">
        <w:rPr>
          <w:rFonts w:cs="Traditional Arabic"/>
          <w:sz w:val="34"/>
          <w:szCs w:val="34"/>
          <w:rtl/>
        </w:rPr>
        <w:t xml:space="preserve"> </w:t>
      </w:r>
      <w:r w:rsidRPr="00B55D67">
        <w:rPr>
          <w:rFonts w:cs="Traditional Arabic" w:hint="cs"/>
          <w:sz w:val="34"/>
          <w:szCs w:val="34"/>
          <w:rtl/>
        </w:rPr>
        <w:t>خَلَقْتَ</w:t>
      </w:r>
      <w:r w:rsidRPr="00B55D67">
        <w:rPr>
          <w:rFonts w:cs="Traditional Arabic"/>
          <w:sz w:val="34"/>
          <w:szCs w:val="34"/>
          <w:rtl/>
        </w:rPr>
        <w:t xml:space="preserve"> </w:t>
      </w:r>
      <w:r w:rsidRPr="00B55D67">
        <w:rPr>
          <w:rFonts w:cs="Traditional Arabic" w:hint="cs"/>
          <w:sz w:val="34"/>
          <w:szCs w:val="34"/>
          <w:rtl/>
        </w:rPr>
        <w:t>طِيناً</w:t>
      </w:r>
      <w:r w:rsidRPr="00B55D67">
        <w:rPr>
          <w:rFonts w:cs="Traditional Arabic"/>
          <w:sz w:val="34"/>
          <w:szCs w:val="34"/>
          <w:rtl/>
        </w:rPr>
        <w:t xml:space="preserve"> }</w:t>
      </w:r>
      <w:r w:rsidRPr="00B55D67">
        <w:rPr>
          <w:rFonts w:cs="Traditional Arabic" w:hint="cs"/>
          <w:sz w:val="34"/>
          <w:szCs w:val="34"/>
          <w:rtl/>
        </w:rPr>
        <w:t>الإسراء</w:t>
      </w:r>
      <w:r w:rsidRPr="00B55D67">
        <w:rPr>
          <w:rFonts w:cs="Traditional Arabic"/>
          <w:sz w:val="34"/>
          <w:szCs w:val="34"/>
          <w:rtl/>
        </w:rPr>
        <w:t>61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 xml:space="preserve"> وَإِذْ</w:t>
      </w:r>
      <w:r w:rsidR="00B55D67">
        <w:rPr>
          <w:rFonts w:cs="Traditional Arabic" w:hint="cs"/>
          <w:sz w:val="34"/>
          <w:szCs w:val="34"/>
          <w:rtl/>
        </w:rPr>
        <w:t>.</w:t>
      </w:r>
      <w:r w:rsidRPr="00B55D67">
        <w:rPr>
          <w:rFonts w:cs="Traditional Arabic" w:hint="cs"/>
          <w:sz w:val="34"/>
          <w:szCs w:val="34"/>
          <w:rtl/>
        </w:rPr>
        <w:t>.... كَانَ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الْجِنِّ</w:t>
      </w:r>
      <w:r w:rsidRPr="00B55D67">
        <w:rPr>
          <w:rFonts w:cs="Traditional Arabic"/>
          <w:sz w:val="34"/>
          <w:szCs w:val="34"/>
          <w:rtl/>
        </w:rPr>
        <w:t xml:space="preserve"> </w:t>
      </w:r>
      <w:r w:rsidRPr="00B55D67">
        <w:rPr>
          <w:rFonts w:cs="Traditional Arabic" w:hint="cs"/>
          <w:sz w:val="34"/>
          <w:szCs w:val="34"/>
          <w:rtl/>
        </w:rPr>
        <w:t>فَفَسَقَ</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أَمْرِ</w:t>
      </w:r>
      <w:r w:rsidRPr="00B55D67">
        <w:rPr>
          <w:rFonts w:cs="Traditional Arabic"/>
          <w:sz w:val="34"/>
          <w:szCs w:val="34"/>
          <w:rtl/>
        </w:rPr>
        <w:t xml:space="preserve"> </w:t>
      </w:r>
      <w:r w:rsidRPr="00B55D67">
        <w:rPr>
          <w:rFonts w:cs="Traditional Arabic" w:hint="cs"/>
          <w:sz w:val="34"/>
          <w:szCs w:val="34"/>
          <w:rtl/>
        </w:rPr>
        <w:t>رَبِّهِ</w:t>
      </w:r>
      <w:r w:rsidRPr="00B55D67">
        <w:rPr>
          <w:rFonts w:cs="Traditional Arabic"/>
          <w:sz w:val="34"/>
          <w:szCs w:val="34"/>
          <w:rtl/>
        </w:rPr>
        <w:t xml:space="preserve"> </w:t>
      </w:r>
      <w:r w:rsidRPr="00B55D67">
        <w:rPr>
          <w:rFonts w:cs="Traditional Arabic" w:hint="cs"/>
          <w:sz w:val="34"/>
          <w:szCs w:val="34"/>
          <w:rtl/>
        </w:rPr>
        <w:t>أَفَتَتَّخِذُونَهُ</w:t>
      </w:r>
      <w:r w:rsidRPr="00B55D67">
        <w:rPr>
          <w:rFonts w:cs="Traditional Arabic"/>
          <w:sz w:val="34"/>
          <w:szCs w:val="34"/>
          <w:rtl/>
        </w:rPr>
        <w:t xml:space="preserve"> </w:t>
      </w:r>
      <w:r w:rsidRPr="00B55D67">
        <w:rPr>
          <w:rFonts w:cs="Traditional Arabic" w:hint="cs"/>
          <w:sz w:val="34"/>
          <w:szCs w:val="34"/>
          <w:rtl/>
        </w:rPr>
        <w:t>وَذُرِّيَّتَهُ</w:t>
      </w:r>
      <w:r w:rsidRPr="00B55D67">
        <w:rPr>
          <w:rFonts w:cs="Traditional Arabic"/>
          <w:sz w:val="34"/>
          <w:szCs w:val="34"/>
          <w:rtl/>
        </w:rPr>
        <w:t xml:space="preserve"> </w:t>
      </w:r>
      <w:r w:rsidRPr="00B55D67">
        <w:rPr>
          <w:rFonts w:cs="Traditional Arabic" w:hint="cs"/>
          <w:sz w:val="34"/>
          <w:szCs w:val="34"/>
          <w:rtl/>
        </w:rPr>
        <w:t>أَوْلِيَاء</w:t>
      </w:r>
      <w:r w:rsidRPr="00B55D67">
        <w:rPr>
          <w:rFonts w:cs="Traditional Arabic"/>
          <w:sz w:val="34"/>
          <w:szCs w:val="34"/>
          <w:rtl/>
        </w:rPr>
        <w:t xml:space="preserve"> }</w:t>
      </w:r>
      <w:r w:rsidRPr="00B55D67">
        <w:rPr>
          <w:rFonts w:cs="Traditional Arabic" w:hint="cs"/>
          <w:sz w:val="34"/>
          <w:szCs w:val="34"/>
          <w:rtl/>
        </w:rPr>
        <w:t>الكهف</w:t>
      </w:r>
      <w:r w:rsidRPr="00B55D67">
        <w:rPr>
          <w:rFonts w:cs="Traditional Arabic"/>
          <w:sz w:val="34"/>
          <w:szCs w:val="34"/>
          <w:rtl/>
        </w:rPr>
        <w:t>50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 xml:space="preserve"> وَإِذْ</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أَبَى</w:t>
      </w:r>
      <w:r w:rsidRPr="00B55D67">
        <w:rPr>
          <w:rFonts w:cs="Traditional Arabic"/>
          <w:sz w:val="34"/>
          <w:szCs w:val="34"/>
          <w:rtl/>
        </w:rPr>
        <w:t xml:space="preserve"> }</w:t>
      </w:r>
      <w:r w:rsidRPr="00B55D67">
        <w:rPr>
          <w:rFonts w:cs="Traditional Arabic" w:hint="cs"/>
          <w:sz w:val="34"/>
          <w:szCs w:val="34"/>
          <w:rtl/>
        </w:rPr>
        <w:t>طه</w:t>
      </w:r>
      <w:r w:rsidRPr="00B55D67">
        <w:rPr>
          <w:rFonts w:cs="Traditional Arabic"/>
          <w:sz w:val="34"/>
          <w:szCs w:val="34"/>
          <w:rtl/>
        </w:rPr>
        <w:t>116</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(34){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إِبْلِيسَ</w:t>
      </w:r>
      <w:r w:rsidRPr="00B55D67">
        <w:rPr>
          <w:rFonts w:cs="Traditional Arabic"/>
          <w:sz w:val="34"/>
          <w:szCs w:val="34"/>
          <w:rtl/>
        </w:rPr>
        <w:t xml:space="preserve"> </w:t>
      </w:r>
      <w:r w:rsidRPr="00B55D67">
        <w:rPr>
          <w:rFonts w:cs="Traditional Arabic" w:hint="cs"/>
          <w:sz w:val="34"/>
          <w:szCs w:val="34"/>
          <w:rtl/>
        </w:rPr>
        <w:t>أَبَى</w:t>
      </w:r>
      <w:r w:rsidRPr="00B55D67">
        <w:rPr>
          <w:rFonts w:cs="Traditional Arabic"/>
          <w:sz w:val="34"/>
          <w:szCs w:val="34"/>
          <w:rtl/>
        </w:rPr>
        <w:t xml:space="preserve"> </w:t>
      </w:r>
      <w:r w:rsidRPr="00B55D67">
        <w:rPr>
          <w:rFonts w:cs="Traditional Arabic" w:hint="cs"/>
          <w:sz w:val="34"/>
          <w:szCs w:val="34"/>
          <w:rtl/>
        </w:rPr>
        <w:t>وَاسْتَكْبَرَ</w:t>
      </w:r>
      <w:r w:rsidRPr="00B55D67">
        <w:rPr>
          <w:rFonts w:cs="Traditional Arabic"/>
          <w:sz w:val="34"/>
          <w:szCs w:val="34"/>
          <w:rtl/>
        </w:rPr>
        <w:t xml:space="preserve"> </w:t>
      </w:r>
      <w:r w:rsidRPr="00B55D67">
        <w:rPr>
          <w:rFonts w:cs="Traditional Arabic" w:hint="cs"/>
          <w:sz w:val="34"/>
          <w:szCs w:val="34"/>
          <w:rtl/>
        </w:rPr>
        <w:t>وَكَانَ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الْكَافِرِينَ} البقرة34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فَسَجَدَ</w:t>
      </w:r>
      <w:r w:rsidRPr="00B55D67">
        <w:rPr>
          <w:rFonts w:cs="Traditional Arabic"/>
          <w:sz w:val="34"/>
          <w:szCs w:val="34"/>
          <w:rtl/>
        </w:rPr>
        <w:t xml:space="preserve"> </w:t>
      </w:r>
      <w:r w:rsidRPr="00B55D67">
        <w:rPr>
          <w:rFonts w:cs="Traditional Arabic" w:hint="cs"/>
          <w:sz w:val="34"/>
          <w:szCs w:val="34"/>
          <w:rtl/>
        </w:rPr>
        <w:t>الْمَلآئِكَةُ</w:t>
      </w:r>
      <w:r w:rsidRPr="00B55D67">
        <w:rPr>
          <w:rFonts w:cs="Traditional Arabic"/>
          <w:sz w:val="34"/>
          <w:szCs w:val="34"/>
          <w:rtl/>
        </w:rPr>
        <w:t xml:space="preserve"> </w:t>
      </w:r>
      <w:r w:rsidRPr="00B55D67">
        <w:rPr>
          <w:rFonts w:cs="Traditional Arabic" w:hint="cs"/>
          <w:sz w:val="34"/>
          <w:szCs w:val="34"/>
          <w:rtl/>
        </w:rPr>
        <w:t>كُلُّهُمْ</w:t>
      </w:r>
      <w:r w:rsidRPr="00B55D67">
        <w:rPr>
          <w:rFonts w:cs="Traditional Arabic"/>
          <w:sz w:val="34"/>
          <w:szCs w:val="34"/>
          <w:rtl/>
        </w:rPr>
        <w:t xml:space="preserve"> </w:t>
      </w:r>
      <w:r w:rsidRPr="00B55D67">
        <w:rPr>
          <w:rFonts w:cs="Traditional Arabic" w:hint="cs"/>
          <w:sz w:val="34"/>
          <w:szCs w:val="34"/>
          <w:rtl/>
        </w:rPr>
        <w:t>أَجْمَعُونَ</w:t>
      </w:r>
      <w:r w:rsidRPr="00B55D67">
        <w:rPr>
          <w:rFonts w:ascii="Times New Roman" w:hAnsi="Times New Roman" w:cs="Times New Roman"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أَبَى</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يَكُونَ</w:t>
      </w:r>
      <w:r w:rsidRPr="00B55D67">
        <w:rPr>
          <w:rFonts w:cs="Traditional Arabic"/>
          <w:sz w:val="34"/>
          <w:szCs w:val="34"/>
          <w:rtl/>
        </w:rPr>
        <w:t xml:space="preserve"> </w:t>
      </w:r>
      <w:r w:rsidRPr="00B55D67">
        <w:rPr>
          <w:rFonts w:cs="Traditional Arabic" w:hint="cs"/>
          <w:sz w:val="34"/>
          <w:szCs w:val="34"/>
          <w:rtl/>
        </w:rPr>
        <w:t>مَعَ</w:t>
      </w:r>
      <w:r w:rsidRPr="00B55D67">
        <w:rPr>
          <w:rFonts w:cs="Traditional Arabic"/>
          <w:sz w:val="34"/>
          <w:szCs w:val="34"/>
          <w:rtl/>
        </w:rPr>
        <w:t xml:space="preserve"> </w:t>
      </w:r>
      <w:r w:rsidRPr="00B55D67">
        <w:rPr>
          <w:rFonts w:cs="Traditional Arabic" w:hint="cs"/>
          <w:sz w:val="34"/>
          <w:szCs w:val="34"/>
          <w:rtl/>
        </w:rPr>
        <w:t>السَّاجِدِينَ</w:t>
      </w:r>
      <w:r w:rsidRPr="00B55D67">
        <w:rPr>
          <w:rFonts w:cs="Traditional Arabic"/>
          <w:sz w:val="34"/>
          <w:szCs w:val="34"/>
          <w:rtl/>
        </w:rPr>
        <w:t xml:space="preserve"> }</w:t>
      </w:r>
      <w:r w:rsidRPr="00B55D67">
        <w:rPr>
          <w:rFonts w:cs="Traditional Arabic" w:hint="cs"/>
          <w:sz w:val="34"/>
          <w:szCs w:val="34"/>
          <w:rtl/>
        </w:rPr>
        <w:t>الحجر</w:t>
      </w:r>
      <w:r w:rsidRPr="00B55D67">
        <w:rPr>
          <w:rFonts w:cs="Traditional Arabic"/>
          <w:sz w:val="34"/>
          <w:szCs w:val="34"/>
          <w:rtl/>
        </w:rPr>
        <w:t>31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فَسَجَدَ</w:t>
      </w:r>
      <w:r w:rsidRPr="00B55D67">
        <w:rPr>
          <w:rFonts w:cs="Traditional Arabic"/>
          <w:sz w:val="34"/>
          <w:szCs w:val="34"/>
          <w:rtl/>
        </w:rPr>
        <w:t xml:space="preserve"> </w:t>
      </w:r>
      <w:r w:rsidRPr="00B55D67">
        <w:rPr>
          <w:rFonts w:cs="Traditional Arabic" w:hint="cs"/>
          <w:sz w:val="34"/>
          <w:szCs w:val="34"/>
          <w:rtl/>
        </w:rPr>
        <w:t>الْمَلآئِكَةُ</w:t>
      </w:r>
      <w:r w:rsidRPr="00B55D67">
        <w:rPr>
          <w:rFonts w:cs="Traditional Arabic"/>
          <w:sz w:val="34"/>
          <w:szCs w:val="34"/>
          <w:rtl/>
        </w:rPr>
        <w:t xml:space="preserve"> </w:t>
      </w:r>
      <w:r w:rsidRPr="00B55D67">
        <w:rPr>
          <w:rFonts w:cs="Traditional Arabic" w:hint="cs"/>
          <w:sz w:val="34"/>
          <w:szCs w:val="34"/>
          <w:rtl/>
        </w:rPr>
        <w:t>كُلُّهُمْ</w:t>
      </w:r>
      <w:r w:rsidRPr="00B55D67">
        <w:rPr>
          <w:rFonts w:cs="Traditional Arabic"/>
          <w:sz w:val="34"/>
          <w:szCs w:val="34"/>
          <w:rtl/>
        </w:rPr>
        <w:t xml:space="preserve"> </w:t>
      </w:r>
      <w:r w:rsidRPr="00B55D67">
        <w:rPr>
          <w:rFonts w:cs="Traditional Arabic" w:hint="cs"/>
          <w:sz w:val="34"/>
          <w:szCs w:val="34"/>
          <w:rtl/>
        </w:rPr>
        <w:t>أَجْمَعُونَ</w:t>
      </w:r>
      <w:r w:rsidRPr="00B55D67">
        <w:rPr>
          <w:rFonts w:ascii="Times New Roman" w:hAnsi="Times New Roman" w:cs="Times New Roman"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اسْتَكْبَرَ</w:t>
      </w:r>
      <w:r w:rsidRPr="00B55D67">
        <w:rPr>
          <w:rFonts w:cs="Traditional Arabic"/>
          <w:sz w:val="34"/>
          <w:szCs w:val="34"/>
          <w:rtl/>
        </w:rPr>
        <w:t xml:space="preserve"> </w:t>
      </w:r>
      <w:r w:rsidRPr="00B55D67">
        <w:rPr>
          <w:rFonts w:cs="Traditional Arabic" w:hint="cs"/>
          <w:sz w:val="34"/>
          <w:szCs w:val="34"/>
          <w:rtl/>
        </w:rPr>
        <w:t>وَكَانَ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الْكَافِرِينَ</w:t>
      </w:r>
      <w:r w:rsidRPr="00B55D67">
        <w:rPr>
          <w:rFonts w:cs="Traditional Arabic"/>
          <w:sz w:val="34"/>
          <w:szCs w:val="34"/>
          <w:rtl/>
        </w:rPr>
        <w:t xml:space="preserve"> }</w:t>
      </w:r>
      <w:r w:rsidRPr="00B55D67">
        <w:rPr>
          <w:rFonts w:cs="Traditional Arabic" w:hint="cs"/>
          <w:sz w:val="34"/>
          <w:szCs w:val="34"/>
          <w:rtl/>
        </w:rPr>
        <w:t>ص</w:t>
      </w:r>
      <w:r w:rsidRPr="00B55D67">
        <w:rPr>
          <w:rFonts w:cs="Traditional Arabic"/>
          <w:sz w:val="34"/>
          <w:szCs w:val="34"/>
          <w:rtl/>
        </w:rPr>
        <w:t>74</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السياق في تكريم الله لآدم عليه السلام فناسب التشنيع على عدم سجود إبليس له فعدد أفعاله </w:t>
      </w:r>
      <w:r w:rsidRPr="00B55D67">
        <w:rPr>
          <w:rFonts w:ascii="Arial" w:hAnsi="Arial" w:cs="Traditional Arabic" w:hint="cs"/>
          <w:color w:val="000000"/>
          <w:sz w:val="34"/>
          <w:szCs w:val="34"/>
          <w:rtl/>
          <w:lang w:bidi="ar-EG"/>
        </w:rPr>
        <w:t xml:space="preserve">و </w:t>
      </w:r>
      <w:r w:rsidRPr="00B55D67">
        <w:rPr>
          <w:rFonts w:ascii="Arial" w:hAnsi="Arial" w:cs="Traditional Arabic"/>
          <w:color w:val="000000"/>
          <w:sz w:val="34"/>
          <w:szCs w:val="34"/>
          <w:rtl/>
          <w:lang w:bidi="ar-EG"/>
        </w:rPr>
        <w:t xml:space="preserve">جمع </w:t>
      </w:r>
      <w:r w:rsidRPr="00B55D67">
        <w:rPr>
          <w:rFonts w:ascii="Arial" w:hAnsi="Arial" w:cs="Traditional Arabic" w:hint="cs"/>
          <w:color w:val="000000"/>
          <w:sz w:val="34"/>
          <w:szCs w:val="34"/>
          <w:rtl/>
          <w:lang w:bidi="ar-EG"/>
        </w:rPr>
        <w:t>له</w:t>
      </w:r>
      <w:r w:rsidRPr="00B55D67">
        <w:rPr>
          <w:rFonts w:ascii="Arial" w:hAnsi="Arial" w:cs="Traditional Arabic"/>
          <w:color w:val="000000"/>
          <w:sz w:val="34"/>
          <w:szCs w:val="34"/>
          <w:rtl/>
          <w:lang w:bidi="ar-EG"/>
        </w:rPr>
        <w:t xml:space="preserve"> الإباء والاستكبار والكفر للدلالة على شناعة معصيته بحق آدم الذي كرمه الله </w:t>
      </w:r>
      <w:r w:rsidRPr="00B55D67">
        <w:rPr>
          <w:rFonts w:cs="Traditional Arabic" w:hint="cs"/>
          <w:sz w:val="34"/>
          <w:szCs w:val="34"/>
          <w:rtl/>
          <w:lang w:bidi="ar-EG"/>
        </w:rPr>
        <w:t>وعلمه</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(35){وَقُلْنَا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وَكُلاَ</w:t>
      </w:r>
      <w:r w:rsidRPr="00B55D67">
        <w:rPr>
          <w:rFonts w:cs="Traditional Arabic"/>
          <w:sz w:val="34"/>
          <w:szCs w:val="34"/>
          <w:rtl/>
        </w:rPr>
        <w:t xml:space="preserve"> </w:t>
      </w:r>
      <w:r w:rsidRPr="00B55D67">
        <w:rPr>
          <w:rFonts w:cs="Traditional Arabic" w:hint="cs"/>
          <w:sz w:val="34"/>
          <w:szCs w:val="34"/>
          <w:rtl/>
        </w:rPr>
        <w:t>مِنْهَا</w:t>
      </w:r>
      <w:r w:rsidRPr="00B55D67">
        <w:rPr>
          <w:rFonts w:cs="Traditional Arabic"/>
          <w:sz w:val="34"/>
          <w:szCs w:val="34"/>
          <w:rtl/>
        </w:rPr>
        <w:t xml:space="preserve"> </w:t>
      </w:r>
      <w:r w:rsidRPr="00B55D67">
        <w:rPr>
          <w:rFonts w:cs="Traditional Arabic" w:hint="cs"/>
          <w:sz w:val="34"/>
          <w:szCs w:val="34"/>
          <w:rtl/>
        </w:rPr>
        <w:t>رَغَداً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فَأَزَلَّهُمَا الشَّيْطَانُ عَنْهَا</w:t>
      </w:r>
      <w:r w:rsidRPr="00B55D67">
        <w:rPr>
          <w:rFonts w:cs="Traditional Arabic" w:hint="cs"/>
          <w:sz w:val="34"/>
          <w:szCs w:val="34"/>
          <w:rtl/>
        </w:rPr>
        <w:t xml:space="preserve"> } البقرة35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 و</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فَكُلاَ</w:t>
      </w:r>
      <w:r w:rsidRPr="00B55D67">
        <w:rPr>
          <w:rFonts w:cs="Traditional Arabic"/>
          <w:sz w:val="34"/>
          <w:szCs w:val="34"/>
          <w:rtl/>
        </w:rPr>
        <w:t xml:space="preserve"> </w:t>
      </w:r>
      <w:r w:rsidRPr="00B55D67">
        <w:rPr>
          <w:rFonts w:cs="Traditional Arabic" w:hint="cs"/>
          <w:sz w:val="34"/>
          <w:szCs w:val="34"/>
          <w:rtl/>
        </w:rPr>
        <w:t>مِنْ.....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فَوَسْوَسَ</w:t>
      </w:r>
      <w:r w:rsidRPr="00B55D67">
        <w:rPr>
          <w:rFonts w:cs="Traditional Arabic"/>
          <w:sz w:val="34"/>
          <w:szCs w:val="34"/>
          <w:rtl/>
        </w:rPr>
        <w:t xml:space="preserve"> </w:t>
      </w:r>
      <w:r w:rsidRPr="00B55D67">
        <w:rPr>
          <w:rFonts w:cs="Traditional Arabic" w:hint="cs"/>
          <w:sz w:val="34"/>
          <w:szCs w:val="34"/>
          <w:rtl/>
        </w:rPr>
        <w:t>لَهُمَا</w:t>
      </w:r>
      <w:r w:rsidRPr="00B55D67">
        <w:rPr>
          <w:rFonts w:cs="Traditional Arabic"/>
          <w:sz w:val="34"/>
          <w:szCs w:val="34"/>
          <w:rtl/>
        </w:rPr>
        <w:t xml:space="preserve"> </w:t>
      </w:r>
      <w:r w:rsidRPr="00B55D67">
        <w:rPr>
          <w:rFonts w:cs="Traditional Arabic" w:hint="cs"/>
          <w:sz w:val="34"/>
          <w:szCs w:val="34"/>
          <w:rtl/>
        </w:rPr>
        <w:t>الشَّيْطَانُ</w:t>
      </w:r>
      <w:r w:rsidRPr="00B55D67">
        <w:rPr>
          <w:rFonts w:cs="Traditional Arabic"/>
          <w:sz w:val="34"/>
          <w:szCs w:val="34"/>
          <w:rtl/>
        </w:rPr>
        <w:t xml:space="preserve"> </w:t>
      </w:r>
      <w:r w:rsidRPr="00B55D67">
        <w:rPr>
          <w:rFonts w:cs="Traditional Arabic" w:hint="cs"/>
          <w:sz w:val="34"/>
          <w:szCs w:val="34"/>
          <w:rtl/>
        </w:rPr>
        <w:t>لِيُبْدِيَ</w:t>
      </w:r>
      <w:r w:rsidRPr="00B55D67">
        <w:rPr>
          <w:rFonts w:cs="Traditional Arabic"/>
          <w:sz w:val="34"/>
          <w:szCs w:val="34"/>
          <w:rtl/>
        </w:rPr>
        <w:t xml:space="preserve"> </w:t>
      </w:r>
      <w:r w:rsidRPr="00B55D67">
        <w:rPr>
          <w:rFonts w:cs="Traditional Arabic" w:hint="cs"/>
          <w:sz w:val="34"/>
          <w:szCs w:val="34"/>
          <w:rtl/>
        </w:rPr>
        <w:t>لَهُمَا</w:t>
      </w:r>
      <w:r w:rsidRPr="00B55D67">
        <w:rPr>
          <w:rFonts w:cs="Traditional Arabic"/>
          <w:sz w:val="34"/>
          <w:szCs w:val="34"/>
          <w:rtl/>
        </w:rPr>
        <w:t xml:space="preserve"> </w:t>
      </w:r>
      <w:r w:rsidRPr="00B55D67">
        <w:rPr>
          <w:rFonts w:cs="Traditional Arabic" w:hint="cs"/>
          <w:sz w:val="34"/>
          <w:szCs w:val="34"/>
          <w:rtl/>
        </w:rPr>
        <w:t>}الأعراف19</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ما زال السياق في تكريم الله لآدم عليه السلام فناسب ذلك</w:t>
      </w:r>
      <w:r w:rsidR="00B55D67">
        <w:rPr>
          <w:rFonts w:cs="Traditional Arabic" w:hint="cs"/>
          <w:sz w:val="34"/>
          <w:szCs w:val="34"/>
          <w:rtl/>
        </w:rPr>
        <w:t>:</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إسناده الفعل لنفسه سبحانه تكريما و تشريفا ( وَقُلْنَا</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آدَمُ</w:t>
      </w:r>
      <w:r w:rsidRPr="00B55D67">
        <w:rPr>
          <w:rFonts w:cs="Traditional Arabic"/>
          <w:sz w:val="34"/>
          <w:szCs w:val="34"/>
          <w:rtl/>
        </w:rPr>
        <w:t xml:space="preserve"> </w:t>
      </w:r>
      <w:r w:rsidRPr="00B55D67">
        <w:rPr>
          <w:rFonts w:cs="Traditional Arabic" w:hint="cs"/>
          <w:sz w:val="34"/>
          <w:szCs w:val="34"/>
          <w:rtl/>
        </w:rPr>
        <w:t xml:space="preserve">) أما في الأعراف ( </w:t>
      </w:r>
      <w:proofErr w:type="spellStart"/>
      <w:r w:rsidRPr="00B55D67">
        <w:rPr>
          <w:rFonts w:cs="Traditional Arabic" w:hint="cs"/>
          <w:sz w:val="34"/>
          <w:szCs w:val="34"/>
          <w:rtl/>
        </w:rPr>
        <w:t>وَيَا</w:t>
      </w:r>
      <w:proofErr w:type="spellEnd"/>
      <w:r w:rsidRPr="00B55D67">
        <w:rPr>
          <w:rFonts w:cs="Traditional Arabic"/>
          <w:sz w:val="34"/>
          <w:szCs w:val="34"/>
          <w:rtl/>
        </w:rPr>
        <w:t xml:space="preserve"> </w:t>
      </w:r>
      <w:r w:rsidRPr="00B55D67">
        <w:rPr>
          <w:rFonts w:cs="Traditional Arabic" w:hint="cs"/>
          <w:sz w:val="34"/>
          <w:szCs w:val="34"/>
          <w:rtl/>
        </w:rPr>
        <w:t>آدَمُ)</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جمع لآدم بين سكنى الجنة و الأكل منها فعطفه بالواو بينما عطفه بالفاء التي تفيد التعقيب والترتيب في الأعراف</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cs="Traditional Arabic" w:hint="cs"/>
          <w:sz w:val="34"/>
          <w:szCs w:val="34"/>
          <w:rtl/>
        </w:rPr>
        <w:t>-</w:t>
      </w:r>
      <w:r w:rsidRPr="00B55D67">
        <w:rPr>
          <w:rFonts w:ascii="Arial" w:hAnsi="Arial" w:cs="Traditional Arabic"/>
          <w:color w:val="000000"/>
          <w:sz w:val="34"/>
          <w:szCs w:val="34"/>
          <w:rtl/>
          <w:lang w:bidi="ar-EG"/>
        </w:rPr>
        <w:t xml:space="preserve">أعاد ضمير الجنة مع الأكل فقال (منها) </w:t>
      </w:r>
      <w:r w:rsidRPr="00B55D67">
        <w:rPr>
          <w:rFonts w:ascii="Arial" w:hAnsi="Arial" w:cs="Traditional Arabic" w:hint="cs"/>
          <w:color w:val="000000"/>
          <w:sz w:val="34"/>
          <w:szCs w:val="34"/>
          <w:rtl/>
          <w:lang w:bidi="ar-EG"/>
        </w:rPr>
        <w:t>ف</w:t>
      </w:r>
      <w:r w:rsidRPr="00B55D67">
        <w:rPr>
          <w:rFonts w:ascii="Arial" w:hAnsi="Arial" w:cs="Traditional Arabic"/>
          <w:color w:val="000000"/>
          <w:sz w:val="34"/>
          <w:szCs w:val="34"/>
          <w:rtl/>
          <w:lang w:bidi="ar-EG"/>
        </w:rPr>
        <w:t xml:space="preserve">ذكر الجنة وضميرها وهو المناسب لمقام التكريم </w:t>
      </w:r>
      <w:r w:rsidRPr="00B55D67">
        <w:rPr>
          <w:rStyle w:val="a9"/>
          <w:rFonts w:ascii="Arial" w:hAnsi="Arial" w:cs="Traditional Arabic"/>
          <w:color w:val="000000"/>
          <w:sz w:val="34"/>
          <w:szCs w:val="34"/>
          <w:rtl/>
          <w:lang w:bidi="ar-EG"/>
        </w:rPr>
        <w:footnoteReference w:id="6"/>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t>- زاد كلمة( رَغَداً) ولم تذكر في الأعراف و معناها هنيئا لا عناء فيه</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قال (فَأَزَلَّهُمَا</w:t>
      </w:r>
      <w:r w:rsidRPr="00B55D67">
        <w:rPr>
          <w:rFonts w:cs="Traditional Arabic"/>
          <w:sz w:val="34"/>
          <w:szCs w:val="34"/>
          <w:rtl/>
        </w:rPr>
        <w:t xml:space="preserve"> </w:t>
      </w:r>
      <w:r w:rsidRPr="00B55D67">
        <w:rPr>
          <w:rFonts w:cs="Traditional Arabic" w:hint="cs"/>
          <w:sz w:val="34"/>
          <w:szCs w:val="34"/>
          <w:rtl/>
        </w:rPr>
        <w:t>الشَّيْطَانُ) وهو من الزلل أي الخطأ و لم يقل ( فَدَلاَّهُمَا) بمعنى حطهما عن منزلتهما</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noProof/>
          <w:sz w:val="34"/>
          <w:szCs w:val="34"/>
          <w:rtl/>
        </w:rPr>
        <w:lastRenderedPageBreak/>
        <w:drawing>
          <wp:inline distT="0" distB="0" distL="0" distR="0" wp14:anchorId="035C1633" wp14:editId="7ECC42E5">
            <wp:extent cx="5667375" cy="8020050"/>
            <wp:effectExtent l="19050" t="0" r="9525" b="0"/>
            <wp:docPr id="53" name="Picture 5" descr="00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_001.jpg"/>
                    <pic:cNvPicPr/>
                  </pic:nvPicPr>
                  <pic:blipFill>
                    <a:blip r:embed="rId14"/>
                    <a:stretch>
                      <a:fillRect/>
                    </a:stretch>
                  </pic:blipFill>
                  <pic:spPr>
                    <a:xfrm>
                      <a:off x="0" y="0"/>
                      <a:ext cx="5667375" cy="8020050"/>
                    </a:xfrm>
                    <a:prstGeom prst="rect">
                      <a:avLst/>
                    </a:prstGeom>
                  </pic:spPr>
                </pic:pic>
              </a:graphicData>
            </a:graphic>
          </wp:inline>
        </w:drawing>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7D2F3703" wp14:editId="175E569E">
            <wp:extent cx="5667375" cy="8020050"/>
            <wp:effectExtent l="19050" t="0" r="9525" b="0"/>
            <wp:docPr id="54" name="Picture 6" descr="00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7_001.jpg"/>
                    <pic:cNvPicPr/>
                  </pic:nvPicPr>
                  <pic:blipFill>
                    <a:blip r:embed="rId15"/>
                    <a:stretch>
                      <a:fillRect/>
                    </a:stretch>
                  </pic:blipFill>
                  <pic:spPr>
                    <a:xfrm>
                      <a:off x="0" y="0"/>
                      <a:ext cx="5667375" cy="8020050"/>
                    </a:xfrm>
                    <a:prstGeom prst="rect">
                      <a:avLst/>
                    </a:prstGeom>
                  </pic:spPr>
                </pic:pic>
              </a:graphicData>
            </a:graphic>
          </wp:inline>
        </w:drawing>
      </w:r>
      <w:r w:rsidRPr="00B55D67">
        <w:rPr>
          <w:rFonts w:cs="Traditional Arabic" w:hint="cs"/>
          <w:sz w:val="34"/>
          <w:szCs w:val="34"/>
          <w:rtl/>
        </w:rPr>
        <w:lastRenderedPageBreak/>
        <w:t xml:space="preserve"> (35){</w:t>
      </w:r>
      <w:r w:rsidRPr="00B55D67">
        <w:rPr>
          <w:rFonts w:cs="Traditional Arabic"/>
          <w:sz w:val="34"/>
          <w:szCs w:val="34"/>
          <w:rtl/>
        </w:rPr>
        <w:t xml:space="preserve"> </w:t>
      </w:r>
      <w:r w:rsidRPr="00B55D67">
        <w:rPr>
          <w:rFonts w:cs="Traditional Arabic" w:hint="cs"/>
          <w:sz w:val="34"/>
          <w:szCs w:val="34"/>
          <w:rtl/>
        </w:rPr>
        <w:t>اسْكُنْ</w:t>
      </w:r>
      <w:r w:rsidRPr="00B55D67">
        <w:rPr>
          <w:rFonts w:cs="Traditional Arabic"/>
          <w:sz w:val="34"/>
          <w:szCs w:val="34"/>
          <w:rtl/>
        </w:rPr>
        <w:t xml:space="preserve"> </w:t>
      </w:r>
      <w:r w:rsidRPr="00B55D67">
        <w:rPr>
          <w:rFonts w:cs="Traditional Arabic" w:hint="cs"/>
          <w:sz w:val="34"/>
          <w:szCs w:val="34"/>
          <w:rtl/>
        </w:rPr>
        <w:t>أَنتَ</w:t>
      </w:r>
      <w:r w:rsidRPr="00B55D67">
        <w:rPr>
          <w:rFonts w:cs="Traditional Arabic"/>
          <w:sz w:val="34"/>
          <w:szCs w:val="34"/>
          <w:rtl/>
        </w:rPr>
        <w:t xml:space="preserve"> </w:t>
      </w:r>
      <w:r w:rsidRPr="00B55D67">
        <w:rPr>
          <w:rFonts w:cs="Traditional Arabic" w:hint="cs"/>
          <w:sz w:val="34"/>
          <w:szCs w:val="34"/>
          <w:rtl/>
        </w:rPr>
        <w:t>وَزَوْجُكَ</w:t>
      </w:r>
      <w:r w:rsidRPr="00B55D67">
        <w:rPr>
          <w:rFonts w:cs="Traditional Arabic"/>
          <w:sz w:val="34"/>
          <w:szCs w:val="34"/>
          <w:rtl/>
        </w:rPr>
        <w:t xml:space="preserve"> </w:t>
      </w:r>
      <w:r w:rsidRPr="00B55D67">
        <w:rPr>
          <w:rFonts w:cs="Traditional Arabic" w:hint="cs"/>
          <w:sz w:val="34"/>
          <w:szCs w:val="34"/>
          <w:rtl/>
        </w:rPr>
        <w:t>الْجَنَّةَ</w:t>
      </w:r>
      <w:r w:rsidRPr="00B55D67">
        <w:rPr>
          <w:rFonts w:cs="Traditional Arabic"/>
          <w:sz w:val="34"/>
          <w:szCs w:val="34"/>
          <w:rtl/>
        </w:rPr>
        <w:t xml:space="preserve"> </w:t>
      </w:r>
      <w:r w:rsidRPr="00B55D67">
        <w:rPr>
          <w:rFonts w:cs="Traditional Arabic" w:hint="cs"/>
          <w:sz w:val="34"/>
          <w:szCs w:val="34"/>
          <w:rtl/>
        </w:rPr>
        <w:t>وَكُلاَ</w:t>
      </w:r>
      <w:r w:rsidRPr="00B55D67">
        <w:rPr>
          <w:rFonts w:cs="Traditional Arabic"/>
          <w:sz w:val="34"/>
          <w:szCs w:val="34"/>
          <w:rtl/>
        </w:rPr>
        <w:t xml:space="preserve"> </w:t>
      </w:r>
      <w:r w:rsidRPr="00B55D67">
        <w:rPr>
          <w:rFonts w:cs="Traditional Arabic" w:hint="cs"/>
          <w:sz w:val="34"/>
          <w:szCs w:val="34"/>
          <w:rtl/>
        </w:rPr>
        <w:t>مِنْهَا</w:t>
      </w:r>
      <w:r w:rsidRPr="00B55D67">
        <w:rPr>
          <w:rFonts w:cs="Traditional Arabic"/>
          <w:sz w:val="34"/>
          <w:szCs w:val="34"/>
          <w:rtl/>
        </w:rPr>
        <w:t xml:space="preserve"> </w:t>
      </w:r>
      <w:r w:rsidRPr="00B55D67">
        <w:rPr>
          <w:rFonts w:cs="Traditional Arabic" w:hint="cs"/>
          <w:sz w:val="34"/>
          <w:szCs w:val="34"/>
          <w:u w:val="single"/>
          <w:rtl/>
        </w:rPr>
        <w:t>رَغَداً</w:t>
      </w:r>
      <w:r w:rsidRPr="00B55D67">
        <w:rPr>
          <w:rFonts w:cs="Traditional Arabic" w:hint="cs"/>
          <w:sz w:val="34"/>
          <w:szCs w:val="34"/>
          <w:rtl/>
        </w:rPr>
        <w:t xml:space="preserve"> حَيْثُ</w:t>
      </w:r>
      <w:r w:rsidRPr="00B55D67">
        <w:rPr>
          <w:rFonts w:cs="Traditional Arabic"/>
          <w:sz w:val="34"/>
          <w:szCs w:val="34"/>
          <w:rtl/>
        </w:rPr>
        <w:t xml:space="preserve"> </w:t>
      </w:r>
      <w:r w:rsidRPr="00B55D67">
        <w:rPr>
          <w:rFonts w:cs="Traditional Arabic" w:hint="cs"/>
          <w:sz w:val="34"/>
          <w:szCs w:val="34"/>
          <w:rtl/>
        </w:rPr>
        <w:t>شِئْتُمَا</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تَقْرَبَا</w:t>
      </w:r>
      <w:r w:rsidRPr="00B55D67">
        <w:rPr>
          <w:rFonts w:cs="Traditional Arabic"/>
          <w:sz w:val="34"/>
          <w:szCs w:val="34"/>
          <w:rtl/>
        </w:rPr>
        <w:t xml:space="preserve"> </w:t>
      </w:r>
      <w:r w:rsidRPr="00B55D67">
        <w:rPr>
          <w:rFonts w:cs="Traditional Arabic" w:hint="cs"/>
          <w:sz w:val="34"/>
          <w:szCs w:val="34"/>
          <w:rtl/>
        </w:rPr>
        <w:t>}البقرة35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{وَإِذْ</w:t>
      </w:r>
      <w:r w:rsidRPr="00B55D67">
        <w:rPr>
          <w:rFonts w:cs="Traditional Arabic"/>
          <w:sz w:val="34"/>
          <w:szCs w:val="34"/>
          <w:rtl/>
        </w:rPr>
        <w:t xml:space="preserve"> </w:t>
      </w:r>
      <w:r w:rsidRPr="00B55D67">
        <w:rPr>
          <w:rFonts w:cs="Traditional Arabic" w:hint="cs"/>
          <w:sz w:val="34"/>
          <w:szCs w:val="34"/>
          <w:rtl/>
        </w:rPr>
        <w:t>قُلْنَا</w:t>
      </w:r>
      <w:r w:rsidRPr="00B55D67">
        <w:rPr>
          <w:rFonts w:cs="Traditional Arabic"/>
          <w:sz w:val="34"/>
          <w:szCs w:val="34"/>
          <w:rtl/>
        </w:rPr>
        <w:t xml:space="preserve"> </w:t>
      </w:r>
      <w:r w:rsidRPr="00B55D67">
        <w:rPr>
          <w:rFonts w:cs="Traditional Arabic" w:hint="cs"/>
          <w:sz w:val="34"/>
          <w:szCs w:val="34"/>
          <w:rtl/>
        </w:rPr>
        <w:t>ادْخُلُواْ</w:t>
      </w:r>
      <w:r w:rsidRPr="00B55D67">
        <w:rPr>
          <w:rFonts w:cs="Traditional Arabic"/>
          <w:sz w:val="34"/>
          <w:szCs w:val="34"/>
          <w:rtl/>
        </w:rPr>
        <w:t xml:space="preserve"> </w:t>
      </w:r>
      <w:r w:rsidRPr="00B55D67">
        <w:rPr>
          <w:rFonts w:cs="Traditional Arabic" w:hint="cs"/>
          <w:sz w:val="34"/>
          <w:szCs w:val="34"/>
          <w:rtl/>
        </w:rPr>
        <w:t>هَـذِهِ</w:t>
      </w:r>
      <w:r w:rsidRPr="00B55D67">
        <w:rPr>
          <w:rFonts w:cs="Traditional Arabic"/>
          <w:sz w:val="34"/>
          <w:szCs w:val="34"/>
          <w:rtl/>
        </w:rPr>
        <w:t xml:space="preserve"> </w:t>
      </w:r>
      <w:r w:rsidRPr="00B55D67">
        <w:rPr>
          <w:rFonts w:cs="Traditional Arabic" w:hint="cs"/>
          <w:sz w:val="34"/>
          <w:szCs w:val="34"/>
          <w:rtl/>
        </w:rPr>
        <w:t>الْقَرْيَةَ</w:t>
      </w:r>
      <w:r w:rsidRPr="00B55D67">
        <w:rPr>
          <w:rFonts w:cs="Traditional Arabic"/>
          <w:sz w:val="34"/>
          <w:szCs w:val="34"/>
          <w:rtl/>
        </w:rPr>
        <w:t xml:space="preserve"> </w:t>
      </w:r>
      <w:r w:rsidRPr="00B55D67">
        <w:rPr>
          <w:rFonts w:cs="Traditional Arabic" w:hint="cs"/>
          <w:sz w:val="34"/>
          <w:szCs w:val="34"/>
          <w:rtl/>
        </w:rPr>
        <w:t>فَكُلُواْ</w:t>
      </w:r>
      <w:r w:rsidRPr="00B55D67">
        <w:rPr>
          <w:rFonts w:cs="Traditional Arabic"/>
          <w:sz w:val="34"/>
          <w:szCs w:val="34"/>
          <w:rtl/>
        </w:rPr>
        <w:t xml:space="preserve"> </w:t>
      </w:r>
      <w:r w:rsidRPr="00B55D67">
        <w:rPr>
          <w:rFonts w:cs="Traditional Arabic" w:hint="cs"/>
          <w:sz w:val="34"/>
          <w:szCs w:val="34"/>
          <w:rtl/>
        </w:rPr>
        <w:t>مِنْهَا</w:t>
      </w:r>
      <w:r w:rsidRPr="00B55D67">
        <w:rPr>
          <w:rFonts w:cs="Traditional Arabic"/>
          <w:sz w:val="34"/>
          <w:szCs w:val="34"/>
          <w:rtl/>
        </w:rPr>
        <w:t xml:space="preserve"> </w:t>
      </w:r>
      <w:r w:rsidRPr="00B55D67">
        <w:rPr>
          <w:rFonts w:cs="Traditional Arabic" w:hint="cs"/>
          <w:sz w:val="34"/>
          <w:szCs w:val="34"/>
          <w:rtl/>
        </w:rPr>
        <w:t>حَيْثُ</w:t>
      </w:r>
      <w:r w:rsidRPr="00B55D67">
        <w:rPr>
          <w:rFonts w:cs="Traditional Arabic"/>
          <w:sz w:val="34"/>
          <w:szCs w:val="34"/>
          <w:rtl/>
        </w:rPr>
        <w:t xml:space="preserve"> </w:t>
      </w:r>
      <w:r w:rsidRPr="00B55D67">
        <w:rPr>
          <w:rFonts w:cs="Traditional Arabic" w:hint="cs"/>
          <w:sz w:val="34"/>
          <w:szCs w:val="34"/>
          <w:rtl/>
        </w:rPr>
        <w:t>شِئْتُمْ</w:t>
      </w:r>
      <w:r w:rsidR="00B55D67">
        <w:rPr>
          <w:rFonts w:cs="Traditional Arabic"/>
          <w:sz w:val="34"/>
          <w:szCs w:val="34"/>
          <w:rtl/>
        </w:rPr>
        <w:t>.</w:t>
      </w:r>
      <w:r w:rsidRPr="00B55D67">
        <w:rPr>
          <w:rFonts w:cs="Traditional Arabic" w:hint="cs"/>
          <w:sz w:val="34"/>
          <w:szCs w:val="34"/>
          <w:rtl/>
        </w:rPr>
        <w:t>.... وَادْخُلُواْ</w:t>
      </w:r>
      <w:r w:rsidRPr="00B55D67">
        <w:rPr>
          <w:rFonts w:cs="Traditional Arabic"/>
          <w:sz w:val="34"/>
          <w:szCs w:val="34"/>
          <w:rtl/>
        </w:rPr>
        <w:t xml:space="preserve"> </w:t>
      </w:r>
      <w:r w:rsidRPr="00B55D67">
        <w:rPr>
          <w:rFonts w:cs="Traditional Arabic" w:hint="cs"/>
          <w:sz w:val="34"/>
          <w:szCs w:val="34"/>
          <w:rtl/>
        </w:rPr>
        <w:t>الْبَابَ</w:t>
      </w:r>
      <w:r w:rsidRPr="00B55D67">
        <w:rPr>
          <w:rFonts w:cs="Traditional Arabic"/>
          <w:sz w:val="34"/>
          <w:szCs w:val="34"/>
          <w:rtl/>
        </w:rPr>
        <w:t xml:space="preserve"> </w:t>
      </w:r>
      <w:r w:rsidRPr="00B55D67">
        <w:rPr>
          <w:rFonts w:cs="Traditional Arabic" w:hint="cs"/>
          <w:sz w:val="34"/>
          <w:szCs w:val="34"/>
          <w:rtl/>
        </w:rPr>
        <w:t>سُجَّداً} البقرة58</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في البقرة 35: ما زال السياق في تكريم الله لآدم عليه السلام فناسب تقديم كلمة( رَغَداً) بمعنى هنيئا بلا عناء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أما في البقرة 58</w:t>
      </w:r>
      <w:r w:rsidR="00B55D67">
        <w:rPr>
          <w:rFonts w:cs="Traditional Arabic" w:hint="cs"/>
          <w:sz w:val="34"/>
          <w:szCs w:val="34"/>
          <w:rtl/>
        </w:rPr>
        <w:t>:</w:t>
      </w:r>
      <w:r w:rsidRPr="00B55D67">
        <w:rPr>
          <w:rFonts w:cs="Traditional Arabic" w:hint="cs"/>
          <w:sz w:val="34"/>
          <w:szCs w:val="34"/>
          <w:rtl/>
        </w:rPr>
        <w:t>فالكلام عن بني إسرائيل فناسب تأخيرها</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(36){</w:t>
      </w:r>
      <w:r w:rsidRPr="00B55D67">
        <w:rPr>
          <w:rFonts w:cs="Traditional Arabic"/>
          <w:sz w:val="34"/>
          <w:szCs w:val="34"/>
          <w:rtl/>
        </w:rPr>
        <w:t>وَقُلْنَا</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w:t>
      </w:r>
      <w:proofErr w:type="spellStart"/>
      <w:r w:rsidRPr="00B55D67">
        <w:rPr>
          <w:rFonts w:cs="Traditional Arabic"/>
          <w:sz w:val="34"/>
          <w:szCs w:val="34"/>
          <w:rtl/>
        </w:rPr>
        <w:t>فَتَلَقَّىٰ</w:t>
      </w:r>
      <w:proofErr w:type="spellEnd"/>
      <w:r w:rsidRPr="00B55D67">
        <w:rPr>
          <w:rFonts w:cs="Traditional Arabic"/>
          <w:sz w:val="34"/>
          <w:szCs w:val="34"/>
          <w:rtl/>
        </w:rPr>
        <w:t xml:space="preserve"> آدَمُ مِنْ رَبِّهِ كَلِمَاتٍ فَتَابَ عَلَيْهِ </w:t>
      </w:r>
      <w:r w:rsidRPr="00B55D67">
        <w:rPr>
          <w:rFonts w:cs="Traditional Arabic" w:hint="cs"/>
          <w:sz w:val="34"/>
          <w:szCs w:val="34"/>
          <w:rtl/>
        </w:rPr>
        <w:t>} البقرة36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{قَالَ</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تَحْيَوْنَ</w:t>
      </w:r>
      <w:r w:rsidRPr="00B55D67">
        <w:rPr>
          <w:rFonts w:cs="Traditional Arabic"/>
          <w:sz w:val="34"/>
          <w:szCs w:val="34"/>
          <w:rtl/>
        </w:rPr>
        <w:t xml:space="preserve"> </w:t>
      </w:r>
      <w:r w:rsidRPr="00B55D67">
        <w:rPr>
          <w:rFonts w:cs="Traditional Arabic" w:hint="cs"/>
          <w:sz w:val="34"/>
          <w:szCs w:val="34"/>
          <w:rtl/>
        </w:rPr>
        <w:t>وَفِيهَا</w:t>
      </w:r>
      <w:r w:rsidRPr="00B55D67">
        <w:rPr>
          <w:rFonts w:cs="Traditional Arabic"/>
          <w:sz w:val="34"/>
          <w:szCs w:val="34"/>
          <w:rtl/>
        </w:rPr>
        <w:t xml:space="preserve"> </w:t>
      </w:r>
      <w:r w:rsidRPr="00B55D67">
        <w:rPr>
          <w:rFonts w:cs="Traditional Arabic" w:hint="cs"/>
          <w:sz w:val="34"/>
          <w:szCs w:val="34"/>
          <w:rtl/>
        </w:rPr>
        <w:t>تَمُوتُونَ</w:t>
      </w:r>
      <w:r w:rsidRPr="00B55D67">
        <w:rPr>
          <w:rFonts w:cs="Traditional Arabic"/>
          <w:sz w:val="34"/>
          <w:szCs w:val="34"/>
          <w:rtl/>
        </w:rPr>
        <w:t xml:space="preserve"> </w:t>
      </w:r>
      <w:r w:rsidRPr="00B55D67">
        <w:rPr>
          <w:rFonts w:cs="Traditional Arabic" w:hint="cs"/>
          <w:sz w:val="34"/>
          <w:szCs w:val="34"/>
          <w:rtl/>
        </w:rPr>
        <w:t>وَمِنْهَا</w:t>
      </w:r>
      <w:r w:rsidRPr="00B55D67">
        <w:rPr>
          <w:rFonts w:cs="Traditional Arabic"/>
          <w:sz w:val="34"/>
          <w:szCs w:val="34"/>
          <w:rtl/>
        </w:rPr>
        <w:t xml:space="preserve"> </w:t>
      </w:r>
      <w:r w:rsidRPr="00B55D67">
        <w:rPr>
          <w:rFonts w:cs="Traditional Arabic" w:hint="cs"/>
          <w:sz w:val="34"/>
          <w:szCs w:val="34"/>
          <w:rtl/>
        </w:rPr>
        <w:t>تُخْرَجُونَ</w:t>
      </w:r>
      <w:r w:rsidRPr="00B55D67">
        <w:rPr>
          <w:rFonts w:cs="Traditional Arabic"/>
          <w:sz w:val="34"/>
          <w:szCs w:val="34"/>
          <w:rtl/>
        </w:rPr>
        <w:t>}</w:t>
      </w:r>
      <w:r w:rsidRPr="00B55D67">
        <w:rPr>
          <w:rFonts w:cs="Traditional Arabic" w:hint="cs"/>
          <w:sz w:val="34"/>
          <w:szCs w:val="34"/>
          <w:rtl/>
        </w:rPr>
        <w:t xml:space="preserve">الأعراف 24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في سياق تكريم آدم أيضا صرح بذكر توبة الله عليه  أما في الأعراف فلم يصرح بها</w:t>
      </w:r>
    </w:p>
    <w:p w:rsidR="00F856B0" w:rsidRPr="00B55D67" w:rsidRDefault="00F856B0" w:rsidP="00B55D67">
      <w:pPr>
        <w:spacing w:after="0" w:line="240" w:lineRule="auto"/>
        <w:jc w:val="both"/>
        <w:rPr>
          <w:rFonts w:cs="Traditional Arabic"/>
          <w:sz w:val="34"/>
          <w:szCs w:val="34"/>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(38)</w:t>
      </w:r>
      <w:r w:rsidRPr="00B55D67">
        <w:rPr>
          <w:rFonts w:cs="Traditional Arabic"/>
          <w:sz w:val="34"/>
          <w:szCs w:val="34"/>
          <w:rtl/>
        </w:rPr>
        <w:t xml:space="preserve"> </w:t>
      </w:r>
      <w:r w:rsidRPr="00B55D67">
        <w:rPr>
          <w:rFonts w:cs="Traditional Arabic" w:hint="cs"/>
          <w:sz w:val="34"/>
          <w:szCs w:val="34"/>
          <w:rtl/>
        </w:rPr>
        <w:t>{</w:t>
      </w:r>
      <w:r w:rsidRPr="00B55D67">
        <w:rPr>
          <w:rFonts w:cs="Traditional Arabic"/>
          <w:sz w:val="34"/>
          <w:szCs w:val="34"/>
          <w:rtl/>
        </w:rPr>
        <w:t>قُلْنَا اهْبِطُوا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تَبِعَ</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خَوْفٌ عَلَيْهِمْ وَلَا هُمْ يَحْزَنُونَ</w:t>
      </w:r>
      <w:r w:rsidRPr="00B55D67">
        <w:rPr>
          <w:rFonts w:cs="Traditional Arabic" w:hint="cs"/>
          <w:sz w:val="34"/>
          <w:szCs w:val="34"/>
          <w:rtl/>
        </w:rPr>
        <w:t xml:space="preserve"> } البقرة38</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{قَالَ</w:t>
      </w:r>
      <w:r w:rsidRPr="00B55D67">
        <w:rPr>
          <w:rFonts w:cs="Traditional Arabic"/>
          <w:sz w:val="34"/>
          <w:szCs w:val="34"/>
          <w:rtl/>
        </w:rPr>
        <w:t xml:space="preserve"> </w:t>
      </w:r>
      <w:r w:rsidRPr="00B55D67">
        <w:rPr>
          <w:rFonts w:cs="Traditional Arabic" w:hint="cs"/>
          <w:sz w:val="34"/>
          <w:szCs w:val="34"/>
          <w:rtl/>
        </w:rPr>
        <w:t>اهْبِطَا</w:t>
      </w:r>
      <w:r w:rsidR="00B55D67">
        <w:rPr>
          <w:rFonts w:cs="Traditional Arabic"/>
          <w:color w:val="00B050"/>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بَعْضُكُمْ</w:t>
      </w:r>
      <w:r w:rsidRPr="00B55D67">
        <w:rPr>
          <w:rFonts w:cs="Traditional Arabic"/>
          <w:sz w:val="34"/>
          <w:szCs w:val="34"/>
          <w:rtl/>
        </w:rPr>
        <w:t xml:space="preserve"> </w:t>
      </w:r>
      <w:r w:rsidRPr="00B55D67">
        <w:rPr>
          <w:rFonts w:cs="Traditional Arabic" w:hint="cs"/>
          <w:sz w:val="34"/>
          <w:szCs w:val="34"/>
          <w:rtl/>
        </w:rPr>
        <w:t>لِبَعْضٍ</w:t>
      </w:r>
      <w:r w:rsidRPr="00B55D67">
        <w:rPr>
          <w:rFonts w:cs="Traditional Arabic"/>
          <w:sz w:val="34"/>
          <w:szCs w:val="34"/>
          <w:rtl/>
        </w:rPr>
        <w:t xml:space="preserve"> </w:t>
      </w:r>
      <w:r w:rsidRPr="00B55D67">
        <w:rPr>
          <w:rFonts w:cs="Traditional Arabic" w:hint="cs"/>
          <w:sz w:val="34"/>
          <w:szCs w:val="34"/>
          <w:rtl/>
        </w:rPr>
        <w:t>عَدُوٌّ</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اتَّبَعَ</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يَضِلُّ</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يَشْقَى }طه 123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جاء لفظ ( تَبِعَ) مقابل لفظ ( اتَّبَعَ) في طه  دلالة على سهولة اتباع الهدى استمرارا لتكريم آدم و بنيه</w:t>
      </w:r>
      <w:r w:rsidR="00B55D67">
        <w:rPr>
          <w:rFonts w:cs="Traditional Arabic" w:hint="cs"/>
          <w:sz w:val="34"/>
          <w:szCs w:val="34"/>
          <w:rtl/>
        </w:rPr>
        <w:t>،</w:t>
      </w:r>
      <w:r w:rsidRPr="00B55D67">
        <w:rPr>
          <w:rFonts w:cs="Traditional Arabic" w:hint="cs"/>
          <w:sz w:val="34"/>
          <w:szCs w:val="34"/>
          <w:rtl/>
        </w:rPr>
        <w:t xml:space="preserve"> فالفعل على وزن (افتعل) يفيد إعمال الجهد و على وزن (فعل) يفيد السهولة و اليسر</w:t>
      </w:r>
      <w:r w:rsidR="00B55D67">
        <w:rPr>
          <w:rFonts w:cs="Traditional Arabic" w:hint="cs"/>
          <w:sz w:val="34"/>
          <w:szCs w:val="34"/>
          <w:rtl/>
        </w:rPr>
        <w:t>،</w:t>
      </w:r>
      <w:r w:rsidRPr="00B55D67">
        <w:rPr>
          <w:rFonts w:cs="Traditional Arabic" w:hint="cs"/>
          <w:sz w:val="34"/>
          <w:szCs w:val="34"/>
          <w:rtl/>
        </w:rPr>
        <w:t xml:space="preserve">  و كذلك نفى عنهم الخوف و الحزن و هو أبلغ في البشارة من نفي الضلال و الشقاء</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p>
    <w:p w:rsidR="00F856B0" w:rsidRPr="00B55D67" w:rsidRDefault="00F856B0" w:rsidP="00B55D67">
      <w:pPr>
        <w:shd w:val="clear" w:color="auto" w:fill="F2F2F2" w:themeFill="background1" w:themeFillShade="F2"/>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(39)</w:t>
      </w:r>
      <w:r w:rsidRP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وَ.....أُولَـئِكَ</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أَصْحَابُ</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النَّارِ</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هُمْ</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فِيهَا</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خَالِدُونَ</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البقرة</w:t>
      </w:r>
      <w:r w:rsidRPr="00B55D67">
        <w:rPr>
          <w:rFonts w:ascii="Arial" w:hAnsi="Arial" w:cs="Traditional Arabic"/>
          <w:color w:val="000000"/>
          <w:sz w:val="34"/>
          <w:szCs w:val="34"/>
          <w:rtl/>
          <w:lang w:bidi="ar-EG"/>
        </w:rPr>
        <w:t>39</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وَ.....أُوْلَـئِكَ</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أَصْحَابُ</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الْجَحِيمِ</w:t>
      </w:r>
      <w:r w:rsidRPr="00B55D67">
        <w:rPr>
          <w:rFonts w:ascii="Times New Roman" w:hAnsi="Times New Roman" w:cs="Times New Roman" w:hint="cs"/>
          <w:sz w:val="34"/>
          <w:szCs w:val="34"/>
          <w:rtl/>
        </w:rPr>
        <w:t>۝</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يَا</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أَيُّهَا</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الَّذِينَ</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آمَنُواْ</w:t>
      </w:r>
      <w:r w:rsidRPr="00B55D67">
        <w:rPr>
          <w:rFonts w:cs="Traditional Arabic" w:hint="cs"/>
          <w:sz w:val="34"/>
          <w:szCs w:val="34"/>
          <w:rtl/>
        </w:rPr>
        <w:t xml:space="preserve"> اذْكُرُواْ</w:t>
      </w:r>
      <w:r w:rsidRPr="00B55D67">
        <w:rPr>
          <w:rFonts w:cs="Traditional Arabic"/>
          <w:sz w:val="34"/>
          <w:szCs w:val="34"/>
          <w:rtl/>
        </w:rPr>
        <w:t xml:space="preserve"> </w:t>
      </w:r>
      <w:r w:rsidRPr="00B55D67">
        <w:rPr>
          <w:rFonts w:cs="Traditional Arabic" w:hint="cs"/>
          <w:sz w:val="34"/>
          <w:szCs w:val="34"/>
          <w:rtl/>
        </w:rPr>
        <w:t>نِعْمَتَ</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المائدة</w:t>
      </w:r>
      <w:r w:rsidRPr="00B55D67">
        <w:rPr>
          <w:rFonts w:ascii="Arial" w:hAnsi="Arial" w:cs="Traditional Arabic"/>
          <w:color w:val="000000"/>
          <w:sz w:val="34"/>
          <w:szCs w:val="34"/>
          <w:rtl/>
          <w:lang w:bidi="ar-EG"/>
        </w:rPr>
        <w:t>10</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وَ.....أُوْلَـئِكَ</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أَصْحَابُ</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الْجَحِيمِ</w:t>
      </w:r>
      <w:r w:rsidRPr="00B55D67">
        <w:rPr>
          <w:rFonts w:ascii="Times New Roman" w:hAnsi="Times New Roman" w:cs="Times New Roman" w:hint="cs"/>
          <w:sz w:val="34"/>
          <w:szCs w:val="34"/>
          <w:rtl/>
        </w:rPr>
        <w:t>۝</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يَا</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أَيُّهَا</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الَّذِينَ</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آمَنُواْ</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لاَ</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تُحَرِّمُواْ</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طَيِّبَاتِ</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مَا</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أَحَلَّ</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اللّهُ</w:t>
      </w:r>
      <w:r w:rsidRP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المائدة</w:t>
      </w:r>
      <w:r w:rsidRPr="00B55D67">
        <w:rPr>
          <w:rFonts w:ascii="Arial" w:hAnsi="Arial" w:cs="Traditional Arabic"/>
          <w:color w:val="000000"/>
          <w:sz w:val="34"/>
          <w:szCs w:val="34"/>
          <w:rtl/>
          <w:lang w:bidi="ar-EG"/>
        </w:rPr>
        <w:t>86</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وَ.....</w:t>
      </w:r>
      <w:r w:rsidRPr="00B55D67">
        <w:rPr>
          <w:rFonts w:ascii="Arial" w:hAnsi="Arial" w:cs="Traditional Arabic" w:hint="cs"/>
          <w:color w:val="FF0000"/>
          <w:sz w:val="34"/>
          <w:szCs w:val="34"/>
          <w:rtl/>
          <w:lang w:bidi="ar-EG"/>
        </w:rPr>
        <w:t>فَأُوْلَئِكَ</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لَهُمْ</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عَذَابٌ</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مُّهِينٌ</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وَالَّذِينَ هَاجَرُوا فِي سَبِيلِ اللَّهِ ثُمَّ قُتِلُوا أَوْ مَاتُوا }</w:t>
      </w:r>
      <w:r w:rsidRPr="00B55D67">
        <w:rPr>
          <w:rFonts w:ascii="Arial" w:hAnsi="Arial" w:cs="Traditional Arabic" w:hint="cs"/>
          <w:color w:val="000000"/>
          <w:sz w:val="34"/>
          <w:szCs w:val="34"/>
          <w:rtl/>
          <w:lang w:bidi="ar-EG"/>
        </w:rPr>
        <w:t>الحج</w:t>
      </w:r>
      <w:r w:rsidRPr="00B55D67">
        <w:rPr>
          <w:rFonts w:ascii="Arial" w:hAnsi="Arial" w:cs="Traditional Arabic"/>
          <w:color w:val="000000"/>
          <w:sz w:val="34"/>
          <w:szCs w:val="34"/>
          <w:rtl/>
          <w:lang w:bidi="ar-EG"/>
        </w:rPr>
        <w:t>57</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lastRenderedPageBreak/>
        <w:t xml:space="preserve">       </w:t>
      </w:r>
      <w:r w:rsidRP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وَ</w:t>
      </w:r>
      <w:r w:rsidRPr="00B55D67">
        <w:rPr>
          <w:rFonts w:ascii="Arial" w:hAnsi="Arial" w:cs="Traditional Arabic" w:hint="cs"/>
          <w:color w:val="FF0000"/>
          <w:sz w:val="34"/>
          <w:szCs w:val="34"/>
          <w:rtl/>
          <w:lang w:bidi="ar-EG"/>
        </w:rPr>
        <w:t>أَمَّا</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w:t>
      </w:r>
      <w:r w:rsidRPr="00B55D67">
        <w:rPr>
          <w:rFonts w:ascii="Arial" w:hAnsi="Arial" w:cs="Traditional Arabic" w:hint="cs"/>
          <w:color w:val="FF0000"/>
          <w:sz w:val="34"/>
          <w:szCs w:val="34"/>
          <w:rtl/>
          <w:lang w:bidi="ar-EG"/>
        </w:rPr>
        <w:t>وَلِقَاء</w:t>
      </w:r>
      <w:r w:rsidRPr="00B55D67">
        <w:rPr>
          <w:rFonts w:ascii="Arial" w:hAnsi="Arial" w:cs="Traditional Arabic"/>
          <w:color w:val="FF0000"/>
          <w:sz w:val="34"/>
          <w:szCs w:val="34"/>
          <w:rtl/>
          <w:lang w:bidi="ar-EG"/>
        </w:rPr>
        <w:t xml:space="preserve"> </w:t>
      </w:r>
      <w:r w:rsidRPr="00B55D67">
        <w:rPr>
          <w:rFonts w:ascii="Arial" w:hAnsi="Arial" w:cs="Traditional Arabic" w:hint="cs"/>
          <w:color w:val="FF0000"/>
          <w:sz w:val="34"/>
          <w:szCs w:val="34"/>
          <w:rtl/>
          <w:lang w:bidi="ar-EG"/>
        </w:rPr>
        <w:t>الْآخِرَةِ</w:t>
      </w:r>
      <w:r w:rsidRPr="00B55D67">
        <w:rPr>
          <w:rFonts w:ascii="Arial" w:hAnsi="Arial" w:cs="Traditional Arabic"/>
          <w:color w:val="FF0000"/>
          <w:sz w:val="34"/>
          <w:szCs w:val="34"/>
          <w:rtl/>
          <w:lang w:bidi="ar-EG"/>
        </w:rPr>
        <w:t xml:space="preserve"> </w:t>
      </w:r>
      <w:r w:rsidRPr="00B55D67">
        <w:rPr>
          <w:rFonts w:ascii="Arial" w:hAnsi="Arial" w:cs="Traditional Arabic" w:hint="cs"/>
          <w:color w:val="FF0000"/>
          <w:sz w:val="34"/>
          <w:szCs w:val="34"/>
          <w:rtl/>
          <w:lang w:bidi="ar-EG"/>
        </w:rPr>
        <w:t>فَأُوْلَئِكَ</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فِي</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الْعَذَابِ</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مُحْضَرُونَ</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الروم</w:t>
      </w:r>
      <w:r w:rsidRPr="00B55D67">
        <w:rPr>
          <w:rFonts w:ascii="Arial" w:hAnsi="Arial" w:cs="Traditional Arabic"/>
          <w:color w:val="000000"/>
          <w:sz w:val="34"/>
          <w:szCs w:val="34"/>
          <w:rtl/>
          <w:lang w:bidi="ar-EG"/>
        </w:rPr>
        <w:t>16</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وَالشُّهَدَاء</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عِندَ</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رَبِّهِمْ</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لَهُمْ</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أَجْرُهُمْ</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وَنُورُهُمْ</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وَ.....أُوْلَئِكَ</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أَصْحَابُ</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الْجَحِيمِ</w:t>
      </w:r>
      <w:r w:rsidRPr="00B55D67">
        <w:rPr>
          <w:rFonts w:ascii="Times New Roman" w:hAnsi="Times New Roman" w:cs="Times New Roman" w:hint="cs"/>
          <w:sz w:val="34"/>
          <w:szCs w:val="34"/>
          <w:rtl/>
        </w:rPr>
        <w:t>۝</w:t>
      </w:r>
      <w:r w:rsidRPr="00B55D67">
        <w:rPr>
          <w:rFonts w:asciiTheme="minorBidi" w:hAnsiTheme="minorBidi" w:cs="Traditional Arabic" w:hint="cs"/>
          <w:sz w:val="34"/>
          <w:szCs w:val="34"/>
          <w:rtl/>
        </w:rPr>
        <w:t>اعْلَمُوا</w:t>
      </w:r>
      <w:r w:rsidRPr="00B55D67">
        <w:rPr>
          <w:rFonts w:asciiTheme="minorBidi" w:hAnsiTheme="minorBidi" w:cs="Traditional Arabic"/>
          <w:sz w:val="34"/>
          <w:szCs w:val="34"/>
          <w:rtl/>
        </w:rPr>
        <w:t xml:space="preserve"> </w:t>
      </w:r>
      <w:r w:rsidRP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الحديد</w:t>
      </w:r>
      <w:r w:rsidRPr="00B55D67">
        <w:rPr>
          <w:rFonts w:ascii="Arial" w:hAnsi="Arial" w:cs="Traditional Arabic"/>
          <w:color w:val="000000"/>
          <w:sz w:val="34"/>
          <w:szCs w:val="34"/>
          <w:rtl/>
          <w:lang w:bidi="ar-EG"/>
        </w:rPr>
        <w:t>19</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وَ.....أُوْلَئِكَ</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أَصْحَابُ</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النَّارِ</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خَالِدِينَ</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فِيهَا</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وَبِئْسَ</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الْمَصِيرُ</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التغابن</w:t>
      </w:r>
      <w:r w:rsidRPr="00B55D67">
        <w:rPr>
          <w:rFonts w:ascii="Arial" w:hAnsi="Arial" w:cs="Traditional Arabic"/>
          <w:color w:val="000000"/>
          <w:sz w:val="34"/>
          <w:szCs w:val="34"/>
          <w:rtl/>
          <w:lang w:bidi="ar-EG"/>
        </w:rPr>
        <w:t>10</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rPr>
      </w:pPr>
      <w:r w:rsidRPr="00B55D67">
        <w:rPr>
          <w:rFonts w:ascii="Arial" w:hAnsi="Arial" w:cs="Traditional Arabic" w:hint="cs"/>
          <w:color w:val="000000"/>
          <w:sz w:val="34"/>
          <w:szCs w:val="34"/>
          <w:rtl/>
        </w:rPr>
        <w:t>في الروم</w:t>
      </w:r>
      <w:r w:rsidR="00B55D67">
        <w:rPr>
          <w:rFonts w:ascii="Arial" w:hAnsi="Arial" w:cs="Traditional Arabic" w:hint="cs"/>
          <w:color w:val="000000"/>
          <w:sz w:val="34"/>
          <w:szCs w:val="34"/>
          <w:rtl/>
        </w:rPr>
        <w:t>:</w:t>
      </w:r>
      <w:r w:rsidRPr="00B55D67">
        <w:rPr>
          <w:rFonts w:ascii="Arial" w:hAnsi="Arial" w:cs="Traditional Arabic" w:hint="cs"/>
          <w:color w:val="000000"/>
          <w:sz w:val="34"/>
          <w:szCs w:val="34"/>
          <w:rtl/>
        </w:rPr>
        <w:t xml:space="preserve"> زاد قوله (وَلِقَاء</w:t>
      </w:r>
      <w:r w:rsidRPr="00B55D67">
        <w:rPr>
          <w:rFonts w:ascii="Arial" w:hAnsi="Arial" w:cs="Traditional Arabic"/>
          <w:color w:val="000000"/>
          <w:sz w:val="34"/>
          <w:szCs w:val="34"/>
          <w:rtl/>
        </w:rPr>
        <w:t xml:space="preserve"> </w:t>
      </w:r>
      <w:r w:rsidRPr="00B55D67">
        <w:rPr>
          <w:rFonts w:ascii="Arial" w:hAnsi="Arial" w:cs="Traditional Arabic" w:hint="cs"/>
          <w:color w:val="000000"/>
          <w:sz w:val="34"/>
          <w:szCs w:val="34"/>
          <w:rtl/>
        </w:rPr>
        <w:t>الْآخِرَةِ) مناسبة لقوله قبلها (</w:t>
      </w:r>
      <w:r w:rsidRPr="00B55D67">
        <w:rPr>
          <w:rFonts w:ascii="Arial" w:hAnsi="Arial" w:cs="Traditional Arabic"/>
          <w:color w:val="000000"/>
          <w:sz w:val="34"/>
          <w:szCs w:val="34"/>
          <w:rtl/>
          <w:lang w:bidi="ar-EG"/>
        </w:rPr>
        <w:t>وَإِنَّ كَثِيرًا مِنَ النَّاسِ بِلِقَاءِ رَبِّهِمْ لَكَافِرُونَ</w:t>
      </w:r>
      <w:r w:rsidRPr="00B55D67">
        <w:rPr>
          <w:rFonts w:ascii="Arial" w:hAnsi="Arial" w:cs="Traditional Arabic" w:hint="cs"/>
          <w:color w:val="000000"/>
          <w:sz w:val="34"/>
          <w:szCs w:val="34"/>
          <w:rtl/>
        </w:rPr>
        <w:t>)</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(40){.....</w:t>
      </w:r>
      <w:r w:rsidRPr="00B55D67">
        <w:rPr>
          <w:rFonts w:cs="Traditional Arabic"/>
          <w:color w:val="FF0000"/>
          <w:sz w:val="34"/>
          <w:szCs w:val="34"/>
          <w:rtl/>
        </w:rPr>
        <w:t>وَأَوْفُوا بِعَهْدِي</w:t>
      </w:r>
      <w:r w:rsidRPr="00B55D67">
        <w:rPr>
          <w:rFonts w:cs="Traditional Arabic"/>
          <w:sz w:val="34"/>
          <w:szCs w:val="34"/>
          <w:rtl/>
        </w:rPr>
        <w:t xml:space="preserve"> أُوفِ بِعَهْدِكُمْ وَإِيَّايَ فَارْهَبُونِ</w:t>
      </w:r>
      <w:r w:rsidRPr="00B55D67">
        <w:rPr>
          <w:rFonts w:cs="Traditional Arabic" w:hint="cs"/>
          <w:sz w:val="34"/>
          <w:szCs w:val="34"/>
          <w:rtl/>
        </w:rPr>
        <w:t xml:space="preserve"> } البقرة40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وَأَنِّي</w:t>
      </w:r>
      <w:r w:rsidRPr="00B55D67">
        <w:rPr>
          <w:rFonts w:cs="Traditional Arabic"/>
          <w:sz w:val="34"/>
          <w:szCs w:val="34"/>
          <w:rtl/>
        </w:rPr>
        <w:t xml:space="preserve"> </w:t>
      </w:r>
      <w:r w:rsidRPr="00B55D67">
        <w:rPr>
          <w:rFonts w:cs="Traditional Arabic" w:hint="cs"/>
          <w:sz w:val="34"/>
          <w:szCs w:val="34"/>
          <w:rtl/>
        </w:rPr>
        <w:t>فَضَّلْتُكُمْ</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الْعَالَمِينَ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وَاتَّقُواْ</w:t>
      </w:r>
      <w:r w:rsidRPr="00B55D67">
        <w:rPr>
          <w:rFonts w:cs="Traditional Arabic"/>
          <w:sz w:val="34"/>
          <w:szCs w:val="34"/>
          <w:rtl/>
        </w:rPr>
        <w:t xml:space="preserve"> </w:t>
      </w:r>
      <w:r w:rsidRPr="00B55D67">
        <w:rPr>
          <w:rFonts w:cs="Traditional Arabic" w:hint="cs"/>
          <w:sz w:val="34"/>
          <w:szCs w:val="34"/>
          <w:rtl/>
        </w:rPr>
        <w:t>يَوْماً</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تَجْزِي</w:t>
      </w:r>
      <w:r w:rsidRPr="00B55D67">
        <w:rPr>
          <w:rFonts w:cs="Traditional Arabic"/>
          <w:sz w:val="34"/>
          <w:szCs w:val="34"/>
          <w:rtl/>
        </w:rPr>
        <w:t xml:space="preserve"> </w:t>
      </w:r>
      <w:r w:rsidRPr="00B55D67">
        <w:rPr>
          <w:rFonts w:cs="Traditional Arabic" w:hint="cs"/>
          <w:sz w:val="34"/>
          <w:szCs w:val="34"/>
          <w:rtl/>
        </w:rPr>
        <w:t>نَفْسٌ</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نَّفْسٍ شَيْئاً} البقرة 47 والبقرة 122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40</w:t>
      </w:r>
      <w:r w:rsidR="00B55D67">
        <w:rPr>
          <w:rFonts w:cs="Traditional Arabic" w:hint="cs"/>
          <w:sz w:val="34"/>
          <w:szCs w:val="34"/>
          <w:rtl/>
        </w:rPr>
        <w:t>:</w:t>
      </w:r>
      <w:r w:rsidRPr="00B55D67">
        <w:rPr>
          <w:rFonts w:cs="Traditional Arabic" w:hint="cs"/>
          <w:sz w:val="34"/>
          <w:szCs w:val="34"/>
          <w:rtl/>
        </w:rPr>
        <w:t xml:space="preserve"> بعد أن قال تعالى( فَمَن</w:t>
      </w:r>
      <w:r w:rsidRPr="00B55D67">
        <w:rPr>
          <w:rFonts w:cs="Traditional Arabic"/>
          <w:sz w:val="34"/>
          <w:szCs w:val="34"/>
          <w:rtl/>
        </w:rPr>
        <w:t xml:space="preserve"> </w:t>
      </w:r>
      <w:r w:rsidRPr="00B55D67">
        <w:rPr>
          <w:rFonts w:cs="Traditional Arabic" w:hint="cs"/>
          <w:sz w:val="34"/>
          <w:szCs w:val="34"/>
          <w:rtl/>
        </w:rPr>
        <w:t>تَبِعَ</w:t>
      </w:r>
      <w:r w:rsidRPr="00B55D67">
        <w:rPr>
          <w:rFonts w:cs="Traditional Arabic"/>
          <w:sz w:val="34"/>
          <w:szCs w:val="34"/>
          <w:rtl/>
        </w:rPr>
        <w:t xml:space="preserve"> </w:t>
      </w:r>
      <w:r w:rsidRPr="00B55D67">
        <w:rPr>
          <w:rFonts w:cs="Traditional Arabic" w:hint="cs"/>
          <w:sz w:val="34"/>
          <w:szCs w:val="34"/>
          <w:rtl/>
        </w:rPr>
        <w:t>هُدَايَ</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خَوْفٌ</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يَحْزَنُونَ) كان هذا بمثابة العهد بين الله و بين عباده فمن وفى منهم بشرطه وفى الله له بجوابه  و لذلك قال( وَأَوْفُواْ</w:t>
      </w:r>
      <w:r w:rsidRPr="00B55D67">
        <w:rPr>
          <w:rFonts w:cs="Traditional Arabic"/>
          <w:sz w:val="34"/>
          <w:szCs w:val="34"/>
          <w:rtl/>
        </w:rPr>
        <w:t xml:space="preserve"> </w:t>
      </w:r>
      <w:r w:rsidRPr="00B55D67">
        <w:rPr>
          <w:rFonts w:cs="Traditional Arabic" w:hint="cs"/>
          <w:sz w:val="34"/>
          <w:szCs w:val="34"/>
          <w:rtl/>
        </w:rPr>
        <w:t>بِعَهْدِي</w:t>
      </w:r>
      <w:r w:rsidRPr="00B55D67">
        <w:rPr>
          <w:rFonts w:cs="Traditional Arabic"/>
          <w:sz w:val="34"/>
          <w:szCs w:val="34"/>
          <w:rtl/>
        </w:rPr>
        <w:t xml:space="preserve"> </w:t>
      </w:r>
      <w:r w:rsidRPr="00B55D67">
        <w:rPr>
          <w:rFonts w:cs="Traditional Arabic" w:hint="cs"/>
          <w:sz w:val="34"/>
          <w:szCs w:val="34"/>
          <w:rtl/>
        </w:rPr>
        <w:t>أُوفِ</w:t>
      </w:r>
      <w:r w:rsidRPr="00B55D67">
        <w:rPr>
          <w:rFonts w:cs="Traditional Arabic"/>
          <w:sz w:val="34"/>
          <w:szCs w:val="34"/>
          <w:rtl/>
        </w:rPr>
        <w:t xml:space="preserve"> </w:t>
      </w:r>
      <w:r w:rsidRPr="00B55D67">
        <w:rPr>
          <w:rFonts w:cs="Traditional Arabic" w:hint="cs"/>
          <w:sz w:val="34"/>
          <w:szCs w:val="34"/>
          <w:rtl/>
        </w:rPr>
        <w:t>بِعَهْدِكُمْ)</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(40)</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بَنِي</w:t>
      </w:r>
      <w:r w:rsidRPr="00B55D67">
        <w:rPr>
          <w:rFonts w:cs="Traditional Arabic"/>
          <w:sz w:val="34"/>
          <w:szCs w:val="34"/>
          <w:rtl/>
        </w:rPr>
        <w:t xml:space="preserve"> </w:t>
      </w:r>
      <w:r w:rsidRPr="00B55D67">
        <w:rPr>
          <w:rFonts w:cs="Traditional Arabic" w:hint="cs"/>
          <w:sz w:val="34"/>
          <w:szCs w:val="34"/>
          <w:rtl/>
        </w:rPr>
        <w:t>إِسْرَائِيلَ</w:t>
      </w:r>
      <w:r w:rsidRPr="00B55D67">
        <w:rPr>
          <w:rFonts w:cs="Traditional Arabic"/>
          <w:sz w:val="34"/>
          <w:szCs w:val="34"/>
          <w:rtl/>
        </w:rPr>
        <w:t xml:space="preserve"> </w:t>
      </w:r>
      <w:r w:rsidRPr="00B55D67">
        <w:rPr>
          <w:rFonts w:cs="Traditional Arabic" w:hint="cs"/>
          <w:sz w:val="34"/>
          <w:szCs w:val="34"/>
          <w:rtl/>
        </w:rPr>
        <w:t>اذْكُرُواْ</w:t>
      </w:r>
      <w:r w:rsidRPr="00B55D67">
        <w:rPr>
          <w:rFonts w:cs="Traditional Arabic"/>
          <w:sz w:val="34"/>
          <w:szCs w:val="34"/>
          <w:rtl/>
        </w:rPr>
        <w:t xml:space="preserve"> </w:t>
      </w:r>
      <w:r w:rsidRPr="00B55D67">
        <w:rPr>
          <w:rFonts w:cs="Traditional Arabic" w:hint="cs"/>
          <w:sz w:val="34"/>
          <w:szCs w:val="34"/>
          <w:rtl/>
        </w:rPr>
        <w:t>نِعْمَتِيَ</w:t>
      </w:r>
      <w:r w:rsidRPr="00B55D67">
        <w:rPr>
          <w:rFonts w:cs="Traditional Arabic"/>
          <w:sz w:val="34"/>
          <w:szCs w:val="34"/>
          <w:rtl/>
        </w:rPr>
        <w:t xml:space="preserve"> </w:t>
      </w:r>
      <w:r w:rsidRPr="00B55D67">
        <w:rPr>
          <w:rFonts w:cs="Traditional Arabic" w:hint="cs"/>
          <w:sz w:val="34"/>
          <w:szCs w:val="34"/>
          <w:rtl/>
        </w:rPr>
        <w:t>الَّتِي</w:t>
      </w:r>
      <w:r w:rsidRPr="00B55D67">
        <w:rPr>
          <w:rFonts w:cs="Traditional Arabic"/>
          <w:sz w:val="34"/>
          <w:szCs w:val="34"/>
          <w:rtl/>
        </w:rPr>
        <w:t xml:space="preserve"> </w:t>
      </w:r>
      <w:r w:rsidRPr="00B55D67">
        <w:rPr>
          <w:rFonts w:cs="Traditional Arabic" w:hint="cs"/>
          <w:sz w:val="34"/>
          <w:szCs w:val="34"/>
          <w:rtl/>
        </w:rPr>
        <w:t>أَنْعَمْتُ</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وَأَوْفُواْ</w:t>
      </w:r>
      <w:r w:rsidRPr="00B55D67">
        <w:rPr>
          <w:rFonts w:cs="Traditional Arabic"/>
          <w:sz w:val="34"/>
          <w:szCs w:val="34"/>
          <w:rtl/>
        </w:rPr>
        <w:t xml:space="preserve"> </w:t>
      </w:r>
      <w:r w:rsidRPr="00B55D67">
        <w:rPr>
          <w:rFonts w:cs="Traditional Arabic" w:hint="cs"/>
          <w:sz w:val="34"/>
          <w:szCs w:val="34"/>
          <w:rtl/>
        </w:rPr>
        <w:t>بِعَهْدِي</w:t>
      </w:r>
      <w:r w:rsidRPr="00B55D67">
        <w:rPr>
          <w:rFonts w:cs="Traditional Arabic"/>
          <w:sz w:val="34"/>
          <w:szCs w:val="34"/>
          <w:rtl/>
        </w:rPr>
        <w:t xml:space="preserve"> </w:t>
      </w:r>
      <w:r w:rsidRPr="00B55D67">
        <w:rPr>
          <w:rFonts w:cs="Traditional Arabic" w:hint="cs"/>
          <w:sz w:val="34"/>
          <w:szCs w:val="34"/>
          <w:rtl/>
        </w:rPr>
        <w:t>أُوفِ</w:t>
      </w:r>
      <w:r w:rsidRPr="00B55D67">
        <w:rPr>
          <w:rFonts w:cs="Traditional Arabic"/>
          <w:sz w:val="34"/>
          <w:szCs w:val="34"/>
          <w:rtl/>
        </w:rPr>
        <w:t xml:space="preserve"> </w:t>
      </w:r>
      <w:r w:rsidRPr="00B55D67">
        <w:rPr>
          <w:rFonts w:cs="Traditional Arabic" w:hint="cs"/>
          <w:sz w:val="34"/>
          <w:szCs w:val="34"/>
          <w:rtl/>
        </w:rPr>
        <w:t>بِعَهْدِكُمْ</w:t>
      </w:r>
      <w:r w:rsidRPr="00B55D67">
        <w:rPr>
          <w:rFonts w:cs="Traditional Arabic"/>
          <w:sz w:val="34"/>
          <w:szCs w:val="34"/>
          <w:rtl/>
        </w:rPr>
        <w:t xml:space="preserve"> </w:t>
      </w:r>
      <w:r w:rsidRPr="00B55D67">
        <w:rPr>
          <w:rFonts w:cs="Traditional Arabic" w:hint="cs"/>
          <w:sz w:val="34"/>
          <w:szCs w:val="34"/>
          <w:rtl/>
        </w:rPr>
        <w:t>وَإِيَّايَ</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40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وَقَالَ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تَتَّخِذُواْ</w:t>
      </w:r>
      <w:r w:rsidRPr="00B55D67">
        <w:rPr>
          <w:rFonts w:cs="Traditional Arabic"/>
          <w:sz w:val="34"/>
          <w:szCs w:val="34"/>
          <w:rtl/>
        </w:rPr>
        <w:t xml:space="preserve"> </w:t>
      </w:r>
      <w:r w:rsidRPr="00B55D67">
        <w:rPr>
          <w:rFonts w:cs="Traditional Arabic" w:hint="cs"/>
          <w:sz w:val="34"/>
          <w:szCs w:val="34"/>
          <w:rtl/>
        </w:rPr>
        <w:t>إِلـهَيْنِ</w:t>
      </w:r>
      <w:r w:rsidRPr="00B55D67">
        <w:rPr>
          <w:rFonts w:cs="Traditional Arabic"/>
          <w:sz w:val="34"/>
          <w:szCs w:val="34"/>
          <w:rtl/>
        </w:rPr>
        <w:t xml:space="preserve"> </w:t>
      </w:r>
      <w:r w:rsidRPr="00B55D67">
        <w:rPr>
          <w:rFonts w:cs="Traditional Arabic" w:hint="cs"/>
          <w:sz w:val="34"/>
          <w:szCs w:val="34"/>
          <w:rtl/>
        </w:rPr>
        <w:t>اثْنَيْنِ</w:t>
      </w:r>
      <w:r w:rsidRPr="00B55D67">
        <w:rPr>
          <w:rFonts w:cs="Traditional Arabic"/>
          <w:sz w:val="34"/>
          <w:szCs w:val="34"/>
          <w:rtl/>
        </w:rPr>
        <w:t xml:space="preserve"> </w:t>
      </w:r>
      <w:r w:rsidRPr="00B55D67">
        <w:rPr>
          <w:rFonts w:cs="Traditional Arabic" w:hint="cs"/>
          <w:sz w:val="34"/>
          <w:szCs w:val="34"/>
          <w:rtl/>
        </w:rPr>
        <w:t>إِنَّمَا</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إِلهٌ</w:t>
      </w:r>
      <w:r w:rsidRPr="00B55D67">
        <w:rPr>
          <w:rFonts w:cs="Traditional Arabic"/>
          <w:sz w:val="34"/>
          <w:szCs w:val="34"/>
          <w:rtl/>
        </w:rPr>
        <w:t xml:space="preserve"> </w:t>
      </w:r>
      <w:r w:rsidRPr="00B55D67">
        <w:rPr>
          <w:rFonts w:cs="Traditional Arabic" w:hint="cs"/>
          <w:sz w:val="34"/>
          <w:szCs w:val="34"/>
          <w:rtl/>
        </w:rPr>
        <w:t>وَاحِدٌ</w:t>
      </w:r>
      <w:r w:rsidRPr="00B55D67">
        <w:rPr>
          <w:rFonts w:cs="Traditional Arabic"/>
          <w:sz w:val="34"/>
          <w:szCs w:val="34"/>
          <w:rtl/>
        </w:rPr>
        <w:t xml:space="preserve"> </w:t>
      </w:r>
      <w:r w:rsidRPr="00B55D67">
        <w:rPr>
          <w:rFonts w:cs="Traditional Arabic" w:hint="cs"/>
          <w:sz w:val="34"/>
          <w:szCs w:val="34"/>
          <w:rtl/>
        </w:rPr>
        <w:t>فَإيَّايَ</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النحل</w:t>
      </w:r>
      <w:r w:rsidRPr="00B55D67">
        <w:rPr>
          <w:rFonts w:cs="Traditional Arabic"/>
          <w:sz w:val="34"/>
          <w:szCs w:val="34"/>
          <w:rtl/>
        </w:rPr>
        <w:t>51</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(42){</w:t>
      </w:r>
      <w:r w:rsidRPr="00B55D67">
        <w:rPr>
          <w:rFonts w:cs="Traditional Arabic"/>
          <w:sz w:val="34"/>
          <w:szCs w:val="34"/>
          <w:rtl/>
        </w:rPr>
        <w:t xml:space="preserve"> وَإِيَّايَ فَاتَّقُونِ</w:t>
      </w:r>
      <w:r w:rsidRPr="00B55D67">
        <w:rPr>
          <w:rFonts w:ascii="Times New Roman" w:hAnsi="Times New Roman" w:cs="Times New Roman" w:hint="cs"/>
          <w:sz w:val="34"/>
          <w:szCs w:val="34"/>
          <w:rtl/>
        </w:rPr>
        <w:t>۝</w:t>
      </w:r>
      <w:r w:rsidRPr="00B55D67">
        <w:rPr>
          <w:rFonts w:cs="Traditional Arabic"/>
          <w:sz w:val="34"/>
          <w:szCs w:val="34"/>
          <w:rtl/>
        </w:rPr>
        <w:t xml:space="preserve"> وَلَا تَلْبِسُوا</w:t>
      </w:r>
      <w:r w:rsidRPr="00B55D67">
        <w:rPr>
          <w:rFonts w:cs="Traditional Arabic" w:hint="cs"/>
          <w:sz w:val="34"/>
          <w:szCs w:val="34"/>
          <w:rtl/>
        </w:rPr>
        <w:t>....</w:t>
      </w:r>
      <w:r w:rsidRPr="00B55D67">
        <w:rPr>
          <w:rFonts w:cs="Traditional Arabic"/>
          <w:sz w:val="34"/>
          <w:szCs w:val="34"/>
          <w:rtl/>
        </w:rPr>
        <w:t xml:space="preserve"> وَتَكْتُمُوا</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وَأَقِيمُوا الصَّلَاةَ</w:t>
      </w:r>
      <w:r w:rsidRPr="00B55D67">
        <w:rPr>
          <w:rFonts w:cs="Traditional Arabic" w:hint="cs"/>
          <w:sz w:val="34"/>
          <w:szCs w:val="34"/>
          <w:rtl/>
        </w:rPr>
        <w:t xml:space="preserve"> } البقرة42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أَهْلَ</w:t>
      </w:r>
      <w:r w:rsidRPr="00B55D67">
        <w:rPr>
          <w:rFonts w:cs="Traditional Arabic"/>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لِمَ</w:t>
      </w:r>
      <w:r w:rsidRPr="00B55D67">
        <w:rPr>
          <w:rFonts w:cs="Traditional Arabic"/>
          <w:sz w:val="34"/>
          <w:szCs w:val="34"/>
          <w:rtl/>
        </w:rPr>
        <w:t xml:space="preserve"> </w:t>
      </w:r>
      <w:r w:rsidRPr="00B55D67">
        <w:rPr>
          <w:rFonts w:cs="Traditional Arabic" w:hint="cs"/>
          <w:sz w:val="34"/>
          <w:szCs w:val="34"/>
          <w:rtl/>
        </w:rPr>
        <w:t>تَلْبِسُونَ</w:t>
      </w:r>
      <w:r w:rsidR="00B55D67">
        <w:rPr>
          <w:rFonts w:cs="Traditional Arabic"/>
          <w:sz w:val="34"/>
          <w:szCs w:val="34"/>
          <w:rtl/>
        </w:rPr>
        <w:t>.</w:t>
      </w:r>
      <w:r w:rsidRPr="00B55D67">
        <w:rPr>
          <w:rFonts w:cs="Traditional Arabic" w:hint="cs"/>
          <w:sz w:val="34"/>
          <w:szCs w:val="34"/>
          <w:rtl/>
        </w:rPr>
        <w:t>....وَتَكْتُمُونَ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وَقَالَت</w:t>
      </w:r>
      <w:r w:rsidRPr="00B55D67">
        <w:rPr>
          <w:rFonts w:cs="Traditional Arabic"/>
          <w:sz w:val="34"/>
          <w:szCs w:val="34"/>
          <w:rtl/>
        </w:rPr>
        <w:t xml:space="preserve"> </w:t>
      </w:r>
      <w:r w:rsidRPr="00B55D67">
        <w:rPr>
          <w:rFonts w:cs="Traditional Arabic" w:hint="cs"/>
          <w:sz w:val="34"/>
          <w:szCs w:val="34"/>
          <w:rtl/>
        </w:rPr>
        <w:t>طَّآئِفَةٌ</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أَهْلِ</w:t>
      </w:r>
      <w:r w:rsidRPr="00B55D67">
        <w:rPr>
          <w:rFonts w:cs="Traditional Arabic"/>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}آل عمران 71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استمرارا للأوامر و النواهي التي يأمر الله بها بني إسرائيل بعد أن أخذ عليهم العهد فجاء بصيغة النهي و تبعه الأمر بإقامة الصلاة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في آل عمران: استمرارا لتوبيخ بني اسرائيل و تقريرهم بأفعالهم فجاء بصيغة الاستفهام الاستنكاري و تبعه قولهم المذموم </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(45){و</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وَإِنَّهَا لَكَبِيرَةٌ إِلَّا عَلَى الْخَاشِعِينَ</w:t>
      </w:r>
      <w:r w:rsidRPr="00B55D67">
        <w:rPr>
          <w:rFonts w:cs="Traditional Arabic" w:hint="cs"/>
          <w:sz w:val="34"/>
          <w:szCs w:val="34"/>
          <w:rtl/>
        </w:rPr>
        <w:t>} البقرة45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مَعَ</w:t>
      </w:r>
      <w:r w:rsidRPr="00B55D67">
        <w:rPr>
          <w:rFonts w:cs="Traditional Arabic"/>
          <w:sz w:val="34"/>
          <w:szCs w:val="34"/>
          <w:rtl/>
        </w:rPr>
        <w:t xml:space="preserve"> </w:t>
      </w:r>
      <w:r w:rsidRPr="00B55D67">
        <w:rPr>
          <w:rFonts w:cs="Traditional Arabic" w:hint="cs"/>
          <w:sz w:val="34"/>
          <w:szCs w:val="34"/>
          <w:rtl/>
        </w:rPr>
        <w:t>الصَّابِرِينَ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تَقُولُواْ</w:t>
      </w:r>
      <w:r w:rsidRPr="00B55D67">
        <w:rPr>
          <w:rFonts w:cs="Traditional Arabic"/>
          <w:sz w:val="34"/>
          <w:szCs w:val="34"/>
          <w:rtl/>
        </w:rPr>
        <w:t xml:space="preserve"> </w:t>
      </w:r>
      <w:r w:rsidRPr="00B55D67">
        <w:rPr>
          <w:rFonts w:cs="Traditional Arabic" w:hint="cs"/>
          <w:sz w:val="34"/>
          <w:szCs w:val="34"/>
          <w:rtl/>
        </w:rPr>
        <w:t>لِمَنْ</w:t>
      </w:r>
      <w:r w:rsidRPr="00B55D67">
        <w:rPr>
          <w:rFonts w:cs="Traditional Arabic"/>
          <w:sz w:val="34"/>
          <w:szCs w:val="34"/>
          <w:rtl/>
        </w:rPr>
        <w:t xml:space="preserve"> </w:t>
      </w:r>
      <w:r w:rsidRPr="00B55D67">
        <w:rPr>
          <w:rFonts w:cs="Traditional Arabic" w:hint="cs"/>
          <w:sz w:val="34"/>
          <w:szCs w:val="34"/>
          <w:rtl/>
        </w:rPr>
        <w:t>يُقْتَلُ</w:t>
      </w:r>
      <w:r w:rsidRPr="00B55D67">
        <w:rPr>
          <w:rFonts w:cs="Traditional Arabic"/>
          <w:sz w:val="34"/>
          <w:szCs w:val="34"/>
          <w:rtl/>
        </w:rPr>
        <w:t xml:space="preserve"> </w:t>
      </w:r>
      <w:r w:rsidRPr="00B55D67">
        <w:rPr>
          <w:rFonts w:cs="Traditional Arabic" w:hint="cs"/>
          <w:sz w:val="34"/>
          <w:szCs w:val="34"/>
          <w:rtl/>
        </w:rPr>
        <w:t>}البقرة153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45</w:t>
      </w:r>
      <w:r w:rsidR="00B55D67">
        <w:rPr>
          <w:rFonts w:cs="Traditional Arabic" w:hint="cs"/>
          <w:sz w:val="34"/>
          <w:szCs w:val="34"/>
          <w:rtl/>
        </w:rPr>
        <w:t>:</w:t>
      </w:r>
      <w:r w:rsidRPr="00B55D67">
        <w:rPr>
          <w:rFonts w:cs="Traditional Arabic" w:hint="cs"/>
          <w:sz w:val="34"/>
          <w:szCs w:val="34"/>
          <w:rtl/>
        </w:rPr>
        <w:t xml:space="preserve"> الخطاب لبني إسرائيل  فتناسب قوله (وَإِنَّهَا</w:t>
      </w:r>
      <w:r w:rsidRPr="00B55D67">
        <w:rPr>
          <w:rFonts w:cs="Traditional Arabic"/>
          <w:sz w:val="34"/>
          <w:szCs w:val="34"/>
          <w:rtl/>
        </w:rPr>
        <w:t xml:space="preserve"> </w:t>
      </w:r>
      <w:r w:rsidRPr="00B55D67">
        <w:rPr>
          <w:rFonts w:cs="Traditional Arabic" w:hint="cs"/>
          <w:sz w:val="34"/>
          <w:szCs w:val="34"/>
          <w:rtl/>
        </w:rPr>
        <w:t>لَكَبِيرَةٌ</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الْخَاشِعِينَ) مع حالهم من التثاقل و التكاسل في العبادات                                                                                                        في البقرة 153</w:t>
      </w:r>
      <w:r w:rsidR="00B55D67">
        <w:rPr>
          <w:rFonts w:cs="Traditional Arabic" w:hint="cs"/>
          <w:sz w:val="34"/>
          <w:szCs w:val="34"/>
          <w:rtl/>
        </w:rPr>
        <w:t>:</w:t>
      </w:r>
      <w:r w:rsidRPr="00B55D67">
        <w:rPr>
          <w:rFonts w:cs="Traditional Arabic" w:hint="cs"/>
          <w:sz w:val="34"/>
          <w:szCs w:val="34"/>
          <w:rtl/>
        </w:rPr>
        <w:t xml:space="preserve"> الخطاب للمؤمنين فتناسب قوله (إِنَّ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مَعَ</w:t>
      </w:r>
      <w:r w:rsidRPr="00B55D67">
        <w:rPr>
          <w:rFonts w:cs="Traditional Arabic"/>
          <w:sz w:val="34"/>
          <w:szCs w:val="34"/>
          <w:rtl/>
        </w:rPr>
        <w:t xml:space="preserve"> </w:t>
      </w:r>
      <w:r w:rsidRPr="00B55D67">
        <w:rPr>
          <w:rFonts w:cs="Traditional Arabic" w:hint="cs"/>
          <w:sz w:val="34"/>
          <w:szCs w:val="34"/>
          <w:rtl/>
        </w:rPr>
        <w:t>الصَّابِرِينَ) مع صبر المؤمنين على العبادة و عدم استثقالها</w:t>
      </w:r>
      <w:r w:rsidRPr="00B55D67">
        <w:rPr>
          <w:rStyle w:val="a9"/>
          <w:rFonts w:cs="Traditional Arabic"/>
          <w:sz w:val="34"/>
          <w:szCs w:val="34"/>
          <w:rtl/>
        </w:rPr>
        <w:footnoteReference w:id="7"/>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(47-48){</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hint="cs"/>
          <w:sz w:val="34"/>
          <w:szCs w:val="34"/>
          <w:rtl/>
        </w:rPr>
        <w:t>....</w:t>
      </w:r>
      <w:r w:rsidRPr="00B55D67">
        <w:rPr>
          <w:rFonts w:cs="Traditional Arabic"/>
          <w:sz w:val="34"/>
          <w:szCs w:val="34"/>
          <w:rtl/>
        </w:rPr>
        <w:t xml:space="preserve"> شَفَاعَةٌ وَلَا يُؤْخَذُ مِنْهَا عَدْلٌ</w:t>
      </w:r>
      <w:r w:rsidR="00B55D67">
        <w:rPr>
          <w:rFonts w:cs="Traditional Arabic"/>
          <w:sz w:val="34"/>
          <w:szCs w:val="34"/>
          <w:rtl/>
        </w:rPr>
        <w:t>.</w:t>
      </w:r>
      <w:r w:rsidRPr="00B55D67">
        <w:rPr>
          <w:rFonts w:cs="Traditional Arabic" w:hint="cs"/>
          <w:sz w:val="34"/>
          <w:szCs w:val="34"/>
          <w:rtl/>
        </w:rPr>
        <w:t>... } البقرة47-48</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{....عَدْلٌ</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تَنفَعُهَا</w:t>
      </w:r>
      <w:r w:rsidRPr="00B55D67">
        <w:rPr>
          <w:rFonts w:cs="Traditional Arabic"/>
          <w:sz w:val="34"/>
          <w:szCs w:val="34"/>
          <w:rtl/>
        </w:rPr>
        <w:t xml:space="preserve"> </w:t>
      </w:r>
      <w:r w:rsidRPr="00B55D67">
        <w:rPr>
          <w:rFonts w:cs="Traditional Arabic" w:hint="cs"/>
          <w:sz w:val="34"/>
          <w:szCs w:val="34"/>
          <w:rtl/>
        </w:rPr>
        <w:t>شَفَاعَةٌ</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وَإِذِ</w:t>
      </w:r>
      <w:r w:rsidRPr="00B55D67">
        <w:rPr>
          <w:rFonts w:cs="Traditional Arabic"/>
          <w:sz w:val="34"/>
          <w:szCs w:val="34"/>
          <w:rtl/>
        </w:rPr>
        <w:t xml:space="preserve"> </w:t>
      </w:r>
      <w:r w:rsidRPr="00B55D67">
        <w:rPr>
          <w:rFonts w:cs="Traditional Arabic" w:hint="cs"/>
          <w:sz w:val="34"/>
          <w:szCs w:val="34"/>
          <w:rtl/>
        </w:rPr>
        <w:t>ابْتَلَى</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 xml:space="preserve"> </w:t>
      </w:r>
      <w:r w:rsidRPr="00B55D67">
        <w:rPr>
          <w:rFonts w:cs="Traditional Arabic" w:hint="cs"/>
          <w:sz w:val="34"/>
          <w:szCs w:val="34"/>
          <w:rtl/>
        </w:rPr>
        <w:t>رَبُّهُ</w:t>
      </w:r>
      <w:r w:rsidRPr="00B55D67">
        <w:rPr>
          <w:rFonts w:cs="Traditional Arabic"/>
          <w:sz w:val="34"/>
          <w:szCs w:val="34"/>
          <w:rtl/>
        </w:rPr>
        <w:t xml:space="preserve"> </w:t>
      </w:r>
      <w:r w:rsidRPr="00B55D67">
        <w:rPr>
          <w:rFonts w:cs="Traditional Arabic" w:hint="cs"/>
          <w:sz w:val="34"/>
          <w:szCs w:val="34"/>
          <w:rtl/>
        </w:rPr>
        <w:t>بِكَلِمَاتٍ</w:t>
      </w:r>
      <w:r w:rsidRPr="00B55D67">
        <w:rPr>
          <w:rFonts w:cs="Traditional Arabic"/>
          <w:sz w:val="34"/>
          <w:szCs w:val="34"/>
          <w:rtl/>
        </w:rPr>
        <w:t xml:space="preserve"> </w:t>
      </w:r>
      <w:r w:rsidRPr="00B55D67">
        <w:rPr>
          <w:rFonts w:cs="Traditional Arabic" w:hint="cs"/>
          <w:sz w:val="34"/>
          <w:szCs w:val="34"/>
          <w:rtl/>
        </w:rPr>
        <w:t>فَأَتَمَّهُنَّ }البقرة 123</w:t>
      </w:r>
    </w:p>
    <w:p w:rsidR="00F856B0" w:rsidRPr="00B55D67" w:rsidRDefault="00F856B0" w:rsidP="00B55D67">
      <w:pPr>
        <w:spacing w:after="0" w:line="240" w:lineRule="auto"/>
        <w:jc w:val="both"/>
        <w:rPr>
          <w:rFonts w:cs="Traditional Arabic"/>
          <w:sz w:val="34"/>
          <w:szCs w:val="34"/>
        </w:rPr>
      </w:pPr>
      <w:r w:rsidRPr="00B55D67">
        <w:rPr>
          <w:rFonts w:cs="Traditional Arabic" w:hint="cs"/>
          <w:sz w:val="34"/>
          <w:szCs w:val="34"/>
          <w:rtl/>
        </w:rPr>
        <w:t xml:space="preserve">في البقرة 47-48: الخطاب موجه للعلماء و الكبراء من بني إسرائيل الذين يأمرون الناس بالبر و يتلون الكتاب فهؤلاء كان من الممكن أن تقبل شفاعتهم في غيرهم و لكن لأنهم  ينسون أنفسهم  فلا تقبل شفاعتهم -لأن الشفاعة تقبل من الشافع و تنفع المشفوع له </w:t>
      </w:r>
      <w:r w:rsidRPr="00B55D67">
        <w:rPr>
          <w:rStyle w:val="a9"/>
          <w:rFonts w:cs="Traditional Arabic"/>
          <w:sz w:val="34"/>
          <w:szCs w:val="34"/>
          <w:rtl/>
        </w:rPr>
        <w:footnoteReference w:id="8"/>
      </w:r>
      <w:r w:rsidRPr="00B55D67">
        <w:rPr>
          <w:rFonts w:cs="Traditional Arabic" w:hint="cs"/>
          <w:sz w:val="34"/>
          <w:szCs w:val="34"/>
          <w:rtl/>
        </w:rPr>
        <w:t>- فناسب ذلك قوله ( لاَ</w:t>
      </w:r>
      <w:r w:rsidRPr="00B55D67">
        <w:rPr>
          <w:rFonts w:cs="Traditional Arabic"/>
          <w:sz w:val="34"/>
          <w:szCs w:val="34"/>
          <w:rtl/>
        </w:rPr>
        <w:t xml:space="preserve"> </w:t>
      </w:r>
      <w:r w:rsidRPr="00B55D67">
        <w:rPr>
          <w:rFonts w:cs="Traditional Arabic" w:hint="cs"/>
          <w:sz w:val="34"/>
          <w:szCs w:val="34"/>
          <w:rtl/>
        </w:rPr>
        <w:t>يُقْبَلُ</w:t>
      </w:r>
      <w:r w:rsidRPr="00B55D67">
        <w:rPr>
          <w:rFonts w:cs="Traditional Arabic"/>
          <w:sz w:val="34"/>
          <w:szCs w:val="34"/>
          <w:rtl/>
        </w:rPr>
        <w:t xml:space="preserve"> </w:t>
      </w:r>
      <w:r w:rsidRPr="00B55D67">
        <w:rPr>
          <w:rFonts w:cs="Traditional Arabic" w:hint="cs"/>
          <w:sz w:val="34"/>
          <w:szCs w:val="34"/>
          <w:rtl/>
        </w:rPr>
        <w:t>مِنْهَا</w:t>
      </w:r>
      <w:r w:rsidRPr="00B55D67">
        <w:rPr>
          <w:rFonts w:cs="Traditional Arabic"/>
          <w:sz w:val="34"/>
          <w:szCs w:val="34"/>
          <w:rtl/>
        </w:rPr>
        <w:t xml:space="preserve"> </w:t>
      </w:r>
      <w:r w:rsidRPr="00B55D67">
        <w:rPr>
          <w:rFonts w:cs="Traditional Arabic" w:hint="cs"/>
          <w:sz w:val="34"/>
          <w:szCs w:val="34"/>
          <w:rtl/>
        </w:rPr>
        <w:t>شَفَاعَةٌ)                                                                                                                                                                أما في البقرة 123</w:t>
      </w:r>
      <w:r w:rsidR="00B55D67">
        <w:rPr>
          <w:rFonts w:cs="Traditional Arabic" w:hint="cs"/>
          <w:sz w:val="34"/>
          <w:szCs w:val="34"/>
          <w:rtl/>
        </w:rPr>
        <w:t>:</w:t>
      </w:r>
      <w:r w:rsidRPr="00B55D67">
        <w:rPr>
          <w:rFonts w:cs="Traditional Arabic" w:hint="cs"/>
          <w:sz w:val="34"/>
          <w:szCs w:val="34"/>
          <w:rtl/>
        </w:rPr>
        <w:t xml:space="preserve"> فالحديث عن عامة أهل الكتاب الذين لا يستطيعون فداء أنفسهم و لا تنفعهم شفاعة الشافعين لهم فناسب ذلك قوله( وَلاَ</w:t>
      </w:r>
      <w:r w:rsidRPr="00B55D67">
        <w:rPr>
          <w:rFonts w:cs="Traditional Arabic"/>
          <w:sz w:val="34"/>
          <w:szCs w:val="34"/>
          <w:rtl/>
        </w:rPr>
        <w:t xml:space="preserve"> </w:t>
      </w:r>
      <w:r w:rsidRPr="00B55D67">
        <w:rPr>
          <w:rFonts w:cs="Traditional Arabic" w:hint="cs"/>
          <w:sz w:val="34"/>
          <w:szCs w:val="34"/>
          <w:rtl/>
        </w:rPr>
        <w:t>تَنفَعُهَا</w:t>
      </w:r>
      <w:r w:rsidRPr="00B55D67">
        <w:rPr>
          <w:rFonts w:cs="Traditional Arabic"/>
          <w:sz w:val="34"/>
          <w:szCs w:val="34"/>
          <w:rtl/>
        </w:rPr>
        <w:t xml:space="preserve"> </w:t>
      </w:r>
      <w:r w:rsidRPr="00B55D67">
        <w:rPr>
          <w:rFonts w:cs="Traditional Arabic" w:hint="cs"/>
          <w:sz w:val="34"/>
          <w:szCs w:val="34"/>
          <w:rtl/>
        </w:rPr>
        <w:t>شَفَاعَةٌ)</w:t>
      </w:r>
    </w:p>
    <w:p w:rsidR="00F856B0" w:rsidRPr="00B55D67" w:rsidRDefault="00F856B0" w:rsidP="00B55D67">
      <w:pPr>
        <w:shd w:val="clear" w:color="auto" w:fill="FFFFFF" w:themeFill="background1"/>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lastRenderedPageBreak/>
        <w:t>(49){</w:t>
      </w:r>
      <w:r w:rsidRPr="00B55D67">
        <w:rPr>
          <w:rFonts w:cs="Traditional Arabic"/>
          <w:sz w:val="34"/>
          <w:szCs w:val="34"/>
          <w:rtl/>
        </w:rPr>
        <w:t>وَإِذْ نَجَّيْنَاكُمْ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يُذَبِّحُونَ</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وَإِذْ فَرَقْنَا بِكُمُ الْبَحْرَ فَأَنْجَيْنَاكُمْ </w:t>
      </w:r>
      <w:r w:rsidRPr="00B55D67">
        <w:rPr>
          <w:rFonts w:cs="Traditional Arabic" w:hint="cs"/>
          <w:sz w:val="34"/>
          <w:szCs w:val="34"/>
          <w:rtl/>
        </w:rPr>
        <w:t>} البقرة49</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{وَإِذْ</w:t>
      </w:r>
      <w:r w:rsidRPr="00B55D67">
        <w:rPr>
          <w:rFonts w:cs="Traditional Arabic"/>
          <w:sz w:val="34"/>
          <w:szCs w:val="34"/>
          <w:rtl/>
        </w:rPr>
        <w:t xml:space="preserve"> </w:t>
      </w:r>
      <w:r w:rsidRPr="00B55D67">
        <w:rPr>
          <w:rFonts w:cs="Traditional Arabic" w:hint="cs"/>
          <w:sz w:val="34"/>
          <w:szCs w:val="34"/>
          <w:rtl/>
        </w:rPr>
        <w:t>أَنجَيْنَاكُم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يُقَتِّلُونَ</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وَوَاعَدْنَا</w:t>
      </w:r>
      <w:r w:rsidRPr="00B55D67">
        <w:rPr>
          <w:rFonts w:cs="Traditional Arabic"/>
          <w:sz w:val="34"/>
          <w:szCs w:val="34"/>
          <w:rtl/>
        </w:rPr>
        <w:t xml:space="preserve"> </w:t>
      </w:r>
      <w:r w:rsidRPr="00B55D67">
        <w:rPr>
          <w:rFonts w:cs="Traditional Arabic" w:hint="cs"/>
          <w:sz w:val="34"/>
          <w:szCs w:val="34"/>
          <w:rtl/>
        </w:rPr>
        <w:t>مُوسَى</w:t>
      </w:r>
      <w:r w:rsidRPr="00B55D67">
        <w:rPr>
          <w:rFonts w:cs="Traditional Arabic"/>
          <w:sz w:val="34"/>
          <w:szCs w:val="34"/>
          <w:rtl/>
        </w:rPr>
        <w:t xml:space="preserve"> </w:t>
      </w:r>
      <w:r w:rsidRPr="00B55D67">
        <w:rPr>
          <w:rFonts w:cs="Traditional Arabic" w:hint="cs"/>
          <w:sz w:val="34"/>
          <w:szCs w:val="34"/>
          <w:rtl/>
        </w:rPr>
        <w:t>ثَلاَثِينَ</w:t>
      </w:r>
      <w:r w:rsidRPr="00B55D67">
        <w:rPr>
          <w:rFonts w:cs="Traditional Arabic"/>
          <w:sz w:val="34"/>
          <w:szCs w:val="34"/>
          <w:rtl/>
        </w:rPr>
        <w:t xml:space="preserve"> </w:t>
      </w:r>
      <w:r w:rsidRPr="00B55D67">
        <w:rPr>
          <w:rFonts w:cs="Traditional Arabic" w:hint="cs"/>
          <w:sz w:val="34"/>
          <w:szCs w:val="34"/>
          <w:rtl/>
        </w:rPr>
        <w:t>لَيْلَةً}الأعراف 141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اذْكُرُواْ</w:t>
      </w:r>
      <w:r w:rsidRPr="00B55D67">
        <w:rPr>
          <w:rFonts w:cs="Traditional Arabic"/>
          <w:sz w:val="34"/>
          <w:szCs w:val="34"/>
          <w:rtl/>
        </w:rPr>
        <w:t xml:space="preserve"> </w:t>
      </w:r>
      <w:r w:rsidRPr="00B55D67">
        <w:rPr>
          <w:rFonts w:cs="Traditional Arabic" w:hint="cs"/>
          <w:sz w:val="34"/>
          <w:szCs w:val="34"/>
          <w:rtl/>
        </w:rPr>
        <w:t>نِعْمَةَ</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أَنجَاكُم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و</w:t>
      </w:r>
      <w:r w:rsidRPr="00B55D67">
        <w:rPr>
          <w:rFonts w:cs="Traditional Arabic" w:hint="cs"/>
          <w:sz w:val="34"/>
          <w:szCs w:val="34"/>
          <w:rtl/>
        </w:rPr>
        <w:t>َيُذَبِّحُونَ.....</w:t>
      </w:r>
      <w:r w:rsidRPr="00B55D67">
        <w:rPr>
          <w:rFonts w:ascii="Times New Roman" w:hAnsi="Times New Roman" w:cs="Times New Roman" w:hint="cs"/>
          <w:sz w:val="34"/>
          <w:szCs w:val="34"/>
          <w:rtl/>
        </w:rPr>
        <w:t>۝</w:t>
      </w:r>
      <w:r w:rsidRPr="00B55D67">
        <w:rPr>
          <w:rFonts w:cs="Traditional Arabic" w:hint="cs"/>
          <w:sz w:val="34"/>
          <w:szCs w:val="34"/>
          <w:rtl/>
        </w:rPr>
        <w:t>وَإِذْ</w:t>
      </w:r>
      <w:r w:rsidRPr="00B55D67">
        <w:rPr>
          <w:rFonts w:cs="Traditional Arabic"/>
          <w:sz w:val="34"/>
          <w:szCs w:val="34"/>
          <w:rtl/>
        </w:rPr>
        <w:t xml:space="preserve"> </w:t>
      </w:r>
      <w:r w:rsidRPr="00B55D67">
        <w:rPr>
          <w:rFonts w:cs="Traditional Arabic" w:hint="cs"/>
          <w:sz w:val="34"/>
          <w:szCs w:val="34"/>
          <w:rtl/>
        </w:rPr>
        <w:t>تَأَذَّنَ</w:t>
      </w:r>
      <w:r w:rsidRPr="00B55D67">
        <w:rPr>
          <w:rFonts w:cs="Traditional Arabic"/>
          <w:sz w:val="34"/>
          <w:szCs w:val="34"/>
          <w:rtl/>
        </w:rPr>
        <w:t xml:space="preserve"> </w:t>
      </w:r>
      <w:r w:rsidRPr="00B55D67">
        <w:rPr>
          <w:rFonts w:cs="Traditional Arabic" w:hint="cs"/>
          <w:sz w:val="34"/>
          <w:szCs w:val="34"/>
          <w:rtl/>
        </w:rPr>
        <w:t>رَبّ</w:t>
      </w:r>
      <w:r w:rsidRPr="00B55D67">
        <w:rPr>
          <w:rFonts w:ascii="Arial" w:hAnsi="Arial" w:cs="Traditional Arabic"/>
          <w:sz w:val="34"/>
          <w:szCs w:val="34"/>
          <w:rtl/>
        </w:rPr>
        <w:t>ُ</w:t>
      </w:r>
      <w:r w:rsidRPr="00B55D67">
        <w:rPr>
          <w:rFonts w:cs="Traditional Arabic" w:hint="cs"/>
          <w:sz w:val="34"/>
          <w:szCs w:val="34"/>
          <w:rtl/>
        </w:rPr>
        <w:t>كُمْ</w:t>
      </w:r>
      <w:r w:rsidRPr="00B55D67">
        <w:rPr>
          <w:rFonts w:cs="Traditional Arabic"/>
          <w:sz w:val="34"/>
          <w:szCs w:val="34"/>
          <w:rtl/>
        </w:rPr>
        <w:t xml:space="preserve"> </w:t>
      </w:r>
      <w:r w:rsidRPr="00B55D67">
        <w:rPr>
          <w:rFonts w:cs="Traditional Arabic" w:hint="cs"/>
          <w:sz w:val="34"/>
          <w:szCs w:val="34"/>
          <w:rtl/>
        </w:rPr>
        <w:t>}إبراهيم6</w:t>
      </w:r>
      <w:bookmarkStart w:id="1" w:name="بحث"/>
      <w:bookmarkEnd w:id="1"/>
      <w:r w:rsidRPr="00B55D67">
        <w:rPr>
          <w:rFonts w:cs="Traditional Arabic" w:hint="cs"/>
          <w:sz w:val="34"/>
          <w:szCs w:val="34"/>
          <w:rtl/>
        </w:rPr>
        <w:t xml:space="preserve">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الأعراف</w:t>
      </w:r>
      <w:r w:rsidR="00B55D67">
        <w:rPr>
          <w:rFonts w:cs="Traditional Arabic" w:hint="cs"/>
          <w:sz w:val="34"/>
          <w:szCs w:val="34"/>
          <w:rtl/>
        </w:rPr>
        <w:t>:</w:t>
      </w:r>
      <w:r w:rsidRPr="00B55D67">
        <w:rPr>
          <w:rFonts w:cs="Traditional Arabic" w:hint="cs"/>
          <w:sz w:val="34"/>
          <w:szCs w:val="34"/>
          <w:rtl/>
        </w:rPr>
        <w:t xml:space="preserve"> قال (</w:t>
      </w:r>
      <w:r w:rsidRPr="00B55D67">
        <w:rPr>
          <w:rFonts w:cs="Traditional Arabic" w:hint="cs"/>
          <w:color w:val="FF0000"/>
          <w:sz w:val="34"/>
          <w:szCs w:val="34"/>
          <w:rtl/>
        </w:rPr>
        <w:t xml:space="preserve"> </w:t>
      </w:r>
      <w:r w:rsidRPr="00B55D67">
        <w:rPr>
          <w:rFonts w:cs="Traditional Arabic" w:hint="cs"/>
          <w:sz w:val="34"/>
          <w:szCs w:val="34"/>
          <w:rtl/>
        </w:rPr>
        <w:t>يُقَتِّلُونَ</w:t>
      </w:r>
      <w:r w:rsidRPr="00B55D67">
        <w:rPr>
          <w:rFonts w:cs="Traditional Arabic"/>
          <w:sz w:val="34"/>
          <w:szCs w:val="34"/>
          <w:rtl/>
        </w:rPr>
        <w:t xml:space="preserve"> </w:t>
      </w:r>
      <w:r w:rsidRPr="00B55D67">
        <w:rPr>
          <w:rFonts w:cs="Traditional Arabic" w:hint="cs"/>
          <w:sz w:val="34"/>
          <w:szCs w:val="34"/>
          <w:rtl/>
        </w:rPr>
        <w:t>) بدلا من (</w:t>
      </w:r>
      <w:r w:rsidRPr="00B55D67">
        <w:rPr>
          <w:rFonts w:cs="Traditional Arabic"/>
          <w:sz w:val="34"/>
          <w:szCs w:val="34"/>
          <w:rtl/>
        </w:rPr>
        <w:t xml:space="preserve"> يُذَبِّحُونَ </w:t>
      </w:r>
      <w:r w:rsidRPr="00B55D67">
        <w:rPr>
          <w:rFonts w:cs="Traditional Arabic" w:hint="cs"/>
          <w:sz w:val="34"/>
          <w:szCs w:val="34"/>
          <w:rtl/>
        </w:rPr>
        <w:t xml:space="preserve">) لأنه قال قبلها في الآية 127على لسان  فرعون ( </w:t>
      </w:r>
      <w:r w:rsidRPr="00B55D67">
        <w:rPr>
          <w:rFonts w:cs="Traditional Arabic" w:hint="cs"/>
          <w:sz w:val="34"/>
          <w:szCs w:val="34"/>
          <w:u w:val="single"/>
          <w:rtl/>
        </w:rPr>
        <w:t>سَنُقَتِّلُ</w:t>
      </w:r>
      <w:r w:rsidRPr="00B55D67">
        <w:rPr>
          <w:rFonts w:cs="Traditional Arabic"/>
          <w:sz w:val="34"/>
          <w:szCs w:val="34"/>
          <w:rtl/>
        </w:rPr>
        <w:t xml:space="preserve"> </w:t>
      </w:r>
      <w:r w:rsidRPr="00B55D67">
        <w:rPr>
          <w:rFonts w:cs="Traditional Arabic" w:hint="cs"/>
          <w:sz w:val="34"/>
          <w:szCs w:val="34"/>
          <w:rtl/>
        </w:rPr>
        <w:t>أَبْنَاءهُمْ</w:t>
      </w:r>
      <w:r w:rsidRPr="00B55D67">
        <w:rPr>
          <w:rFonts w:cs="Traditional Arabic"/>
          <w:sz w:val="34"/>
          <w:szCs w:val="34"/>
          <w:rtl/>
        </w:rPr>
        <w:t xml:space="preserve"> </w:t>
      </w:r>
      <w:r w:rsidRPr="00B55D67">
        <w:rPr>
          <w:rFonts w:cs="Traditional Arabic" w:hint="cs"/>
          <w:sz w:val="34"/>
          <w:szCs w:val="34"/>
          <w:rtl/>
        </w:rPr>
        <w:t>وَنَسْتَحْيِـي</w:t>
      </w:r>
      <w:r w:rsidRPr="00B55D67">
        <w:rPr>
          <w:rFonts w:cs="Traditional Arabic"/>
          <w:sz w:val="34"/>
          <w:szCs w:val="34"/>
          <w:rtl/>
        </w:rPr>
        <w:t xml:space="preserve"> </w:t>
      </w:r>
      <w:r w:rsidRPr="00B55D67">
        <w:rPr>
          <w:rFonts w:cs="Traditional Arabic" w:hint="cs"/>
          <w:sz w:val="34"/>
          <w:szCs w:val="34"/>
          <w:rtl/>
        </w:rPr>
        <w:t>نِسَاءهُمْ</w:t>
      </w:r>
      <w:r w:rsidRPr="00B55D67">
        <w:rPr>
          <w:rFonts w:cs="Traditional Arabic"/>
          <w:sz w:val="34"/>
          <w:szCs w:val="34"/>
          <w:rtl/>
        </w:rPr>
        <w:t xml:space="preserve"> </w:t>
      </w:r>
      <w:r w:rsidRPr="00B55D67">
        <w:rPr>
          <w:rFonts w:cs="Traditional Arabic" w:hint="cs"/>
          <w:sz w:val="34"/>
          <w:szCs w:val="34"/>
          <w:rtl/>
        </w:rPr>
        <w:t>) فناسب بين قوله و فعله فقد فعل ما هدد به</w:t>
      </w:r>
      <w:r w:rsidRPr="00B55D67">
        <w:rPr>
          <w:rStyle w:val="a9"/>
          <w:rFonts w:cs="Traditional Arabic"/>
          <w:sz w:val="34"/>
          <w:szCs w:val="34"/>
          <w:rtl/>
        </w:rPr>
        <w:footnoteReference w:id="9"/>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إبراهيم</w:t>
      </w:r>
      <w:r w:rsidR="00B55D67">
        <w:rPr>
          <w:rFonts w:cs="Traditional Arabic" w:hint="cs"/>
          <w:sz w:val="34"/>
          <w:szCs w:val="34"/>
          <w:rtl/>
        </w:rPr>
        <w:t>:</w:t>
      </w:r>
      <w:r w:rsidRPr="00B55D67">
        <w:rPr>
          <w:rFonts w:cs="Traditional Arabic" w:hint="cs"/>
          <w:sz w:val="34"/>
          <w:szCs w:val="34"/>
          <w:rtl/>
        </w:rPr>
        <w:t xml:space="preserve"> تقدم قوله تعالى </w:t>
      </w:r>
      <w:proofErr w:type="spellStart"/>
      <w:r w:rsidRPr="00B55D67">
        <w:rPr>
          <w:rFonts w:cs="Traditional Arabic" w:hint="cs"/>
          <w:sz w:val="34"/>
          <w:szCs w:val="34"/>
          <w:rtl/>
        </w:rPr>
        <w:t>لأبراهيم</w:t>
      </w:r>
      <w:proofErr w:type="spellEnd"/>
      <w:r w:rsidRPr="00B55D67">
        <w:rPr>
          <w:rFonts w:cs="Traditional Arabic" w:hint="cs"/>
          <w:sz w:val="34"/>
          <w:szCs w:val="34"/>
          <w:rtl/>
        </w:rPr>
        <w:t xml:space="preserve"> (وَذَكِّرْهُمْ</w:t>
      </w:r>
      <w:r w:rsidRPr="00B55D67">
        <w:rPr>
          <w:rFonts w:cs="Traditional Arabic"/>
          <w:sz w:val="34"/>
          <w:szCs w:val="34"/>
          <w:rtl/>
        </w:rPr>
        <w:t xml:space="preserve"> </w:t>
      </w:r>
      <w:r w:rsidRPr="00B55D67">
        <w:rPr>
          <w:rFonts w:cs="Traditional Arabic" w:hint="cs"/>
          <w:sz w:val="34"/>
          <w:szCs w:val="34"/>
          <w:rtl/>
        </w:rPr>
        <w:t>بِأَيَّامِ</w:t>
      </w:r>
      <w:r w:rsidRPr="00B55D67">
        <w:rPr>
          <w:rFonts w:cs="Traditional Arabic"/>
          <w:sz w:val="34"/>
          <w:szCs w:val="34"/>
          <w:rtl/>
        </w:rPr>
        <w:t xml:space="preserve"> </w:t>
      </w:r>
      <w:r w:rsidRPr="00B55D67">
        <w:rPr>
          <w:rFonts w:cs="Traditional Arabic" w:hint="cs"/>
          <w:sz w:val="34"/>
          <w:szCs w:val="34"/>
          <w:rtl/>
        </w:rPr>
        <w:t xml:space="preserve">اللّهِ) فأمره بتعداد المحن التي تعرضوا لها فناسب عطف التذبيح على سوم العذاب للدلالة على أنه نوع </w:t>
      </w:r>
      <w:proofErr w:type="spellStart"/>
      <w:r w:rsidRPr="00B55D67">
        <w:rPr>
          <w:rFonts w:cs="Traditional Arabic" w:hint="cs"/>
          <w:sz w:val="34"/>
          <w:szCs w:val="34"/>
          <w:rtl/>
        </w:rPr>
        <w:t>آخر</w:t>
      </w:r>
      <w:r w:rsidR="00B55D67">
        <w:rPr>
          <w:rFonts w:cs="Traditional Arabic" w:hint="cs"/>
          <w:sz w:val="34"/>
          <w:szCs w:val="34"/>
          <w:rtl/>
        </w:rPr>
        <w:t>،</w:t>
      </w:r>
      <w:r w:rsidRPr="00B55D67">
        <w:rPr>
          <w:rFonts w:cs="Traditional Arabic" w:hint="cs"/>
          <w:sz w:val="34"/>
          <w:szCs w:val="34"/>
          <w:rtl/>
        </w:rPr>
        <w:t>كأنه</w:t>
      </w:r>
      <w:proofErr w:type="spellEnd"/>
      <w:r w:rsidRPr="00B55D67">
        <w:rPr>
          <w:rFonts w:cs="Traditional Arabic" w:hint="cs"/>
          <w:sz w:val="34"/>
          <w:szCs w:val="34"/>
          <w:rtl/>
        </w:rPr>
        <w:t xml:space="preserve"> </w:t>
      </w:r>
      <w:proofErr w:type="spellStart"/>
      <w:r w:rsidRPr="00B55D67">
        <w:rPr>
          <w:rFonts w:cs="Traditional Arabic" w:hint="cs"/>
          <w:sz w:val="34"/>
          <w:szCs w:val="34"/>
          <w:rtl/>
        </w:rPr>
        <w:t>قال</w:t>
      </w:r>
      <w:r w:rsidR="00B55D67">
        <w:rPr>
          <w:rFonts w:cs="Traditional Arabic" w:hint="cs"/>
          <w:sz w:val="34"/>
          <w:szCs w:val="34"/>
          <w:rtl/>
        </w:rPr>
        <w:t>:</w:t>
      </w:r>
      <w:r w:rsidRPr="00B55D67">
        <w:rPr>
          <w:rFonts w:cs="Traditional Arabic" w:hint="cs"/>
          <w:sz w:val="34"/>
          <w:szCs w:val="34"/>
          <w:rtl/>
        </w:rPr>
        <w:t>يعذبونكم</w:t>
      </w:r>
      <w:proofErr w:type="spellEnd"/>
      <w:r w:rsidRPr="00B55D67">
        <w:rPr>
          <w:rFonts w:cs="Traditional Arabic" w:hint="cs"/>
          <w:sz w:val="34"/>
          <w:szCs w:val="34"/>
          <w:rtl/>
        </w:rPr>
        <w:t xml:space="preserve"> و يذبحون</w:t>
      </w:r>
      <w:r w:rsidRPr="00B55D67">
        <w:rPr>
          <w:rStyle w:val="a9"/>
          <w:rFonts w:cs="Traditional Arabic"/>
          <w:sz w:val="34"/>
          <w:szCs w:val="34"/>
          <w:rtl/>
        </w:rPr>
        <w:footnoteReference w:id="10"/>
      </w:r>
      <w:r w:rsidRPr="00B55D67">
        <w:rPr>
          <w:rFonts w:cs="Traditional Arabic" w:hint="cs"/>
          <w:sz w:val="34"/>
          <w:szCs w:val="34"/>
          <w:rtl/>
        </w:rPr>
        <w:t xml:space="preserve"> </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 xml:space="preserve"> (51){</w:t>
      </w:r>
      <w:r w:rsidRPr="00B55D67">
        <w:rPr>
          <w:rFonts w:cs="Traditional Arabic"/>
          <w:sz w:val="34"/>
          <w:szCs w:val="34"/>
          <w:rtl/>
        </w:rPr>
        <w:t>وَإِذْ</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أَرْبَعِينَ لَيْلَةً ثُمَّ اتَّخَذْتُمُ الْعِجْلَ</w:t>
      </w:r>
      <w:r w:rsidRPr="00B55D67">
        <w:rPr>
          <w:rFonts w:cs="Traditional Arabic" w:hint="cs"/>
          <w:sz w:val="34"/>
          <w:szCs w:val="34"/>
          <w:rtl/>
        </w:rPr>
        <w:t xml:space="preserve"> }البقرة 51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{و.....</w:t>
      </w:r>
      <w:r w:rsidRPr="00B55D67">
        <w:rPr>
          <w:rFonts w:cs="Traditional Arabic"/>
          <w:sz w:val="34"/>
          <w:szCs w:val="34"/>
          <w:rtl/>
        </w:rPr>
        <w:t xml:space="preserve"> </w:t>
      </w:r>
      <w:r w:rsidRPr="00B55D67">
        <w:rPr>
          <w:rFonts w:cs="Traditional Arabic" w:hint="cs"/>
          <w:sz w:val="34"/>
          <w:szCs w:val="34"/>
          <w:rtl/>
        </w:rPr>
        <w:t>ثَلاَثِينَ</w:t>
      </w:r>
      <w:r w:rsidRPr="00B55D67">
        <w:rPr>
          <w:rFonts w:cs="Traditional Arabic"/>
          <w:sz w:val="34"/>
          <w:szCs w:val="34"/>
          <w:rtl/>
        </w:rPr>
        <w:t xml:space="preserve"> </w:t>
      </w:r>
      <w:r w:rsidRPr="00B55D67">
        <w:rPr>
          <w:rFonts w:cs="Traditional Arabic" w:hint="cs"/>
          <w:sz w:val="34"/>
          <w:szCs w:val="34"/>
          <w:rtl/>
        </w:rPr>
        <w:t>لَيْلَةً</w:t>
      </w:r>
      <w:r w:rsidRPr="00B55D67">
        <w:rPr>
          <w:rFonts w:cs="Traditional Arabic"/>
          <w:sz w:val="34"/>
          <w:szCs w:val="34"/>
          <w:rtl/>
        </w:rPr>
        <w:t xml:space="preserve"> </w:t>
      </w:r>
      <w:r w:rsidRPr="00B55D67">
        <w:rPr>
          <w:rFonts w:cs="Traditional Arabic" w:hint="cs"/>
          <w:sz w:val="34"/>
          <w:szCs w:val="34"/>
          <w:rtl/>
        </w:rPr>
        <w:t>وَأَتْمَمْنَاهَا</w:t>
      </w:r>
      <w:r w:rsidRPr="00B55D67">
        <w:rPr>
          <w:rFonts w:cs="Traditional Arabic"/>
          <w:sz w:val="34"/>
          <w:szCs w:val="34"/>
          <w:rtl/>
        </w:rPr>
        <w:t xml:space="preserve"> </w:t>
      </w:r>
      <w:r w:rsidRPr="00B55D67">
        <w:rPr>
          <w:rFonts w:cs="Traditional Arabic" w:hint="cs"/>
          <w:sz w:val="34"/>
          <w:szCs w:val="34"/>
          <w:rtl/>
        </w:rPr>
        <w:t>بِعَشْرٍ</w:t>
      </w:r>
      <w:r w:rsidRPr="00B55D67">
        <w:rPr>
          <w:rFonts w:cs="Traditional Arabic"/>
          <w:sz w:val="34"/>
          <w:szCs w:val="34"/>
          <w:rtl/>
        </w:rPr>
        <w:t xml:space="preserve"> </w:t>
      </w:r>
      <w:r w:rsidRPr="00B55D67">
        <w:rPr>
          <w:rFonts w:cs="Traditional Arabic" w:hint="cs"/>
          <w:sz w:val="34"/>
          <w:szCs w:val="34"/>
          <w:rtl/>
        </w:rPr>
        <w:t>فَتَمَّ</w:t>
      </w:r>
      <w:r w:rsidRPr="00B55D67">
        <w:rPr>
          <w:rFonts w:cs="Traditional Arabic"/>
          <w:sz w:val="34"/>
          <w:szCs w:val="34"/>
          <w:rtl/>
        </w:rPr>
        <w:t xml:space="preserve"> </w:t>
      </w:r>
      <w:r w:rsidRPr="00B55D67">
        <w:rPr>
          <w:rFonts w:cs="Traditional Arabic" w:hint="cs"/>
          <w:sz w:val="34"/>
          <w:szCs w:val="34"/>
          <w:rtl/>
        </w:rPr>
        <w:t>مِيقَاتُ</w:t>
      </w:r>
      <w:r w:rsidRPr="00B55D67">
        <w:rPr>
          <w:rFonts w:cs="Traditional Arabic"/>
          <w:sz w:val="34"/>
          <w:szCs w:val="34"/>
          <w:rtl/>
        </w:rPr>
        <w:t xml:space="preserve"> </w:t>
      </w:r>
      <w:r w:rsidRPr="00B55D67">
        <w:rPr>
          <w:rFonts w:cs="Traditional Arabic" w:hint="cs"/>
          <w:sz w:val="34"/>
          <w:szCs w:val="34"/>
          <w:rtl/>
        </w:rPr>
        <w:t>رَبِّهِ</w:t>
      </w:r>
      <w:r w:rsidRPr="00B55D67">
        <w:rPr>
          <w:rFonts w:cs="Traditional Arabic"/>
          <w:sz w:val="34"/>
          <w:szCs w:val="34"/>
          <w:rtl/>
        </w:rPr>
        <w:t xml:space="preserve"> </w:t>
      </w:r>
      <w:r w:rsidRPr="00B55D67">
        <w:rPr>
          <w:rFonts w:cs="Traditional Arabic" w:hint="cs"/>
          <w:sz w:val="34"/>
          <w:szCs w:val="34"/>
          <w:rtl/>
        </w:rPr>
        <w:t>أَرْبَعِينَ</w:t>
      </w:r>
      <w:r w:rsidRPr="00B55D67">
        <w:rPr>
          <w:rFonts w:cs="Traditional Arabic"/>
          <w:sz w:val="34"/>
          <w:szCs w:val="34"/>
          <w:rtl/>
        </w:rPr>
        <w:t xml:space="preserve"> </w:t>
      </w:r>
      <w:r w:rsidRPr="00B55D67">
        <w:rPr>
          <w:rFonts w:cs="Traditional Arabic" w:hint="cs"/>
          <w:sz w:val="34"/>
          <w:szCs w:val="34"/>
          <w:rtl/>
        </w:rPr>
        <w:t>لَيْلَةً}الأعراف 142</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في </w:t>
      </w:r>
      <w:proofErr w:type="spellStart"/>
      <w:r w:rsidRPr="00B55D67">
        <w:rPr>
          <w:rFonts w:cs="Traditional Arabic" w:hint="cs"/>
          <w:sz w:val="34"/>
          <w:szCs w:val="34"/>
          <w:rtl/>
        </w:rPr>
        <w:t>البقرة</w:t>
      </w:r>
      <w:r w:rsidR="00B55D67">
        <w:rPr>
          <w:rFonts w:cs="Traditional Arabic" w:hint="cs"/>
          <w:sz w:val="34"/>
          <w:szCs w:val="34"/>
          <w:rtl/>
        </w:rPr>
        <w:t>:</w:t>
      </w:r>
      <w:r w:rsidRPr="00B55D67">
        <w:rPr>
          <w:rFonts w:cs="Traditional Arabic" w:hint="cs"/>
          <w:sz w:val="34"/>
          <w:szCs w:val="34"/>
          <w:rtl/>
        </w:rPr>
        <w:t>جاء</w:t>
      </w:r>
      <w:proofErr w:type="spellEnd"/>
      <w:r w:rsidRPr="00B55D67">
        <w:rPr>
          <w:rFonts w:cs="Traditional Arabic" w:hint="cs"/>
          <w:sz w:val="34"/>
          <w:szCs w:val="34"/>
          <w:rtl/>
        </w:rPr>
        <w:t xml:space="preserve"> ذكر مواعدة موسى عليه السلام </w:t>
      </w:r>
      <w:r w:rsidRPr="00B55D67">
        <w:rPr>
          <w:rFonts w:cs="Traditional Arabic" w:hint="cs"/>
          <w:sz w:val="34"/>
          <w:szCs w:val="34"/>
          <w:rtl/>
          <w:lang w:bidi="ar-EG"/>
        </w:rPr>
        <w:t xml:space="preserve">بدون تفاصيل كأحد الأحداث في قصة بني إسرائيل التي يذكرهم بها الله فناسب </w:t>
      </w:r>
      <w:proofErr w:type="spellStart"/>
      <w:r w:rsidRPr="00B55D67">
        <w:rPr>
          <w:rFonts w:cs="Traditional Arabic" w:hint="cs"/>
          <w:sz w:val="34"/>
          <w:szCs w:val="34"/>
          <w:rtl/>
          <w:lang w:bidi="ar-EG"/>
        </w:rPr>
        <w:t>الإختصار</w:t>
      </w:r>
      <w:proofErr w:type="spellEnd"/>
      <w:r w:rsidRPr="00B55D67">
        <w:rPr>
          <w:rFonts w:cs="Traditional Arabic" w:hint="cs"/>
          <w:sz w:val="34"/>
          <w:szCs w:val="34"/>
          <w:rtl/>
          <w:lang w:bidi="ar-EG"/>
        </w:rPr>
        <w:t xml:space="preserve"> وعدم ذكر التفاصيل</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الأعراف</w:t>
      </w:r>
      <w:r w:rsidR="00B55D67">
        <w:rPr>
          <w:rFonts w:cs="Traditional Arabic" w:hint="cs"/>
          <w:sz w:val="34"/>
          <w:szCs w:val="34"/>
          <w:rtl/>
        </w:rPr>
        <w:t>:</w:t>
      </w:r>
      <w:r w:rsidRPr="00B55D67">
        <w:rPr>
          <w:rFonts w:cs="Traditional Arabic" w:hint="cs"/>
          <w:sz w:val="34"/>
          <w:szCs w:val="34"/>
          <w:rtl/>
        </w:rPr>
        <w:t xml:space="preserve"> السياق في تفصيل ما حدث في هذه المواعدة ككلام الله لموسى و طلب الرؤية  فناسب ذكر تفاصيل المدة التي قضاها موسى حيث كانت ثلاثين ليلة ثم زيدت عشرا</w:t>
      </w:r>
      <w:r w:rsidRPr="00B55D67">
        <w:rPr>
          <w:rStyle w:val="a9"/>
          <w:rFonts w:cs="Traditional Arabic"/>
          <w:sz w:val="34"/>
          <w:szCs w:val="34"/>
          <w:rtl/>
        </w:rPr>
        <w:footnoteReference w:id="11"/>
      </w:r>
      <w:r w:rsidRPr="00B55D67">
        <w:rPr>
          <w:rFonts w:cs="Traditional Arabic" w:hint="cs"/>
          <w:sz w:val="34"/>
          <w:szCs w:val="34"/>
          <w:rtl/>
        </w:rPr>
        <w:t xml:space="preserve"> </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 xml:space="preserve"> (51){</w:t>
      </w:r>
      <w:r w:rsidRPr="00B55D67">
        <w:rPr>
          <w:rFonts w:cs="Traditional Arabic"/>
          <w:sz w:val="34"/>
          <w:szCs w:val="34"/>
          <w:rtl/>
        </w:rPr>
        <w:t xml:space="preserve">وَإِذْ وَاعَدْنَا </w:t>
      </w:r>
      <w:proofErr w:type="spellStart"/>
      <w:r w:rsidRPr="00B55D67">
        <w:rPr>
          <w:rFonts w:cs="Traditional Arabic"/>
          <w:sz w:val="34"/>
          <w:szCs w:val="34"/>
          <w:rtl/>
        </w:rPr>
        <w:t>مُوسَىٰ</w:t>
      </w:r>
      <w:proofErr w:type="spellEnd"/>
      <w:r w:rsidRPr="00B55D67">
        <w:rPr>
          <w:rFonts w:cs="Traditional Arabic"/>
          <w:sz w:val="34"/>
          <w:szCs w:val="34"/>
          <w:rtl/>
        </w:rPr>
        <w:t xml:space="preserve"> أَرْبَعِينَ لَيْلَةً</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ثُمَّ عَفَوْنَا عَنْكُمْ مِنْ بَعْدِ </w:t>
      </w:r>
      <w:proofErr w:type="spellStart"/>
      <w:r w:rsidRPr="00B55D67">
        <w:rPr>
          <w:rFonts w:cs="Traditional Arabic"/>
          <w:sz w:val="34"/>
          <w:szCs w:val="34"/>
          <w:rtl/>
        </w:rPr>
        <w:t>ذَٰلِكَ</w:t>
      </w:r>
      <w:proofErr w:type="spellEnd"/>
      <w:r w:rsidRPr="00B55D67">
        <w:rPr>
          <w:rFonts w:cs="Traditional Arabic"/>
          <w:sz w:val="34"/>
          <w:szCs w:val="34"/>
          <w:rtl/>
        </w:rPr>
        <w:t xml:space="preserve"> لَعَلَّكُمْ تَشْكُرُونَ</w:t>
      </w:r>
      <w:r w:rsidRPr="00B55D67">
        <w:rPr>
          <w:rFonts w:cs="Traditional Arabic" w:hint="cs"/>
          <w:sz w:val="34"/>
          <w:szCs w:val="34"/>
          <w:rtl/>
        </w:rPr>
        <w:t xml:space="preserve"> } البقرة51</w:t>
      </w:r>
    </w:p>
    <w:p w:rsidR="00F856B0" w:rsidRPr="00B55D67" w:rsidRDefault="004F14F7" w:rsidP="00B55D67">
      <w:pPr>
        <w:spacing w:after="0" w:line="240" w:lineRule="auto"/>
        <w:jc w:val="both"/>
        <w:rPr>
          <w:rFonts w:cs="Traditional Arabic"/>
          <w:sz w:val="34"/>
          <w:szCs w:val="34"/>
          <w:rtl/>
        </w:rPr>
      </w:pPr>
      <w:r>
        <w:rPr>
          <w:rFonts w:cs="Traditional Arabic" w:hint="cs"/>
          <w:sz w:val="34"/>
          <w:szCs w:val="34"/>
          <w:rtl/>
        </w:rPr>
        <w:t xml:space="preserve">  </w:t>
      </w:r>
      <w:r w:rsidR="00F856B0" w:rsidRPr="00B55D67">
        <w:rPr>
          <w:rFonts w:cs="Traditional Arabic" w:hint="cs"/>
          <w:sz w:val="34"/>
          <w:szCs w:val="34"/>
          <w:rtl/>
        </w:rPr>
        <w:t xml:space="preserve"> {</w:t>
      </w:r>
      <w:r w:rsidR="00F856B0" w:rsidRPr="00B55D67">
        <w:rPr>
          <w:rFonts w:cs="Traditional Arabic"/>
          <w:sz w:val="34"/>
          <w:szCs w:val="34"/>
          <w:rtl/>
        </w:rPr>
        <w:t xml:space="preserve"> </w:t>
      </w:r>
      <w:r w:rsidR="00F856B0" w:rsidRPr="00B55D67">
        <w:rPr>
          <w:rFonts w:cs="Traditional Arabic" w:hint="cs"/>
          <w:sz w:val="34"/>
          <w:szCs w:val="34"/>
          <w:rtl/>
        </w:rPr>
        <w:t>وَلَقَدْ</w:t>
      </w:r>
      <w:r w:rsidR="00F856B0" w:rsidRPr="00B55D67">
        <w:rPr>
          <w:rFonts w:cs="Traditional Arabic"/>
          <w:sz w:val="34"/>
          <w:szCs w:val="34"/>
          <w:rtl/>
        </w:rPr>
        <w:t xml:space="preserve"> </w:t>
      </w:r>
      <w:r w:rsidR="00F856B0" w:rsidRPr="00B55D67">
        <w:rPr>
          <w:rFonts w:cs="Traditional Arabic" w:hint="cs"/>
          <w:sz w:val="34"/>
          <w:szCs w:val="34"/>
          <w:rtl/>
        </w:rPr>
        <w:t>جَاءكُم</w:t>
      </w:r>
      <w:r w:rsidR="00F856B0" w:rsidRPr="00B55D67">
        <w:rPr>
          <w:rFonts w:cs="Traditional Arabic"/>
          <w:sz w:val="34"/>
          <w:szCs w:val="34"/>
          <w:rtl/>
        </w:rPr>
        <w:t xml:space="preserve"> </w:t>
      </w:r>
      <w:r w:rsidR="00F856B0" w:rsidRPr="00B55D67">
        <w:rPr>
          <w:rFonts w:cs="Traditional Arabic" w:hint="cs"/>
          <w:sz w:val="34"/>
          <w:szCs w:val="34"/>
          <w:rtl/>
        </w:rPr>
        <w:t>مُّوسَى</w:t>
      </w:r>
      <w:r w:rsidR="00F856B0" w:rsidRPr="00B55D67">
        <w:rPr>
          <w:rFonts w:cs="Traditional Arabic"/>
          <w:sz w:val="34"/>
          <w:szCs w:val="34"/>
          <w:rtl/>
        </w:rPr>
        <w:t xml:space="preserve"> </w:t>
      </w:r>
      <w:r w:rsidR="00F856B0" w:rsidRPr="00B55D67">
        <w:rPr>
          <w:rFonts w:cs="Traditional Arabic" w:hint="cs"/>
          <w:sz w:val="34"/>
          <w:szCs w:val="34"/>
          <w:rtl/>
        </w:rPr>
        <w:t>بِالْبَيِّنَاتِ</w:t>
      </w:r>
      <w:r w:rsidR="00B55D67">
        <w:rPr>
          <w:rFonts w:cs="Traditional Arabic"/>
          <w:sz w:val="34"/>
          <w:szCs w:val="34"/>
          <w:rtl/>
        </w:rPr>
        <w:t>.</w:t>
      </w:r>
      <w:r w:rsidR="00F856B0" w:rsidRPr="00B55D67">
        <w:rPr>
          <w:rFonts w:cs="Traditional Arabic" w:hint="cs"/>
          <w:sz w:val="34"/>
          <w:szCs w:val="34"/>
          <w:rtl/>
        </w:rPr>
        <w:t>....</w:t>
      </w:r>
      <w:r w:rsidR="00F856B0" w:rsidRPr="00B55D67">
        <w:rPr>
          <w:rFonts w:ascii="Times New Roman" w:hAnsi="Times New Roman" w:cs="Times New Roman" w:hint="cs"/>
          <w:sz w:val="34"/>
          <w:szCs w:val="34"/>
          <w:rtl/>
        </w:rPr>
        <w:t>۝</w:t>
      </w:r>
      <w:r w:rsidR="00F856B0" w:rsidRPr="00B55D67">
        <w:rPr>
          <w:rFonts w:cs="Traditional Arabic"/>
          <w:sz w:val="34"/>
          <w:szCs w:val="34"/>
          <w:rtl/>
        </w:rPr>
        <w:t xml:space="preserve"> </w:t>
      </w:r>
      <w:r w:rsidR="00F856B0" w:rsidRPr="00B55D67">
        <w:rPr>
          <w:rFonts w:cs="Traditional Arabic" w:hint="cs"/>
          <w:sz w:val="34"/>
          <w:szCs w:val="34"/>
          <w:rtl/>
        </w:rPr>
        <w:t>وَإِذْ</w:t>
      </w:r>
      <w:r w:rsidR="00F856B0" w:rsidRPr="00B55D67">
        <w:rPr>
          <w:rFonts w:cs="Traditional Arabic"/>
          <w:sz w:val="34"/>
          <w:szCs w:val="34"/>
          <w:rtl/>
        </w:rPr>
        <w:t xml:space="preserve"> </w:t>
      </w:r>
      <w:r w:rsidR="00F856B0" w:rsidRPr="00B55D67">
        <w:rPr>
          <w:rFonts w:cs="Traditional Arabic" w:hint="cs"/>
          <w:sz w:val="34"/>
          <w:szCs w:val="34"/>
          <w:rtl/>
        </w:rPr>
        <w:t>أَخَذْنَا</w:t>
      </w:r>
      <w:r w:rsidR="00F856B0" w:rsidRPr="00B55D67">
        <w:rPr>
          <w:rFonts w:cs="Traditional Arabic"/>
          <w:sz w:val="34"/>
          <w:szCs w:val="34"/>
          <w:rtl/>
        </w:rPr>
        <w:t xml:space="preserve"> </w:t>
      </w:r>
      <w:r w:rsidR="00F856B0" w:rsidRPr="00B55D67">
        <w:rPr>
          <w:rFonts w:cs="Traditional Arabic" w:hint="cs"/>
          <w:sz w:val="34"/>
          <w:szCs w:val="34"/>
          <w:rtl/>
        </w:rPr>
        <w:t>مِيثَاقَكُمْ</w:t>
      </w:r>
      <w:r w:rsidR="00F856B0" w:rsidRPr="00B55D67">
        <w:rPr>
          <w:rFonts w:cs="Traditional Arabic"/>
          <w:sz w:val="34"/>
          <w:szCs w:val="34"/>
          <w:rtl/>
        </w:rPr>
        <w:t xml:space="preserve"> </w:t>
      </w:r>
      <w:r w:rsidR="00F856B0" w:rsidRPr="00B55D67">
        <w:rPr>
          <w:rFonts w:cs="Traditional Arabic" w:hint="cs"/>
          <w:sz w:val="34"/>
          <w:szCs w:val="34"/>
          <w:rtl/>
        </w:rPr>
        <w:t>وَرَفَعْنَا</w:t>
      </w:r>
      <w:r w:rsidR="00F856B0" w:rsidRPr="00B55D67">
        <w:rPr>
          <w:rFonts w:cs="Traditional Arabic"/>
          <w:sz w:val="34"/>
          <w:szCs w:val="34"/>
          <w:rtl/>
        </w:rPr>
        <w:t xml:space="preserve"> </w:t>
      </w:r>
      <w:r w:rsidR="00F856B0" w:rsidRPr="00B55D67">
        <w:rPr>
          <w:rFonts w:cs="Traditional Arabic" w:hint="cs"/>
          <w:sz w:val="34"/>
          <w:szCs w:val="34"/>
          <w:rtl/>
        </w:rPr>
        <w:t>فَوْقَكُمُ</w:t>
      </w:r>
      <w:r w:rsidR="00F856B0" w:rsidRPr="00B55D67">
        <w:rPr>
          <w:rFonts w:cs="Traditional Arabic"/>
          <w:sz w:val="34"/>
          <w:szCs w:val="34"/>
          <w:rtl/>
        </w:rPr>
        <w:t xml:space="preserve"> </w:t>
      </w:r>
      <w:r w:rsidR="00F856B0" w:rsidRPr="00B55D67">
        <w:rPr>
          <w:rFonts w:cs="Traditional Arabic" w:hint="cs"/>
          <w:sz w:val="34"/>
          <w:szCs w:val="34"/>
          <w:rtl/>
        </w:rPr>
        <w:t>الطُّورَ} البقرة 92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51</w:t>
      </w:r>
      <w:r w:rsidR="00B55D67">
        <w:rPr>
          <w:rFonts w:cs="Traditional Arabic" w:hint="cs"/>
          <w:sz w:val="34"/>
          <w:szCs w:val="34"/>
          <w:rtl/>
        </w:rPr>
        <w:t>:</w:t>
      </w:r>
      <w:r w:rsidRPr="00B55D67">
        <w:rPr>
          <w:rFonts w:cs="Traditional Arabic" w:hint="cs"/>
          <w:sz w:val="34"/>
          <w:szCs w:val="34"/>
          <w:rtl/>
        </w:rPr>
        <w:t xml:space="preserve"> السياق في تعداد نعم الله على بني إسرائيل فناسب ذلك ذكر عفوه سبحانه و تعالى عنهم                                                                                                                     </w:t>
      </w:r>
      <w:r w:rsidRPr="00B55D67">
        <w:rPr>
          <w:rFonts w:cs="Traditional Arabic" w:hint="cs"/>
          <w:sz w:val="34"/>
          <w:szCs w:val="34"/>
          <w:rtl/>
        </w:rPr>
        <w:lastRenderedPageBreak/>
        <w:t>أما في البقرة 92</w:t>
      </w:r>
      <w:r w:rsidR="00B55D67">
        <w:rPr>
          <w:rFonts w:cs="Traditional Arabic" w:hint="cs"/>
          <w:sz w:val="34"/>
          <w:szCs w:val="34"/>
          <w:rtl/>
        </w:rPr>
        <w:t>:</w:t>
      </w:r>
      <w:r w:rsidRPr="00B55D67">
        <w:rPr>
          <w:rFonts w:cs="Traditional Arabic" w:hint="cs"/>
          <w:color w:val="000000" w:themeColor="text1"/>
          <w:sz w:val="34"/>
          <w:szCs w:val="34"/>
          <w:rtl/>
        </w:rPr>
        <w:t xml:space="preserve"> فالسياق في ذم بني إسرائيل بسبب عدم إيمانهم فناسب ذلك عدم ذكر العفو عنهم بل ذكر نقضهم للميثاق و قولهم سمعنا و عصينا</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lang w:bidi="ar-EG"/>
        </w:rPr>
        <w:t>(53)</w:t>
      </w:r>
      <w:r w:rsidRPr="00B55D67">
        <w:rPr>
          <w:rFonts w:cs="Traditional Arabic"/>
          <w:sz w:val="34"/>
          <w:szCs w:val="34"/>
          <w:rtl/>
          <w:lang w:bidi="ar-EG"/>
        </w:rPr>
        <w:t>{</w:t>
      </w:r>
      <w:r w:rsidRPr="00B55D67">
        <w:rPr>
          <w:rFonts w:cs="Traditional Arabic" w:hint="cs"/>
          <w:color w:val="FF0000"/>
          <w:sz w:val="34"/>
          <w:szCs w:val="34"/>
          <w:rtl/>
          <w:lang w:bidi="ar-EG"/>
        </w:rPr>
        <w:t>وَإِذْ</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وَالْفُرْقَانَ</w:t>
      </w:r>
      <w:r w:rsidRPr="00B55D67">
        <w:rPr>
          <w:rFonts w:cs="Traditional Arabic"/>
          <w:sz w:val="34"/>
          <w:szCs w:val="34"/>
          <w:rtl/>
          <w:lang w:bidi="ar-EG"/>
        </w:rPr>
        <w:t xml:space="preserve"> </w:t>
      </w:r>
      <w:r w:rsidRPr="00B55D67">
        <w:rPr>
          <w:rFonts w:cs="Traditional Arabic" w:hint="cs"/>
          <w:sz w:val="34"/>
          <w:szCs w:val="34"/>
          <w:rtl/>
          <w:lang w:bidi="ar-EG"/>
        </w:rPr>
        <w:t>لَعَلَّكُمْ</w:t>
      </w:r>
      <w:r w:rsidRPr="00B55D67">
        <w:rPr>
          <w:rFonts w:cs="Traditional Arabic"/>
          <w:sz w:val="34"/>
          <w:szCs w:val="34"/>
          <w:rtl/>
          <w:lang w:bidi="ar-EG"/>
        </w:rPr>
        <w:t xml:space="preserve"> </w:t>
      </w:r>
      <w:r w:rsidRPr="00B55D67">
        <w:rPr>
          <w:rFonts w:cs="Traditional Arabic" w:hint="cs"/>
          <w:sz w:val="34"/>
          <w:szCs w:val="34"/>
          <w:rtl/>
          <w:lang w:bidi="ar-EG"/>
        </w:rPr>
        <w:t>تَهْتَدُونَ</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53</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وَقَفَّيْنَا</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بَعْدِهِ</w:t>
      </w:r>
      <w:r w:rsidRPr="00B55D67">
        <w:rPr>
          <w:rFonts w:cs="Traditional Arabic"/>
          <w:sz w:val="34"/>
          <w:szCs w:val="34"/>
          <w:rtl/>
          <w:lang w:bidi="ar-EG"/>
        </w:rPr>
        <w:t xml:space="preserve"> </w:t>
      </w:r>
      <w:r w:rsidRPr="00B55D67">
        <w:rPr>
          <w:rFonts w:cs="Traditional Arabic" w:hint="cs"/>
          <w:sz w:val="34"/>
          <w:szCs w:val="34"/>
          <w:rtl/>
          <w:lang w:bidi="ar-EG"/>
        </w:rPr>
        <w:t>بِالرُّسُلِ</w:t>
      </w:r>
      <w:r w:rsidRPr="00B55D67">
        <w:rPr>
          <w:rFonts w:cs="Traditional Arabic"/>
          <w:sz w:val="34"/>
          <w:szCs w:val="34"/>
          <w:rtl/>
          <w:lang w:bidi="ar-EG"/>
        </w:rPr>
        <w:t xml:space="preserve"> </w:t>
      </w:r>
      <w:r w:rsidRPr="00B55D67">
        <w:rPr>
          <w:rFonts w:cs="Traditional Arabic" w:hint="cs"/>
          <w:sz w:val="34"/>
          <w:szCs w:val="34"/>
          <w:rtl/>
          <w:lang w:bidi="ar-EG"/>
        </w:rPr>
        <w:t>وَآتَيْنَا</w:t>
      </w:r>
      <w:r w:rsidRPr="00B55D67">
        <w:rPr>
          <w:rFonts w:cs="Traditional Arabic"/>
          <w:sz w:val="34"/>
          <w:szCs w:val="34"/>
          <w:rtl/>
          <w:lang w:bidi="ar-EG"/>
        </w:rPr>
        <w:t xml:space="preserve"> </w:t>
      </w:r>
      <w:r w:rsidRPr="00B55D67">
        <w:rPr>
          <w:rFonts w:cs="Traditional Arabic" w:hint="cs"/>
          <w:sz w:val="34"/>
          <w:szCs w:val="34"/>
          <w:rtl/>
          <w:lang w:bidi="ar-EG"/>
        </w:rPr>
        <w:t>عِيسَى</w:t>
      </w:r>
      <w:r w:rsidRPr="00B55D67">
        <w:rPr>
          <w:rFonts w:cs="Traditional Arabic"/>
          <w:sz w:val="34"/>
          <w:szCs w:val="34"/>
          <w:rtl/>
          <w:lang w:bidi="ar-EG"/>
        </w:rPr>
        <w:t xml:space="preserve"> </w:t>
      </w:r>
      <w:r w:rsidRPr="00B55D67">
        <w:rPr>
          <w:rFonts w:cs="Traditional Arabic" w:hint="cs"/>
          <w:sz w:val="34"/>
          <w:szCs w:val="34"/>
          <w:rtl/>
          <w:lang w:bidi="ar-EG"/>
        </w:rPr>
        <w:t>ابْنَ</w:t>
      </w:r>
      <w:r w:rsidRPr="00B55D67">
        <w:rPr>
          <w:rFonts w:cs="Traditional Arabic"/>
          <w:sz w:val="34"/>
          <w:szCs w:val="34"/>
          <w:rtl/>
          <w:lang w:bidi="ar-EG"/>
        </w:rPr>
        <w:t xml:space="preserve"> </w:t>
      </w:r>
      <w:r w:rsidRPr="00B55D67">
        <w:rPr>
          <w:rFonts w:cs="Traditional Arabic" w:hint="cs"/>
          <w:sz w:val="34"/>
          <w:szCs w:val="34"/>
          <w:rtl/>
          <w:lang w:bidi="ar-EG"/>
        </w:rPr>
        <w:t>مَرْيَمَ</w:t>
      </w:r>
      <w:r w:rsidRPr="00B55D67">
        <w:rPr>
          <w:rFonts w:cs="Traditional Arabic"/>
          <w:sz w:val="34"/>
          <w:szCs w:val="34"/>
          <w:rtl/>
          <w:lang w:bidi="ar-EG"/>
        </w:rPr>
        <w:t xml:space="preserve"> </w:t>
      </w:r>
      <w:r w:rsidRPr="00B55D67">
        <w:rPr>
          <w:rFonts w:cs="Traditional Arabic" w:hint="cs"/>
          <w:sz w:val="34"/>
          <w:szCs w:val="34"/>
          <w:rtl/>
          <w:lang w:bidi="ar-EG"/>
        </w:rPr>
        <w:t>الْبَيِّنَاتِ</w:t>
      </w:r>
      <w:r w:rsidRPr="00B55D67">
        <w:rPr>
          <w:rFonts w:cs="Traditional Arabic"/>
          <w:sz w:val="34"/>
          <w:szCs w:val="34"/>
          <w:rtl/>
          <w:lang w:bidi="ar-EG"/>
        </w:rPr>
        <w:t xml:space="preserve"> </w:t>
      </w:r>
      <w:r w:rsidRPr="00B55D67">
        <w:rPr>
          <w:rFonts w:cs="Traditional Arabic" w:hint="cs"/>
          <w:sz w:val="34"/>
          <w:szCs w:val="34"/>
          <w:rtl/>
          <w:lang w:bidi="ar-EG"/>
        </w:rPr>
        <w:t>وَأَيَّدْنَاهُ</w:t>
      </w:r>
      <w:r w:rsidRPr="00B55D67">
        <w:rPr>
          <w:rFonts w:cs="Traditional Arabic"/>
          <w:sz w:val="34"/>
          <w:szCs w:val="34"/>
          <w:rtl/>
          <w:lang w:bidi="ar-EG"/>
        </w:rPr>
        <w:t xml:space="preserve"> </w:t>
      </w:r>
      <w:r w:rsidRPr="00B55D67">
        <w:rPr>
          <w:rFonts w:cs="Traditional Arabic" w:hint="cs"/>
          <w:sz w:val="34"/>
          <w:szCs w:val="34"/>
          <w:rtl/>
          <w:lang w:bidi="ar-EG"/>
        </w:rPr>
        <w:t>بِرُوحِ</w:t>
      </w:r>
      <w:r w:rsidRPr="00B55D67">
        <w:rPr>
          <w:rFonts w:cs="Traditional Arabic"/>
          <w:sz w:val="34"/>
          <w:szCs w:val="34"/>
          <w:rtl/>
          <w:lang w:bidi="ar-EG"/>
        </w:rPr>
        <w:t xml:space="preserve"> </w:t>
      </w:r>
      <w:r w:rsidRPr="00B55D67">
        <w:rPr>
          <w:rFonts w:cs="Traditional Arabic" w:hint="cs"/>
          <w:sz w:val="34"/>
          <w:szCs w:val="34"/>
          <w:rtl/>
          <w:lang w:bidi="ar-EG"/>
        </w:rPr>
        <w:t>الْقُدُسِ</w:t>
      </w:r>
      <w:r w:rsidRPr="00B55D67">
        <w:rPr>
          <w:rFonts w:cs="Traditional Arabic"/>
          <w:sz w:val="34"/>
          <w:szCs w:val="34"/>
          <w:rtl/>
          <w:lang w:bidi="ar-EG"/>
        </w:rPr>
        <w:t>}</w:t>
      </w:r>
      <w:r w:rsidRPr="00B55D67">
        <w:rPr>
          <w:rFonts w:cs="Traditional Arabic" w:hint="cs"/>
          <w:sz w:val="34"/>
          <w:szCs w:val="34"/>
          <w:rtl/>
          <w:lang w:bidi="ar-EG"/>
        </w:rPr>
        <w:t>البقرة</w:t>
      </w:r>
      <w:r w:rsidRPr="00B55D67">
        <w:rPr>
          <w:rFonts w:cs="Traditional Arabic"/>
          <w:sz w:val="34"/>
          <w:szCs w:val="34"/>
          <w:rtl/>
          <w:lang w:bidi="ar-EG"/>
        </w:rPr>
        <w:t>87</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color w:val="FF0000"/>
          <w:sz w:val="34"/>
          <w:szCs w:val="34"/>
          <w:rtl/>
          <w:lang w:bidi="ar-EG"/>
        </w:rPr>
        <w:t>ثُمَّ</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تَمَاماً</w:t>
      </w:r>
      <w:r w:rsidRPr="00B55D67">
        <w:rPr>
          <w:rFonts w:cs="Traditional Arabic"/>
          <w:sz w:val="34"/>
          <w:szCs w:val="34"/>
          <w:rtl/>
          <w:lang w:bidi="ar-EG"/>
        </w:rPr>
        <w:t xml:space="preserve"> </w:t>
      </w:r>
      <w:r w:rsidRPr="00B55D67">
        <w:rPr>
          <w:rFonts w:cs="Traditional Arabic" w:hint="cs"/>
          <w:sz w:val="34"/>
          <w:szCs w:val="34"/>
          <w:rtl/>
          <w:lang w:bidi="ar-EG"/>
        </w:rPr>
        <w:t>عَلَى</w:t>
      </w:r>
      <w:r w:rsidRPr="00B55D67">
        <w:rPr>
          <w:rFonts w:cs="Traditional Arabic"/>
          <w:sz w:val="34"/>
          <w:szCs w:val="34"/>
          <w:rtl/>
          <w:lang w:bidi="ar-EG"/>
        </w:rPr>
        <w:t xml:space="preserve"> </w:t>
      </w:r>
      <w:r w:rsidRPr="00B55D67">
        <w:rPr>
          <w:rFonts w:cs="Traditional Arabic" w:hint="cs"/>
          <w:sz w:val="34"/>
          <w:szCs w:val="34"/>
          <w:rtl/>
          <w:lang w:bidi="ar-EG"/>
        </w:rPr>
        <w:t>الَّذِيَ</w:t>
      </w:r>
      <w:r w:rsidRPr="00B55D67">
        <w:rPr>
          <w:rFonts w:cs="Traditional Arabic"/>
          <w:sz w:val="34"/>
          <w:szCs w:val="34"/>
          <w:rtl/>
          <w:lang w:bidi="ar-EG"/>
        </w:rPr>
        <w:t xml:space="preserve"> </w:t>
      </w:r>
      <w:r w:rsidRPr="00B55D67">
        <w:rPr>
          <w:rFonts w:cs="Traditional Arabic" w:hint="cs"/>
          <w:sz w:val="34"/>
          <w:szCs w:val="34"/>
          <w:rtl/>
          <w:lang w:bidi="ar-EG"/>
        </w:rPr>
        <w:t>أَحْسَنَ</w:t>
      </w:r>
      <w:r w:rsidRPr="00B55D67">
        <w:rPr>
          <w:rFonts w:cs="Traditional Arabic"/>
          <w:sz w:val="34"/>
          <w:szCs w:val="34"/>
          <w:rtl/>
          <w:lang w:bidi="ar-EG"/>
        </w:rPr>
        <w:t xml:space="preserve"> </w:t>
      </w:r>
      <w:r w:rsidRPr="00B55D67">
        <w:rPr>
          <w:rFonts w:cs="Traditional Arabic" w:hint="cs"/>
          <w:sz w:val="34"/>
          <w:szCs w:val="34"/>
          <w:rtl/>
          <w:lang w:bidi="ar-EG"/>
        </w:rPr>
        <w:t>وَتَفْصِيلاً</w:t>
      </w:r>
      <w:r w:rsidRPr="00B55D67">
        <w:rPr>
          <w:rFonts w:cs="Traditional Arabic"/>
          <w:sz w:val="34"/>
          <w:szCs w:val="34"/>
          <w:rtl/>
          <w:lang w:bidi="ar-EG"/>
        </w:rPr>
        <w:t xml:space="preserve"> </w:t>
      </w:r>
      <w:r w:rsidRPr="00B55D67">
        <w:rPr>
          <w:rFonts w:cs="Traditional Arabic" w:hint="cs"/>
          <w:sz w:val="34"/>
          <w:szCs w:val="34"/>
          <w:rtl/>
          <w:lang w:bidi="ar-EG"/>
        </w:rPr>
        <w:t>لِّكُلِّ</w:t>
      </w:r>
      <w:r w:rsidRPr="00B55D67">
        <w:rPr>
          <w:rFonts w:cs="Traditional Arabic"/>
          <w:sz w:val="34"/>
          <w:szCs w:val="34"/>
          <w:rtl/>
          <w:lang w:bidi="ar-EG"/>
        </w:rPr>
        <w:t xml:space="preserve"> </w:t>
      </w:r>
      <w:r w:rsidRPr="00B55D67">
        <w:rPr>
          <w:rFonts w:cs="Traditional Arabic" w:hint="cs"/>
          <w:sz w:val="34"/>
          <w:szCs w:val="34"/>
          <w:rtl/>
          <w:lang w:bidi="ar-EG"/>
        </w:rPr>
        <w:t>شَيْءٍ</w:t>
      </w:r>
      <w:r w:rsidRPr="00B55D67">
        <w:rPr>
          <w:rFonts w:cs="Traditional Arabic"/>
          <w:sz w:val="34"/>
          <w:szCs w:val="34"/>
          <w:rtl/>
          <w:lang w:bidi="ar-EG"/>
        </w:rPr>
        <w:t xml:space="preserve"> </w:t>
      </w:r>
      <w:r w:rsidRPr="00B55D67">
        <w:rPr>
          <w:rFonts w:cs="Traditional Arabic" w:hint="cs"/>
          <w:sz w:val="34"/>
          <w:szCs w:val="34"/>
          <w:rtl/>
          <w:lang w:bidi="ar-EG"/>
        </w:rPr>
        <w:t>وَهُدًى</w:t>
      </w:r>
      <w:r w:rsidRPr="00B55D67">
        <w:rPr>
          <w:rFonts w:cs="Traditional Arabic"/>
          <w:sz w:val="34"/>
          <w:szCs w:val="34"/>
          <w:rtl/>
          <w:lang w:bidi="ar-EG"/>
        </w:rPr>
        <w:t xml:space="preserve"> </w:t>
      </w:r>
      <w:r w:rsidRPr="00B55D67">
        <w:rPr>
          <w:rFonts w:cs="Traditional Arabic" w:hint="cs"/>
          <w:sz w:val="34"/>
          <w:szCs w:val="34"/>
          <w:rtl/>
          <w:lang w:bidi="ar-EG"/>
        </w:rPr>
        <w:t>وَرَحْمَةً</w:t>
      </w:r>
      <w:r w:rsidRPr="00B55D67">
        <w:rPr>
          <w:rFonts w:cs="Traditional Arabic"/>
          <w:sz w:val="34"/>
          <w:szCs w:val="34"/>
          <w:rtl/>
          <w:lang w:bidi="ar-EG"/>
        </w:rPr>
        <w:t xml:space="preserve"> </w:t>
      </w:r>
      <w:r w:rsidRPr="00B55D67">
        <w:rPr>
          <w:rFonts w:cs="Traditional Arabic" w:hint="cs"/>
          <w:sz w:val="34"/>
          <w:szCs w:val="34"/>
          <w:rtl/>
          <w:lang w:bidi="ar-EG"/>
        </w:rPr>
        <w:t>لَّعَلَّهُم</w:t>
      </w:r>
      <w:r w:rsidRPr="00B55D67">
        <w:rPr>
          <w:rFonts w:cs="Traditional Arabic"/>
          <w:sz w:val="34"/>
          <w:szCs w:val="34"/>
          <w:rtl/>
          <w:lang w:bidi="ar-EG"/>
        </w:rPr>
        <w:t xml:space="preserve"> </w:t>
      </w:r>
      <w:r w:rsidRPr="00B55D67">
        <w:rPr>
          <w:rFonts w:cs="Traditional Arabic" w:hint="cs"/>
          <w:sz w:val="34"/>
          <w:szCs w:val="34"/>
          <w:rtl/>
          <w:lang w:bidi="ar-EG"/>
        </w:rPr>
        <w:t>بِلِقَاء</w:t>
      </w:r>
      <w:r w:rsidRPr="00B55D67">
        <w:rPr>
          <w:rFonts w:cs="Traditional Arabic"/>
          <w:sz w:val="34"/>
          <w:szCs w:val="34"/>
          <w:rtl/>
          <w:lang w:bidi="ar-EG"/>
        </w:rPr>
        <w:t xml:space="preserve"> </w:t>
      </w:r>
      <w:r w:rsidRPr="00B55D67">
        <w:rPr>
          <w:rFonts w:cs="Traditional Arabic" w:hint="cs"/>
          <w:sz w:val="34"/>
          <w:szCs w:val="34"/>
          <w:rtl/>
          <w:lang w:bidi="ar-EG"/>
        </w:rPr>
        <w:t>رَبِّهِمْ</w:t>
      </w:r>
      <w:r w:rsidRPr="00B55D67">
        <w:rPr>
          <w:rFonts w:cs="Traditional Arabic"/>
          <w:sz w:val="34"/>
          <w:szCs w:val="34"/>
          <w:rtl/>
          <w:lang w:bidi="ar-EG"/>
        </w:rPr>
        <w:t xml:space="preserve"> }</w:t>
      </w:r>
      <w:r w:rsidRPr="00B55D67">
        <w:rPr>
          <w:rFonts w:cs="Traditional Arabic" w:hint="cs"/>
          <w:sz w:val="34"/>
          <w:szCs w:val="34"/>
          <w:rtl/>
          <w:lang w:bidi="ar-EG"/>
        </w:rPr>
        <w:t>الأنعام</w:t>
      </w:r>
      <w:r w:rsidRPr="00B55D67">
        <w:rPr>
          <w:rFonts w:cs="Traditional Arabic"/>
          <w:sz w:val="34"/>
          <w:szCs w:val="34"/>
          <w:rtl/>
          <w:lang w:bidi="ar-EG"/>
        </w:rPr>
        <w:t>154</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فَاخْتُلِفَ</w:t>
      </w:r>
      <w:r w:rsidRPr="00B55D67">
        <w:rPr>
          <w:rFonts w:cs="Traditional Arabic"/>
          <w:sz w:val="34"/>
          <w:szCs w:val="34"/>
          <w:rtl/>
          <w:lang w:bidi="ar-EG"/>
        </w:rPr>
        <w:t xml:space="preserve"> </w:t>
      </w:r>
      <w:r w:rsidRPr="00B55D67">
        <w:rPr>
          <w:rFonts w:cs="Traditional Arabic" w:hint="cs"/>
          <w:sz w:val="34"/>
          <w:szCs w:val="34"/>
          <w:rtl/>
          <w:lang w:bidi="ar-EG"/>
        </w:rPr>
        <w:t>فِيهِ</w:t>
      </w:r>
      <w:r w:rsidRPr="00B55D67">
        <w:rPr>
          <w:rFonts w:cs="Traditional Arabic"/>
          <w:sz w:val="34"/>
          <w:szCs w:val="34"/>
          <w:rtl/>
          <w:lang w:bidi="ar-EG"/>
        </w:rPr>
        <w:t xml:space="preserve"> </w:t>
      </w:r>
      <w:r w:rsidRPr="00B55D67">
        <w:rPr>
          <w:rFonts w:cs="Traditional Arabic" w:hint="cs"/>
          <w:sz w:val="34"/>
          <w:szCs w:val="34"/>
          <w:rtl/>
          <w:lang w:bidi="ar-EG"/>
        </w:rPr>
        <w:t>وَلَوْلاَ</w:t>
      </w:r>
      <w:r w:rsidRPr="00B55D67">
        <w:rPr>
          <w:rFonts w:cs="Traditional Arabic"/>
          <w:sz w:val="34"/>
          <w:szCs w:val="34"/>
          <w:rtl/>
          <w:lang w:bidi="ar-EG"/>
        </w:rPr>
        <w:t xml:space="preserve"> </w:t>
      </w:r>
      <w:r w:rsidRPr="00B55D67">
        <w:rPr>
          <w:rFonts w:cs="Traditional Arabic" w:hint="cs"/>
          <w:sz w:val="34"/>
          <w:szCs w:val="34"/>
          <w:rtl/>
          <w:lang w:bidi="ar-EG"/>
        </w:rPr>
        <w:t>كَلِمَةٌ</w:t>
      </w:r>
      <w:r w:rsidRPr="00B55D67">
        <w:rPr>
          <w:rFonts w:cs="Traditional Arabic"/>
          <w:sz w:val="34"/>
          <w:szCs w:val="34"/>
          <w:rtl/>
          <w:lang w:bidi="ar-EG"/>
        </w:rPr>
        <w:t xml:space="preserve"> </w:t>
      </w:r>
      <w:r w:rsidRPr="00B55D67">
        <w:rPr>
          <w:rFonts w:cs="Traditional Arabic" w:hint="cs"/>
          <w:sz w:val="34"/>
          <w:szCs w:val="34"/>
          <w:rtl/>
          <w:lang w:bidi="ar-EG"/>
        </w:rPr>
        <w:t>سَبَقَتْ</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رَّبِّكَ</w:t>
      </w:r>
      <w:r w:rsidRPr="00B55D67">
        <w:rPr>
          <w:rFonts w:cs="Traditional Arabic"/>
          <w:sz w:val="34"/>
          <w:szCs w:val="34"/>
          <w:rtl/>
          <w:lang w:bidi="ar-EG"/>
        </w:rPr>
        <w:t xml:space="preserve"> </w:t>
      </w:r>
      <w:r w:rsidRPr="00B55D67">
        <w:rPr>
          <w:rFonts w:cs="Traditional Arabic" w:hint="cs"/>
          <w:sz w:val="34"/>
          <w:szCs w:val="34"/>
          <w:rtl/>
          <w:lang w:bidi="ar-EG"/>
        </w:rPr>
        <w:t>لَقُضِيَ</w:t>
      </w:r>
      <w:r w:rsidRPr="00B55D67">
        <w:rPr>
          <w:rFonts w:cs="Traditional Arabic"/>
          <w:sz w:val="34"/>
          <w:szCs w:val="34"/>
          <w:rtl/>
          <w:lang w:bidi="ar-EG"/>
        </w:rPr>
        <w:t xml:space="preserve"> </w:t>
      </w:r>
      <w:r w:rsidRPr="00B55D67">
        <w:rPr>
          <w:rFonts w:cs="Traditional Arabic" w:hint="cs"/>
          <w:sz w:val="34"/>
          <w:szCs w:val="34"/>
          <w:rtl/>
          <w:lang w:bidi="ar-EG"/>
        </w:rPr>
        <w:t>بَيْنَهُمْ</w:t>
      </w:r>
      <w:r w:rsidRPr="00B55D67">
        <w:rPr>
          <w:rFonts w:cs="Traditional Arabic"/>
          <w:sz w:val="34"/>
          <w:szCs w:val="34"/>
          <w:rtl/>
          <w:lang w:bidi="ar-EG"/>
        </w:rPr>
        <w:t xml:space="preserve"> </w:t>
      </w:r>
      <w:r w:rsidRPr="00B55D67">
        <w:rPr>
          <w:rFonts w:cs="Traditional Arabic" w:hint="cs"/>
          <w:sz w:val="34"/>
          <w:szCs w:val="34"/>
          <w:rtl/>
          <w:lang w:bidi="ar-EG"/>
        </w:rPr>
        <w:t>وَإِنَّهُمْ</w:t>
      </w:r>
      <w:r w:rsidRPr="00B55D67">
        <w:rPr>
          <w:rFonts w:cs="Traditional Arabic"/>
          <w:sz w:val="34"/>
          <w:szCs w:val="34"/>
          <w:rtl/>
          <w:lang w:bidi="ar-EG"/>
        </w:rPr>
        <w:t xml:space="preserve"> </w:t>
      </w:r>
      <w:r w:rsidRPr="00B55D67">
        <w:rPr>
          <w:rFonts w:cs="Traditional Arabic" w:hint="cs"/>
          <w:sz w:val="34"/>
          <w:szCs w:val="34"/>
          <w:rtl/>
          <w:lang w:bidi="ar-EG"/>
        </w:rPr>
        <w:t>لَفِي</w:t>
      </w:r>
      <w:r w:rsidRPr="00B55D67">
        <w:rPr>
          <w:rFonts w:cs="Traditional Arabic"/>
          <w:sz w:val="34"/>
          <w:szCs w:val="34"/>
          <w:rtl/>
          <w:lang w:bidi="ar-EG"/>
        </w:rPr>
        <w:t xml:space="preserve"> </w:t>
      </w:r>
      <w:r w:rsidRPr="00B55D67">
        <w:rPr>
          <w:rFonts w:cs="Traditional Arabic" w:hint="cs"/>
          <w:sz w:val="34"/>
          <w:szCs w:val="34"/>
          <w:rtl/>
          <w:lang w:bidi="ar-EG"/>
        </w:rPr>
        <w:t>شَكٍّ</w:t>
      </w:r>
      <w:r w:rsidRPr="00B55D67">
        <w:rPr>
          <w:rFonts w:cs="Traditional Arabic"/>
          <w:sz w:val="34"/>
          <w:szCs w:val="34"/>
          <w:rtl/>
          <w:lang w:bidi="ar-EG"/>
        </w:rPr>
        <w:t xml:space="preserve"> }</w:t>
      </w:r>
      <w:r w:rsidRPr="00B55D67">
        <w:rPr>
          <w:rFonts w:cs="Traditional Arabic" w:hint="cs"/>
          <w:sz w:val="34"/>
          <w:szCs w:val="34"/>
          <w:rtl/>
          <w:lang w:bidi="ar-EG"/>
        </w:rPr>
        <w:t>هود</w:t>
      </w:r>
      <w:r w:rsidRPr="00B55D67">
        <w:rPr>
          <w:rFonts w:cs="Traditional Arabic"/>
          <w:sz w:val="34"/>
          <w:szCs w:val="34"/>
          <w:rtl/>
          <w:lang w:bidi="ar-EG"/>
        </w:rPr>
        <w:t>110</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color w:val="FF0000"/>
          <w:sz w:val="34"/>
          <w:szCs w:val="34"/>
          <w:rtl/>
          <w:lang w:bidi="ar-EG"/>
        </w:rPr>
        <w:t>وَ</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وَجَعَلْنَاهُ</w:t>
      </w:r>
      <w:r w:rsidRPr="00B55D67">
        <w:rPr>
          <w:rFonts w:cs="Traditional Arabic"/>
          <w:sz w:val="34"/>
          <w:szCs w:val="34"/>
          <w:rtl/>
          <w:lang w:bidi="ar-EG"/>
        </w:rPr>
        <w:t xml:space="preserve"> </w:t>
      </w:r>
      <w:r w:rsidRPr="00B55D67">
        <w:rPr>
          <w:rFonts w:cs="Traditional Arabic" w:hint="cs"/>
          <w:sz w:val="34"/>
          <w:szCs w:val="34"/>
          <w:rtl/>
          <w:lang w:bidi="ar-EG"/>
        </w:rPr>
        <w:t>هُدًى</w:t>
      </w:r>
      <w:r w:rsidRPr="00B55D67">
        <w:rPr>
          <w:rFonts w:cs="Traditional Arabic"/>
          <w:sz w:val="34"/>
          <w:szCs w:val="34"/>
          <w:rtl/>
          <w:lang w:bidi="ar-EG"/>
        </w:rPr>
        <w:t xml:space="preserve"> </w:t>
      </w:r>
      <w:r w:rsidRPr="00B55D67">
        <w:rPr>
          <w:rFonts w:cs="Traditional Arabic" w:hint="cs"/>
          <w:sz w:val="34"/>
          <w:szCs w:val="34"/>
          <w:rtl/>
          <w:lang w:bidi="ar-EG"/>
        </w:rPr>
        <w:t>لِّبَنِي</w:t>
      </w:r>
      <w:r w:rsidRPr="00B55D67">
        <w:rPr>
          <w:rFonts w:cs="Traditional Arabic"/>
          <w:sz w:val="34"/>
          <w:szCs w:val="34"/>
          <w:rtl/>
          <w:lang w:bidi="ar-EG"/>
        </w:rPr>
        <w:t xml:space="preserve"> </w:t>
      </w:r>
      <w:r w:rsidRPr="00B55D67">
        <w:rPr>
          <w:rFonts w:cs="Traditional Arabic" w:hint="cs"/>
          <w:sz w:val="34"/>
          <w:szCs w:val="34"/>
          <w:rtl/>
          <w:lang w:bidi="ar-EG"/>
        </w:rPr>
        <w:t>إِسْرَائِيلَ</w:t>
      </w:r>
      <w:r w:rsidRPr="00B55D67">
        <w:rPr>
          <w:rFonts w:cs="Traditional Arabic"/>
          <w:sz w:val="34"/>
          <w:szCs w:val="34"/>
          <w:rtl/>
          <w:lang w:bidi="ar-EG"/>
        </w:rPr>
        <w:t xml:space="preserve"> </w:t>
      </w:r>
      <w:r w:rsidRPr="00B55D67">
        <w:rPr>
          <w:rFonts w:cs="Traditional Arabic" w:hint="cs"/>
          <w:sz w:val="34"/>
          <w:szCs w:val="34"/>
          <w:rtl/>
          <w:lang w:bidi="ar-EG"/>
        </w:rPr>
        <w:t>أَلاَّ</w:t>
      </w:r>
      <w:r w:rsidRPr="00B55D67">
        <w:rPr>
          <w:rFonts w:cs="Traditional Arabic"/>
          <w:sz w:val="34"/>
          <w:szCs w:val="34"/>
          <w:rtl/>
          <w:lang w:bidi="ar-EG"/>
        </w:rPr>
        <w:t xml:space="preserve"> </w:t>
      </w:r>
      <w:r w:rsidRPr="00B55D67">
        <w:rPr>
          <w:rFonts w:cs="Traditional Arabic" w:hint="cs"/>
          <w:sz w:val="34"/>
          <w:szCs w:val="34"/>
          <w:rtl/>
          <w:lang w:bidi="ar-EG"/>
        </w:rPr>
        <w:t>تَتَّخِذُواْ</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دُونِي</w:t>
      </w:r>
      <w:r w:rsidRPr="00B55D67">
        <w:rPr>
          <w:rFonts w:cs="Traditional Arabic"/>
          <w:sz w:val="34"/>
          <w:szCs w:val="34"/>
          <w:rtl/>
          <w:lang w:bidi="ar-EG"/>
        </w:rPr>
        <w:t xml:space="preserve"> </w:t>
      </w:r>
      <w:r w:rsidRPr="00B55D67">
        <w:rPr>
          <w:rFonts w:cs="Traditional Arabic" w:hint="cs"/>
          <w:sz w:val="34"/>
          <w:szCs w:val="34"/>
          <w:rtl/>
          <w:lang w:bidi="ar-EG"/>
        </w:rPr>
        <w:t>وَكِيلاً</w:t>
      </w:r>
      <w:r w:rsidRPr="00B55D67">
        <w:rPr>
          <w:rFonts w:cs="Traditional Arabic"/>
          <w:sz w:val="34"/>
          <w:szCs w:val="34"/>
          <w:rtl/>
          <w:lang w:bidi="ar-EG"/>
        </w:rPr>
        <w:t xml:space="preserve"> }</w:t>
      </w:r>
      <w:r w:rsidRPr="00B55D67">
        <w:rPr>
          <w:rFonts w:cs="Traditional Arabic" w:hint="cs"/>
          <w:sz w:val="34"/>
          <w:szCs w:val="34"/>
          <w:rtl/>
          <w:lang w:bidi="ar-EG"/>
        </w:rPr>
        <w:t>الإسراء</w:t>
      </w:r>
      <w:r w:rsidRPr="00B55D67">
        <w:rPr>
          <w:rFonts w:cs="Traditional Arabic"/>
          <w:sz w:val="34"/>
          <w:szCs w:val="34"/>
          <w:rtl/>
          <w:lang w:bidi="ar-EG"/>
        </w:rPr>
        <w:t>2</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لَعَلَّهُمْ</w:t>
      </w:r>
      <w:r w:rsidRPr="00B55D67">
        <w:rPr>
          <w:rFonts w:cs="Traditional Arabic"/>
          <w:sz w:val="34"/>
          <w:szCs w:val="34"/>
          <w:rtl/>
          <w:lang w:bidi="ar-EG"/>
        </w:rPr>
        <w:t xml:space="preserve"> </w:t>
      </w:r>
      <w:r w:rsidRPr="00B55D67">
        <w:rPr>
          <w:rFonts w:cs="Traditional Arabic" w:hint="cs"/>
          <w:sz w:val="34"/>
          <w:szCs w:val="34"/>
          <w:rtl/>
          <w:lang w:bidi="ar-EG"/>
        </w:rPr>
        <w:t>يَهْتَدُونَ</w:t>
      </w:r>
      <w:r w:rsidRPr="00B55D67">
        <w:rPr>
          <w:rFonts w:cs="Traditional Arabic"/>
          <w:sz w:val="34"/>
          <w:szCs w:val="34"/>
          <w:rtl/>
          <w:lang w:bidi="ar-EG"/>
        </w:rPr>
        <w:t xml:space="preserve"> }</w:t>
      </w:r>
      <w:r w:rsidRPr="00B55D67">
        <w:rPr>
          <w:rFonts w:cs="Traditional Arabic" w:hint="cs"/>
          <w:sz w:val="34"/>
          <w:szCs w:val="34"/>
          <w:rtl/>
          <w:lang w:bidi="ar-EG"/>
        </w:rPr>
        <w:t>المؤمنون</w:t>
      </w:r>
      <w:r w:rsidRPr="00B55D67">
        <w:rPr>
          <w:rFonts w:cs="Traditional Arabic"/>
          <w:sz w:val="34"/>
          <w:szCs w:val="34"/>
          <w:rtl/>
          <w:lang w:bidi="ar-EG"/>
        </w:rPr>
        <w:t>49</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وَجَعَلْنَا</w:t>
      </w:r>
      <w:r w:rsidRPr="00B55D67">
        <w:rPr>
          <w:rFonts w:cs="Traditional Arabic"/>
          <w:sz w:val="34"/>
          <w:szCs w:val="34"/>
          <w:rtl/>
          <w:lang w:bidi="ar-EG"/>
        </w:rPr>
        <w:t xml:space="preserve"> </w:t>
      </w:r>
      <w:r w:rsidRPr="00B55D67">
        <w:rPr>
          <w:rFonts w:cs="Traditional Arabic" w:hint="cs"/>
          <w:sz w:val="34"/>
          <w:szCs w:val="34"/>
          <w:rtl/>
          <w:lang w:bidi="ar-EG"/>
        </w:rPr>
        <w:t>مَعَهُ</w:t>
      </w:r>
      <w:r w:rsidRPr="00B55D67">
        <w:rPr>
          <w:rFonts w:cs="Traditional Arabic"/>
          <w:sz w:val="34"/>
          <w:szCs w:val="34"/>
          <w:rtl/>
          <w:lang w:bidi="ar-EG"/>
        </w:rPr>
        <w:t xml:space="preserve"> </w:t>
      </w:r>
      <w:r w:rsidRPr="00B55D67">
        <w:rPr>
          <w:rFonts w:cs="Traditional Arabic" w:hint="cs"/>
          <w:sz w:val="34"/>
          <w:szCs w:val="34"/>
          <w:rtl/>
          <w:lang w:bidi="ar-EG"/>
        </w:rPr>
        <w:t>أَخَاهُ</w:t>
      </w:r>
      <w:r w:rsidRPr="00B55D67">
        <w:rPr>
          <w:rFonts w:cs="Traditional Arabic"/>
          <w:sz w:val="34"/>
          <w:szCs w:val="34"/>
          <w:rtl/>
          <w:lang w:bidi="ar-EG"/>
        </w:rPr>
        <w:t xml:space="preserve"> </w:t>
      </w:r>
      <w:r w:rsidRPr="00B55D67">
        <w:rPr>
          <w:rFonts w:cs="Traditional Arabic" w:hint="cs"/>
          <w:sz w:val="34"/>
          <w:szCs w:val="34"/>
          <w:rtl/>
          <w:lang w:bidi="ar-EG"/>
        </w:rPr>
        <w:t>هَارُونَ</w:t>
      </w:r>
      <w:r w:rsidRPr="00B55D67">
        <w:rPr>
          <w:rFonts w:cs="Traditional Arabic"/>
          <w:sz w:val="34"/>
          <w:szCs w:val="34"/>
          <w:rtl/>
          <w:lang w:bidi="ar-EG"/>
        </w:rPr>
        <w:t xml:space="preserve"> </w:t>
      </w:r>
      <w:r w:rsidRPr="00B55D67">
        <w:rPr>
          <w:rFonts w:cs="Traditional Arabic" w:hint="cs"/>
          <w:sz w:val="34"/>
          <w:szCs w:val="34"/>
          <w:rtl/>
          <w:lang w:bidi="ar-EG"/>
        </w:rPr>
        <w:t>وَزِيراً</w:t>
      </w:r>
      <w:r w:rsidRPr="00B55D67">
        <w:rPr>
          <w:rFonts w:cs="Traditional Arabic"/>
          <w:sz w:val="34"/>
          <w:szCs w:val="34"/>
          <w:rtl/>
          <w:lang w:bidi="ar-EG"/>
        </w:rPr>
        <w:t xml:space="preserve"> }</w:t>
      </w:r>
      <w:r w:rsidRPr="00B55D67">
        <w:rPr>
          <w:rFonts w:cs="Traditional Arabic" w:hint="cs"/>
          <w:sz w:val="34"/>
          <w:szCs w:val="34"/>
          <w:rtl/>
          <w:lang w:bidi="ar-EG"/>
        </w:rPr>
        <w:t>الفرقان</w:t>
      </w:r>
      <w:r w:rsidRPr="00B55D67">
        <w:rPr>
          <w:rFonts w:cs="Traditional Arabic"/>
          <w:sz w:val="34"/>
          <w:szCs w:val="34"/>
          <w:rtl/>
          <w:lang w:bidi="ar-EG"/>
        </w:rPr>
        <w:t>35</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بَعْدِ</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sz w:val="34"/>
          <w:szCs w:val="34"/>
          <w:rtl/>
          <w:lang w:bidi="ar-EG"/>
        </w:rPr>
        <w:t>أَهْلَكْنَا</w:t>
      </w:r>
      <w:r w:rsidRPr="00B55D67">
        <w:rPr>
          <w:rFonts w:cs="Traditional Arabic"/>
          <w:sz w:val="34"/>
          <w:szCs w:val="34"/>
          <w:rtl/>
          <w:lang w:bidi="ar-EG"/>
        </w:rPr>
        <w:t xml:space="preserve"> </w:t>
      </w:r>
      <w:r w:rsidRPr="00B55D67">
        <w:rPr>
          <w:rFonts w:cs="Traditional Arabic" w:hint="cs"/>
          <w:sz w:val="34"/>
          <w:szCs w:val="34"/>
          <w:rtl/>
          <w:lang w:bidi="ar-EG"/>
        </w:rPr>
        <w:t>الْقُرُونَ</w:t>
      </w:r>
      <w:r w:rsidRPr="00B55D67">
        <w:rPr>
          <w:rFonts w:cs="Traditional Arabic"/>
          <w:sz w:val="34"/>
          <w:szCs w:val="34"/>
          <w:rtl/>
          <w:lang w:bidi="ar-EG"/>
        </w:rPr>
        <w:t xml:space="preserve"> </w:t>
      </w:r>
      <w:r w:rsidRPr="00B55D67">
        <w:rPr>
          <w:rFonts w:cs="Traditional Arabic" w:hint="cs"/>
          <w:sz w:val="34"/>
          <w:szCs w:val="34"/>
          <w:rtl/>
          <w:lang w:bidi="ar-EG"/>
        </w:rPr>
        <w:t>الْأُولَى</w:t>
      </w:r>
      <w:r w:rsidRPr="00B55D67">
        <w:rPr>
          <w:rFonts w:cs="Traditional Arabic"/>
          <w:sz w:val="34"/>
          <w:szCs w:val="34"/>
          <w:rtl/>
          <w:lang w:bidi="ar-EG"/>
        </w:rPr>
        <w:t xml:space="preserve"> </w:t>
      </w:r>
      <w:r w:rsidRPr="00B55D67">
        <w:rPr>
          <w:rFonts w:cs="Traditional Arabic" w:hint="cs"/>
          <w:sz w:val="34"/>
          <w:szCs w:val="34"/>
          <w:rtl/>
          <w:lang w:bidi="ar-EG"/>
        </w:rPr>
        <w:t>بَصَائِرَ</w:t>
      </w:r>
      <w:r w:rsidRPr="00B55D67">
        <w:rPr>
          <w:rFonts w:cs="Traditional Arabic"/>
          <w:sz w:val="34"/>
          <w:szCs w:val="34"/>
          <w:rtl/>
          <w:lang w:bidi="ar-EG"/>
        </w:rPr>
        <w:t xml:space="preserve"> </w:t>
      </w:r>
      <w:r w:rsidRPr="00B55D67">
        <w:rPr>
          <w:rFonts w:cs="Traditional Arabic" w:hint="cs"/>
          <w:sz w:val="34"/>
          <w:szCs w:val="34"/>
          <w:rtl/>
          <w:lang w:bidi="ar-EG"/>
        </w:rPr>
        <w:t>لِلنَّاسِ</w:t>
      </w:r>
      <w:r w:rsidRPr="00B55D67">
        <w:rPr>
          <w:rFonts w:cs="Traditional Arabic"/>
          <w:sz w:val="34"/>
          <w:szCs w:val="34"/>
          <w:rtl/>
          <w:lang w:bidi="ar-EG"/>
        </w:rPr>
        <w:t xml:space="preserve"> </w:t>
      </w:r>
      <w:r w:rsidRPr="00B55D67">
        <w:rPr>
          <w:rFonts w:cs="Traditional Arabic" w:hint="cs"/>
          <w:sz w:val="34"/>
          <w:szCs w:val="34"/>
          <w:rtl/>
          <w:lang w:bidi="ar-EG"/>
        </w:rPr>
        <w:t>وَهُدًى</w:t>
      </w:r>
      <w:r w:rsidRPr="00B55D67">
        <w:rPr>
          <w:rFonts w:cs="Traditional Arabic"/>
          <w:sz w:val="34"/>
          <w:szCs w:val="34"/>
          <w:rtl/>
          <w:lang w:bidi="ar-EG"/>
        </w:rPr>
        <w:t xml:space="preserve"> </w:t>
      </w:r>
      <w:r w:rsidRPr="00B55D67">
        <w:rPr>
          <w:rFonts w:cs="Traditional Arabic" w:hint="cs"/>
          <w:sz w:val="34"/>
          <w:szCs w:val="34"/>
          <w:rtl/>
          <w:lang w:bidi="ar-EG"/>
        </w:rPr>
        <w:t>وَرَحْمَةً</w:t>
      </w:r>
      <w:r w:rsidRPr="00B55D67">
        <w:rPr>
          <w:rFonts w:cs="Traditional Arabic"/>
          <w:sz w:val="34"/>
          <w:szCs w:val="34"/>
          <w:rtl/>
          <w:lang w:bidi="ar-EG"/>
        </w:rPr>
        <w:t xml:space="preserve"> }</w:t>
      </w:r>
      <w:r w:rsidRPr="00B55D67">
        <w:rPr>
          <w:rFonts w:cs="Traditional Arabic" w:hint="cs"/>
          <w:sz w:val="34"/>
          <w:szCs w:val="34"/>
          <w:rtl/>
          <w:lang w:bidi="ar-EG"/>
        </w:rPr>
        <w:t>القصص</w:t>
      </w:r>
      <w:r w:rsidRPr="00B55D67">
        <w:rPr>
          <w:rFonts w:cs="Traditional Arabic"/>
          <w:sz w:val="34"/>
          <w:szCs w:val="34"/>
          <w:rtl/>
          <w:lang w:bidi="ar-EG"/>
        </w:rPr>
        <w:t>43</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فَلَا</w:t>
      </w:r>
      <w:r w:rsidRPr="00B55D67">
        <w:rPr>
          <w:rFonts w:cs="Traditional Arabic"/>
          <w:sz w:val="34"/>
          <w:szCs w:val="34"/>
          <w:rtl/>
          <w:lang w:bidi="ar-EG"/>
        </w:rPr>
        <w:t xml:space="preserve"> </w:t>
      </w:r>
      <w:r w:rsidRPr="00B55D67">
        <w:rPr>
          <w:rFonts w:cs="Traditional Arabic" w:hint="cs"/>
          <w:sz w:val="34"/>
          <w:szCs w:val="34"/>
          <w:rtl/>
          <w:lang w:bidi="ar-EG"/>
        </w:rPr>
        <w:t>تَكُن</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مِرْيَةٍ</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لِّقَائِهِ</w:t>
      </w:r>
      <w:r w:rsidRPr="00B55D67">
        <w:rPr>
          <w:rFonts w:cs="Traditional Arabic"/>
          <w:sz w:val="34"/>
          <w:szCs w:val="34"/>
          <w:rtl/>
          <w:lang w:bidi="ar-EG"/>
        </w:rPr>
        <w:t xml:space="preserve"> </w:t>
      </w:r>
      <w:r w:rsidRPr="00B55D67">
        <w:rPr>
          <w:rFonts w:cs="Traditional Arabic" w:hint="cs"/>
          <w:sz w:val="34"/>
          <w:szCs w:val="34"/>
          <w:rtl/>
          <w:lang w:bidi="ar-EG"/>
        </w:rPr>
        <w:t>وَجَعَلْنَاهُ</w:t>
      </w:r>
      <w:r w:rsidRPr="00B55D67">
        <w:rPr>
          <w:rFonts w:cs="Traditional Arabic"/>
          <w:sz w:val="34"/>
          <w:szCs w:val="34"/>
          <w:rtl/>
          <w:lang w:bidi="ar-EG"/>
        </w:rPr>
        <w:t xml:space="preserve"> </w:t>
      </w:r>
      <w:r w:rsidRPr="00B55D67">
        <w:rPr>
          <w:rFonts w:cs="Traditional Arabic" w:hint="cs"/>
          <w:sz w:val="34"/>
          <w:szCs w:val="34"/>
          <w:rtl/>
          <w:lang w:bidi="ar-EG"/>
        </w:rPr>
        <w:t>هُدًى</w:t>
      </w:r>
      <w:r w:rsidRPr="00B55D67">
        <w:rPr>
          <w:rFonts w:cs="Traditional Arabic"/>
          <w:sz w:val="34"/>
          <w:szCs w:val="34"/>
          <w:rtl/>
          <w:lang w:bidi="ar-EG"/>
        </w:rPr>
        <w:t xml:space="preserve"> </w:t>
      </w:r>
      <w:r w:rsidRPr="00B55D67">
        <w:rPr>
          <w:rFonts w:cs="Traditional Arabic" w:hint="cs"/>
          <w:sz w:val="34"/>
          <w:szCs w:val="34"/>
          <w:rtl/>
          <w:lang w:bidi="ar-EG"/>
        </w:rPr>
        <w:t>لِّبَنِي</w:t>
      </w:r>
      <w:r w:rsidRPr="00B55D67">
        <w:rPr>
          <w:rFonts w:cs="Traditional Arabic"/>
          <w:sz w:val="34"/>
          <w:szCs w:val="34"/>
          <w:rtl/>
          <w:lang w:bidi="ar-EG"/>
        </w:rPr>
        <w:t xml:space="preserve"> </w:t>
      </w:r>
      <w:r w:rsidRPr="00B55D67">
        <w:rPr>
          <w:rFonts w:cs="Traditional Arabic" w:hint="cs"/>
          <w:sz w:val="34"/>
          <w:szCs w:val="34"/>
          <w:rtl/>
          <w:lang w:bidi="ar-EG"/>
        </w:rPr>
        <w:t>إِسْرَائِيلَ</w:t>
      </w:r>
      <w:r w:rsidRPr="00B55D67">
        <w:rPr>
          <w:rFonts w:cs="Traditional Arabic"/>
          <w:sz w:val="34"/>
          <w:szCs w:val="34"/>
          <w:rtl/>
          <w:lang w:bidi="ar-EG"/>
        </w:rPr>
        <w:t xml:space="preserve"> }</w:t>
      </w:r>
      <w:r w:rsidRPr="00B55D67">
        <w:rPr>
          <w:rFonts w:cs="Traditional Arabic" w:hint="cs"/>
          <w:sz w:val="34"/>
          <w:szCs w:val="34"/>
          <w:rtl/>
          <w:lang w:bidi="ar-EG"/>
        </w:rPr>
        <w:t>السجدة</w:t>
      </w:r>
      <w:r w:rsidRPr="00B55D67">
        <w:rPr>
          <w:rFonts w:cs="Traditional Arabic"/>
          <w:sz w:val="34"/>
          <w:szCs w:val="34"/>
          <w:rtl/>
          <w:lang w:bidi="ar-EG"/>
        </w:rPr>
        <w:t>23</w:t>
      </w:r>
    </w:p>
    <w:p w:rsidR="000021A4" w:rsidRPr="00B55D67" w:rsidRDefault="000021A4"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فَاخْتُلِفَ</w:t>
      </w:r>
      <w:r w:rsidRPr="00B55D67">
        <w:rPr>
          <w:rFonts w:cs="Traditional Arabic"/>
          <w:sz w:val="34"/>
          <w:szCs w:val="34"/>
          <w:rtl/>
          <w:lang w:bidi="ar-EG"/>
        </w:rPr>
        <w:t xml:space="preserve"> </w:t>
      </w:r>
      <w:r w:rsidRPr="00B55D67">
        <w:rPr>
          <w:rFonts w:cs="Traditional Arabic" w:hint="cs"/>
          <w:sz w:val="34"/>
          <w:szCs w:val="34"/>
          <w:rtl/>
          <w:lang w:bidi="ar-EG"/>
        </w:rPr>
        <w:t>فِيهِ</w:t>
      </w:r>
      <w:r w:rsidRPr="00B55D67">
        <w:rPr>
          <w:rFonts w:cs="Traditional Arabic"/>
          <w:sz w:val="34"/>
          <w:szCs w:val="34"/>
          <w:rtl/>
          <w:lang w:bidi="ar-EG"/>
        </w:rPr>
        <w:t xml:space="preserve"> </w:t>
      </w:r>
      <w:r w:rsidRPr="00B55D67">
        <w:rPr>
          <w:rFonts w:cs="Traditional Arabic" w:hint="cs"/>
          <w:sz w:val="34"/>
          <w:szCs w:val="34"/>
          <w:rtl/>
          <w:lang w:bidi="ar-EG"/>
        </w:rPr>
        <w:t>وَلَوْلَا</w:t>
      </w:r>
      <w:r w:rsidRPr="00B55D67">
        <w:rPr>
          <w:rFonts w:cs="Traditional Arabic"/>
          <w:sz w:val="34"/>
          <w:szCs w:val="34"/>
          <w:rtl/>
          <w:lang w:bidi="ar-EG"/>
        </w:rPr>
        <w:t xml:space="preserve"> </w:t>
      </w:r>
      <w:r w:rsidRPr="00B55D67">
        <w:rPr>
          <w:rFonts w:cs="Traditional Arabic" w:hint="cs"/>
          <w:sz w:val="34"/>
          <w:szCs w:val="34"/>
          <w:rtl/>
          <w:lang w:bidi="ar-EG"/>
        </w:rPr>
        <w:t>كَلِمَةٌ</w:t>
      </w:r>
      <w:r w:rsidRPr="00B55D67">
        <w:rPr>
          <w:rFonts w:cs="Traditional Arabic"/>
          <w:sz w:val="34"/>
          <w:szCs w:val="34"/>
          <w:rtl/>
          <w:lang w:bidi="ar-EG"/>
        </w:rPr>
        <w:t xml:space="preserve"> </w:t>
      </w:r>
      <w:r w:rsidRPr="00B55D67">
        <w:rPr>
          <w:rFonts w:cs="Traditional Arabic" w:hint="cs"/>
          <w:sz w:val="34"/>
          <w:szCs w:val="34"/>
          <w:rtl/>
          <w:lang w:bidi="ar-EG"/>
        </w:rPr>
        <w:t>سَبَقَتْ</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رَّبِّكَ</w:t>
      </w:r>
      <w:r w:rsidRPr="00B55D67">
        <w:rPr>
          <w:rFonts w:cs="Traditional Arabic"/>
          <w:sz w:val="34"/>
          <w:szCs w:val="34"/>
          <w:rtl/>
          <w:lang w:bidi="ar-EG"/>
        </w:rPr>
        <w:t xml:space="preserve"> </w:t>
      </w:r>
      <w:r w:rsidRPr="00B55D67">
        <w:rPr>
          <w:rFonts w:cs="Traditional Arabic" w:hint="cs"/>
          <w:sz w:val="34"/>
          <w:szCs w:val="34"/>
          <w:rtl/>
          <w:lang w:bidi="ar-EG"/>
        </w:rPr>
        <w:t>لَقُضِيَ</w:t>
      </w:r>
      <w:r w:rsidRPr="00B55D67">
        <w:rPr>
          <w:rFonts w:cs="Traditional Arabic"/>
          <w:sz w:val="34"/>
          <w:szCs w:val="34"/>
          <w:rtl/>
          <w:lang w:bidi="ar-EG"/>
        </w:rPr>
        <w:t xml:space="preserve"> </w:t>
      </w:r>
      <w:r w:rsidRPr="00B55D67">
        <w:rPr>
          <w:rFonts w:cs="Traditional Arabic" w:hint="cs"/>
          <w:sz w:val="34"/>
          <w:szCs w:val="34"/>
          <w:rtl/>
          <w:lang w:bidi="ar-EG"/>
        </w:rPr>
        <w:t>بَيْنَهُمْ</w:t>
      </w:r>
      <w:r w:rsidRPr="00B55D67">
        <w:rPr>
          <w:rFonts w:cs="Traditional Arabic"/>
          <w:sz w:val="34"/>
          <w:szCs w:val="34"/>
          <w:rtl/>
          <w:lang w:bidi="ar-EG"/>
        </w:rPr>
        <w:t xml:space="preserve"> </w:t>
      </w:r>
      <w:r w:rsidRPr="00B55D67">
        <w:rPr>
          <w:rFonts w:cs="Traditional Arabic" w:hint="cs"/>
          <w:sz w:val="34"/>
          <w:szCs w:val="34"/>
          <w:rtl/>
          <w:lang w:bidi="ar-EG"/>
        </w:rPr>
        <w:t>وَإِنَّهُمْ</w:t>
      </w:r>
      <w:r w:rsidRPr="00B55D67">
        <w:rPr>
          <w:rFonts w:cs="Traditional Arabic"/>
          <w:sz w:val="34"/>
          <w:szCs w:val="34"/>
          <w:rtl/>
          <w:lang w:bidi="ar-EG"/>
        </w:rPr>
        <w:t xml:space="preserve"> </w:t>
      </w:r>
      <w:r w:rsidRPr="00B55D67">
        <w:rPr>
          <w:rFonts w:cs="Traditional Arabic" w:hint="cs"/>
          <w:sz w:val="34"/>
          <w:szCs w:val="34"/>
          <w:rtl/>
          <w:lang w:bidi="ar-EG"/>
        </w:rPr>
        <w:t>لَفِي</w:t>
      </w:r>
      <w:r w:rsidRPr="00B55D67">
        <w:rPr>
          <w:rFonts w:cs="Traditional Arabic"/>
          <w:sz w:val="34"/>
          <w:szCs w:val="34"/>
          <w:rtl/>
          <w:lang w:bidi="ar-EG"/>
        </w:rPr>
        <w:t xml:space="preserve"> </w:t>
      </w:r>
      <w:r w:rsidRPr="00B55D67">
        <w:rPr>
          <w:rFonts w:cs="Traditional Arabic" w:hint="cs"/>
          <w:sz w:val="34"/>
          <w:szCs w:val="34"/>
          <w:rtl/>
          <w:lang w:bidi="ar-EG"/>
        </w:rPr>
        <w:t>شَكٍّ</w:t>
      </w:r>
      <w:r w:rsidRPr="00B55D67">
        <w:rPr>
          <w:rFonts w:cs="Traditional Arabic"/>
          <w:sz w:val="34"/>
          <w:szCs w:val="34"/>
          <w:rtl/>
          <w:lang w:bidi="ar-EG"/>
        </w:rPr>
        <w:t xml:space="preserve"> }</w:t>
      </w:r>
      <w:r w:rsidRPr="00B55D67">
        <w:rPr>
          <w:rFonts w:cs="Traditional Arabic" w:hint="cs"/>
          <w:sz w:val="34"/>
          <w:szCs w:val="34"/>
          <w:rtl/>
          <w:lang w:bidi="ar-EG"/>
        </w:rPr>
        <w:t>فصلت</w:t>
      </w:r>
      <w:r w:rsidRPr="00B55D67">
        <w:rPr>
          <w:rFonts w:cs="Traditional Arabic"/>
          <w:sz w:val="34"/>
          <w:szCs w:val="34"/>
          <w:rtl/>
          <w:lang w:bidi="ar-EG"/>
        </w:rPr>
        <w:t>45</w:t>
      </w:r>
    </w:p>
    <w:p w:rsidR="000021A4" w:rsidRPr="00B55D67" w:rsidRDefault="000021A4" w:rsidP="00B55D67">
      <w:pPr>
        <w:spacing w:after="0" w:line="240" w:lineRule="auto"/>
        <w:jc w:val="both"/>
        <w:rPr>
          <w:rFonts w:cs="Traditional Arabic"/>
          <w:sz w:val="34"/>
          <w:szCs w:val="34"/>
          <w:rtl/>
          <w:lang w:bidi="ar-EG"/>
        </w:rPr>
      </w:pPr>
    </w:p>
    <w:p w:rsidR="000021A4" w:rsidRPr="00B55D67" w:rsidRDefault="000021A4"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(54){.....</w:t>
      </w:r>
      <w:r w:rsidRPr="00B55D67">
        <w:rPr>
          <w:rFonts w:cs="Traditional Arabic"/>
          <w:sz w:val="34"/>
          <w:szCs w:val="34"/>
          <w:rtl/>
        </w:rPr>
        <w:t xml:space="preserve"> </w:t>
      </w:r>
      <w:r w:rsidRPr="00B55D67">
        <w:rPr>
          <w:rFonts w:cs="Traditional Arabic" w:hint="cs"/>
          <w:color w:val="FF0000"/>
          <w:sz w:val="34"/>
          <w:szCs w:val="34"/>
          <w:rtl/>
        </w:rPr>
        <w:t>يَا</w:t>
      </w:r>
      <w:r w:rsidRPr="00B55D67">
        <w:rPr>
          <w:rFonts w:cs="Traditional Arabic"/>
          <w:color w:val="FF0000"/>
          <w:sz w:val="34"/>
          <w:szCs w:val="34"/>
          <w:rtl/>
        </w:rPr>
        <w:t xml:space="preserve"> </w:t>
      </w:r>
      <w:r w:rsidRPr="00B55D67">
        <w:rPr>
          <w:rFonts w:cs="Traditional Arabic" w:hint="cs"/>
          <w:color w:val="FF0000"/>
          <w:sz w:val="34"/>
          <w:szCs w:val="34"/>
          <w:rtl/>
        </w:rPr>
        <w:t>قَوْمِ</w:t>
      </w:r>
      <w:r w:rsidRPr="00B55D67">
        <w:rPr>
          <w:rFonts w:cs="Traditional Arabic"/>
          <w:sz w:val="34"/>
          <w:szCs w:val="34"/>
          <w:rtl/>
        </w:rPr>
        <w:t xml:space="preserve"> </w:t>
      </w:r>
      <w:r w:rsidRPr="00B55D67">
        <w:rPr>
          <w:rFonts w:cs="Traditional Arabic" w:hint="cs"/>
          <w:sz w:val="34"/>
          <w:szCs w:val="34"/>
          <w:rtl/>
        </w:rPr>
        <w:t>إِنَّكُمْ</w:t>
      </w:r>
      <w:r w:rsidRPr="00B55D67">
        <w:rPr>
          <w:rFonts w:cs="Traditional Arabic"/>
          <w:sz w:val="34"/>
          <w:szCs w:val="34"/>
          <w:rtl/>
        </w:rPr>
        <w:t xml:space="preserve"> </w:t>
      </w:r>
      <w:r w:rsidRPr="00B55D67">
        <w:rPr>
          <w:rFonts w:cs="Traditional Arabic" w:hint="cs"/>
          <w:sz w:val="34"/>
          <w:szCs w:val="34"/>
          <w:rtl/>
        </w:rPr>
        <w:t>ظَلَمْتُمْ</w:t>
      </w:r>
      <w:r w:rsidRPr="00B55D67">
        <w:rPr>
          <w:rFonts w:cs="Traditional Arabic"/>
          <w:sz w:val="34"/>
          <w:szCs w:val="34"/>
          <w:rtl/>
        </w:rPr>
        <w:t xml:space="preserve"> </w:t>
      </w:r>
      <w:r w:rsidRPr="00B55D67">
        <w:rPr>
          <w:rFonts w:cs="Traditional Arabic" w:hint="cs"/>
          <w:sz w:val="34"/>
          <w:szCs w:val="34"/>
          <w:rtl/>
        </w:rPr>
        <w:t>أَنفُسَكُمْ</w:t>
      </w:r>
      <w:r w:rsidRPr="00B55D67">
        <w:rPr>
          <w:rFonts w:cs="Traditional Arabic"/>
          <w:sz w:val="34"/>
          <w:szCs w:val="34"/>
          <w:rtl/>
        </w:rPr>
        <w:t xml:space="preserve"> </w:t>
      </w:r>
      <w:r w:rsidRPr="00B55D67">
        <w:rPr>
          <w:rFonts w:cs="Traditional Arabic" w:hint="cs"/>
          <w:sz w:val="34"/>
          <w:szCs w:val="34"/>
          <w:rtl/>
        </w:rPr>
        <w:t>بِاتِّخَاذِكُمُ</w:t>
      </w:r>
      <w:r w:rsidRPr="00B55D67">
        <w:rPr>
          <w:rFonts w:cs="Traditional Arabic"/>
          <w:sz w:val="34"/>
          <w:szCs w:val="34"/>
          <w:rtl/>
        </w:rPr>
        <w:t xml:space="preserve"> </w:t>
      </w:r>
      <w:r w:rsidRPr="00B55D67">
        <w:rPr>
          <w:rFonts w:cs="Traditional Arabic" w:hint="cs"/>
          <w:sz w:val="34"/>
          <w:szCs w:val="34"/>
          <w:rtl/>
        </w:rPr>
        <w:t>الْعِجْلَ</w:t>
      </w:r>
      <w:r w:rsidRPr="00B55D67">
        <w:rPr>
          <w:rFonts w:cs="Traditional Arabic"/>
          <w:sz w:val="34"/>
          <w:szCs w:val="34"/>
          <w:rtl/>
        </w:rPr>
        <w:t xml:space="preserve"> </w:t>
      </w:r>
      <w:r w:rsidRPr="00B55D67">
        <w:rPr>
          <w:rFonts w:cs="Traditional Arabic" w:hint="cs"/>
          <w:sz w:val="34"/>
          <w:szCs w:val="34"/>
          <w:rtl/>
        </w:rPr>
        <w:t>فَتُوبُواْ} البقرة54</w:t>
      </w:r>
    </w:p>
    <w:p w:rsidR="000021A4" w:rsidRPr="00B55D67" w:rsidRDefault="000021A4"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إِنَّ اللَّهَ يَأْمُرُكُمْ أَنْ تَذْبَحُوا بَقَرَةً </w:t>
      </w:r>
      <w:r w:rsidRPr="00B55D67">
        <w:rPr>
          <w:rStyle w:val="sign"/>
          <w:rFonts w:cs="Traditional Arabic" w:hint="cs"/>
          <w:sz w:val="34"/>
          <w:szCs w:val="34"/>
          <w:rtl/>
        </w:rPr>
        <w:t xml:space="preserve"> </w:t>
      </w:r>
      <w:r w:rsidRPr="00B55D67">
        <w:rPr>
          <w:rFonts w:cs="Traditional Arabic"/>
          <w:sz w:val="34"/>
          <w:szCs w:val="34"/>
          <w:rtl/>
        </w:rPr>
        <w:t>قَالُوا أَتَتَّخِذُنَا هُزُوًا</w:t>
      </w:r>
      <w:r w:rsidRPr="00B55D67">
        <w:rPr>
          <w:rFonts w:cs="Traditional Arabic" w:hint="cs"/>
          <w:sz w:val="34"/>
          <w:szCs w:val="34"/>
          <w:rtl/>
        </w:rPr>
        <w:t>} البقرة 67</w:t>
      </w:r>
    </w:p>
    <w:p w:rsidR="000021A4" w:rsidRPr="00B55D67" w:rsidRDefault="000021A4"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color w:val="FF0000"/>
          <w:sz w:val="34"/>
          <w:szCs w:val="34"/>
          <w:rtl/>
        </w:rPr>
        <w:t>يَا</w:t>
      </w:r>
      <w:r w:rsidRPr="00B55D67">
        <w:rPr>
          <w:rFonts w:cs="Traditional Arabic"/>
          <w:color w:val="FF0000"/>
          <w:sz w:val="34"/>
          <w:szCs w:val="34"/>
          <w:rtl/>
        </w:rPr>
        <w:t xml:space="preserve"> </w:t>
      </w:r>
      <w:r w:rsidRPr="00B55D67">
        <w:rPr>
          <w:rFonts w:cs="Traditional Arabic" w:hint="cs"/>
          <w:color w:val="FF0000"/>
          <w:sz w:val="34"/>
          <w:szCs w:val="34"/>
          <w:rtl/>
        </w:rPr>
        <w:t>قَوْمِ</w:t>
      </w:r>
      <w:r w:rsidRPr="00B55D67">
        <w:rPr>
          <w:rFonts w:cs="Traditional Arabic"/>
          <w:sz w:val="34"/>
          <w:szCs w:val="34"/>
          <w:rtl/>
        </w:rPr>
        <w:t xml:space="preserve"> </w:t>
      </w:r>
      <w:r w:rsidRPr="00B55D67">
        <w:rPr>
          <w:rFonts w:cs="Traditional Arabic" w:hint="cs"/>
          <w:sz w:val="34"/>
          <w:szCs w:val="34"/>
          <w:rtl/>
        </w:rPr>
        <w:t>اذْكُرُواْ</w:t>
      </w:r>
      <w:r w:rsidRPr="00B55D67">
        <w:rPr>
          <w:rFonts w:cs="Traditional Arabic"/>
          <w:sz w:val="34"/>
          <w:szCs w:val="34"/>
          <w:rtl/>
        </w:rPr>
        <w:t xml:space="preserve"> </w:t>
      </w:r>
      <w:r w:rsidRPr="00B55D67">
        <w:rPr>
          <w:rFonts w:cs="Traditional Arabic" w:hint="cs"/>
          <w:sz w:val="34"/>
          <w:szCs w:val="34"/>
          <w:rtl/>
        </w:rPr>
        <w:t>نِعْمَةَ</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جَعَلَ</w:t>
      </w:r>
      <w:r w:rsidRPr="00B55D67">
        <w:rPr>
          <w:rFonts w:cs="Traditional Arabic"/>
          <w:sz w:val="34"/>
          <w:szCs w:val="34"/>
          <w:rtl/>
        </w:rPr>
        <w:t xml:space="preserve"> </w:t>
      </w:r>
      <w:r w:rsidRPr="00B55D67">
        <w:rPr>
          <w:rFonts w:cs="Traditional Arabic" w:hint="cs"/>
          <w:sz w:val="34"/>
          <w:szCs w:val="34"/>
          <w:rtl/>
        </w:rPr>
        <w:t>فِيكُمْ</w:t>
      </w:r>
      <w:r w:rsidRPr="00B55D67">
        <w:rPr>
          <w:rFonts w:cs="Traditional Arabic"/>
          <w:sz w:val="34"/>
          <w:szCs w:val="34"/>
          <w:rtl/>
        </w:rPr>
        <w:t xml:space="preserve"> </w:t>
      </w:r>
      <w:r w:rsidRPr="00B55D67">
        <w:rPr>
          <w:rFonts w:cs="Traditional Arabic" w:hint="cs"/>
          <w:sz w:val="34"/>
          <w:szCs w:val="34"/>
          <w:rtl/>
        </w:rPr>
        <w:t>أَنبِيَاء</w:t>
      </w:r>
      <w:r w:rsidRPr="00B55D67">
        <w:rPr>
          <w:rFonts w:cs="Traditional Arabic"/>
          <w:sz w:val="34"/>
          <w:szCs w:val="34"/>
          <w:rtl/>
        </w:rPr>
        <w:t xml:space="preserve"> </w:t>
      </w:r>
      <w:r w:rsidRPr="00B55D67">
        <w:rPr>
          <w:rFonts w:cs="Traditional Arabic" w:hint="cs"/>
          <w:sz w:val="34"/>
          <w:szCs w:val="34"/>
          <w:rtl/>
        </w:rPr>
        <w:t>وَجَعَلَكُم</w:t>
      </w:r>
      <w:r w:rsidRPr="00B55D67">
        <w:rPr>
          <w:rFonts w:cs="Traditional Arabic"/>
          <w:sz w:val="34"/>
          <w:szCs w:val="34"/>
          <w:rtl/>
        </w:rPr>
        <w:t xml:space="preserve"> </w:t>
      </w:r>
      <w:r w:rsidRPr="00B55D67">
        <w:rPr>
          <w:rFonts w:cs="Traditional Arabic" w:hint="cs"/>
          <w:sz w:val="34"/>
          <w:szCs w:val="34"/>
          <w:rtl/>
        </w:rPr>
        <w:t>مُّلُوكاً</w:t>
      </w:r>
      <w:r w:rsidRPr="00B55D67">
        <w:rPr>
          <w:rFonts w:cs="Traditional Arabic"/>
          <w:sz w:val="34"/>
          <w:szCs w:val="34"/>
          <w:rtl/>
        </w:rPr>
        <w:t xml:space="preserve"> </w:t>
      </w:r>
      <w:r w:rsidRPr="00B55D67">
        <w:rPr>
          <w:rFonts w:cs="Traditional Arabic" w:hint="cs"/>
          <w:sz w:val="34"/>
          <w:szCs w:val="34"/>
          <w:rtl/>
        </w:rPr>
        <w:t>وَآتَاكُم</w:t>
      </w:r>
      <w:r w:rsidRPr="00B55D67">
        <w:rPr>
          <w:rFonts w:cs="Traditional Arabic"/>
          <w:sz w:val="34"/>
          <w:szCs w:val="34"/>
          <w:rtl/>
        </w:rPr>
        <w:t xml:space="preserve"> </w:t>
      </w:r>
      <w:r w:rsidRPr="00B55D67">
        <w:rPr>
          <w:rFonts w:cs="Traditional Arabic" w:hint="cs"/>
          <w:sz w:val="34"/>
          <w:szCs w:val="34"/>
          <w:rtl/>
        </w:rPr>
        <w:t xml:space="preserve">}المائدة 20  </w:t>
      </w:r>
    </w:p>
    <w:p w:rsidR="000021A4" w:rsidRPr="00B55D67" w:rsidRDefault="000021A4"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B55D67">
        <w:rPr>
          <w:rFonts w:cs="Traditional Arabic"/>
          <w:sz w:val="34"/>
          <w:szCs w:val="34"/>
          <w:rtl/>
        </w:rPr>
        <w:t>.</w:t>
      </w:r>
      <w:r w:rsidRPr="00B55D67">
        <w:rPr>
          <w:rFonts w:cs="Traditional Arabic" w:hint="cs"/>
          <w:sz w:val="34"/>
          <w:szCs w:val="34"/>
          <w:rtl/>
        </w:rPr>
        <w:t>....</w:t>
      </w:r>
      <w:r w:rsidRPr="00B55D67">
        <w:rPr>
          <w:rFonts w:cs="Traditional Arabic"/>
          <w:color w:val="FF0000"/>
          <w:sz w:val="34"/>
          <w:szCs w:val="34"/>
          <w:rtl/>
        </w:rPr>
        <w:t xml:space="preserve"> </w:t>
      </w:r>
      <w:r w:rsidRPr="00B55D67">
        <w:rPr>
          <w:rFonts w:cs="Traditional Arabic" w:hint="cs"/>
          <w:color w:val="000000" w:themeColor="text1"/>
          <w:sz w:val="34"/>
          <w:szCs w:val="34"/>
          <w:rtl/>
        </w:rPr>
        <w:t>اذْكُرُواْ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نِعْمَةَ</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أَنجَاكُم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فِرْعَوْنَ</w:t>
      </w:r>
      <w:r w:rsidRPr="00B55D67">
        <w:rPr>
          <w:rFonts w:cs="Traditional Arabic"/>
          <w:sz w:val="34"/>
          <w:szCs w:val="34"/>
          <w:rtl/>
        </w:rPr>
        <w:t xml:space="preserve"> </w:t>
      </w:r>
      <w:r w:rsidRPr="00B55D67">
        <w:rPr>
          <w:rFonts w:cs="Traditional Arabic" w:hint="cs"/>
          <w:sz w:val="34"/>
          <w:szCs w:val="34"/>
          <w:rtl/>
        </w:rPr>
        <w:t>يَسُومُونَكُمْ}إبراهيم 6</w:t>
      </w:r>
    </w:p>
    <w:p w:rsidR="000021A4" w:rsidRPr="00B55D67" w:rsidRDefault="000021A4"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B55D67">
        <w:rPr>
          <w:rFonts w:cs="Traditional Arabic"/>
          <w:sz w:val="34"/>
          <w:szCs w:val="34"/>
          <w:rtl/>
        </w:rPr>
        <w:t>.</w:t>
      </w:r>
      <w:r w:rsidRPr="00B55D67">
        <w:rPr>
          <w:rFonts w:cs="Traditional Arabic" w:hint="cs"/>
          <w:sz w:val="34"/>
          <w:szCs w:val="34"/>
          <w:rtl/>
        </w:rPr>
        <w:t>....</w:t>
      </w:r>
      <w:r w:rsidRPr="00B55D67">
        <w:rPr>
          <w:rFonts w:cs="Traditional Arabic" w:hint="cs"/>
          <w:color w:val="FF0000"/>
          <w:sz w:val="34"/>
          <w:szCs w:val="34"/>
          <w:rtl/>
        </w:rPr>
        <w:t xml:space="preserve"> يَا</w:t>
      </w:r>
      <w:r w:rsidRPr="00B55D67">
        <w:rPr>
          <w:rFonts w:cs="Traditional Arabic"/>
          <w:color w:val="FF0000"/>
          <w:sz w:val="34"/>
          <w:szCs w:val="34"/>
          <w:rtl/>
        </w:rPr>
        <w:t xml:space="preserve"> </w:t>
      </w:r>
      <w:r w:rsidRPr="00B55D67">
        <w:rPr>
          <w:rFonts w:cs="Traditional Arabic" w:hint="cs"/>
          <w:color w:val="FF0000"/>
          <w:sz w:val="34"/>
          <w:szCs w:val="34"/>
          <w:rtl/>
        </w:rPr>
        <w:t>قَوْمِ</w:t>
      </w:r>
      <w:r w:rsidRPr="00B55D67">
        <w:rPr>
          <w:rFonts w:cs="Traditional Arabic"/>
          <w:sz w:val="34"/>
          <w:szCs w:val="34"/>
          <w:rtl/>
        </w:rPr>
        <w:t xml:space="preserve"> </w:t>
      </w:r>
      <w:r w:rsidRPr="00B55D67">
        <w:rPr>
          <w:rFonts w:cs="Traditional Arabic" w:hint="cs"/>
          <w:sz w:val="34"/>
          <w:szCs w:val="34"/>
          <w:rtl/>
        </w:rPr>
        <w:t>لِمَ</w:t>
      </w:r>
      <w:r w:rsidRPr="00B55D67">
        <w:rPr>
          <w:rFonts w:cs="Traditional Arabic"/>
          <w:sz w:val="34"/>
          <w:szCs w:val="34"/>
          <w:rtl/>
        </w:rPr>
        <w:t xml:space="preserve"> </w:t>
      </w:r>
      <w:r w:rsidRPr="00B55D67">
        <w:rPr>
          <w:rFonts w:cs="Traditional Arabic" w:hint="cs"/>
          <w:sz w:val="34"/>
          <w:szCs w:val="34"/>
          <w:rtl/>
        </w:rPr>
        <w:t>تُؤْذُونَنِي</w:t>
      </w:r>
      <w:r w:rsidRPr="00B55D67">
        <w:rPr>
          <w:rFonts w:cs="Traditional Arabic"/>
          <w:sz w:val="34"/>
          <w:szCs w:val="34"/>
          <w:rtl/>
        </w:rPr>
        <w:t xml:space="preserve"> </w:t>
      </w:r>
      <w:r w:rsidRPr="00B55D67">
        <w:rPr>
          <w:rFonts w:cs="Traditional Arabic" w:hint="cs"/>
          <w:sz w:val="34"/>
          <w:szCs w:val="34"/>
          <w:rtl/>
        </w:rPr>
        <w:t>وَقَد</w:t>
      </w:r>
      <w:r w:rsidRPr="00B55D67">
        <w:rPr>
          <w:rFonts w:cs="Traditional Arabic"/>
          <w:sz w:val="34"/>
          <w:szCs w:val="34"/>
          <w:rtl/>
        </w:rPr>
        <w:t xml:space="preserve"> </w:t>
      </w:r>
      <w:r w:rsidRPr="00B55D67">
        <w:rPr>
          <w:rFonts w:cs="Traditional Arabic" w:hint="cs"/>
          <w:sz w:val="34"/>
          <w:szCs w:val="34"/>
          <w:rtl/>
        </w:rPr>
        <w:t>تَّعْلَمُونَ</w:t>
      </w:r>
      <w:r w:rsidRPr="00B55D67">
        <w:rPr>
          <w:rFonts w:cs="Traditional Arabic"/>
          <w:sz w:val="34"/>
          <w:szCs w:val="34"/>
          <w:rtl/>
        </w:rPr>
        <w:t xml:space="preserve"> </w:t>
      </w:r>
      <w:r w:rsidRPr="00B55D67">
        <w:rPr>
          <w:rFonts w:cs="Traditional Arabic" w:hint="cs"/>
          <w:sz w:val="34"/>
          <w:szCs w:val="34"/>
          <w:rtl/>
        </w:rPr>
        <w:t>أَنِّي</w:t>
      </w:r>
      <w:r w:rsidRPr="00B55D67">
        <w:rPr>
          <w:rFonts w:cs="Traditional Arabic"/>
          <w:sz w:val="34"/>
          <w:szCs w:val="34"/>
          <w:rtl/>
        </w:rPr>
        <w:t xml:space="preserve"> </w:t>
      </w:r>
      <w:r w:rsidRPr="00B55D67">
        <w:rPr>
          <w:rFonts w:cs="Traditional Arabic" w:hint="cs"/>
          <w:sz w:val="34"/>
          <w:szCs w:val="34"/>
          <w:rtl/>
        </w:rPr>
        <w:t>رَسُولُ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 xml:space="preserve">إِلَيْكُمْ}الصف 5                                                                          </w:t>
      </w:r>
    </w:p>
    <w:p w:rsidR="000021A4" w:rsidRPr="00B55D67" w:rsidRDefault="000021A4"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في البقرة 54</w:t>
      </w:r>
      <w:r w:rsidR="00B55D67">
        <w:rPr>
          <w:rFonts w:cs="Traditional Arabic" w:hint="cs"/>
          <w:sz w:val="34"/>
          <w:szCs w:val="34"/>
          <w:rtl/>
        </w:rPr>
        <w:t>:</w:t>
      </w:r>
      <w:r w:rsidRPr="00B55D67">
        <w:rPr>
          <w:rFonts w:cs="Traditional Arabic" w:hint="cs"/>
          <w:sz w:val="34"/>
          <w:szCs w:val="34"/>
          <w:rtl/>
        </w:rPr>
        <w:t xml:space="preserve"> موسى عليه السلام سيطلب من قومه أمرا شديدا عليهم و هو قتل أنفسهم فناسب أن يناديهم (يا قوم) تمهيدا لهذا الأمر                                                                                                                                                                        و في المائدة أيضا سيطلب منهم دخول الأرض المقدسة و محاربة القوم الجبارين فناسب النداء                                       </w:t>
      </w:r>
    </w:p>
    <w:p w:rsidR="000021A4" w:rsidRPr="00B55D67" w:rsidRDefault="000021A4" w:rsidP="00B55D67">
      <w:pPr>
        <w:spacing w:after="0" w:line="240" w:lineRule="auto"/>
        <w:jc w:val="both"/>
        <w:rPr>
          <w:rFonts w:cs="Traditional Arabic"/>
          <w:sz w:val="34"/>
          <w:szCs w:val="34"/>
          <w:rtl/>
        </w:rPr>
      </w:pPr>
      <w:r w:rsidRPr="00B55D67">
        <w:rPr>
          <w:rFonts w:cs="Traditional Arabic" w:hint="cs"/>
          <w:sz w:val="34"/>
          <w:szCs w:val="34"/>
          <w:rtl/>
        </w:rPr>
        <w:t xml:space="preserve">و في الصف يعاتبهم عتابا رقيقا و يذكرهم بأنه منهم و مرسل إليهم فناسب النداء تأليفه لقلوبهم </w:t>
      </w:r>
    </w:p>
    <w:p w:rsidR="000021A4" w:rsidRPr="00B55D67" w:rsidRDefault="000021A4" w:rsidP="00B55D67">
      <w:pPr>
        <w:spacing w:after="0" w:line="240" w:lineRule="auto"/>
        <w:jc w:val="both"/>
        <w:rPr>
          <w:rFonts w:cs="Traditional Arabic"/>
          <w:sz w:val="34"/>
          <w:szCs w:val="34"/>
          <w:rtl/>
        </w:rPr>
      </w:pPr>
      <w:r w:rsidRPr="00B55D67">
        <w:rPr>
          <w:rFonts w:cs="Traditional Arabic" w:hint="cs"/>
          <w:sz w:val="34"/>
          <w:szCs w:val="34"/>
          <w:rtl/>
        </w:rPr>
        <w:t>أما في البقرة67</w:t>
      </w:r>
      <w:r w:rsidR="00B55D67">
        <w:rPr>
          <w:rFonts w:cs="Traditional Arabic" w:hint="cs"/>
          <w:sz w:val="34"/>
          <w:szCs w:val="34"/>
          <w:rtl/>
        </w:rPr>
        <w:t>:</w:t>
      </w:r>
      <w:r w:rsidRPr="00B55D67">
        <w:rPr>
          <w:rFonts w:cs="Traditional Arabic" w:hint="cs"/>
          <w:sz w:val="34"/>
          <w:szCs w:val="34"/>
          <w:rtl/>
        </w:rPr>
        <w:t xml:space="preserve">  فالسياق في إجابة موسى عليه السلام لبني إسرائيل لما طلبوا منه أن يدعو الله ليبين لهم أمر القاتل فلم يحتج لندائهم إذ هم </w:t>
      </w:r>
      <w:proofErr w:type="spellStart"/>
      <w:r w:rsidRPr="00B55D67">
        <w:rPr>
          <w:rFonts w:cs="Traditional Arabic" w:hint="cs"/>
          <w:sz w:val="34"/>
          <w:szCs w:val="34"/>
          <w:rtl/>
        </w:rPr>
        <w:t>البادؤن</w:t>
      </w:r>
      <w:proofErr w:type="spellEnd"/>
      <w:r w:rsidRPr="00B55D67">
        <w:rPr>
          <w:rFonts w:cs="Traditional Arabic" w:hint="cs"/>
          <w:sz w:val="34"/>
          <w:szCs w:val="34"/>
          <w:rtl/>
        </w:rPr>
        <w:t xml:space="preserve"> بالكلام                                                                                                                    </w:t>
      </w:r>
    </w:p>
    <w:p w:rsidR="000021A4" w:rsidRPr="00B55D67" w:rsidRDefault="000021A4" w:rsidP="00B55D67">
      <w:pPr>
        <w:spacing w:after="0" w:line="240" w:lineRule="auto"/>
        <w:jc w:val="both"/>
        <w:rPr>
          <w:rFonts w:cs="Traditional Arabic"/>
          <w:sz w:val="34"/>
          <w:szCs w:val="34"/>
          <w:rtl/>
        </w:rPr>
      </w:pPr>
      <w:r w:rsidRPr="00B55D67">
        <w:rPr>
          <w:rFonts w:cs="Traditional Arabic" w:hint="cs"/>
          <w:sz w:val="34"/>
          <w:szCs w:val="34"/>
          <w:rtl/>
        </w:rPr>
        <w:t>و في إبراهيم</w:t>
      </w:r>
      <w:r w:rsidR="00B55D67">
        <w:rPr>
          <w:rFonts w:cs="Traditional Arabic" w:hint="cs"/>
          <w:sz w:val="34"/>
          <w:szCs w:val="34"/>
          <w:rtl/>
        </w:rPr>
        <w:t>:</w:t>
      </w:r>
      <w:r w:rsidRPr="00B55D67">
        <w:rPr>
          <w:rFonts w:cs="Traditional Arabic" w:hint="cs"/>
          <w:sz w:val="34"/>
          <w:szCs w:val="34"/>
          <w:rtl/>
        </w:rPr>
        <w:t xml:space="preserve"> السياق في تذكيرهم بنعم الله عليهم التي قابلوها بالجحود وفيه تهديد لهم بقوله (وَإِذْ</w:t>
      </w:r>
      <w:r w:rsidRPr="00B55D67">
        <w:rPr>
          <w:rFonts w:cs="Traditional Arabic"/>
          <w:sz w:val="34"/>
          <w:szCs w:val="34"/>
          <w:rtl/>
        </w:rPr>
        <w:t xml:space="preserve"> </w:t>
      </w:r>
      <w:r w:rsidRPr="00B55D67">
        <w:rPr>
          <w:rFonts w:cs="Traditional Arabic" w:hint="cs"/>
          <w:sz w:val="34"/>
          <w:szCs w:val="34"/>
          <w:rtl/>
        </w:rPr>
        <w:t>تَأَذَّنَ</w:t>
      </w:r>
      <w:r w:rsidRPr="00B55D67">
        <w:rPr>
          <w:rFonts w:cs="Traditional Arabic"/>
          <w:sz w:val="34"/>
          <w:szCs w:val="34"/>
          <w:rtl/>
        </w:rPr>
        <w:t xml:space="preserve"> </w:t>
      </w:r>
      <w:r w:rsidRPr="00B55D67">
        <w:rPr>
          <w:rFonts w:cs="Traditional Arabic" w:hint="cs"/>
          <w:sz w:val="34"/>
          <w:szCs w:val="34"/>
          <w:rtl/>
        </w:rPr>
        <w:t>رَبُّكُمْ</w:t>
      </w:r>
      <w:r w:rsidRPr="00B55D67">
        <w:rPr>
          <w:rFonts w:cs="Traditional Arabic"/>
          <w:sz w:val="34"/>
          <w:szCs w:val="34"/>
          <w:rtl/>
        </w:rPr>
        <w:t xml:space="preserve"> </w:t>
      </w:r>
      <w:r w:rsidRPr="00B55D67">
        <w:rPr>
          <w:rFonts w:cs="Traditional Arabic" w:hint="cs"/>
          <w:sz w:val="34"/>
          <w:szCs w:val="34"/>
          <w:rtl/>
        </w:rPr>
        <w:t>لَئِن</w:t>
      </w:r>
      <w:r w:rsidRPr="00B55D67">
        <w:rPr>
          <w:rFonts w:cs="Traditional Arabic"/>
          <w:sz w:val="34"/>
          <w:szCs w:val="34"/>
          <w:rtl/>
        </w:rPr>
        <w:t xml:space="preserve"> </w:t>
      </w:r>
      <w:r w:rsidRPr="00B55D67">
        <w:rPr>
          <w:rFonts w:cs="Traditional Arabic" w:hint="cs"/>
          <w:sz w:val="34"/>
          <w:szCs w:val="34"/>
          <w:rtl/>
        </w:rPr>
        <w:t>شَكَرْتُمْ</w:t>
      </w:r>
      <w:r w:rsidRPr="00B55D67">
        <w:rPr>
          <w:rFonts w:cs="Traditional Arabic"/>
          <w:sz w:val="34"/>
          <w:szCs w:val="34"/>
          <w:rtl/>
        </w:rPr>
        <w:t xml:space="preserve"> </w:t>
      </w:r>
      <w:r w:rsidRPr="00B55D67">
        <w:rPr>
          <w:rFonts w:cs="Traditional Arabic" w:hint="cs"/>
          <w:sz w:val="34"/>
          <w:szCs w:val="34"/>
          <w:rtl/>
        </w:rPr>
        <w:t>لأَزِيدَنَّكُمْ</w:t>
      </w:r>
      <w:r w:rsidRPr="00B55D67">
        <w:rPr>
          <w:rFonts w:cs="Traditional Arabic"/>
          <w:sz w:val="34"/>
          <w:szCs w:val="34"/>
          <w:rtl/>
        </w:rPr>
        <w:t xml:space="preserve"> </w:t>
      </w:r>
      <w:r w:rsidRPr="00B55D67">
        <w:rPr>
          <w:rFonts w:cs="Traditional Arabic" w:hint="cs"/>
          <w:sz w:val="34"/>
          <w:szCs w:val="34"/>
          <w:rtl/>
        </w:rPr>
        <w:t>وَلَئِن</w:t>
      </w:r>
      <w:r w:rsidRPr="00B55D67">
        <w:rPr>
          <w:rFonts w:cs="Traditional Arabic"/>
          <w:sz w:val="34"/>
          <w:szCs w:val="34"/>
          <w:rtl/>
        </w:rPr>
        <w:t xml:space="preserve"> </w:t>
      </w:r>
      <w:r w:rsidRPr="00B55D67">
        <w:rPr>
          <w:rFonts w:cs="Traditional Arabic" w:hint="cs"/>
          <w:sz w:val="34"/>
          <w:szCs w:val="34"/>
          <w:rtl/>
        </w:rPr>
        <w:t>كَفَرْتُمْ</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عَذَابِي</w:t>
      </w:r>
      <w:r w:rsidRPr="00B55D67">
        <w:rPr>
          <w:rFonts w:cs="Traditional Arabic"/>
          <w:sz w:val="34"/>
          <w:szCs w:val="34"/>
          <w:rtl/>
        </w:rPr>
        <w:t xml:space="preserve"> </w:t>
      </w:r>
      <w:r w:rsidRPr="00B55D67">
        <w:rPr>
          <w:rFonts w:cs="Traditional Arabic" w:hint="cs"/>
          <w:sz w:val="34"/>
          <w:szCs w:val="34"/>
          <w:rtl/>
        </w:rPr>
        <w:t>لَشَدِيدٌ</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وَقَالَ</w:t>
      </w:r>
      <w:r w:rsidRPr="00B55D67">
        <w:rPr>
          <w:rFonts w:cs="Traditional Arabic"/>
          <w:sz w:val="34"/>
          <w:szCs w:val="34"/>
          <w:rtl/>
        </w:rPr>
        <w:t xml:space="preserve"> </w:t>
      </w:r>
      <w:r w:rsidRPr="00B55D67">
        <w:rPr>
          <w:rFonts w:cs="Traditional Arabic" w:hint="cs"/>
          <w:sz w:val="34"/>
          <w:szCs w:val="34"/>
          <w:rtl/>
        </w:rPr>
        <w:t>مُوسَى</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تَكْفُرُواْ</w:t>
      </w:r>
      <w:r w:rsidRPr="00B55D67">
        <w:rPr>
          <w:rFonts w:cs="Traditional Arabic"/>
          <w:sz w:val="34"/>
          <w:szCs w:val="34"/>
          <w:rtl/>
        </w:rPr>
        <w:t xml:space="preserve"> </w:t>
      </w:r>
      <w:r w:rsidRPr="00B55D67">
        <w:rPr>
          <w:rFonts w:cs="Traditional Arabic" w:hint="cs"/>
          <w:sz w:val="34"/>
          <w:szCs w:val="34"/>
          <w:rtl/>
        </w:rPr>
        <w:t>أَنتُمْ</w:t>
      </w:r>
      <w:r w:rsidRPr="00B55D67">
        <w:rPr>
          <w:rFonts w:cs="Traditional Arabic"/>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 xml:space="preserve">جَمِيعاً....) و لذلك لم يأت النداء ليناسب شدة لهجة الآيات  </w:t>
      </w:r>
    </w:p>
    <w:p w:rsidR="000021A4" w:rsidRPr="00B55D67" w:rsidRDefault="000021A4" w:rsidP="00B55D67">
      <w:pPr>
        <w:spacing w:after="0" w:line="240" w:lineRule="auto"/>
        <w:jc w:val="both"/>
        <w:rPr>
          <w:rFonts w:cs="Traditional Arabic"/>
          <w:sz w:val="34"/>
          <w:szCs w:val="34"/>
          <w:rtl/>
        </w:rPr>
      </w:pPr>
    </w:p>
    <w:p w:rsidR="000021A4" w:rsidRPr="00B55D67" w:rsidRDefault="000021A4"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lang w:bidi="ar-EG"/>
        </w:rPr>
        <w:t>(54)</w:t>
      </w:r>
      <w:r w:rsidRPr="00B55D67">
        <w:rPr>
          <w:rFonts w:cs="Traditional Arabic"/>
          <w:sz w:val="34"/>
          <w:szCs w:val="34"/>
          <w:rtl/>
          <w:lang w:bidi="ar-EG"/>
        </w:rPr>
        <w:t>{</w:t>
      </w:r>
      <w:r w:rsidRPr="00B55D67">
        <w:rPr>
          <w:rFonts w:cs="Traditional Arabic" w:hint="cs"/>
          <w:sz w:val="34"/>
          <w:szCs w:val="34"/>
          <w:rtl/>
          <w:lang w:bidi="ar-EG"/>
        </w:rPr>
        <w:t>فَتُوبُواْ</w:t>
      </w:r>
      <w:r w:rsidRPr="00B55D67">
        <w:rPr>
          <w:rFonts w:cs="Traditional Arabic"/>
          <w:sz w:val="34"/>
          <w:szCs w:val="34"/>
          <w:rtl/>
          <w:lang w:bidi="ar-EG"/>
        </w:rPr>
        <w:t xml:space="preserve"> </w:t>
      </w:r>
      <w:r w:rsidRPr="00B55D67">
        <w:rPr>
          <w:rFonts w:cs="Traditional Arabic" w:hint="cs"/>
          <w:sz w:val="34"/>
          <w:szCs w:val="34"/>
          <w:rtl/>
          <w:lang w:bidi="ar-EG"/>
        </w:rPr>
        <w:t>إِلَى</w:t>
      </w:r>
      <w:r w:rsidRPr="00B55D67">
        <w:rPr>
          <w:rFonts w:cs="Traditional Arabic"/>
          <w:sz w:val="34"/>
          <w:szCs w:val="34"/>
          <w:rtl/>
          <w:lang w:bidi="ar-EG"/>
        </w:rPr>
        <w:t xml:space="preserve"> </w:t>
      </w:r>
      <w:r w:rsidRPr="00B55D67">
        <w:rPr>
          <w:rFonts w:cs="Traditional Arabic" w:hint="cs"/>
          <w:sz w:val="34"/>
          <w:szCs w:val="34"/>
          <w:rtl/>
          <w:lang w:bidi="ar-EG"/>
        </w:rPr>
        <w:t>بَارِئِكُمْ</w:t>
      </w:r>
      <w:r w:rsidRPr="00B55D67">
        <w:rPr>
          <w:rFonts w:cs="Traditional Arabic"/>
          <w:sz w:val="34"/>
          <w:szCs w:val="34"/>
          <w:rtl/>
          <w:lang w:bidi="ar-EG"/>
        </w:rPr>
        <w:t xml:space="preserve"> </w:t>
      </w:r>
      <w:r w:rsidRPr="00B55D67">
        <w:rPr>
          <w:rFonts w:cs="Traditional Arabic" w:hint="cs"/>
          <w:sz w:val="34"/>
          <w:szCs w:val="34"/>
          <w:rtl/>
          <w:lang w:bidi="ar-EG"/>
        </w:rPr>
        <w:t>فَاقْتُلُواْ</w:t>
      </w:r>
      <w:r w:rsidRPr="00B55D67">
        <w:rPr>
          <w:rFonts w:cs="Traditional Arabic"/>
          <w:sz w:val="34"/>
          <w:szCs w:val="34"/>
          <w:rtl/>
          <w:lang w:bidi="ar-EG"/>
        </w:rPr>
        <w:t xml:space="preserve"> </w:t>
      </w:r>
      <w:r w:rsidRPr="00B55D67">
        <w:rPr>
          <w:rFonts w:cs="Traditional Arabic" w:hint="cs"/>
          <w:sz w:val="34"/>
          <w:szCs w:val="34"/>
          <w:rtl/>
          <w:lang w:bidi="ar-EG"/>
        </w:rPr>
        <w:t>أَنفُسَكُمْ</w:t>
      </w:r>
      <w:r w:rsidRPr="00B55D67">
        <w:rPr>
          <w:rFonts w:cs="Traditional Arabic"/>
          <w:sz w:val="34"/>
          <w:szCs w:val="34"/>
          <w:rtl/>
          <w:lang w:bidi="ar-EG"/>
        </w:rPr>
        <w:t xml:space="preserve"> </w:t>
      </w:r>
      <w:r w:rsidRPr="00B55D67">
        <w:rPr>
          <w:rFonts w:cs="Traditional Arabic" w:hint="cs"/>
          <w:sz w:val="34"/>
          <w:szCs w:val="34"/>
          <w:rtl/>
          <w:lang w:bidi="ar-EG"/>
        </w:rPr>
        <w:t>ذَلِكُمْ</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عِندَ</w:t>
      </w:r>
      <w:r w:rsidRPr="00B55D67">
        <w:rPr>
          <w:rFonts w:cs="Traditional Arabic"/>
          <w:sz w:val="34"/>
          <w:szCs w:val="34"/>
          <w:rtl/>
          <w:lang w:bidi="ar-EG"/>
        </w:rPr>
        <w:t xml:space="preserve"> </w:t>
      </w:r>
      <w:r w:rsidRPr="00B55D67">
        <w:rPr>
          <w:rFonts w:cs="Traditional Arabic" w:hint="cs"/>
          <w:sz w:val="34"/>
          <w:szCs w:val="34"/>
          <w:rtl/>
          <w:lang w:bidi="ar-EG"/>
        </w:rPr>
        <w:t>بَارِئِكُمْ</w:t>
      </w:r>
      <w:r w:rsidRPr="00B55D67">
        <w:rPr>
          <w:rFonts w:cs="Traditional Arabic"/>
          <w:sz w:val="34"/>
          <w:szCs w:val="34"/>
          <w:rtl/>
          <w:lang w:bidi="ar-EG"/>
        </w:rPr>
        <w:t xml:space="preserve"> </w:t>
      </w:r>
      <w:r w:rsidRPr="00B55D67">
        <w:rPr>
          <w:rFonts w:cs="Traditional Arabic" w:hint="cs"/>
          <w:sz w:val="34"/>
          <w:szCs w:val="34"/>
          <w:rtl/>
          <w:lang w:bidi="ar-EG"/>
        </w:rPr>
        <w:t>فَتَابَ</w:t>
      </w:r>
      <w:r w:rsidRPr="00B55D67">
        <w:rPr>
          <w:rFonts w:cs="Traditional Arabic"/>
          <w:sz w:val="34"/>
          <w:szCs w:val="34"/>
          <w:rtl/>
          <w:lang w:bidi="ar-EG"/>
        </w:rPr>
        <w:t xml:space="preserve"> </w:t>
      </w:r>
      <w:r w:rsidRPr="00B55D67">
        <w:rPr>
          <w:rFonts w:cs="Traditional Arabic" w:hint="cs"/>
          <w:sz w:val="34"/>
          <w:szCs w:val="34"/>
          <w:rtl/>
          <w:lang w:bidi="ar-EG"/>
        </w:rPr>
        <w:t>عَلَيْكُمْ</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54</w:t>
      </w:r>
    </w:p>
    <w:p w:rsidR="000021A4" w:rsidRPr="00B55D67" w:rsidRDefault="000021A4"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وَلاَ</w:t>
      </w:r>
      <w:r w:rsidRPr="00B55D67">
        <w:rPr>
          <w:rFonts w:cs="Traditional Arabic"/>
          <w:sz w:val="34"/>
          <w:szCs w:val="34"/>
          <w:rtl/>
          <w:lang w:bidi="ar-EG"/>
        </w:rPr>
        <w:t xml:space="preserve"> </w:t>
      </w:r>
      <w:r w:rsidRPr="00B55D67">
        <w:rPr>
          <w:rFonts w:cs="Traditional Arabic" w:hint="cs"/>
          <w:sz w:val="34"/>
          <w:szCs w:val="34"/>
          <w:rtl/>
          <w:lang w:bidi="ar-EG"/>
        </w:rPr>
        <w:t>تُفْسِدُواْ</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الأَرْضِ</w:t>
      </w:r>
      <w:r w:rsidRPr="00B55D67">
        <w:rPr>
          <w:rFonts w:cs="Traditional Arabic"/>
          <w:sz w:val="34"/>
          <w:szCs w:val="34"/>
          <w:rtl/>
          <w:lang w:bidi="ar-EG"/>
        </w:rPr>
        <w:t xml:space="preserve"> </w:t>
      </w:r>
      <w:r w:rsidRPr="00B55D67">
        <w:rPr>
          <w:rFonts w:cs="Traditional Arabic" w:hint="cs"/>
          <w:sz w:val="34"/>
          <w:szCs w:val="34"/>
          <w:rtl/>
          <w:lang w:bidi="ar-EG"/>
        </w:rPr>
        <w:t>بَعْدَ</w:t>
      </w:r>
      <w:r w:rsidRPr="00B55D67">
        <w:rPr>
          <w:rFonts w:cs="Traditional Arabic"/>
          <w:sz w:val="34"/>
          <w:szCs w:val="34"/>
          <w:rtl/>
          <w:lang w:bidi="ar-EG"/>
        </w:rPr>
        <w:t xml:space="preserve"> </w:t>
      </w:r>
      <w:r w:rsidRPr="00B55D67">
        <w:rPr>
          <w:rFonts w:cs="Traditional Arabic" w:hint="cs"/>
          <w:sz w:val="34"/>
          <w:szCs w:val="34"/>
          <w:rtl/>
          <w:lang w:bidi="ar-EG"/>
        </w:rPr>
        <w:t>إِصْلاَحِهَا</w:t>
      </w:r>
      <w:r w:rsidRPr="00B55D67">
        <w:rPr>
          <w:rFonts w:cs="Traditional Arabic"/>
          <w:sz w:val="34"/>
          <w:szCs w:val="34"/>
          <w:rtl/>
          <w:lang w:bidi="ar-EG"/>
        </w:rPr>
        <w:t xml:space="preserve"> </w:t>
      </w:r>
      <w:r w:rsidRPr="00B55D67">
        <w:rPr>
          <w:rFonts w:cs="Traditional Arabic" w:hint="cs"/>
          <w:sz w:val="34"/>
          <w:szCs w:val="34"/>
          <w:rtl/>
          <w:lang w:bidi="ar-EG"/>
        </w:rPr>
        <w:t>ذَلِكُمْ</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إِن</w:t>
      </w:r>
      <w:r w:rsidRPr="00B55D67">
        <w:rPr>
          <w:rFonts w:cs="Traditional Arabic"/>
          <w:sz w:val="34"/>
          <w:szCs w:val="34"/>
          <w:rtl/>
          <w:lang w:bidi="ar-EG"/>
        </w:rPr>
        <w:t xml:space="preserve"> </w:t>
      </w:r>
      <w:r w:rsidRPr="00B55D67">
        <w:rPr>
          <w:rFonts w:cs="Traditional Arabic" w:hint="cs"/>
          <w:sz w:val="34"/>
          <w:szCs w:val="34"/>
          <w:rtl/>
          <w:lang w:bidi="ar-EG"/>
        </w:rPr>
        <w:t>كُنتُم</w:t>
      </w:r>
      <w:r w:rsidRPr="00B55D67">
        <w:rPr>
          <w:rFonts w:cs="Traditional Arabic"/>
          <w:sz w:val="34"/>
          <w:szCs w:val="34"/>
          <w:rtl/>
          <w:lang w:bidi="ar-EG"/>
        </w:rPr>
        <w:t xml:space="preserve"> </w:t>
      </w:r>
      <w:r w:rsidRPr="00B55D67">
        <w:rPr>
          <w:rFonts w:cs="Traditional Arabic" w:hint="cs"/>
          <w:color w:val="FF0000"/>
          <w:sz w:val="34"/>
          <w:szCs w:val="34"/>
          <w:rtl/>
          <w:lang w:bidi="ar-EG"/>
        </w:rPr>
        <w:t>مُّؤْمِنِينَ</w:t>
      </w:r>
      <w:r w:rsidRPr="00B55D67">
        <w:rPr>
          <w:rFonts w:cs="Traditional Arabic"/>
          <w:sz w:val="34"/>
          <w:szCs w:val="34"/>
          <w:rtl/>
          <w:lang w:bidi="ar-EG"/>
        </w:rPr>
        <w:t xml:space="preserve"> }</w:t>
      </w:r>
      <w:r w:rsidRPr="00B55D67">
        <w:rPr>
          <w:rFonts w:cs="Traditional Arabic" w:hint="cs"/>
          <w:sz w:val="34"/>
          <w:szCs w:val="34"/>
          <w:rtl/>
          <w:lang w:bidi="ar-EG"/>
        </w:rPr>
        <w:t>الأعراف</w:t>
      </w:r>
      <w:r w:rsidRPr="00B55D67">
        <w:rPr>
          <w:rFonts w:cs="Traditional Arabic"/>
          <w:sz w:val="34"/>
          <w:szCs w:val="34"/>
          <w:rtl/>
          <w:lang w:bidi="ar-EG"/>
        </w:rPr>
        <w:t>85</w:t>
      </w:r>
    </w:p>
    <w:p w:rsidR="000021A4" w:rsidRPr="00B55D67" w:rsidRDefault="000021A4"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وَجَاهِدُواْ</w:t>
      </w:r>
      <w:r w:rsidRPr="00B55D67">
        <w:rPr>
          <w:rFonts w:cs="Traditional Arabic"/>
          <w:sz w:val="34"/>
          <w:szCs w:val="34"/>
          <w:rtl/>
          <w:lang w:bidi="ar-EG"/>
        </w:rPr>
        <w:t xml:space="preserve"> </w:t>
      </w:r>
      <w:r w:rsidRPr="00B55D67">
        <w:rPr>
          <w:rFonts w:cs="Traditional Arabic" w:hint="cs"/>
          <w:sz w:val="34"/>
          <w:szCs w:val="34"/>
          <w:rtl/>
          <w:lang w:bidi="ar-EG"/>
        </w:rPr>
        <w:t>بِأَمْوَالِكُمْ</w:t>
      </w:r>
      <w:r w:rsidRPr="00B55D67">
        <w:rPr>
          <w:rFonts w:cs="Traditional Arabic"/>
          <w:sz w:val="34"/>
          <w:szCs w:val="34"/>
          <w:rtl/>
          <w:lang w:bidi="ar-EG"/>
        </w:rPr>
        <w:t xml:space="preserve"> </w:t>
      </w:r>
      <w:r w:rsidRPr="00B55D67">
        <w:rPr>
          <w:rFonts w:cs="Traditional Arabic" w:hint="cs"/>
          <w:sz w:val="34"/>
          <w:szCs w:val="34"/>
          <w:rtl/>
          <w:lang w:bidi="ar-EG"/>
        </w:rPr>
        <w:t>وَأَنفُسِكُمْ</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سَبِيلِ</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ذَلِكُمْ</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إِن</w:t>
      </w:r>
      <w:r w:rsidRPr="00B55D67">
        <w:rPr>
          <w:rFonts w:cs="Traditional Arabic"/>
          <w:sz w:val="34"/>
          <w:szCs w:val="34"/>
          <w:rtl/>
          <w:lang w:bidi="ar-EG"/>
        </w:rPr>
        <w:t xml:space="preserve"> </w:t>
      </w:r>
      <w:r w:rsidRPr="00B55D67">
        <w:rPr>
          <w:rFonts w:cs="Traditional Arabic" w:hint="cs"/>
          <w:sz w:val="34"/>
          <w:szCs w:val="34"/>
          <w:rtl/>
          <w:lang w:bidi="ar-EG"/>
        </w:rPr>
        <w:t>كُنتُمْ</w:t>
      </w:r>
      <w:r w:rsidRPr="00B55D67">
        <w:rPr>
          <w:rFonts w:cs="Traditional Arabic"/>
          <w:sz w:val="34"/>
          <w:szCs w:val="34"/>
          <w:rtl/>
          <w:lang w:bidi="ar-EG"/>
        </w:rPr>
        <w:t xml:space="preserve"> </w:t>
      </w:r>
      <w:r w:rsidRPr="00B55D67">
        <w:rPr>
          <w:rFonts w:cs="Traditional Arabic" w:hint="cs"/>
          <w:sz w:val="34"/>
          <w:szCs w:val="34"/>
          <w:rtl/>
          <w:lang w:bidi="ar-EG"/>
        </w:rPr>
        <w:t>تَعْلَمُونَ</w:t>
      </w:r>
      <w:r w:rsidRPr="00B55D67">
        <w:rPr>
          <w:rFonts w:cs="Traditional Arabic"/>
          <w:sz w:val="34"/>
          <w:szCs w:val="34"/>
          <w:rtl/>
          <w:lang w:bidi="ar-EG"/>
        </w:rPr>
        <w:t xml:space="preserve"> }</w:t>
      </w:r>
      <w:r w:rsidRPr="00B55D67">
        <w:rPr>
          <w:rFonts w:cs="Traditional Arabic" w:hint="cs"/>
          <w:sz w:val="34"/>
          <w:szCs w:val="34"/>
          <w:rtl/>
          <w:lang w:bidi="ar-EG"/>
        </w:rPr>
        <w:t>التوبة</w:t>
      </w:r>
      <w:r w:rsidRPr="00B55D67">
        <w:rPr>
          <w:rFonts w:cs="Traditional Arabic"/>
          <w:sz w:val="34"/>
          <w:szCs w:val="34"/>
          <w:rtl/>
          <w:lang w:bidi="ar-EG"/>
        </w:rPr>
        <w:t>41</w:t>
      </w:r>
    </w:p>
    <w:p w:rsidR="000021A4" w:rsidRPr="00B55D67" w:rsidRDefault="000021A4"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غَيْرَ</w:t>
      </w:r>
      <w:r w:rsidRPr="00B55D67">
        <w:rPr>
          <w:rFonts w:cs="Traditional Arabic"/>
          <w:sz w:val="34"/>
          <w:szCs w:val="34"/>
          <w:rtl/>
          <w:lang w:bidi="ar-EG"/>
        </w:rPr>
        <w:t xml:space="preserve"> </w:t>
      </w:r>
      <w:r w:rsidRPr="00B55D67">
        <w:rPr>
          <w:rFonts w:cs="Traditional Arabic" w:hint="cs"/>
          <w:sz w:val="34"/>
          <w:szCs w:val="34"/>
          <w:rtl/>
          <w:lang w:bidi="ar-EG"/>
        </w:rPr>
        <w:t>بُيُوتِكُمْ</w:t>
      </w:r>
      <w:r w:rsidRPr="00B55D67">
        <w:rPr>
          <w:rFonts w:cs="Traditional Arabic"/>
          <w:sz w:val="34"/>
          <w:szCs w:val="34"/>
          <w:rtl/>
          <w:lang w:bidi="ar-EG"/>
        </w:rPr>
        <w:t xml:space="preserve"> </w:t>
      </w:r>
      <w:r w:rsidRPr="00B55D67">
        <w:rPr>
          <w:rFonts w:cs="Traditional Arabic" w:hint="cs"/>
          <w:sz w:val="34"/>
          <w:szCs w:val="34"/>
          <w:rtl/>
          <w:lang w:bidi="ar-EG"/>
        </w:rPr>
        <w:t>حَتَّى</w:t>
      </w:r>
      <w:r w:rsidRPr="00B55D67">
        <w:rPr>
          <w:rFonts w:cs="Traditional Arabic"/>
          <w:sz w:val="34"/>
          <w:szCs w:val="34"/>
          <w:rtl/>
          <w:lang w:bidi="ar-EG"/>
        </w:rPr>
        <w:t xml:space="preserve"> </w:t>
      </w:r>
      <w:r w:rsidRPr="00B55D67">
        <w:rPr>
          <w:rFonts w:cs="Traditional Arabic" w:hint="cs"/>
          <w:sz w:val="34"/>
          <w:szCs w:val="34"/>
          <w:rtl/>
          <w:lang w:bidi="ar-EG"/>
        </w:rPr>
        <w:t>تَسْتَأْنِسُوا</w:t>
      </w:r>
      <w:r w:rsidRPr="00B55D67">
        <w:rPr>
          <w:rFonts w:cs="Traditional Arabic"/>
          <w:sz w:val="34"/>
          <w:szCs w:val="34"/>
          <w:rtl/>
          <w:lang w:bidi="ar-EG"/>
        </w:rPr>
        <w:t xml:space="preserve"> </w:t>
      </w:r>
      <w:r w:rsidRPr="00B55D67">
        <w:rPr>
          <w:rFonts w:cs="Traditional Arabic" w:hint="cs"/>
          <w:sz w:val="34"/>
          <w:szCs w:val="34"/>
          <w:rtl/>
          <w:lang w:bidi="ar-EG"/>
        </w:rPr>
        <w:t>وَتُسَلِّمُوا</w:t>
      </w:r>
      <w:r w:rsidRPr="00B55D67">
        <w:rPr>
          <w:rFonts w:cs="Traditional Arabic"/>
          <w:sz w:val="34"/>
          <w:szCs w:val="34"/>
          <w:rtl/>
          <w:lang w:bidi="ar-EG"/>
        </w:rPr>
        <w:t xml:space="preserve"> </w:t>
      </w:r>
      <w:r w:rsidRPr="00B55D67">
        <w:rPr>
          <w:rFonts w:cs="Traditional Arabic" w:hint="cs"/>
          <w:sz w:val="34"/>
          <w:szCs w:val="34"/>
          <w:rtl/>
          <w:lang w:bidi="ar-EG"/>
        </w:rPr>
        <w:t>عَلَى</w:t>
      </w:r>
      <w:r w:rsidRPr="00B55D67">
        <w:rPr>
          <w:rFonts w:cs="Traditional Arabic"/>
          <w:sz w:val="34"/>
          <w:szCs w:val="34"/>
          <w:rtl/>
          <w:lang w:bidi="ar-EG"/>
        </w:rPr>
        <w:t xml:space="preserve"> </w:t>
      </w:r>
      <w:r w:rsidRPr="00B55D67">
        <w:rPr>
          <w:rFonts w:cs="Traditional Arabic" w:hint="cs"/>
          <w:sz w:val="34"/>
          <w:szCs w:val="34"/>
          <w:rtl/>
          <w:lang w:bidi="ar-EG"/>
        </w:rPr>
        <w:t>أَهْلِهَا</w:t>
      </w:r>
      <w:r w:rsidRPr="00B55D67">
        <w:rPr>
          <w:rFonts w:cs="Traditional Arabic"/>
          <w:sz w:val="34"/>
          <w:szCs w:val="34"/>
          <w:rtl/>
          <w:lang w:bidi="ar-EG"/>
        </w:rPr>
        <w:t xml:space="preserve"> </w:t>
      </w:r>
      <w:r w:rsidRPr="00B55D67">
        <w:rPr>
          <w:rFonts w:cs="Traditional Arabic" w:hint="cs"/>
          <w:sz w:val="34"/>
          <w:szCs w:val="34"/>
          <w:rtl/>
          <w:lang w:bidi="ar-EG"/>
        </w:rPr>
        <w:t>ذَلِكُمْ</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color w:val="FF0000"/>
          <w:sz w:val="34"/>
          <w:szCs w:val="34"/>
          <w:rtl/>
          <w:lang w:bidi="ar-EG"/>
        </w:rPr>
        <w:t>لَعَلَّكُمْ</w:t>
      </w:r>
      <w:r w:rsidRPr="00B55D67">
        <w:rPr>
          <w:rFonts w:cs="Traditional Arabic"/>
          <w:color w:val="FF0000"/>
          <w:sz w:val="34"/>
          <w:szCs w:val="34"/>
          <w:rtl/>
          <w:lang w:bidi="ar-EG"/>
        </w:rPr>
        <w:t xml:space="preserve"> </w:t>
      </w:r>
      <w:r w:rsidRPr="00B55D67">
        <w:rPr>
          <w:rFonts w:cs="Traditional Arabic" w:hint="cs"/>
          <w:color w:val="FF0000"/>
          <w:sz w:val="34"/>
          <w:szCs w:val="34"/>
          <w:rtl/>
          <w:lang w:bidi="ar-EG"/>
        </w:rPr>
        <w:t>تَذَكَّرُونَ</w:t>
      </w:r>
      <w:r w:rsidRPr="00B55D67">
        <w:rPr>
          <w:rFonts w:cs="Traditional Arabic"/>
          <w:sz w:val="34"/>
          <w:szCs w:val="34"/>
          <w:rtl/>
          <w:lang w:bidi="ar-EG"/>
        </w:rPr>
        <w:t xml:space="preserve"> }</w:t>
      </w:r>
      <w:r w:rsidRPr="00B55D67">
        <w:rPr>
          <w:rFonts w:cs="Traditional Arabic" w:hint="cs"/>
          <w:sz w:val="34"/>
          <w:szCs w:val="34"/>
          <w:rtl/>
          <w:lang w:bidi="ar-EG"/>
        </w:rPr>
        <w:t>النور</w:t>
      </w:r>
      <w:r w:rsidRPr="00B55D67">
        <w:rPr>
          <w:rFonts w:cs="Traditional Arabic"/>
          <w:sz w:val="34"/>
          <w:szCs w:val="34"/>
          <w:rtl/>
          <w:lang w:bidi="ar-EG"/>
        </w:rPr>
        <w:t>27</w:t>
      </w:r>
    </w:p>
    <w:p w:rsidR="000021A4" w:rsidRPr="00B55D67" w:rsidRDefault="000021A4"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وَإِبْرَاهِيمَ</w:t>
      </w:r>
      <w:r w:rsidRPr="00B55D67">
        <w:rPr>
          <w:rFonts w:cs="Traditional Arabic"/>
          <w:sz w:val="34"/>
          <w:szCs w:val="34"/>
          <w:rtl/>
          <w:lang w:bidi="ar-EG"/>
        </w:rPr>
        <w:t xml:space="preserve"> </w:t>
      </w:r>
      <w:r w:rsidRPr="00B55D67">
        <w:rPr>
          <w:rFonts w:cs="Traditional Arabic" w:hint="cs"/>
          <w:sz w:val="34"/>
          <w:szCs w:val="34"/>
          <w:rtl/>
          <w:lang w:bidi="ar-EG"/>
        </w:rPr>
        <w:t>إِذْ</w:t>
      </w:r>
      <w:r w:rsidRPr="00B55D67">
        <w:rPr>
          <w:rFonts w:cs="Traditional Arabic"/>
          <w:sz w:val="34"/>
          <w:szCs w:val="34"/>
          <w:rtl/>
          <w:lang w:bidi="ar-EG"/>
        </w:rPr>
        <w:t xml:space="preserve"> </w:t>
      </w:r>
      <w:r w:rsidRPr="00B55D67">
        <w:rPr>
          <w:rFonts w:cs="Traditional Arabic" w:hint="cs"/>
          <w:sz w:val="34"/>
          <w:szCs w:val="34"/>
          <w:rtl/>
          <w:lang w:bidi="ar-EG"/>
        </w:rPr>
        <w:t>قَالَ</w:t>
      </w:r>
      <w:r w:rsidRPr="00B55D67">
        <w:rPr>
          <w:rFonts w:cs="Traditional Arabic"/>
          <w:sz w:val="34"/>
          <w:szCs w:val="34"/>
          <w:rtl/>
          <w:lang w:bidi="ar-EG"/>
        </w:rPr>
        <w:t xml:space="preserve"> </w:t>
      </w:r>
      <w:r w:rsidRPr="00B55D67">
        <w:rPr>
          <w:rFonts w:cs="Traditional Arabic" w:hint="cs"/>
          <w:sz w:val="34"/>
          <w:szCs w:val="34"/>
          <w:rtl/>
          <w:lang w:bidi="ar-EG"/>
        </w:rPr>
        <w:t>لِقَوْمِهِ</w:t>
      </w:r>
      <w:r w:rsidRPr="00B55D67">
        <w:rPr>
          <w:rFonts w:cs="Traditional Arabic"/>
          <w:sz w:val="34"/>
          <w:szCs w:val="34"/>
          <w:rtl/>
          <w:lang w:bidi="ar-EG"/>
        </w:rPr>
        <w:t xml:space="preserve"> </w:t>
      </w:r>
      <w:r w:rsidRPr="00B55D67">
        <w:rPr>
          <w:rFonts w:cs="Traditional Arabic" w:hint="cs"/>
          <w:sz w:val="34"/>
          <w:szCs w:val="34"/>
          <w:rtl/>
          <w:lang w:bidi="ar-EG"/>
        </w:rPr>
        <w:t>اعْبُدُوا</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وَاتَّقُوهُ</w:t>
      </w:r>
      <w:r w:rsidRPr="00B55D67">
        <w:rPr>
          <w:rFonts w:cs="Traditional Arabic"/>
          <w:sz w:val="34"/>
          <w:szCs w:val="34"/>
          <w:rtl/>
          <w:lang w:bidi="ar-EG"/>
        </w:rPr>
        <w:t xml:space="preserve"> </w:t>
      </w:r>
      <w:r w:rsidRPr="00B55D67">
        <w:rPr>
          <w:rFonts w:cs="Traditional Arabic" w:hint="cs"/>
          <w:sz w:val="34"/>
          <w:szCs w:val="34"/>
          <w:rtl/>
          <w:lang w:bidi="ar-EG"/>
        </w:rPr>
        <w:t>ذَلِكُمْ</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إِن</w:t>
      </w:r>
      <w:r w:rsidRPr="00B55D67">
        <w:rPr>
          <w:rFonts w:cs="Traditional Arabic"/>
          <w:sz w:val="34"/>
          <w:szCs w:val="34"/>
          <w:rtl/>
          <w:lang w:bidi="ar-EG"/>
        </w:rPr>
        <w:t xml:space="preserve"> </w:t>
      </w:r>
      <w:r w:rsidRPr="00B55D67">
        <w:rPr>
          <w:rFonts w:cs="Traditional Arabic" w:hint="cs"/>
          <w:sz w:val="34"/>
          <w:szCs w:val="34"/>
          <w:rtl/>
          <w:lang w:bidi="ar-EG"/>
        </w:rPr>
        <w:t>كُنتُمْ</w:t>
      </w:r>
      <w:r w:rsidRPr="00B55D67">
        <w:rPr>
          <w:rFonts w:cs="Traditional Arabic"/>
          <w:sz w:val="34"/>
          <w:szCs w:val="34"/>
          <w:rtl/>
          <w:lang w:bidi="ar-EG"/>
        </w:rPr>
        <w:t xml:space="preserve"> </w:t>
      </w:r>
      <w:r w:rsidRPr="00B55D67">
        <w:rPr>
          <w:rFonts w:cs="Traditional Arabic" w:hint="cs"/>
          <w:sz w:val="34"/>
          <w:szCs w:val="34"/>
          <w:rtl/>
          <w:lang w:bidi="ar-EG"/>
        </w:rPr>
        <w:t>تَعْلَمُونَ</w:t>
      </w:r>
      <w:r w:rsidRPr="00B55D67">
        <w:rPr>
          <w:rFonts w:cs="Traditional Arabic"/>
          <w:sz w:val="34"/>
          <w:szCs w:val="34"/>
          <w:rtl/>
          <w:lang w:bidi="ar-EG"/>
        </w:rPr>
        <w:t xml:space="preserve"> }</w:t>
      </w:r>
      <w:r w:rsidRPr="00B55D67">
        <w:rPr>
          <w:rFonts w:cs="Traditional Arabic" w:hint="cs"/>
          <w:sz w:val="34"/>
          <w:szCs w:val="34"/>
          <w:rtl/>
          <w:lang w:bidi="ar-EG"/>
        </w:rPr>
        <w:t>العنكبوت</w:t>
      </w:r>
      <w:r w:rsidRPr="00B55D67">
        <w:rPr>
          <w:rFonts w:cs="Traditional Arabic"/>
          <w:sz w:val="34"/>
          <w:szCs w:val="34"/>
          <w:rtl/>
          <w:lang w:bidi="ar-EG"/>
        </w:rPr>
        <w:t>16</w:t>
      </w:r>
    </w:p>
    <w:p w:rsidR="000021A4" w:rsidRPr="00B55D67" w:rsidRDefault="000021A4"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فَقَدِّمُوا</w:t>
      </w:r>
      <w:r w:rsidRPr="00B55D67">
        <w:rPr>
          <w:rFonts w:cs="Traditional Arabic"/>
          <w:sz w:val="34"/>
          <w:szCs w:val="34"/>
          <w:rtl/>
          <w:lang w:bidi="ar-EG"/>
        </w:rPr>
        <w:t xml:space="preserve"> </w:t>
      </w:r>
      <w:r w:rsidRPr="00B55D67">
        <w:rPr>
          <w:rFonts w:cs="Traditional Arabic" w:hint="cs"/>
          <w:sz w:val="34"/>
          <w:szCs w:val="34"/>
          <w:rtl/>
          <w:lang w:bidi="ar-EG"/>
        </w:rPr>
        <w:t>بَيْنَ</w:t>
      </w:r>
      <w:r w:rsidRPr="00B55D67">
        <w:rPr>
          <w:rFonts w:cs="Traditional Arabic"/>
          <w:sz w:val="34"/>
          <w:szCs w:val="34"/>
          <w:rtl/>
          <w:lang w:bidi="ar-EG"/>
        </w:rPr>
        <w:t xml:space="preserve"> </w:t>
      </w:r>
      <w:r w:rsidRPr="00B55D67">
        <w:rPr>
          <w:rFonts w:cs="Traditional Arabic" w:hint="cs"/>
          <w:sz w:val="34"/>
          <w:szCs w:val="34"/>
          <w:rtl/>
          <w:lang w:bidi="ar-EG"/>
        </w:rPr>
        <w:t>يَدَيْ</w:t>
      </w:r>
      <w:r w:rsidRPr="00B55D67">
        <w:rPr>
          <w:rFonts w:cs="Traditional Arabic"/>
          <w:sz w:val="34"/>
          <w:szCs w:val="34"/>
          <w:rtl/>
          <w:lang w:bidi="ar-EG"/>
        </w:rPr>
        <w:t xml:space="preserve"> </w:t>
      </w:r>
      <w:r w:rsidRPr="00B55D67">
        <w:rPr>
          <w:rFonts w:cs="Traditional Arabic" w:hint="cs"/>
          <w:sz w:val="34"/>
          <w:szCs w:val="34"/>
          <w:rtl/>
          <w:lang w:bidi="ar-EG"/>
        </w:rPr>
        <w:t>نَجْوَاكُمْ</w:t>
      </w:r>
      <w:r w:rsidRPr="00B55D67">
        <w:rPr>
          <w:rFonts w:cs="Traditional Arabic"/>
          <w:sz w:val="34"/>
          <w:szCs w:val="34"/>
          <w:rtl/>
          <w:lang w:bidi="ar-EG"/>
        </w:rPr>
        <w:t xml:space="preserve"> </w:t>
      </w:r>
      <w:r w:rsidRPr="00B55D67">
        <w:rPr>
          <w:rFonts w:cs="Traditional Arabic" w:hint="cs"/>
          <w:sz w:val="34"/>
          <w:szCs w:val="34"/>
          <w:rtl/>
          <w:lang w:bidi="ar-EG"/>
        </w:rPr>
        <w:t>صَدَقَةً</w:t>
      </w:r>
      <w:r w:rsidRPr="00B55D67">
        <w:rPr>
          <w:rFonts w:cs="Traditional Arabic"/>
          <w:sz w:val="34"/>
          <w:szCs w:val="34"/>
          <w:rtl/>
          <w:lang w:bidi="ar-EG"/>
        </w:rPr>
        <w:t xml:space="preserve"> </w:t>
      </w:r>
      <w:r w:rsidRPr="00B55D67">
        <w:rPr>
          <w:rFonts w:cs="Traditional Arabic" w:hint="cs"/>
          <w:color w:val="FF0000"/>
          <w:sz w:val="34"/>
          <w:szCs w:val="34"/>
          <w:rtl/>
          <w:lang w:bidi="ar-EG"/>
        </w:rPr>
        <w:t>ذَلِكَ</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وَأَطْهَرُ</w:t>
      </w:r>
      <w:r w:rsidRPr="00B55D67">
        <w:rPr>
          <w:rFonts w:cs="Traditional Arabic"/>
          <w:sz w:val="34"/>
          <w:szCs w:val="34"/>
          <w:rtl/>
          <w:lang w:bidi="ar-EG"/>
        </w:rPr>
        <w:t xml:space="preserve"> </w:t>
      </w:r>
      <w:r w:rsidRPr="00B55D67">
        <w:rPr>
          <w:rFonts w:cs="Traditional Arabic" w:hint="cs"/>
          <w:sz w:val="34"/>
          <w:szCs w:val="34"/>
          <w:rtl/>
          <w:lang w:bidi="ar-EG"/>
        </w:rPr>
        <w:t>فَإِن</w:t>
      </w:r>
      <w:r w:rsidRPr="00B55D67">
        <w:rPr>
          <w:rFonts w:cs="Traditional Arabic"/>
          <w:sz w:val="34"/>
          <w:szCs w:val="34"/>
          <w:rtl/>
          <w:lang w:bidi="ar-EG"/>
        </w:rPr>
        <w:t xml:space="preserve"> </w:t>
      </w:r>
      <w:r w:rsidRPr="00B55D67">
        <w:rPr>
          <w:rFonts w:cs="Traditional Arabic" w:hint="cs"/>
          <w:sz w:val="34"/>
          <w:szCs w:val="34"/>
          <w:rtl/>
          <w:lang w:bidi="ar-EG"/>
        </w:rPr>
        <w:t>لَّمْ</w:t>
      </w:r>
      <w:r w:rsidRPr="00B55D67">
        <w:rPr>
          <w:rFonts w:cs="Traditional Arabic"/>
          <w:sz w:val="34"/>
          <w:szCs w:val="34"/>
          <w:rtl/>
          <w:lang w:bidi="ar-EG"/>
        </w:rPr>
        <w:t xml:space="preserve"> </w:t>
      </w:r>
      <w:r w:rsidRPr="00B55D67">
        <w:rPr>
          <w:rFonts w:cs="Traditional Arabic" w:hint="cs"/>
          <w:sz w:val="34"/>
          <w:szCs w:val="34"/>
          <w:rtl/>
          <w:lang w:bidi="ar-EG"/>
        </w:rPr>
        <w:t>تَجِدُوا</w:t>
      </w:r>
      <w:r w:rsidRPr="00B55D67">
        <w:rPr>
          <w:rFonts w:cs="Traditional Arabic"/>
          <w:sz w:val="34"/>
          <w:szCs w:val="34"/>
          <w:rtl/>
          <w:lang w:bidi="ar-EG"/>
        </w:rPr>
        <w:t xml:space="preserve"> </w:t>
      </w:r>
      <w:r w:rsidRPr="00B55D67">
        <w:rPr>
          <w:rFonts w:cs="Traditional Arabic" w:hint="cs"/>
          <w:sz w:val="34"/>
          <w:szCs w:val="34"/>
          <w:rtl/>
          <w:lang w:bidi="ar-EG"/>
        </w:rPr>
        <w:t>فَإِنَّ</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غَفُورٌ</w:t>
      </w:r>
      <w:r w:rsidRPr="00B55D67">
        <w:rPr>
          <w:rFonts w:cs="Traditional Arabic"/>
          <w:sz w:val="34"/>
          <w:szCs w:val="34"/>
          <w:rtl/>
          <w:lang w:bidi="ar-EG"/>
        </w:rPr>
        <w:t xml:space="preserve"> </w:t>
      </w:r>
      <w:r w:rsidRPr="00B55D67">
        <w:rPr>
          <w:rFonts w:cs="Traditional Arabic" w:hint="cs"/>
          <w:sz w:val="34"/>
          <w:szCs w:val="34"/>
          <w:rtl/>
          <w:lang w:bidi="ar-EG"/>
        </w:rPr>
        <w:t>رَّحِيمٌ</w:t>
      </w:r>
      <w:r w:rsidRPr="00B55D67">
        <w:rPr>
          <w:rFonts w:cs="Traditional Arabic"/>
          <w:sz w:val="34"/>
          <w:szCs w:val="34"/>
          <w:rtl/>
          <w:lang w:bidi="ar-EG"/>
        </w:rPr>
        <w:t xml:space="preserve"> }</w:t>
      </w:r>
      <w:r w:rsidRPr="00B55D67">
        <w:rPr>
          <w:rFonts w:cs="Traditional Arabic" w:hint="cs"/>
          <w:sz w:val="34"/>
          <w:szCs w:val="34"/>
          <w:rtl/>
          <w:lang w:bidi="ar-EG"/>
        </w:rPr>
        <w:t>المجادلة</w:t>
      </w:r>
      <w:r w:rsidRPr="00B55D67">
        <w:rPr>
          <w:rFonts w:cs="Traditional Arabic"/>
          <w:sz w:val="34"/>
          <w:szCs w:val="34"/>
          <w:rtl/>
          <w:lang w:bidi="ar-EG"/>
        </w:rPr>
        <w:t>12</w:t>
      </w:r>
    </w:p>
    <w:p w:rsidR="000021A4" w:rsidRPr="00B55D67" w:rsidRDefault="000021A4"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وَتُجَاهِدُونَ</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سَبِيلِ</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بِأَمْوَالِكُمْ</w:t>
      </w:r>
      <w:r w:rsidRPr="00B55D67">
        <w:rPr>
          <w:rFonts w:cs="Traditional Arabic"/>
          <w:sz w:val="34"/>
          <w:szCs w:val="34"/>
          <w:rtl/>
          <w:lang w:bidi="ar-EG"/>
        </w:rPr>
        <w:t xml:space="preserve"> </w:t>
      </w:r>
      <w:r w:rsidRPr="00B55D67">
        <w:rPr>
          <w:rFonts w:cs="Traditional Arabic" w:hint="cs"/>
          <w:sz w:val="34"/>
          <w:szCs w:val="34"/>
          <w:rtl/>
          <w:lang w:bidi="ar-EG"/>
        </w:rPr>
        <w:t>وَأَنفُسِكُمْ</w:t>
      </w:r>
      <w:r w:rsidRPr="00B55D67">
        <w:rPr>
          <w:rFonts w:cs="Traditional Arabic"/>
          <w:sz w:val="34"/>
          <w:szCs w:val="34"/>
          <w:rtl/>
          <w:lang w:bidi="ar-EG"/>
        </w:rPr>
        <w:t xml:space="preserve"> </w:t>
      </w:r>
      <w:r w:rsidRPr="00B55D67">
        <w:rPr>
          <w:rFonts w:cs="Traditional Arabic" w:hint="cs"/>
          <w:sz w:val="34"/>
          <w:szCs w:val="34"/>
          <w:rtl/>
          <w:lang w:bidi="ar-EG"/>
        </w:rPr>
        <w:t>ذَلِكُمْ</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إِن</w:t>
      </w:r>
      <w:r w:rsidRPr="00B55D67">
        <w:rPr>
          <w:rFonts w:cs="Traditional Arabic"/>
          <w:sz w:val="34"/>
          <w:szCs w:val="34"/>
          <w:rtl/>
          <w:lang w:bidi="ar-EG"/>
        </w:rPr>
        <w:t xml:space="preserve"> </w:t>
      </w:r>
      <w:r w:rsidRPr="00B55D67">
        <w:rPr>
          <w:rFonts w:cs="Traditional Arabic" w:hint="cs"/>
          <w:sz w:val="34"/>
          <w:szCs w:val="34"/>
          <w:rtl/>
          <w:lang w:bidi="ar-EG"/>
        </w:rPr>
        <w:t>كُنتُمْ</w:t>
      </w:r>
      <w:r w:rsidRPr="00B55D67">
        <w:rPr>
          <w:rFonts w:cs="Traditional Arabic"/>
          <w:sz w:val="34"/>
          <w:szCs w:val="34"/>
          <w:rtl/>
          <w:lang w:bidi="ar-EG"/>
        </w:rPr>
        <w:t xml:space="preserve"> </w:t>
      </w:r>
      <w:r w:rsidRPr="00B55D67">
        <w:rPr>
          <w:rFonts w:cs="Traditional Arabic" w:hint="cs"/>
          <w:sz w:val="34"/>
          <w:szCs w:val="34"/>
          <w:rtl/>
          <w:lang w:bidi="ar-EG"/>
        </w:rPr>
        <w:t>تَعْلَمُونَ</w:t>
      </w:r>
      <w:r w:rsidRPr="00B55D67">
        <w:rPr>
          <w:rFonts w:cs="Traditional Arabic"/>
          <w:sz w:val="34"/>
          <w:szCs w:val="34"/>
          <w:rtl/>
          <w:lang w:bidi="ar-EG"/>
        </w:rPr>
        <w:t xml:space="preserve"> }</w:t>
      </w:r>
      <w:r w:rsidRPr="00B55D67">
        <w:rPr>
          <w:rFonts w:cs="Traditional Arabic" w:hint="cs"/>
          <w:sz w:val="34"/>
          <w:szCs w:val="34"/>
          <w:rtl/>
          <w:lang w:bidi="ar-EG"/>
        </w:rPr>
        <w:t>الصف</w:t>
      </w:r>
      <w:r w:rsidRPr="00B55D67">
        <w:rPr>
          <w:rFonts w:cs="Traditional Arabic"/>
          <w:sz w:val="34"/>
          <w:szCs w:val="34"/>
          <w:rtl/>
          <w:lang w:bidi="ar-EG"/>
        </w:rPr>
        <w:t>11</w:t>
      </w:r>
    </w:p>
    <w:p w:rsidR="000021A4" w:rsidRPr="00B55D67" w:rsidRDefault="000021A4"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في </w:t>
      </w:r>
      <w:proofErr w:type="spellStart"/>
      <w:r w:rsidRPr="00B55D67">
        <w:rPr>
          <w:rFonts w:cs="Traditional Arabic" w:hint="cs"/>
          <w:sz w:val="34"/>
          <w:szCs w:val="34"/>
          <w:rtl/>
          <w:lang w:bidi="ar-EG"/>
        </w:rPr>
        <w:t>الأعراف</w:t>
      </w:r>
      <w:r w:rsidR="00B55D67">
        <w:rPr>
          <w:rFonts w:cs="Traditional Arabic" w:hint="cs"/>
          <w:sz w:val="34"/>
          <w:szCs w:val="34"/>
          <w:rtl/>
          <w:lang w:bidi="ar-EG"/>
        </w:rPr>
        <w:t>:</w:t>
      </w:r>
      <w:r w:rsidRPr="00B55D67">
        <w:rPr>
          <w:rFonts w:cs="Traditional Arabic" w:hint="cs"/>
          <w:sz w:val="34"/>
          <w:szCs w:val="34"/>
          <w:rtl/>
          <w:lang w:bidi="ar-EG"/>
        </w:rPr>
        <w:t>قال</w:t>
      </w:r>
      <w:proofErr w:type="spellEnd"/>
      <w:r w:rsidRPr="00B55D67">
        <w:rPr>
          <w:rFonts w:cs="Traditional Arabic" w:hint="cs"/>
          <w:sz w:val="34"/>
          <w:szCs w:val="34"/>
          <w:rtl/>
          <w:lang w:bidi="ar-EG"/>
        </w:rPr>
        <w:t xml:space="preserve"> (إِن</w:t>
      </w:r>
      <w:r w:rsidRPr="00B55D67">
        <w:rPr>
          <w:rFonts w:cs="Traditional Arabic"/>
          <w:sz w:val="34"/>
          <w:szCs w:val="34"/>
          <w:rtl/>
          <w:lang w:bidi="ar-EG"/>
        </w:rPr>
        <w:t xml:space="preserve"> </w:t>
      </w:r>
      <w:r w:rsidRPr="00B55D67">
        <w:rPr>
          <w:rFonts w:cs="Traditional Arabic" w:hint="cs"/>
          <w:sz w:val="34"/>
          <w:szCs w:val="34"/>
          <w:rtl/>
          <w:lang w:bidi="ar-EG"/>
        </w:rPr>
        <w:t>كُنتُم</w:t>
      </w:r>
      <w:r w:rsidRPr="00B55D67">
        <w:rPr>
          <w:rFonts w:cs="Traditional Arabic"/>
          <w:sz w:val="34"/>
          <w:szCs w:val="34"/>
          <w:rtl/>
          <w:lang w:bidi="ar-EG"/>
        </w:rPr>
        <w:t xml:space="preserve"> </w:t>
      </w:r>
      <w:r w:rsidRPr="00B55D67">
        <w:rPr>
          <w:rFonts w:cs="Traditional Arabic" w:hint="cs"/>
          <w:sz w:val="34"/>
          <w:szCs w:val="34"/>
          <w:rtl/>
          <w:lang w:bidi="ar-EG"/>
        </w:rPr>
        <w:t>مُّؤْمِنِينَ) مناسبة لما بعدها حيث قال (وَإِن</w:t>
      </w:r>
      <w:r w:rsidRPr="00B55D67">
        <w:rPr>
          <w:rFonts w:cs="Traditional Arabic"/>
          <w:sz w:val="34"/>
          <w:szCs w:val="34"/>
          <w:rtl/>
          <w:lang w:bidi="ar-EG"/>
        </w:rPr>
        <w:t xml:space="preserve"> </w:t>
      </w:r>
      <w:r w:rsidRPr="00B55D67">
        <w:rPr>
          <w:rFonts w:cs="Traditional Arabic" w:hint="cs"/>
          <w:sz w:val="34"/>
          <w:szCs w:val="34"/>
          <w:rtl/>
          <w:lang w:bidi="ar-EG"/>
        </w:rPr>
        <w:t>كَانَ</w:t>
      </w:r>
      <w:r w:rsidRPr="00B55D67">
        <w:rPr>
          <w:rFonts w:cs="Traditional Arabic"/>
          <w:sz w:val="34"/>
          <w:szCs w:val="34"/>
          <w:rtl/>
          <w:lang w:bidi="ar-EG"/>
        </w:rPr>
        <w:t xml:space="preserve"> </w:t>
      </w:r>
      <w:r w:rsidRPr="00B55D67">
        <w:rPr>
          <w:rFonts w:cs="Traditional Arabic" w:hint="cs"/>
          <w:sz w:val="34"/>
          <w:szCs w:val="34"/>
          <w:rtl/>
          <w:lang w:bidi="ar-EG"/>
        </w:rPr>
        <w:t>طَآئِفَةٌ</w:t>
      </w:r>
      <w:r w:rsidRPr="00B55D67">
        <w:rPr>
          <w:rFonts w:cs="Traditional Arabic"/>
          <w:sz w:val="34"/>
          <w:szCs w:val="34"/>
          <w:rtl/>
          <w:lang w:bidi="ar-EG"/>
        </w:rPr>
        <w:t xml:space="preserve"> </w:t>
      </w:r>
      <w:r w:rsidRPr="00B55D67">
        <w:rPr>
          <w:rFonts w:cs="Traditional Arabic" w:hint="cs"/>
          <w:sz w:val="34"/>
          <w:szCs w:val="34"/>
          <w:rtl/>
          <w:lang w:bidi="ar-EG"/>
        </w:rPr>
        <w:t>مِّنكُمْ</w:t>
      </w:r>
      <w:r w:rsidRPr="00B55D67">
        <w:rPr>
          <w:rFonts w:cs="Traditional Arabic"/>
          <w:sz w:val="34"/>
          <w:szCs w:val="34"/>
          <w:rtl/>
          <w:lang w:bidi="ar-EG"/>
        </w:rPr>
        <w:t xml:space="preserve"> </w:t>
      </w:r>
      <w:r w:rsidRPr="00B55D67">
        <w:rPr>
          <w:rFonts w:cs="Traditional Arabic" w:hint="cs"/>
          <w:sz w:val="34"/>
          <w:szCs w:val="34"/>
          <w:rtl/>
          <w:lang w:bidi="ar-EG"/>
        </w:rPr>
        <w:t>آمَنُواْ</w:t>
      </w:r>
      <w:r w:rsidRPr="00B55D67">
        <w:rPr>
          <w:rFonts w:cs="Traditional Arabic"/>
          <w:sz w:val="34"/>
          <w:szCs w:val="34"/>
          <w:rtl/>
          <w:lang w:bidi="ar-EG"/>
        </w:rPr>
        <w:t xml:space="preserve"> </w:t>
      </w:r>
      <w:r w:rsidRPr="00B55D67">
        <w:rPr>
          <w:rFonts w:cs="Traditional Arabic" w:hint="cs"/>
          <w:sz w:val="34"/>
          <w:szCs w:val="34"/>
          <w:rtl/>
          <w:lang w:bidi="ar-EG"/>
        </w:rPr>
        <w:t>بِالَّذِي</w:t>
      </w:r>
      <w:r w:rsidRPr="00B55D67">
        <w:rPr>
          <w:rFonts w:cs="Traditional Arabic"/>
          <w:sz w:val="34"/>
          <w:szCs w:val="34"/>
          <w:rtl/>
          <w:lang w:bidi="ar-EG"/>
        </w:rPr>
        <w:t xml:space="preserve"> </w:t>
      </w:r>
      <w:r w:rsidRPr="00B55D67">
        <w:rPr>
          <w:rFonts w:cs="Traditional Arabic" w:hint="cs"/>
          <w:sz w:val="34"/>
          <w:szCs w:val="34"/>
          <w:rtl/>
          <w:lang w:bidi="ar-EG"/>
        </w:rPr>
        <w:t>أُرْسِلْتُ</w:t>
      </w:r>
      <w:r w:rsidRPr="00B55D67">
        <w:rPr>
          <w:rFonts w:cs="Traditional Arabic"/>
          <w:sz w:val="34"/>
          <w:szCs w:val="34"/>
          <w:rtl/>
          <w:lang w:bidi="ar-EG"/>
        </w:rPr>
        <w:t xml:space="preserve"> </w:t>
      </w:r>
      <w:r w:rsidRPr="00B55D67">
        <w:rPr>
          <w:rFonts w:cs="Traditional Arabic" w:hint="cs"/>
          <w:sz w:val="34"/>
          <w:szCs w:val="34"/>
          <w:rtl/>
          <w:lang w:bidi="ar-EG"/>
        </w:rPr>
        <w:t>بِهِ</w:t>
      </w:r>
      <w:r w:rsidRPr="00B55D67">
        <w:rPr>
          <w:rFonts w:cs="Traditional Arabic"/>
          <w:sz w:val="34"/>
          <w:szCs w:val="34"/>
          <w:rtl/>
          <w:lang w:bidi="ar-EG"/>
        </w:rPr>
        <w:t xml:space="preserve"> </w:t>
      </w:r>
      <w:r w:rsidRPr="00B55D67">
        <w:rPr>
          <w:rFonts w:cs="Traditional Arabic" w:hint="cs"/>
          <w:sz w:val="34"/>
          <w:szCs w:val="34"/>
          <w:rtl/>
          <w:lang w:bidi="ar-EG"/>
        </w:rPr>
        <w:t>وَطَآئِفَةٌ</w:t>
      </w:r>
      <w:r w:rsidRPr="00B55D67">
        <w:rPr>
          <w:rFonts w:cs="Traditional Arabic"/>
          <w:sz w:val="34"/>
          <w:szCs w:val="34"/>
          <w:rtl/>
          <w:lang w:bidi="ar-EG"/>
        </w:rPr>
        <w:t xml:space="preserve"> </w:t>
      </w:r>
      <w:r w:rsidRPr="00B55D67">
        <w:rPr>
          <w:rFonts w:cs="Traditional Arabic" w:hint="cs"/>
          <w:sz w:val="34"/>
          <w:szCs w:val="34"/>
          <w:rtl/>
          <w:lang w:bidi="ar-EG"/>
        </w:rPr>
        <w:t>لَّمْ</w:t>
      </w:r>
      <w:r w:rsidRPr="00B55D67">
        <w:rPr>
          <w:rFonts w:cs="Traditional Arabic"/>
          <w:sz w:val="34"/>
          <w:szCs w:val="34"/>
          <w:rtl/>
          <w:lang w:bidi="ar-EG"/>
        </w:rPr>
        <w:t xml:space="preserve"> </w:t>
      </w:r>
      <w:r w:rsidRPr="00B55D67">
        <w:rPr>
          <w:rFonts w:cs="Traditional Arabic" w:hint="cs"/>
          <w:sz w:val="34"/>
          <w:szCs w:val="34"/>
          <w:rtl/>
          <w:lang w:bidi="ar-EG"/>
        </w:rPr>
        <w:t>يْؤْمِنُواْ</w:t>
      </w:r>
      <w:r w:rsidRPr="00B55D67">
        <w:rPr>
          <w:rFonts w:cs="Traditional Arabic"/>
          <w:sz w:val="34"/>
          <w:szCs w:val="34"/>
          <w:rtl/>
          <w:lang w:bidi="ar-EG"/>
        </w:rPr>
        <w:t xml:space="preserve"> </w:t>
      </w:r>
      <w:r w:rsidRPr="00B55D67">
        <w:rPr>
          <w:rFonts w:cs="Traditional Arabic" w:hint="cs"/>
          <w:sz w:val="34"/>
          <w:szCs w:val="34"/>
          <w:rtl/>
          <w:lang w:bidi="ar-EG"/>
        </w:rPr>
        <w:t>فَاصْبِرُواْ)</w:t>
      </w:r>
    </w:p>
    <w:p w:rsidR="000021A4" w:rsidRPr="00B55D67" w:rsidRDefault="000021A4" w:rsidP="00B55D67">
      <w:pPr>
        <w:spacing w:after="0" w:line="240" w:lineRule="auto"/>
        <w:jc w:val="both"/>
        <w:rPr>
          <w:rFonts w:cs="Traditional Arabic"/>
          <w:sz w:val="34"/>
          <w:szCs w:val="34"/>
          <w:rtl/>
          <w:lang w:bidi="ar-EG"/>
        </w:rPr>
      </w:pPr>
      <w:r w:rsidRPr="00B55D67">
        <w:rPr>
          <w:rFonts w:cs="Traditional Arabic" w:hint="cs"/>
          <w:sz w:val="34"/>
          <w:szCs w:val="34"/>
          <w:rtl/>
          <w:lang w:bidi="ar-EG"/>
        </w:rPr>
        <w:t>في النور</w:t>
      </w:r>
      <w:r w:rsidR="00B55D67">
        <w:rPr>
          <w:rFonts w:cs="Traditional Arabic" w:hint="cs"/>
          <w:sz w:val="34"/>
          <w:szCs w:val="34"/>
          <w:rtl/>
          <w:lang w:bidi="ar-EG"/>
        </w:rPr>
        <w:t>:</w:t>
      </w:r>
      <w:r w:rsidRPr="00B55D67">
        <w:rPr>
          <w:rFonts w:cs="Traditional Arabic" w:hint="cs"/>
          <w:sz w:val="34"/>
          <w:szCs w:val="34"/>
          <w:rtl/>
          <w:lang w:bidi="ar-EG"/>
        </w:rPr>
        <w:t xml:space="preserve"> قال (لَعَلَّكُمْ</w:t>
      </w:r>
      <w:r w:rsidRPr="00B55D67">
        <w:rPr>
          <w:rFonts w:cs="Traditional Arabic"/>
          <w:sz w:val="34"/>
          <w:szCs w:val="34"/>
          <w:rtl/>
          <w:lang w:bidi="ar-EG"/>
        </w:rPr>
        <w:t xml:space="preserve"> </w:t>
      </w:r>
      <w:r w:rsidRPr="00B55D67">
        <w:rPr>
          <w:rFonts w:cs="Traditional Arabic" w:hint="cs"/>
          <w:sz w:val="34"/>
          <w:szCs w:val="34"/>
          <w:rtl/>
          <w:lang w:bidi="ar-EG"/>
        </w:rPr>
        <w:t>تَذَكَّرُونَ) لأنه بعد آيات الاستئذان</w:t>
      </w:r>
      <w:r w:rsidR="00B55D67">
        <w:rPr>
          <w:rFonts w:cs="Traditional Arabic" w:hint="cs"/>
          <w:sz w:val="34"/>
          <w:szCs w:val="34"/>
          <w:rtl/>
          <w:lang w:bidi="ar-EG"/>
        </w:rPr>
        <w:t>،</w:t>
      </w:r>
      <w:r w:rsidRPr="00B55D67">
        <w:rPr>
          <w:rFonts w:cs="Traditional Arabic" w:hint="cs"/>
          <w:sz w:val="34"/>
          <w:szCs w:val="34"/>
          <w:rtl/>
          <w:lang w:bidi="ar-EG"/>
        </w:rPr>
        <w:t xml:space="preserve"> و المعنى لعلكم تذكرون العمل بتلك التعاليم و الآداب لأنها خير لكم </w:t>
      </w:r>
    </w:p>
    <w:p w:rsidR="000021A4" w:rsidRPr="00B55D67" w:rsidRDefault="000021A4" w:rsidP="00B55D67">
      <w:pPr>
        <w:spacing w:after="0" w:line="240" w:lineRule="auto"/>
        <w:jc w:val="both"/>
        <w:rPr>
          <w:rFonts w:cs="Traditional Arabic"/>
          <w:sz w:val="34"/>
          <w:szCs w:val="34"/>
          <w:lang w:bidi="ar-EG"/>
        </w:rPr>
      </w:pPr>
      <w:r w:rsidRPr="00B55D67">
        <w:rPr>
          <w:rFonts w:cs="Traditional Arabic" w:hint="cs"/>
          <w:sz w:val="34"/>
          <w:szCs w:val="34"/>
          <w:rtl/>
          <w:lang w:bidi="ar-EG"/>
        </w:rPr>
        <w:lastRenderedPageBreak/>
        <w:t>وفي المجادلة</w:t>
      </w:r>
      <w:r w:rsidR="00B55D67">
        <w:rPr>
          <w:rFonts w:cs="Traditional Arabic" w:hint="cs"/>
          <w:sz w:val="34"/>
          <w:szCs w:val="34"/>
          <w:rtl/>
          <w:lang w:bidi="ar-EG"/>
        </w:rPr>
        <w:t>:</w:t>
      </w:r>
      <w:r w:rsidRPr="00B55D67">
        <w:rPr>
          <w:rFonts w:cs="Traditional Arabic" w:hint="cs"/>
          <w:sz w:val="34"/>
          <w:szCs w:val="34"/>
          <w:rtl/>
          <w:lang w:bidi="ar-EG"/>
        </w:rPr>
        <w:t xml:space="preserve"> قال (</w:t>
      </w:r>
      <w:r w:rsidRPr="00B55D67">
        <w:rPr>
          <w:rFonts w:ascii="Arial" w:hAnsi="Arial" w:cs="Traditional Arabic"/>
          <w:color w:val="000000"/>
          <w:sz w:val="34"/>
          <w:szCs w:val="34"/>
          <w:rtl/>
          <w:lang w:bidi="ar-EG"/>
        </w:rPr>
        <w:t>ذَلِكَ خَيْرٌ لَكُمْ</w:t>
      </w:r>
      <w:r w:rsidRPr="00B55D67">
        <w:rPr>
          <w:rFonts w:cs="Traditional Arabic" w:hint="cs"/>
          <w:sz w:val="34"/>
          <w:szCs w:val="34"/>
          <w:rtl/>
          <w:lang w:bidi="ar-EG"/>
        </w:rPr>
        <w:t xml:space="preserve">) بالإفراد لأنها في تشريع تقديم الصدقة عند مخاطبة الرسول وهو حكم خاص بالصحابة وحدهم و لا يشمل غيرهم من المسلمين فناسبه إفراد الضمير </w:t>
      </w:r>
      <w:r w:rsidRPr="00B55D67">
        <w:rPr>
          <w:rStyle w:val="a9"/>
          <w:rFonts w:cs="Traditional Arabic"/>
          <w:sz w:val="34"/>
          <w:szCs w:val="34"/>
          <w:rtl/>
          <w:lang w:bidi="ar-EG"/>
        </w:rPr>
        <w:footnoteReference w:id="12"/>
      </w:r>
      <w:r w:rsidRPr="00B55D67">
        <w:rPr>
          <w:rFonts w:cs="Traditional Arabic" w:hint="cs"/>
          <w:sz w:val="34"/>
          <w:szCs w:val="34"/>
          <w:rtl/>
        </w:rPr>
        <w:t xml:space="preserve"> </w:t>
      </w:r>
    </w:p>
    <w:p w:rsidR="000021A4" w:rsidRPr="00B55D67" w:rsidRDefault="000021A4" w:rsidP="00B55D67">
      <w:pPr>
        <w:bidi w:val="0"/>
        <w:jc w:val="both"/>
        <w:rPr>
          <w:rFonts w:cs="Traditional Arabic"/>
          <w:sz w:val="34"/>
          <w:szCs w:val="34"/>
          <w:lang w:bidi="ar-EG"/>
        </w:rPr>
      </w:pPr>
      <w:r w:rsidRPr="00B55D67">
        <w:rPr>
          <w:rFonts w:cs="Traditional Arabic"/>
          <w:sz w:val="34"/>
          <w:szCs w:val="34"/>
          <w:rtl/>
          <w:lang w:bidi="ar-EG"/>
        </w:rPr>
        <w:br w:type="page"/>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noProof/>
          <w:sz w:val="34"/>
          <w:szCs w:val="34"/>
          <w:rtl/>
        </w:rPr>
        <w:lastRenderedPageBreak/>
        <w:drawing>
          <wp:inline distT="0" distB="0" distL="0" distR="0" wp14:anchorId="192DADDD" wp14:editId="0873AF2F">
            <wp:extent cx="5667375" cy="8020050"/>
            <wp:effectExtent l="19050" t="0" r="9525" b="0"/>
            <wp:docPr id="55" name="Picture 8" descr="00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8_001.jpg"/>
                    <pic:cNvPicPr/>
                  </pic:nvPicPr>
                  <pic:blipFill>
                    <a:blip r:embed="rId16"/>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p>
    <w:p w:rsidR="00C97ADC" w:rsidRPr="00B55D67" w:rsidRDefault="00C97ADC"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(57- 60) </w:t>
      </w:r>
    </w:p>
    <w:p w:rsidR="00C97ADC" w:rsidRPr="00B55D67" w:rsidRDefault="00C97ADC" w:rsidP="00B55D67">
      <w:pPr>
        <w:spacing w:after="0" w:line="240" w:lineRule="auto"/>
        <w:jc w:val="both"/>
        <w:rPr>
          <w:rFonts w:cs="Traditional Arabic"/>
          <w:sz w:val="34"/>
          <w:szCs w:val="34"/>
          <w:rtl/>
        </w:rPr>
      </w:pPr>
      <w:r w:rsidRPr="00B55D67">
        <w:rPr>
          <w:rFonts w:cs="Traditional Arabic" w:hint="cs"/>
          <w:sz w:val="34"/>
          <w:szCs w:val="34"/>
          <w:rtl/>
        </w:rPr>
        <w:t xml:space="preserve"> في البقرة</w:t>
      </w:r>
      <w:r w:rsidR="00B55D67">
        <w:rPr>
          <w:rFonts w:cs="Traditional Arabic" w:hint="cs"/>
          <w:sz w:val="34"/>
          <w:szCs w:val="34"/>
          <w:rtl/>
        </w:rPr>
        <w:t>:</w:t>
      </w:r>
      <w:r w:rsidRPr="00B55D67">
        <w:rPr>
          <w:rFonts w:cs="Traditional Arabic" w:hint="cs"/>
          <w:sz w:val="34"/>
          <w:szCs w:val="34"/>
          <w:rtl/>
        </w:rPr>
        <w:t xml:space="preserve"> الآيات في سياق تعداد النعم على بني إسرائيل و </w:t>
      </w:r>
      <w:proofErr w:type="spellStart"/>
      <w:r w:rsidRPr="00B55D67">
        <w:rPr>
          <w:rFonts w:cs="Traditional Arabic" w:hint="cs"/>
          <w:sz w:val="34"/>
          <w:szCs w:val="34"/>
          <w:rtl/>
        </w:rPr>
        <w:t>ماكان</w:t>
      </w:r>
      <w:proofErr w:type="spellEnd"/>
      <w:r w:rsidRPr="00B55D67">
        <w:rPr>
          <w:rFonts w:cs="Traditional Arabic" w:hint="cs"/>
          <w:sz w:val="34"/>
          <w:szCs w:val="34"/>
          <w:rtl/>
        </w:rPr>
        <w:t xml:space="preserve"> من إكرام الله لهم فهو أقل ذما لهم منه في مواضع أخرى</w:t>
      </w:r>
      <w:r w:rsidR="00B55D67">
        <w:rPr>
          <w:rFonts w:cs="Traditional Arabic" w:hint="cs"/>
          <w:sz w:val="34"/>
          <w:szCs w:val="34"/>
          <w:rtl/>
        </w:rPr>
        <w:t>،</w:t>
      </w:r>
    </w:p>
    <w:p w:rsidR="00C97ADC" w:rsidRPr="00B55D67" w:rsidRDefault="00C97ADC" w:rsidP="00B55D67">
      <w:pPr>
        <w:spacing w:after="0" w:line="240" w:lineRule="auto"/>
        <w:jc w:val="both"/>
        <w:rPr>
          <w:rFonts w:cs="Traditional Arabic"/>
          <w:sz w:val="34"/>
          <w:szCs w:val="34"/>
          <w:rtl/>
        </w:rPr>
      </w:pPr>
      <w:r w:rsidRPr="00B55D67">
        <w:rPr>
          <w:rFonts w:cs="Traditional Arabic" w:hint="cs"/>
          <w:sz w:val="34"/>
          <w:szCs w:val="34"/>
          <w:rtl/>
        </w:rPr>
        <w:t xml:space="preserve"> أما في الأعراف ففي سياق توبيخهم و لومهم على أفعالهم </w:t>
      </w:r>
      <w:r w:rsidRPr="00B55D67">
        <w:rPr>
          <w:rStyle w:val="a9"/>
          <w:rFonts w:cs="Traditional Arabic"/>
          <w:sz w:val="34"/>
          <w:szCs w:val="34"/>
          <w:rtl/>
        </w:rPr>
        <w:footnoteReference w:id="13"/>
      </w:r>
      <w:r w:rsidRPr="00B55D67">
        <w:rPr>
          <w:rFonts w:cs="Traditional Arabic" w:hint="cs"/>
          <w:sz w:val="34"/>
          <w:szCs w:val="34"/>
          <w:rtl/>
        </w:rPr>
        <w:t xml:space="preserve"> فناسب ذلك </w:t>
      </w:r>
      <w:proofErr w:type="spellStart"/>
      <w:r w:rsidRPr="00B55D67">
        <w:rPr>
          <w:rFonts w:cs="Traditional Arabic" w:hint="cs"/>
          <w:sz w:val="34"/>
          <w:szCs w:val="34"/>
          <w:rtl/>
        </w:rPr>
        <w:t>مايلي</w:t>
      </w:r>
      <w:proofErr w:type="spellEnd"/>
      <w:r w:rsidR="00B55D67">
        <w:rPr>
          <w:rFonts w:cs="Traditional Arabic" w:hint="cs"/>
          <w:sz w:val="34"/>
          <w:szCs w:val="34"/>
          <w:rtl/>
        </w:rPr>
        <w:t>:</w:t>
      </w:r>
    </w:p>
    <w:tbl>
      <w:tblPr>
        <w:tblStyle w:val="a4"/>
        <w:bidiVisual/>
        <w:tblW w:w="0" w:type="auto"/>
        <w:tblLook w:val="04A0" w:firstRow="1" w:lastRow="0" w:firstColumn="1" w:lastColumn="0" w:noHBand="0" w:noVBand="1"/>
      </w:tblPr>
      <w:tblGrid>
        <w:gridCol w:w="4689"/>
        <w:gridCol w:w="4406"/>
      </w:tblGrid>
      <w:tr w:rsidR="00C97ADC" w:rsidRPr="00B55D67" w:rsidTr="00A523ED">
        <w:tc>
          <w:tcPr>
            <w:tcW w:w="0" w:type="auto"/>
            <w:shd w:val="clear" w:color="auto" w:fill="F2F2F2" w:themeFill="background1" w:themeFillShade="F2"/>
          </w:tcPr>
          <w:p w:rsidR="00C97ADC" w:rsidRPr="00B55D67" w:rsidRDefault="00C97ADC" w:rsidP="00B55D67">
            <w:pPr>
              <w:jc w:val="both"/>
              <w:rPr>
                <w:rFonts w:cs="Traditional Arabic"/>
                <w:sz w:val="34"/>
                <w:szCs w:val="34"/>
                <w:rtl/>
              </w:rPr>
            </w:pPr>
            <w:r w:rsidRPr="00B55D67">
              <w:rPr>
                <w:rFonts w:cs="Traditional Arabic" w:hint="cs"/>
                <w:sz w:val="34"/>
                <w:szCs w:val="34"/>
                <w:rtl/>
              </w:rPr>
              <w:t xml:space="preserve">                       البقرة (57-60)</w:t>
            </w:r>
          </w:p>
          <w:p w:rsidR="00C97ADC" w:rsidRPr="00B55D67" w:rsidRDefault="00C97ADC" w:rsidP="00B55D67">
            <w:pPr>
              <w:jc w:val="both"/>
              <w:rPr>
                <w:rFonts w:cs="Traditional Arabic"/>
                <w:sz w:val="34"/>
                <w:szCs w:val="34"/>
                <w:rtl/>
              </w:rPr>
            </w:pPr>
            <w:r w:rsidRPr="00B55D67">
              <w:rPr>
                <w:rFonts w:cs="Traditional Arabic" w:hint="cs"/>
                <w:sz w:val="34"/>
                <w:szCs w:val="34"/>
                <w:rtl/>
              </w:rPr>
              <w:t>(57){...</w:t>
            </w:r>
            <w:r w:rsidRPr="00B55D67">
              <w:rPr>
                <w:rFonts w:cs="Traditional Arabic"/>
                <w:sz w:val="34"/>
                <w:szCs w:val="34"/>
                <w:rtl/>
              </w:rPr>
              <w:t xml:space="preserve"> </w:t>
            </w:r>
            <w:r w:rsidRPr="00B55D67">
              <w:rPr>
                <w:rFonts w:cs="Traditional Arabic" w:hint="cs"/>
                <w:sz w:val="34"/>
                <w:szCs w:val="34"/>
                <w:rtl/>
              </w:rPr>
              <w:t>عَلَيْكُمُ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عَلَيْكُمُ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 xml:space="preserve">- توجيه الحديث لهم </w:t>
            </w:r>
            <w:proofErr w:type="spellStart"/>
            <w:r w:rsidRPr="00B55D67">
              <w:rPr>
                <w:rFonts w:cs="Traditional Arabic" w:hint="cs"/>
                <w:sz w:val="34"/>
                <w:szCs w:val="34"/>
                <w:rtl/>
              </w:rPr>
              <w:t>بصغية</w:t>
            </w:r>
            <w:proofErr w:type="spellEnd"/>
            <w:r w:rsidRPr="00B55D67">
              <w:rPr>
                <w:rFonts w:cs="Traditional Arabic" w:hint="cs"/>
                <w:sz w:val="34"/>
                <w:szCs w:val="34"/>
                <w:rtl/>
              </w:rPr>
              <w:t xml:space="preserve"> المخاطب(وَظَلَّلْنَا</w:t>
            </w:r>
            <w:r w:rsidRPr="00B55D67">
              <w:rPr>
                <w:rFonts w:cs="Traditional Arabic"/>
                <w:sz w:val="34"/>
                <w:szCs w:val="34"/>
                <w:rtl/>
              </w:rPr>
              <w:t xml:space="preserve"> </w:t>
            </w:r>
            <w:r w:rsidRPr="00B55D67">
              <w:rPr>
                <w:rFonts w:cs="Traditional Arabic" w:hint="cs"/>
                <w:sz w:val="34"/>
                <w:szCs w:val="34"/>
                <w:rtl/>
              </w:rPr>
              <w:t xml:space="preserve">عَلَيْكُمُ)                             </w:t>
            </w:r>
          </w:p>
          <w:p w:rsidR="00C97ADC" w:rsidRPr="00B55D67" w:rsidRDefault="00C97ADC" w:rsidP="00B55D67">
            <w:pPr>
              <w:jc w:val="both"/>
              <w:rPr>
                <w:rFonts w:cs="Traditional Arabic"/>
                <w:sz w:val="34"/>
                <w:szCs w:val="34"/>
                <w:rtl/>
                <w:lang w:bidi="ar-EG"/>
              </w:rPr>
            </w:pPr>
            <w:r w:rsidRPr="00B55D67">
              <w:rPr>
                <w:rFonts w:cs="Traditional Arabic" w:hint="cs"/>
                <w:sz w:val="34"/>
                <w:szCs w:val="34"/>
                <w:rtl/>
              </w:rPr>
              <w:t>-البدء بذكر نعمة تظليل الغمام و إنزال المن و السلوى ثم ذكر احتياجهم للماء</w:t>
            </w:r>
          </w:p>
        </w:tc>
        <w:tc>
          <w:tcPr>
            <w:tcW w:w="0" w:type="auto"/>
          </w:tcPr>
          <w:p w:rsidR="00C97ADC" w:rsidRPr="00B55D67" w:rsidRDefault="00C97ADC" w:rsidP="00B55D67">
            <w:pPr>
              <w:jc w:val="both"/>
              <w:rPr>
                <w:rFonts w:cs="Traditional Arabic"/>
                <w:sz w:val="34"/>
                <w:szCs w:val="34"/>
                <w:rtl/>
              </w:rPr>
            </w:pPr>
            <w:r w:rsidRPr="00B55D67">
              <w:rPr>
                <w:rFonts w:cs="Traditional Arabic" w:hint="cs"/>
                <w:sz w:val="34"/>
                <w:szCs w:val="34"/>
                <w:rtl/>
              </w:rPr>
              <w:t xml:space="preserve">                      الأعراف (160-162)</w:t>
            </w:r>
          </w:p>
          <w:p w:rsidR="00C97ADC" w:rsidRPr="00B55D67" w:rsidRDefault="00C97ADC" w:rsidP="00B55D67">
            <w:pPr>
              <w:jc w:val="both"/>
              <w:rPr>
                <w:rFonts w:cs="Traditional Arabic"/>
                <w:sz w:val="34"/>
                <w:szCs w:val="34"/>
                <w:rtl/>
              </w:rPr>
            </w:pPr>
            <w:r w:rsidRPr="00B55D67">
              <w:rPr>
                <w:rFonts w:cs="Traditional Arabic" w:hint="cs"/>
                <w:sz w:val="34"/>
                <w:szCs w:val="34"/>
                <w:rtl/>
              </w:rPr>
              <w:t>(160){</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عَلَيْهِمُ</w:t>
            </w:r>
            <w:r w:rsidR="00B55D67">
              <w:rPr>
                <w:rFonts w:cs="Traditional Arabic"/>
                <w:sz w:val="34"/>
                <w:szCs w:val="34"/>
                <w:rtl/>
              </w:rPr>
              <w:t>.</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 الحديث عنهم بصيغة الغائب (وَظَلَّلْنَا</w:t>
            </w:r>
            <w:r w:rsidRPr="00B55D67">
              <w:rPr>
                <w:rFonts w:cs="Traditional Arabic"/>
                <w:sz w:val="34"/>
                <w:szCs w:val="34"/>
                <w:rtl/>
              </w:rPr>
              <w:t xml:space="preserve"> </w:t>
            </w:r>
            <w:r w:rsidRPr="00B55D67">
              <w:rPr>
                <w:rFonts w:cs="Traditional Arabic" w:hint="cs"/>
                <w:sz w:val="34"/>
                <w:szCs w:val="34"/>
                <w:rtl/>
              </w:rPr>
              <w:t xml:space="preserve">عَلَيْهِمُ)                                        </w:t>
            </w:r>
          </w:p>
          <w:p w:rsidR="00C97ADC" w:rsidRPr="00B55D67" w:rsidRDefault="00C97ADC" w:rsidP="00B55D67">
            <w:pPr>
              <w:jc w:val="both"/>
              <w:rPr>
                <w:rFonts w:cs="Traditional Arabic"/>
                <w:sz w:val="34"/>
                <w:szCs w:val="34"/>
                <w:rtl/>
              </w:rPr>
            </w:pPr>
            <w:r w:rsidRPr="00B55D67">
              <w:rPr>
                <w:rFonts w:cs="Traditional Arabic" w:hint="cs"/>
                <w:sz w:val="34"/>
                <w:szCs w:val="34"/>
                <w:rtl/>
              </w:rPr>
              <w:t>-البدء بذكر احتياجهم للماء ثم بعد ذلك ذكر نعمة تظليل الغمام و إنزال المن و السلوى</w:t>
            </w:r>
          </w:p>
        </w:tc>
      </w:tr>
      <w:tr w:rsidR="00C97ADC" w:rsidRPr="00B55D67" w:rsidTr="00A523ED">
        <w:tc>
          <w:tcPr>
            <w:tcW w:w="0" w:type="auto"/>
            <w:shd w:val="clear" w:color="auto" w:fill="F2F2F2" w:themeFill="background1" w:themeFillShade="F2"/>
          </w:tcPr>
          <w:p w:rsidR="00C97ADC" w:rsidRPr="00B55D67" w:rsidRDefault="00C97ADC" w:rsidP="00B55D67">
            <w:pPr>
              <w:jc w:val="both"/>
              <w:rPr>
                <w:rFonts w:cs="Traditional Arabic"/>
                <w:sz w:val="34"/>
                <w:szCs w:val="34"/>
                <w:rtl/>
              </w:rPr>
            </w:pPr>
            <w:r w:rsidRPr="00B55D67">
              <w:rPr>
                <w:rFonts w:cs="Traditional Arabic" w:hint="cs"/>
                <w:sz w:val="34"/>
                <w:szCs w:val="34"/>
                <w:rtl/>
              </w:rPr>
              <w:t>(58){ وَإِذْ</w:t>
            </w:r>
            <w:r w:rsidRPr="00B55D67">
              <w:rPr>
                <w:rFonts w:cs="Traditional Arabic"/>
                <w:sz w:val="34"/>
                <w:szCs w:val="34"/>
                <w:rtl/>
              </w:rPr>
              <w:t xml:space="preserve"> </w:t>
            </w:r>
            <w:r w:rsidRPr="00B55D67">
              <w:rPr>
                <w:rFonts w:cs="Traditional Arabic" w:hint="cs"/>
                <w:sz w:val="34"/>
                <w:szCs w:val="34"/>
                <w:rtl/>
              </w:rPr>
              <w:t>قُلْنَا</w:t>
            </w:r>
            <w:r w:rsidRPr="00B55D67">
              <w:rPr>
                <w:rFonts w:cs="Traditional Arabic"/>
                <w:sz w:val="34"/>
                <w:szCs w:val="34"/>
                <w:rtl/>
              </w:rPr>
              <w:t xml:space="preserve"> </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نسب الفعل لنفسه تكريما لهم</w:t>
            </w:r>
          </w:p>
          <w:p w:rsidR="00C97ADC" w:rsidRPr="00B55D67" w:rsidRDefault="00C97ADC" w:rsidP="00B55D67">
            <w:pPr>
              <w:jc w:val="both"/>
              <w:rPr>
                <w:rFonts w:cs="Traditional Arabic"/>
                <w:sz w:val="34"/>
                <w:szCs w:val="34"/>
                <w:rtl/>
              </w:rPr>
            </w:pPr>
            <w:r w:rsidRPr="00B55D67">
              <w:rPr>
                <w:rFonts w:cs="Traditional Arabic" w:hint="cs"/>
                <w:sz w:val="34"/>
                <w:szCs w:val="34"/>
                <w:rtl/>
              </w:rPr>
              <w:t>{</w:t>
            </w:r>
            <w:r w:rsidRPr="00B55D67">
              <w:rPr>
                <w:rFonts w:cs="Traditional Arabic" w:hint="cs"/>
                <w:sz w:val="34"/>
                <w:szCs w:val="34"/>
                <w:u w:val="single"/>
                <w:rtl/>
              </w:rPr>
              <w:t>ادْخُلُواْ</w:t>
            </w:r>
            <w:r w:rsidRPr="00B55D67">
              <w:rPr>
                <w:rFonts w:cs="Traditional Arabic"/>
                <w:sz w:val="34"/>
                <w:szCs w:val="34"/>
                <w:rtl/>
              </w:rPr>
              <w:t xml:space="preserve"> </w:t>
            </w:r>
            <w:r w:rsidRPr="00B55D67">
              <w:rPr>
                <w:rFonts w:cs="Traditional Arabic" w:hint="cs"/>
                <w:sz w:val="34"/>
                <w:szCs w:val="34"/>
                <w:rtl/>
              </w:rPr>
              <w:t>هَـذِهِ</w:t>
            </w:r>
            <w:r w:rsidRPr="00B55D67">
              <w:rPr>
                <w:rFonts w:cs="Traditional Arabic"/>
                <w:sz w:val="34"/>
                <w:szCs w:val="34"/>
                <w:rtl/>
              </w:rPr>
              <w:t xml:space="preserve"> </w:t>
            </w:r>
            <w:r w:rsidRPr="00B55D67">
              <w:rPr>
                <w:rFonts w:cs="Traditional Arabic" w:hint="cs"/>
                <w:sz w:val="34"/>
                <w:szCs w:val="34"/>
                <w:rtl/>
              </w:rPr>
              <w:t>الْقَرْيَةَ</w:t>
            </w:r>
            <w:r w:rsidRPr="00B55D67">
              <w:rPr>
                <w:rFonts w:cs="Traditional Arabic"/>
                <w:sz w:val="34"/>
                <w:szCs w:val="34"/>
                <w:rtl/>
              </w:rPr>
              <w:t xml:space="preserve"> </w:t>
            </w:r>
            <w:r w:rsidRPr="00B55D67">
              <w:rPr>
                <w:rFonts w:cs="Traditional Arabic" w:hint="cs"/>
                <w:sz w:val="34"/>
                <w:szCs w:val="34"/>
                <w:u w:val="single"/>
                <w:rtl/>
              </w:rPr>
              <w:t>فَكُلُواْ</w:t>
            </w:r>
            <w:r w:rsidRPr="00B55D67">
              <w:rPr>
                <w:rFonts w:cs="Traditional Arabic"/>
                <w:sz w:val="34"/>
                <w:szCs w:val="34"/>
                <w:rtl/>
              </w:rPr>
              <w:t xml:space="preserve"> </w:t>
            </w:r>
            <w:r w:rsidRPr="00B55D67">
              <w:rPr>
                <w:rFonts w:cs="Traditional Arabic" w:hint="cs"/>
                <w:sz w:val="34"/>
                <w:szCs w:val="34"/>
                <w:rtl/>
              </w:rPr>
              <w:t>مِنْهَا}</w:t>
            </w:r>
          </w:p>
          <w:p w:rsidR="00C97ADC" w:rsidRPr="00B55D67" w:rsidRDefault="00C97ADC" w:rsidP="00B55D67">
            <w:pPr>
              <w:jc w:val="both"/>
              <w:rPr>
                <w:rFonts w:cs="Traditional Arabic"/>
                <w:sz w:val="34"/>
                <w:szCs w:val="34"/>
                <w:rtl/>
              </w:rPr>
            </w:pPr>
            <w:r w:rsidRPr="00B55D67">
              <w:rPr>
                <w:rFonts w:cs="Traditional Arabic" w:hint="cs"/>
                <w:sz w:val="34"/>
                <w:szCs w:val="34"/>
                <w:rtl/>
              </w:rPr>
              <w:t>لما قال ( ادْخُلُواْ) ناسبه العطف بالفاء التي تفيد الترتيب و التعقيب لأن الأكل يكون بعد  الدخول</w:t>
            </w:r>
          </w:p>
          <w:p w:rsidR="00C97ADC" w:rsidRPr="00B55D67" w:rsidRDefault="00C97ADC" w:rsidP="00B55D67">
            <w:pPr>
              <w:jc w:val="both"/>
              <w:rPr>
                <w:rFonts w:cs="Traditional Arabic"/>
                <w:sz w:val="34"/>
                <w:szCs w:val="34"/>
                <w:rtl/>
              </w:rPr>
            </w:pPr>
            <w:r w:rsidRPr="00B55D67">
              <w:rPr>
                <w:rFonts w:cs="Traditional Arabic" w:hint="cs"/>
                <w:sz w:val="34"/>
                <w:szCs w:val="34"/>
                <w:rtl/>
              </w:rPr>
              <w:t>{حَيْثُ</w:t>
            </w:r>
            <w:r w:rsidRPr="00B55D67">
              <w:rPr>
                <w:rFonts w:cs="Traditional Arabic"/>
                <w:sz w:val="34"/>
                <w:szCs w:val="34"/>
                <w:rtl/>
              </w:rPr>
              <w:t xml:space="preserve"> </w:t>
            </w:r>
            <w:r w:rsidRPr="00B55D67">
              <w:rPr>
                <w:rFonts w:cs="Traditional Arabic" w:hint="cs"/>
                <w:sz w:val="34"/>
                <w:szCs w:val="34"/>
                <w:rtl/>
              </w:rPr>
              <w:t>شِئْتُمْ</w:t>
            </w:r>
            <w:r w:rsidRPr="00B55D67">
              <w:rPr>
                <w:rFonts w:cs="Traditional Arabic"/>
                <w:sz w:val="34"/>
                <w:szCs w:val="34"/>
                <w:rtl/>
              </w:rPr>
              <w:t xml:space="preserve"> </w:t>
            </w:r>
            <w:r w:rsidRPr="00B55D67">
              <w:rPr>
                <w:rFonts w:cs="Traditional Arabic" w:hint="cs"/>
                <w:sz w:val="34"/>
                <w:szCs w:val="34"/>
                <w:u w:val="single"/>
                <w:rtl/>
              </w:rPr>
              <w:t>رَغَداً</w:t>
            </w:r>
            <w:r w:rsidRPr="00B55D67">
              <w:rPr>
                <w:rFonts w:cs="Traditional Arabic"/>
                <w:sz w:val="34"/>
                <w:szCs w:val="34"/>
                <w:rtl/>
              </w:rPr>
              <w:t xml:space="preserve"> </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زاد ( رَغَداً) بمعنى هنيئا إكراما لهم</w:t>
            </w:r>
          </w:p>
          <w:p w:rsidR="00C97ADC" w:rsidRPr="00B55D67" w:rsidRDefault="00C97ADC" w:rsidP="00B55D67">
            <w:pPr>
              <w:jc w:val="both"/>
              <w:rPr>
                <w:rFonts w:cs="Traditional Arabic"/>
                <w:sz w:val="34"/>
                <w:szCs w:val="34"/>
                <w:rtl/>
              </w:rPr>
            </w:pPr>
            <w:r w:rsidRPr="00B55D67">
              <w:rPr>
                <w:rFonts w:cs="Traditional Arabic" w:hint="cs"/>
                <w:sz w:val="34"/>
                <w:szCs w:val="34"/>
                <w:rtl/>
              </w:rPr>
              <w:t>{وَادْخُلُواْ</w:t>
            </w:r>
            <w:r w:rsidRPr="00B55D67">
              <w:rPr>
                <w:rFonts w:cs="Traditional Arabic"/>
                <w:sz w:val="34"/>
                <w:szCs w:val="34"/>
                <w:rtl/>
              </w:rPr>
              <w:t xml:space="preserve"> </w:t>
            </w:r>
            <w:r w:rsidRPr="00B55D67">
              <w:rPr>
                <w:rFonts w:cs="Traditional Arabic" w:hint="cs"/>
                <w:sz w:val="34"/>
                <w:szCs w:val="34"/>
                <w:rtl/>
              </w:rPr>
              <w:t>الْبَابَ</w:t>
            </w:r>
            <w:r w:rsidRPr="00B55D67">
              <w:rPr>
                <w:rFonts w:cs="Traditional Arabic"/>
                <w:sz w:val="34"/>
                <w:szCs w:val="34"/>
                <w:rtl/>
              </w:rPr>
              <w:t xml:space="preserve"> </w:t>
            </w:r>
            <w:r w:rsidRPr="00B55D67">
              <w:rPr>
                <w:rFonts w:cs="Traditional Arabic" w:hint="cs"/>
                <w:sz w:val="34"/>
                <w:szCs w:val="34"/>
                <w:rtl/>
              </w:rPr>
              <w:t>سُجَّداً</w:t>
            </w:r>
            <w:r w:rsidRPr="00B55D67">
              <w:rPr>
                <w:rFonts w:cs="Traditional Arabic"/>
                <w:sz w:val="34"/>
                <w:szCs w:val="34"/>
                <w:rtl/>
              </w:rPr>
              <w:t xml:space="preserve"> </w:t>
            </w:r>
            <w:r w:rsidRPr="00B55D67">
              <w:rPr>
                <w:rFonts w:cs="Traditional Arabic" w:hint="cs"/>
                <w:sz w:val="34"/>
                <w:szCs w:val="34"/>
                <w:u w:val="single"/>
                <w:rtl/>
              </w:rPr>
              <w:t>وَقُولُواْ</w:t>
            </w:r>
            <w:r w:rsidRPr="00B55D67">
              <w:rPr>
                <w:rFonts w:cs="Traditional Arabic"/>
                <w:sz w:val="34"/>
                <w:szCs w:val="34"/>
                <w:u w:val="single"/>
                <w:rtl/>
              </w:rPr>
              <w:t xml:space="preserve"> </w:t>
            </w:r>
            <w:r w:rsidRPr="00B55D67">
              <w:rPr>
                <w:rFonts w:cs="Traditional Arabic" w:hint="cs"/>
                <w:sz w:val="34"/>
                <w:szCs w:val="34"/>
                <w:u w:val="single"/>
                <w:rtl/>
              </w:rPr>
              <w:t>حِطَّةٌ</w:t>
            </w:r>
            <w:r w:rsidRPr="00B55D67">
              <w:rPr>
                <w:rFonts w:cs="Traditional Arabic"/>
                <w:sz w:val="34"/>
                <w:szCs w:val="34"/>
                <w:rtl/>
              </w:rPr>
              <w:t xml:space="preserve"> </w:t>
            </w:r>
            <w:r w:rsidRPr="00B55D67">
              <w:rPr>
                <w:rFonts w:cs="Traditional Arabic" w:hint="cs"/>
                <w:sz w:val="34"/>
                <w:szCs w:val="34"/>
                <w:rtl/>
              </w:rPr>
              <w:t>}</w:t>
            </w:r>
          </w:p>
          <w:p w:rsidR="00C97ADC" w:rsidRPr="00B55D67" w:rsidRDefault="00C97ADC" w:rsidP="00B55D67">
            <w:pPr>
              <w:jc w:val="both"/>
              <w:rPr>
                <w:rFonts w:cs="Traditional Arabic"/>
                <w:sz w:val="34"/>
                <w:szCs w:val="34"/>
                <w:rtl/>
                <w:lang w:bidi="ar-EG"/>
              </w:rPr>
            </w:pPr>
            <w:r w:rsidRPr="00B55D67">
              <w:rPr>
                <w:rFonts w:ascii="Arial" w:hAnsi="Arial" w:cs="Traditional Arabic"/>
                <w:color w:val="000000"/>
                <w:sz w:val="34"/>
                <w:szCs w:val="34"/>
                <w:rtl/>
                <w:lang w:bidi="ar-EG"/>
              </w:rPr>
              <w:lastRenderedPageBreak/>
              <w:t>بُدء ب</w:t>
            </w:r>
            <w:r w:rsidRPr="00B55D67">
              <w:rPr>
                <w:rFonts w:ascii="Arial" w:hAnsi="Arial" w:cs="Traditional Arabic" w:hint="cs"/>
                <w:color w:val="000000"/>
                <w:sz w:val="34"/>
                <w:szCs w:val="34"/>
                <w:rtl/>
                <w:lang w:bidi="ar-EG"/>
              </w:rPr>
              <w:t>السجود</w:t>
            </w:r>
            <w:r w:rsidRPr="00B55D67">
              <w:rPr>
                <w:rFonts w:ascii="Arial" w:hAnsi="Arial" w:cs="Traditional Arabic"/>
                <w:color w:val="000000"/>
                <w:sz w:val="34"/>
                <w:szCs w:val="34"/>
                <w:rtl/>
                <w:lang w:bidi="ar-EG"/>
              </w:rPr>
              <w:t xml:space="preserve"> في مقام التكريم </w:t>
            </w:r>
            <w:r w:rsidRPr="00B55D67">
              <w:rPr>
                <w:rFonts w:ascii="Arial" w:hAnsi="Arial" w:cs="Traditional Arabic" w:hint="cs"/>
                <w:color w:val="000000"/>
                <w:sz w:val="34"/>
                <w:szCs w:val="34"/>
                <w:rtl/>
                <w:lang w:bidi="ar-EG"/>
              </w:rPr>
              <w:t>لشرف السجود و قرب العبد من ربه فيه</w:t>
            </w:r>
          </w:p>
          <w:p w:rsidR="00C97ADC" w:rsidRPr="00B55D67" w:rsidRDefault="00C97ADC" w:rsidP="00B55D67">
            <w:pPr>
              <w:jc w:val="both"/>
              <w:rPr>
                <w:rFonts w:cs="Traditional Arabic"/>
                <w:sz w:val="34"/>
                <w:szCs w:val="34"/>
                <w:rtl/>
              </w:rPr>
            </w:pPr>
            <w:r w:rsidRPr="00B55D67">
              <w:rPr>
                <w:rFonts w:cs="Traditional Arabic" w:hint="cs"/>
                <w:sz w:val="34"/>
                <w:szCs w:val="34"/>
                <w:rtl/>
              </w:rPr>
              <w:t>{نَّغْفِرْ</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u w:val="single"/>
                <w:rtl/>
              </w:rPr>
              <w:t>خَطَايَاكُمْ</w:t>
            </w:r>
            <w:r w:rsidRPr="00B55D67">
              <w:rPr>
                <w:rFonts w:cs="Traditional Arabic"/>
                <w:sz w:val="34"/>
                <w:szCs w:val="34"/>
                <w:rtl/>
              </w:rPr>
              <w:t xml:space="preserve"> </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أتى بجمع الكثرة (خطايا) ليفيد غفران الذنوب الكثيرة</w:t>
            </w:r>
          </w:p>
          <w:p w:rsidR="00C97ADC" w:rsidRPr="00B55D67" w:rsidRDefault="00C97ADC" w:rsidP="00B55D67">
            <w:pPr>
              <w:jc w:val="both"/>
              <w:rPr>
                <w:rFonts w:cs="Traditional Arabic"/>
                <w:sz w:val="34"/>
                <w:szCs w:val="34"/>
                <w:rtl/>
              </w:rPr>
            </w:pPr>
            <w:r w:rsidRPr="00B55D67">
              <w:rPr>
                <w:rFonts w:cs="Traditional Arabic" w:hint="cs"/>
                <w:sz w:val="34"/>
                <w:szCs w:val="34"/>
                <w:rtl/>
              </w:rPr>
              <w:t>{</w:t>
            </w:r>
            <w:r w:rsidRPr="00B55D67">
              <w:rPr>
                <w:rFonts w:cs="Traditional Arabic" w:hint="cs"/>
                <w:sz w:val="34"/>
                <w:szCs w:val="34"/>
                <w:u w:val="single"/>
                <w:rtl/>
              </w:rPr>
              <w:t>وَ</w:t>
            </w:r>
            <w:r w:rsidRPr="00B55D67">
              <w:rPr>
                <w:rFonts w:cs="Traditional Arabic" w:hint="cs"/>
                <w:sz w:val="34"/>
                <w:szCs w:val="34"/>
                <w:rtl/>
              </w:rPr>
              <w:t>سَنَزِيدُ</w:t>
            </w:r>
            <w:r w:rsidRPr="00B55D67">
              <w:rPr>
                <w:rFonts w:cs="Traditional Arabic"/>
                <w:sz w:val="34"/>
                <w:szCs w:val="34"/>
                <w:rtl/>
              </w:rPr>
              <w:t xml:space="preserve"> </w:t>
            </w:r>
            <w:r w:rsidRPr="00B55D67">
              <w:rPr>
                <w:rFonts w:cs="Traditional Arabic" w:hint="cs"/>
                <w:sz w:val="34"/>
                <w:szCs w:val="34"/>
                <w:rtl/>
              </w:rPr>
              <w:t>الْمُحْسِنِينَ}</w:t>
            </w:r>
          </w:p>
          <w:p w:rsidR="00C97ADC" w:rsidRPr="00B55D67" w:rsidRDefault="00C97ADC" w:rsidP="00B55D67">
            <w:pPr>
              <w:jc w:val="both"/>
              <w:rPr>
                <w:rFonts w:cs="Traditional Arabic"/>
                <w:sz w:val="34"/>
                <w:szCs w:val="34"/>
                <w:rtl/>
              </w:rPr>
            </w:pPr>
            <w:r w:rsidRPr="00B55D67">
              <w:rPr>
                <w:rFonts w:cs="Traditional Arabic" w:hint="cs"/>
                <w:sz w:val="34"/>
                <w:szCs w:val="34"/>
                <w:rtl/>
              </w:rPr>
              <w:t>واو العطف تفيد أنه سيزيد على الغفران شيئا آخر</w:t>
            </w:r>
          </w:p>
        </w:tc>
        <w:tc>
          <w:tcPr>
            <w:tcW w:w="0" w:type="auto"/>
          </w:tcPr>
          <w:p w:rsidR="00C97ADC" w:rsidRPr="00B55D67" w:rsidRDefault="00C97ADC" w:rsidP="00B55D67">
            <w:pPr>
              <w:jc w:val="both"/>
              <w:rPr>
                <w:rFonts w:cs="Traditional Arabic"/>
                <w:sz w:val="34"/>
                <w:szCs w:val="34"/>
                <w:rtl/>
              </w:rPr>
            </w:pPr>
            <w:r w:rsidRPr="00B55D67">
              <w:rPr>
                <w:rFonts w:cs="Traditional Arabic" w:hint="cs"/>
                <w:sz w:val="34"/>
                <w:szCs w:val="34"/>
                <w:rtl/>
              </w:rPr>
              <w:lastRenderedPageBreak/>
              <w:t>(161)</w:t>
            </w:r>
            <w:r w:rsidRPr="00B55D67">
              <w:rPr>
                <w:rFonts w:cs="Traditional Arabic"/>
                <w:sz w:val="34"/>
                <w:szCs w:val="34"/>
                <w:rtl/>
              </w:rPr>
              <w:t xml:space="preserve"> </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وَإِذْ</w:t>
            </w:r>
            <w:r w:rsidRPr="00B55D67">
              <w:rPr>
                <w:rFonts w:cs="Traditional Arabic"/>
                <w:sz w:val="34"/>
                <w:szCs w:val="34"/>
                <w:rtl/>
              </w:rPr>
              <w:t xml:space="preserve"> </w:t>
            </w:r>
            <w:r w:rsidRPr="00B55D67">
              <w:rPr>
                <w:rFonts w:cs="Traditional Arabic" w:hint="cs"/>
                <w:sz w:val="34"/>
                <w:szCs w:val="34"/>
                <w:rtl/>
              </w:rPr>
              <w:t>قِيلَ</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بنى الفعل للمجهول تصغيرا لشأنهم</w:t>
            </w:r>
          </w:p>
          <w:p w:rsidR="00C97ADC" w:rsidRPr="00B55D67" w:rsidRDefault="00C97ADC" w:rsidP="00B55D67">
            <w:pPr>
              <w:jc w:val="both"/>
              <w:rPr>
                <w:rFonts w:cs="Traditional Arabic"/>
                <w:sz w:val="34"/>
                <w:szCs w:val="34"/>
                <w:rtl/>
              </w:rPr>
            </w:pPr>
            <w:r w:rsidRPr="00B55D67">
              <w:rPr>
                <w:rFonts w:cs="Traditional Arabic" w:hint="cs"/>
                <w:sz w:val="34"/>
                <w:szCs w:val="34"/>
                <w:rtl/>
              </w:rPr>
              <w:t>{</w:t>
            </w:r>
            <w:r w:rsidRPr="00B55D67">
              <w:rPr>
                <w:rFonts w:cs="Traditional Arabic" w:hint="cs"/>
                <w:sz w:val="34"/>
                <w:szCs w:val="34"/>
                <w:u w:val="single"/>
                <w:rtl/>
              </w:rPr>
              <w:t>اسْكُنُواْ</w:t>
            </w:r>
            <w:r w:rsidRPr="00B55D67">
              <w:rPr>
                <w:rFonts w:cs="Traditional Arabic"/>
                <w:sz w:val="34"/>
                <w:szCs w:val="34"/>
                <w:rtl/>
              </w:rPr>
              <w:t xml:space="preserve"> </w:t>
            </w:r>
            <w:r w:rsidRPr="00B55D67">
              <w:rPr>
                <w:rFonts w:cs="Traditional Arabic" w:hint="cs"/>
                <w:sz w:val="34"/>
                <w:szCs w:val="34"/>
                <w:rtl/>
              </w:rPr>
              <w:t>هَـذِهِ</w:t>
            </w:r>
            <w:r w:rsidRPr="00B55D67">
              <w:rPr>
                <w:rFonts w:cs="Traditional Arabic"/>
                <w:sz w:val="34"/>
                <w:szCs w:val="34"/>
                <w:rtl/>
              </w:rPr>
              <w:t xml:space="preserve"> </w:t>
            </w:r>
            <w:r w:rsidRPr="00B55D67">
              <w:rPr>
                <w:rFonts w:cs="Traditional Arabic" w:hint="cs"/>
                <w:sz w:val="34"/>
                <w:szCs w:val="34"/>
                <w:rtl/>
              </w:rPr>
              <w:t>الْقَرْيَةَ</w:t>
            </w:r>
            <w:r w:rsidRPr="00B55D67">
              <w:rPr>
                <w:rFonts w:cs="Traditional Arabic"/>
                <w:sz w:val="34"/>
                <w:szCs w:val="34"/>
                <w:rtl/>
              </w:rPr>
              <w:t xml:space="preserve"> </w:t>
            </w:r>
            <w:r w:rsidRPr="00B55D67">
              <w:rPr>
                <w:rFonts w:cs="Traditional Arabic" w:hint="cs"/>
                <w:sz w:val="34"/>
                <w:szCs w:val="34"/>
                <w:u w:val="single"/>
                <w:rtl/>
              </w:rPr>
              <w:t>وَكُلُواْ</w:t>
            </w:r>
            <w:r w:rsidRPr="00B55D67">
              <w:rPr>
                <w:rFonts w:cs="Traditional Arabic"/>
                <w:sz w:val="34"/>
                <w:szCs w:val="34"/>
                <w:rtl/>
              </w:rPr>
              <w:t xml:space="preserve"> </w:t>
            </w:r>
            <w:r w:rsidRPr="00B55D67">
              <w:rPr>
                <w:rFonts w:cs="Traditional Arabic" w:hint="cs"/>
                <w:sz w:val="34"/>
                <w:szCs w:val="34"/>
                <w:rtl/>
              </w:rPr>
              <w:t>مِنْهَا</w:t>
            </w:r>
            <w:r w:rsidRPr="00B55D67">
              <w:rPr>
                <w:rFonts w:cs="Traditional Arabic"/>
                <w:sz w:val="34"/>
                <w:szCs w:val="34"/>
                <w:rtl/>
              </w:rPr>
              <w:t xml:space="preserve"> </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لما قال ( اسْكُنُواْ) ناسبه العطف بالواو التي تفيد التزامن لأن الأكل يحدث أثناء السكنى</w:t>
            </w:r>
            <w:r w:rsidRPr="00B55D67">
              <w:rPr>
                <w:rStyle w:val="a9"/>
                <w:rFonts w:cs="Traditional Arabic"/>
                <w:sz w:val="34"/>
                <w:szCs w:val="34"/>
                <w:rtl/>
              </w:rPr>
              <w:footnoteReference w:id="14"/>
            </w:r>
          </w:p>
          <w:p w:rsidR="00C97ADC" w:rsidRPr="00B55D67" w:rsidRDefault="00C97ADC" w:rsidP="00B55D67">
            <w:pPr>
              <w:jc w:val="both"/>
              <w:rPr>
                <w:rFonts w:cs="Traditional Arabic"/>
                <w:sz w:val="34"/>
                <w:szCs w:val="34"/>
                <w:rtl/>
              </w:rPr>
            </w:pPr>
            <w:r w:rsidRPr="00B55D67">
              <w:rPr>
                <w:rFonts w:cs="Traditional Arabic" w:hint="cs"/>
                <w:sz w:val="34"/>
                <w:szCs w:val="34"/>
                <w:rtl/>
              </w:rPr>
              <w:t>{حَيْثُ</w:t>
            </w:r>
            <w:r w:rsidRPr="00B55D67">
              <w:rPr>
                <w:rFonts w:cs="Traditional Arabic"/>
                <w:sz w:val="34"/>
                <w:szCs w:val="34"/>
                <w:rtl/>
              </w:rPr>
              <w:t xml:space="preserve"> </w:t>
            </w:r>
            <w:r w:rsidRPr="00B55D67">
              <w:rPr>
                <w:rFonts w:cs="Traditional Arabic" w:hint="cs"/>
                <w:sz w:val="34"/>
                <w:szCs w:val="34"/>
                <w:rtl/>
              </w:rPr>
              <w:t>شِئْتُمْ }</w:t>
            </w:r>
            <w:r w:rsidRPr="00B55D67">
              <w:rPr>
                <w:rFonts w:cs="Traditional Arabic"/>
                <w:sz w:val="34"/>
                <w:szCs w:val="34"/>
                <w:rtl/>
              </w:rPr>
              <w:t xml:space="preserve"> </w:t>
            </w:r>
          </w:p>
          <w:p w:rsidR="00C97ADC" w:rsidRPr="00B55D67" w:rsidRDefault="00C97ADC" w:rsidP="00B55D67">
            <w:pPr>
              <w:jc w:val="both"/>
              <w:rPr>
                <w:rFonts w:cs="Traditional Arabic"/>
                <w:sz w:val="34"/>
                <w:szCs w:val="34"/>
                <w:rtl/>
              </w:rPr>
            </w:pPr>
            <w:r w:rsidRPr="00B55D67">
              <w:rPr>
                <w:rFonts w:cs="Traditional Arabic" w:hint="cs"/>
                <w:sz w:val="34"/>
                <w:szCs w:val="34"/>
                <w:rtl/>
              </w:rPr>
              <w:t>لم تذكر كلمة ( رَغَداً</w:t>
            </w:r>
            <w:r w:rsidRPr="00B55D67">
              <w:rPr>
                <w:rFonts w:cs="Traditional Arabic"/>
                <w:sz w:val="34"/>
                <w:szCs w:val="34"/>
                <w:rtl/>
              </w:rPr>
              <w:t xml:space="preserve"> </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w:t>
            </w:r>
            <w:r w:rsidRPr="00B55D67">
              <w:rPr>
                <w:rFonts w:cs="Traditional Arabic" w:hint="cs"/>
                <w:sz w:val="34"/>
                <w:szCs w:val="34"/>
                <w:u w:val="single"/>
                <w:rtl/>
              </w:rPr>
              <w:t>وَقُولُواْ</w:t>
            </w:r>
            <w:r w:rsidRPr="00B55D67">
              <w:rPr>
                <w:rFonts w:cs="Traditional Arabic"/>
                <w:sz w:val="34"/>
                <w:szCs w:val="34"/>
                <w:u w:val="single"/>
                <w:rtl/>
              </w:rPr>
              <w:t xml:space="preserve"> </w:t>
            </w:r>
            <w:r w:rsidRPr="00B55D67">
              <w:rPr>
                <w:rFonts w:cs="Traditional Arabic" w:hint="cs"/>
                <w:sz w:val="34"/>
                <w:szCs w:val="34"/>
                <w:u w:val="single"/>
                <w:rtl/>
              </w:rPr>
              <w:t>حِطَّةٌ</w:t>
            </w:r>
            <w:r w:rsidRPr="00B55D67">
              <w:rPr>
                <w:rFonts w:cs="Traditional Arabic"/>
                <w:sz w:val="34"/>
                <w:szCs w:val="34"/>
                <w:rtl/>
              </w:rPr>
              <w:t xml:space="preserve"> </w:t>
            </w:r>
            <w:r w:rsidRPr="00B55D67">
              <w:rPr>
                <w:rFonts w:cs="Traditional Arabic" w:hint="cs"/>
                <w:sz w:val="34"/>
                <w:szCs w:val="34"/>
                <w:rtl/>
              </w:rPr>
              <w:t>وَادْخُلُواْ</w:t>
            </w:r>
            <w:r w:rsidRPr="00B55D67">
              <w:rPr>
                <w:rFonts w:cs="Traditional Arabic"/>
                <w:sz w:val="34"/>
                <w:szCs w:val="34"/>
                <w:rtl/>
              </w:rPr>
              <w:t xml:space="preserve"> </w:t>
            </w:r>
            <w:r w:rsidRPr="00B55D67">
              <w:rPr>
                <w:rFonts w:cs="Traditional Arabic" w:hint="cs"/>
                <w:sz w:val="34"/>
                <w:szCs w:val="34"/>
                <w:rtl/>
              </w:rPr>
              <w:t>الْبَابَ</w:t>
            </w:r>
            <w:r w:rsidRPr="00B55D67">
              <w:rPr>
                <w:rFonts w:cs="Traditional Arabic"/>
                <w:sz w:val="34"/>
                <w:szCs w:val="34"/>
                <w:rtl/>
              </w:rPr>
              <w:t xml:space="preserve"> </w:t>
            </w:r>
            <w:r w:rsidRPr="00B55D67">
              <w:rPr>
                <w:rFonts w:cs="Traditional Arabic" w:hint="cs"/>
                <w:sz w:val="34"/>
                <w:szCs w:val="34"/>
                <w:rtl/>
              </w:rPr>
              <w:t>سُجَّداً</w:t>
            </w:r>
            <w:r w:rsidRPr="00B55D67">
              <w:rPr>
                <w:rFonts w:cs="Traditional Arabic"/>
                <w:sz w:val="34"/>
                <w:szCs w:val="34"/>
                <w:rtl/>
              </w:rPr>
              <w:t xml:space="preserve"> </w:t>
            </w:r>
            <w:r w:rsidRPr="00B55D67">
              <w:rPr>
                <w:rFonts w:cs="Traditional Arabic" w:hint="cs"/>
                <w:sz w:val="34"/>
                <w:szCs w:val="34"/>
                <w:rtl/>
              </w:rPr>
              <w:t>}</w:t>
            </w:r>
          </w:p>
          <w:p w:rsidR="00C97ADC" w:rsidRPr="00B55D67" w:rsidRDefault="00C97ADC" w:rsidP="00B55D67">
            <w:pPr>
              <w:jc w:val="both"/>
              <w:rPr>
                <w:rFonts w:cs="Traditional Arabic"/>
                <w:sz w:val="34"/>
                <w:szCs w:val="34"/>
                <w:rtl/>
                <w:lang w:bidi="ar-EG"/>
              </w:rPr>
            </w:pPr>
            <w:r w:rsidRPr="00B55D67">
              <w:rPr>
                <w:rFonts w:ascii="Arial" w:hAnsi="Arial" w:cs="Traditional Arabic"/>
                <w:color w:val="000000"/>
                <w:sz w:val="34"/>
                <w:szCs w:val="34"/>
                <w:rtl/>
                <w:lang w:bidi="ar-EG"/>
              </w:rPr>
              <w:lastRenderedPageBreak/>
              <w:t xml:space="preserve">لم يبدأ بالسجود هنا </w:t>
            </w:r>
            <w:r w:rsidRPr="00B55D67">
              <w:rPr>
                <w:rFonts w:ascii="Arial" w:hAnsi="Arial" w:cs="Traditional Arabic" w:hint="cs"/>
                <w:color w:val="000000"/>
                <w:sz w:val="34"/>
                <w:szCs w:val="34"/>
                <w:rtl/>
                <w:lang w:bidi="ar-EG"/>
              </w:rPr>
              <w:t>لأنهم</w:t>
            </w:r>
            <w:r w:rsidRPr="00B55D67">
              <w:rPr>
                <w:rFonts w:ascii="Arial" w:hAnsi="Arial" w:cs="Traditional Arabic"/>
                <w:color w:val="000000"/>
                <w:sz w:val="34"/>
                <w:szCs w:val="34"/>
                <w:rtl/>
                <w:lang w:bidi="ar-EG"/>
              </w:rPr>
              <w:t xml:space="preserve"> مبعدين عن ربهم لمعاصيهم</w:t>
            </w:r>
          </w:p>
          <w:p w:rsidR="00C97ADC" w:rsidRPr="00B55D67" w:rsidRDefault="00C97ADC" w:rsidP="00B55D67">
            <w:pPr>
              <w:jc w:val="both"/>
              <w:rPr>
                <w:rFonts w:cs="Traditional Arabic"/>
                <w:sz w:val="34"/>
                <w:szCs w:val="34"/>
                <w:rtl/>
              </w:rPr>
            </w:pPr>
            <w:r w:rsidRPr="00B55D67">
              <w:rPr>
                <w:rFonts w:cs="Traditional Arabic" w:hint="cs"/>
                <w:sz w:val="34"/>
                <w:szCs w:val="34"/>
                <w:rtl/>
              </w:rPr>
              <w:t>{نَّغْفِرْ</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u w:val="single"/>
                <w:rtl/>
              </w:rPr>
              <w:t>خَطِيئَاتِكُمْ</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أتى بجمع القلة (خطيئات) ليفيد غفران بعض الذنوب</w:t>
            </w:r>
          </w:p>
          <w:p w:rsidR="00C97ADC" w:rsidRPr="00B55D67" w:rsidRDefault="00C97ADC"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سَنَزِيدُ</w:t>
            </w:r>
            <w:r w:rsidRPr="00B55D67">
              <w:rPr>
                <w:rFonts w:cs="Traditional Arabic"/>
                <w:sz w:val="34"/>
                <w:szCs w:val="34"/>
                <w:rtl/>
              </w:rPr>
              <w:t xml:space="preserve"> </w:t>
            </w:r>
            <w:r w:rsidRPr="00B55D67">
              <w:rPr>
                <w:rFonts w:cs="Traditional Arabic" w:hint="cs"/>
                <w:sz w:val="34"/>
                <w:szCs w:val="34"/>
                <w:rtl/>
              </w:rPr>
              <w:t>الْمُحْسِنِينَ }</w:t>
            </w:r>
          </w:p>
          <w:p w:rsidR="00C97ADC" w:rsidRPr="00B55D67" w:rsidRDefault="00C97ADC" w:rsidP="00B55D67">
            <w:pPr>
              <w:jc w:val="both"/>
              <w:rPr>
                <w:rFonts w:cs="Traditional Arabic"/>
                <w:sz w:val="34"/>
                <w:szCs w:val="34"/>
                <w:rtl/>
              </w:rPr>
            </w:pPr>
            <w:r w:rsidRPr="00B55D67">
              <w:rPr>
                <w:rFonts w:cs="Traditional Arabic" w:hint="cs"/>
                <w:sz w:val="34"/>
                <w:szCs w:val="34"/>
                <w:rtl/>
              </w:rPr>
              <w:t>بدون الواو يفيد أنه سيزيد المحسنين غفرانا فقط</w:t>
            </w:r>
          </w:p>
        </w:tc>
      </w:tr>
      <w:tr w:rsidR="00C97ADC" w:rsidRPr="00B55D67" w:rsidTr="00A523ED">
        <w:tc>
          <w:tcPr>
            <w:tcW w:w="0" w:type="auto"/>
            <w:shd w:val="clear" w:color="auto" w:fill="F2F2F2" w:themeFill="background1" w:themeFillShade="F2"/>
          </w:tcPr>
          <w:p w:rsidR="00C97ADC" w:rsidRPr="00B55D67" w:rsidRDefault="00C97ADC" w:rsidP="00B55D67">
            <w:pPr>
              <w:jc w:val="both"/>
              <w:rPr>
                <w:rFonts w:cs="Traditional Arabic"/>
                <w:sz w:val="34"/>
                <w:szCs w:val="34"/>
                <w:rtl/>
              </w:rPr>
            </w:pPr>
            <w:r w:rsidRPr="00B55D67">
              <w:rPr>
                <w:rFonts w:cs="Traditional Arabic" w:hint="cs"/>
                <w:sz w:val="34"/>
                <w:szCs w:val="34"/>
                <w:rtl/>
              </w:rPr>
              <w:lastRenderedPageBreak/>
              <w:t>(59){</w:t>
            </w:r>
            <w:r w:rsidRPr="00B55D67">
              <w:rPr>
                <w:rFonts w:cs="Traditional Arabic"/>
                <w:sz w:val="34"/>
                <w:szCs w:val="34"/>
                <w:rtl/>
              </w:rPr>
              <w:t xml:space="preserve"> </w:t>
            </w:r>
            <w:r w:rsidRPr="00B55D67">
              <w:rPr>
                <w:rFonts w:cs="Traditional Arabic" w:hint="cs"/>
                <w:sz w:val="34"/>
                <w:szCs w:val="34"/>
                <w:rtl/>
              </w:rPr>
              <w:t>فَبَدَّلَ</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ظَلَمُواْ</w:t>
            </w:r>
            <w:r w:rsidRPr="00B55D67">
              <w:rPr>
                <w:rFonts w:cs="Traditional Arabic"/>
                <w:sz w:val="34"/>
                <w:szCs w:val="34"/>
                <w:rtl/>
              </w:rPr>
              <w:t xml:space="preserve"> </w:t>
            </w:r>
            <w:r w:rsidRPr="00B55D67">
              <w:rPr>
                <w:rFonts w:cs="Traditional Arabic" w:hint="cs"/>
                <w:sz w:val="34"/>
                <w:szCs w:val="34"/>
                <w:rtl/>
              </w:rPr>
              <w:t>قَوْلاً</w:t>
            </w:r>
            <w:r w:rsidRPr="00B55D67">
              <w:rPr>
                <w:rFonts w:cs="Traditional Arabic"/>
                <w:sz w:val="34"/>
                <w:szCs w:val="34"/>
                <w:rtl/>
              </w:rPr>
              <w:t xml:space="preserve"> </w:t>
            </w:r>
            <w:r w:rsidRPr="00B55D67">
              <w:rPr>
                <w:rFonts w:cs="Traditional Arabic" w:hint="cs"/>
                <w:sz w:val="34"/>
                <w:szCs w:val="34"/>
                <w:rtl/>
              </w:rPr>
              <w:t>غَيْرَ</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قِيلَ</w:t>
            </w:r>
            <w:r w:rsidRPr="00B55D67">
              <w:rPr>
                <w:rFonts w:cs="Traditional Arabic"/>
                <w:sz w:val="34"/>
                <w:szCs w:val="34"/>
                <w:rtl/>
              </w:rPr>
              <w:t xml:space="preserve"> </w:t>
            </w:r>
            <w:r w:rsidRPr="00B55D67">
              <w:rPr>
                <w:rFonts w:cs="Traditional Arabic" w:hint="cs"/>
                <w:sz w:val="34"/>
                <w:szCs w:val="34"/>
                <w:rtl/>
              </w:rPr>
              <w:t>لَهُمْ}</w:t>
            </w:r>
          </w:p>
          <w:p w:rsidR="00C97ADC" w:rsidRPr="00B55D67" w:rsidRDefault="00C97ADC" w:rsidP="00B55D67">
            <w:pPr>
              <w:jc w:val="both"/>
              <w:rPr>
                <w:rFonts w:cs="Traditional Arabic"/>
                <w:sz w:val="34"/>
                <w:szCs w:val="34"/>
                <w:rtl/>
              </w:rPr>
            </w:pPr>
            <w:r w:rsidRPr="00B55D67">
              <w:rPr>
                <w:rFonts w:cs="Traditional Arabic" w:hint="cs"/>
                <w:sz w:val="34"/>
                <w:szCs w:val="34"/>
                <w:rtl/>
              </w:rPr>
              <w:t>لم يخصص أو يؤكد أن الظالمين منهم</w:t>
            </w:r>
          </w:p>
          <w:p w:rsidR="00C97ADC" w:rsidRPr="00B55D67" w:rsidRDefault="00C97ADC"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u w:val="single"/>
                <w:rtl/>
              </w:rPr>
              <w:t>فَأَنزَلْنَا</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ظَلَمُواْ}</w:t>
            </w:r>
          </w:p>
          <w:p w:rsidR="00C97ADC" w:rsidRPr="00B55D67" w:rsidRDefault="00C97ADC" w:rsidP="00B55D67">
            <w:pPr>
              <w:jc w:val="both"/>
              <w:rPr>
                <w:rFonts w:cs="Traditional Arabic"/>
                <w:sz w:val="34"/>
                <w:szCs w:val="34"/>
                <w:rtl/>
              </w:rPr>
            </w:pPr>
            <w:r w:rsidRPr="00B55D67">
              <w:rPr>
                <w:rFonts w:cs="Traditional Arabic" w:hint="cs"/>
                <w:sz w:val="34"/>
                <w:szCs w:val="34"/>
                <w:rtl/>
              </w:rPr>
              <w:t xml:space="preserve">خصص إنزال العذاب على الظالمين </w:t>
            </w:r>
          </w:p>
          <w:p w:rsidR="00C97ADC" w:rsidRPr="00B55D67" w:rsidRDefault="00C97ADC"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رِجْزاً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السَّمَاء</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كَانُواْ</w:t>
            </w:r>
            <w:r w:rsidRPr="00B55D67">
              <w:rPr>
                <w:rFonts w:cs="Traditional Arabic"/>
                <w:sz w:val="34"/>
                <w:szCs w:val="34"/>
                <w:rtl/>
              </w:rPr>
              <w:t xml:space="preserve"> </w:t>
            </w:r>
            <w:r w:rsidRPr="00B55D67">
              <w:rPr>
                <w:rFonts w:cs="Traditional Arabic" w:hint="cs"/>
                <w:sz w:val="34"/>
                <w:szCs w:val="34"/>
                <w:u w:val="single"/>
                <w:rtl/>
              </w:rPr>
              <w:t>يَفْسُقُونَ</w:t>
            </w:r>
            <w:r w:rsidRPr="00B55D67">
              <w:rPr>
                <w:rFonts w:cs="Traditional Arabic" w:hint="cs"/>
                <w:sz w:val="34"/>
                <w:szCs w:val="34"/>
                <w:rtl/>
              </w:rPr>
              <w:t>}</w:t>
            </w:r>
          </w:p>
          <w:p w:rsidR="00C97ADC" w:rsidRPr="00B55D67" w:rsidRDefault="00C97ADC" w:rsidP="00B55D67">
            <w:pPr>
              <w:jc w:val="both"/>
              <w:rPr>
                <w:rFonts w:cs="Traditional Arabic"/>
                <w:sz w:val="34"/>
                <w:szCs w:val="34"/>
                <w:rtl/>
              </w:rPr>
            </w:pPr>
          </w:p>
        </w:tc>
        <w:tc>
          <w:tcPr>
            <w:tcW w:w="0" w:type="auto"/>
          </w:tcPr>
          <w:p w:rsidR="00C97ADC" w:rsidRPr="00B55D67" w:rsidRDefault="00C97ADC" w:rsidP="00B55D67">
            <w:pPr>
              <w:jc w:val="both"/>
              <w:rPr>
                <w:rFonts w:cs="Traditional Arabic"/>
                <w:sz w:val="34"/>
                <w:szCs w:val="34"/>
                <w:rtl/>
              </w:rPr>
            </w:pPr>
            <w:r w:rsidRPr="00B55D67">
              <w:rPr>
                <w:rFonts w:cs="Traditional Arabic" w:hint="cs"/>
                <w:sz w:val="34"/>
                <w:szCs w:val="34"/>
                <w:rtl/>
              </w:rPr>
              <w:t>(162){فَبَدَّلَ</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ظَلَمُواْ</w:t>
            </w:r>
            <w:r w:rsidRPr="00B55D67">
              <w:rPr>
                <w:rFonts w:cs="Traditional Arabic"/>
                <w:sz w:val="34"/>
                <w:szCs w:val="34"/>
                <w:rtl/>
              </w:rPr>
              <w:t xml:space="preserve"> </w:t>
            </w:r>
            <w:r w:rsidRPr="00B55D67">
              <w:rPr>
                <w:rFonts w:cs="Traditional Arabic" w:hint="cs"/>
                <w:sz w:val="34"/>
                <w:szCs w:val="34"/>
                <w:u w:val="single"/>
                <w:rtl/>
              </w:rPr>
              <w:t>مِنْهُمْ</w:t>
            </w:r>
            <w:r w:rsidRPr="00B55D67">
              <w:rPr>
                <w:rFonts w:cs="Traditional Arabic"/>
                <w:sz w:val="34"/>
                <w:szCs w:val="34"/>
                <w:rtl/>
              </w:rPr>
              <w:t xml:space="preserve"> </w:t>
            </w:r>
            <w:r w:rsidRPr="00B55D67">
              <w:rPr>
                <w:rFonts w:cs="Traditional Arabic" w:hint="cs"/>
                <w:sz w:val="34"/>
                <w:szCs w:val="34"/>
                <w:rtl/>
              </w:rPr>
              <w:t>قَوْلاً</w:t>
            </w:r>
            <w:r w:rsidRPr="00B55D67">
              <w:rPr>
                <w:rFonts w:cs="Traditional Arabic"/>
                <w:sz w:val="34"/>
                <w:szCs w:val="34"/>
                <w:rtl/>
              </w:rPr>
              <w:t xml:space="preserve"> </w:t>
            </w:r>
            <w:r w:rsidRPr="00B55D67">
              <w:rPr>
                <w:rFonts w:cs="Traditional Arabic" w:hint="cs"/>
                <w:sz w:val="34"/>
                <w:szCs w:val="34"/>
                <w:rtl/>
              </w:rPr>
              <w:t>غَيْرَ</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قِيلَ</w:t>
            </w:r>
            <w:r w:rsidRPr="00B55D67">
              <w:rPr>
                <w:rFonts w:cs="Traditional Arabic"/>
                <w:sz w:val="34"/>
                <w:szCs w:val="34"/>
                <w:rtl/>
              </w:rPr>
              <w:t xml:space="preserve"> </w:t>
            </w:r>
            <w:r w:rsidRPr="00B55D67">
              <w:rPr>
                <w:rFonts w:cs="Traditional Arabic" w:hint="cs"/>
                <w:sz w:val="34"/>
                <w:szCs w:val="34"/>
                <w:rtl/>
              </w:rPr>
              <w:t>لَهُمْ}</w:t>
            </w:r>
          </w:p>
          <w:p w:rsidR="00C97ADC" w:rsidRPr="00B55D67" w:rsidRDefault="00C97ADC" w:rsidP="00B55D67">
            <w:pPr>
              <w:jc w:val="both"/>
              <w:rPr>
                <w:rFonts w:cs="Traditional Arabic"/>
                <w:sz w:val="34"/>
                <w:szCs w:val="34"/>
                <w:rtl/>
              </w:rPr>
            </w:pPr>
            <w:r w:rsidRPr="00B55D67">
              <w:rPr>
                <w:rFonts w:cs="Traditional Arabic" w:hint="cs"/>
                <w:sz w:val="34"/>
                <w:szCs w:val="34"/>
                <w:rtl/>
              </w:rPr>
              <w:t>أكد على أن الذين ظلموا منهم</w:t>
            </w:r>
          </w:p>
          <w:p w:rsidR="00C97ADC" w:rsidRPr="00B55D67" w:rsidRDefault="00C97ADC" w:rsidP="00B55D67">
            <w:pPr>
              <w:jc w:val="both"/>
              <w:rPr>
                <w:rFonts w:cs="Traditional Arabic"/>
                <w:sz w:val="34"/>
                <w:szCs w:val="34"/>
                <w:rtl/>
              </w:rPr>
            </w:pPr>
            <w:r w:rsidRPr="00B55D67">
              <w:rPr>
                <w:rFonts w:cs="Traditional Arabic" w:hint="cs"/>
                <w:sz w:val="34"/>
                <w:szCs w:val="34"/>
                <w:rtl/>
              </w:rPr>
              <w:t>{</w:t>
            </w:r>
            <w:r w:rsidRPr="00B55D67">
              <w:rPr>
                <w:rFonts w:cs="Traditional Arabic" w:hint="cs"/>
                <w:sz w:val="34"/>
                <w:szCs w:val="34"/>
                <w:u w:val="single"/>
                <w:rtl/>
              </w:rPr>
              <w:t>فَأَرْسَلْنَا</w:t>
            </w:r>
            <w:r w:rsidRPr="00B55D67">
              <w:rPr>
                <w:rFonts w:cs="Traditional Arabic"/>
                <w:sz w:val="34"/>
                <w:szCs w:val="34"/>
                <w:rtl/>
              </w:rPr>
              <w:t xml:space="preserve"> </w:t>
            </w:r>
            <w:r w:rsidRPr="00B55D67">
              <w:rPr>
                <w:rFonts w:cs="Traditional Arabic" w:hint="cs"/>
                <w:sz w:val="34"/>
                <w:szCs w:val="34"/>
                <w:rtl/>
              </w:rPr>
              <w:t>عَلَيْهِمْ}</w:t>
            </w:r>
          </w:p>
          <w:p w:rsidR="00C97ADC" w:rsidRPr="00B55D67" w:rsidRDefault="00C97ADC" w:rsidP="00B55D67">
            <w:pPr>
              <w:jc w:val="both"/>
              <w:rPr>
                <w:rFonts w:cs="Traditional Arabic"/>
                <w:sz w:val="34"/>
                <w:szCs w:val="34"/>
                <w:rtl/>
              </w:rPr>
            </w:pPr>
            <w:r w:rsidRPr="00B55D67">
              <w:rPr>
                <w:rFonts w:cs="Traditional Arabic" w:hint="cs"/>
                <w:sz w:val="34"/>
                <w:szCs w:val="34"/>
                <w:rtl/>
              </w:rPr>
              <w:t>عمم إرسال العذاب عليهم و الإرسال أعم من الإنزال</w:t>
            </w:r>
          </w:p>
          <w:p w:rsidR="00C97ADC" w:rsidRPr="00B55D67" w:rsidRDefault="00C97ADC"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رِجْزاً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السَّمَاءِ</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كَانُواْ</w:t>
            </w:r>
            <w:r w:rsidRPr="00B55D67">
              <w:rPr>
                <w:rFonts w:cs="Traditional Arabic"/>
                <w:sz w:val="34"/>
                <w:szCs w:val="34"/>
                <w:rtl/>
              </w:rPr>
              <w:t xml:space="preserve"> </w:t>
            </w:r>
            <w:r w:rsidRPr="00B55D67">
              <w:rPr>
                <w:rFonts w:cs="Traditional Arabic" w:hint="cs"/>
                <w:sz w:val="34"/>
                <w:szCs w:val="34"/>
                <w:u w:val="single"/>
                <w:rtl/>
              </w:rPr>
              <w:t>يَظْلِمُونَ</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الظلم أشد من الفسق</w:t>
            </w:r>
          </w:p>
        </w:tc>
      </w:tr>
      <w:tr w:rsidR="00C97ADC" w:rsidRPr="00B55D67" w:rsidTr="00A523ED">
        <w:tc>
          <w:tcPr>
            <w:tcW w:w="0" w:type="auto"/>
            <w:shd w:val="clear" w:color="auto" w:fill="F2F2F2" w:themeFill="background1" w:themeFillShade="F2"/>
          </w:tcPr>
          <w:p w:rsidR="00C97ADC" w:rsidRPr="00B55D67" w:rsidRDefault="00C97ADC" w:rsidP="00B55D67">
            <w:pPr>
              <w:jc w:val="both"/>
              <w:rPr>
                <w:rFonts w:cs="Traditional Arabic"/>
                <w:sz w:val="34"/>
                <w:szCs w:val="34"/>
                <w:rtl/>
              </w:rPr>
            </w:pPr>
            <w:r w:rsidRPr="00B55D67">
              <w:rPr>
                <w:rFonts w:cs="Traditional Arabic" w:hint="cs"/>
                <w:sz w:val="34"/>
                <w:szCs w:val="34"/>
                <w:rtl/>
              </w:rPr>
              <w:t>(60){وَإِذِ</w:t>
            </w:r>
            <w:r w:rsidRPr="00B55D67">
              <w:rPr>
                <w:rFonts w:cs="Traditional Arabic"/>
                <w:sz w:val="34"/>
                <w:szCs w:val="34"/>
                <w:rtl/>
              </w:rPr>
              <w:t xml:space="preserve"> </w:t>
            </w:r>
            <w:r w:rsidRPr="00B55D67">
              <w:rPr>
                <w:rFonts w:cs="Traditional Arabic" w:hint="cs"/>
                <w:sz w:val="34"/>
                <w:szCs w:val="34"/>
                <w:rtl/>
              </w:rPr>
              <w:t>اسْتَسْقَى</w:t>
            </w:r>
            <w:r w:rsidRPr="00B55D67">
              <w:rPr>
                <w:rFonts w:cs="Traditional Arabic"/>
                <w:sz w:val="34"/>
                <w:szCs w:val="34"/>
                <w:rtl/>
              </w:rPr>
              <w:t xml:space="preserve"> </w:t>
            </w:r>
            <w:r w:rsidRPr="00B55D67">
              <w:rPr>
                <w:rFonts w:cs="Traditional Arabic" w:hint="cs"/>
                <w:sz w:val="34"/>
                <w:szCs w:val="34"/>
                <w:rtl/>
              </w:rPr>
              <w:t>مُوسَى</w:t>
            </w:r>
            <w:r w:rsidRPr="00B55D67">
              <w:rPr>
                <w:rFonts w:cs="Traditional Arabic"/>
                <w:sz w:val="34"/>
                <w:szCs w:val="34"/>
                <w:rtl/>
              </w:rPr>
              <w:t xml:space="preserve"> </w:t>
            </w:r>
            <w:r w:rsidRPr="00B55D67">
              <w:rPr>
                <w:rFonts w:cs="Traditional Arabic" w:hint="cs"/>
                <w:sz w:val="34"/>
                <w:szCs w:val="34"/>
                <w:rtl/>
              </w:rPr>
              <w:t>لِقَوْمِهِ}</w:t>
            </w:r>
          </w:p>
          <w:p w:rsidR="00C97ADC" w:rsidRPr="00B55D67" w:rsidRDefault="00C97ADC" w:rsidP="00B55D67">
            <w:pPr>
              <w:jc w:val="both"/>
              <w:rPr>
                <w:rFonts w:cs="Traditional Arabic"/>
                <w:sz w:val="34"/>
                <w:szCs w:val="34"/>
                <w:rtl/>
              </w:rPr>
            </w:pPr>
            <w:r w:rsidRPr="00B55D67">
              <w:rPr>
                <w:rFonts w:cs="Traditional Arabic" w:hint="cs"/>
                <w:sz w:val="34"/>
                <w:szCs w:val="34"/>
                <w:rtl/>
              </w:rPr>
              <w:t xml:space="preserve">موسى عليه السلام هو الذي يستسقي لهم بنفسه   </w:t>
            </w:r>
          </w:p>
          <w:p w:rsidR="00C97ADC" w:rsidRPr="00B55D67" w:rsidRDefault="00C97ADC"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فَقُلْنَا</w:t>
            </w:r>
            <w:r w:rsidRPr="00B55D67">
              <w:rPr>
                <w:rFonts w:cs="Traditional Arabic"/>
                <w:sz w:val="34"/>
                <w:szCs w:val="34"/>
                <w:rtl/>
              </w:rPr>
              <w:t xml:space="preserve"> </w:t>
            </w:r>
            <w:r w:rsidRPr="00B55D67">
              <w:rPr>
                <w:rFonts w:cs="Traditional Arabic" w:hint="cs"/>
                <w:sz w:val="34"/>
                <w:szCs w:val="34"/>
                <w:rtl/>
              </w:rPr>
              <w:t>اضْرِب</w:t>
            </w:r>
            <w:r w:rsidRPr="00B55D67">
              <w:rPr>
                <w:rFonts w:cs="Traditional Arabic"/>
                <w:sz w:val="34"/>
                <w:szCs w:val="34"/>
                <w:rtl/>
              </w:rPr>
              <w:t xml:space="preserve"> </w:t>
            </w:r>
            <w:r w:rsidRPr="00B55D67">
              <w:rPr>
                <w:rFonts w:cs="Traditional Arabic" w:hint="cs"/>
                <w:sz w:val="34"/>
                <w:szCs w:val="34"/>
                <w:rtl/>
              </w:rPr>
              <w:t>بِّعَصَاكَ</w:t>
            </w:r>
            <w:r w:rsidRPr="00B55D67">
              <w:rPr>
                <w:rFonts w:cs="Traditional Arabic"/>
                <w:sz w:val="34"/>
                <w:szCs w:val="34"/>
                <w:rtl/>
              </w:rPr>
              <w:t xml:space="preserve"> </w:t>
            </w:r>
            <w:r w:rsidRPr="00B55D67">
              <w:rPr>
                <w:rFonts w:cs="Traditional Arabic" w:hint="cs"/>
                <w:sz w:val="34"/>
                <w:szCs w:val="34"/>
                <w:rtl/>
              </w:rPr>
              <w:t>الْحَجَرَ</w:t>
            </w:r>
            <w:r w:rsidRPr="00B55D67">
              <w:rPr>
                <w:rFonts w:cs="Traditional Arabic"/>
                <w:sz w:val="34"/>
                <w:szCs w:val="34"/>
                <w:rtl/>
              </w:rPr>
              <w:t xml:space="preserve"> </w:t>
            </w:r>
            <w:r w:rsidRPr="00B55D67">
              <w:rPr>
                <w:rFonts w:cs="Traditional Arabic" w:hint="cs"/>
                <w:sz w:val="34"/>
                <w:szCs w:val="34"/>
                <w:u w:val="single"/>
                <w:rtl/>
              </w:rPr>
              <w:t>فَانفَجَرَتْ</w:t>
            </w:r>
            <w:r w:rsidRPr="00B55D67">
              <w:rPr>
                <w:rFonts w:cs="Traditional Arabic"/>
                <w:sz w:val="34"/>
                <w:szCs w:val="34"/>
                <w:rtl/>
              </w:rPr>
              <w:t xml:space="preserve"> </w:t>
            </w:r>
            <w:r w:rsidRPr="00B55D67">
              <w:rPr>
                <w:rFonts w:cs="Traditional Arabic" w:hint="cs"/>
                <w:sz w:val="34"/>
                <w:szCs w:val="34"/>
                <w:rtl/>
              </w:rPr>
              <w:t>مِنْهُ</w:t>
            </w:r>
            <w:r w:rsidRPr="00B55D67">
              <w:rPr>
                <w:rFonts w:cs="Traditional Arabic"/>
                <w:sz w:val="34"/>
                <w:szCs w:val="34"/>
                <w:rtl/>
              </w:rPr>
              <w:t xml:space="preserve"> </w:t>
            </w:r>
            <w:r w:rsidRPr="00B55D67">
              <w:rPr>
                <w:rFonts w:cs="Traditional Arabic" w:hint="cs"/>
                <w:sz w:val="34"/>
                <w:szCs w:val="34"/>
                <w:rtl/>
              </w:rPr>
              <w:t>اثْنَتَا</w:t>
            </w:r>
            <w:r w:rsidRPr="00B55D67">
              <w:rPr>
                <w:rFonts w:cs="Traditional Arabic"/>
                <w:sz w:val="34"/>
                <w:szCs w:val="34"/>
                <w:rtl/>
              </w:rPr>
              <w:t xml:space="preserve"> </w:t>
            </w:r>
            <w:r w:rsidRPr="00B55D67">
              <w:rPr>
                <w:rFonts w:cs="Traditional Arabic" w:hint="cs"/>
                <w:sz w:val="34"/>
                <w:szCs w:val="34"/>
                <w:rtl/>
              </w:rPr>
              <w:t>عَشْرَةَ</w:t>
            </w:r>
            <w:r w:rsidRPr="00B55D67">
              <w:rPr>
                <w:rFonts w:cs="Traditional Arabic"/>
                <w:sz w:val="34"/>
                <w:szCs w:val="34"/>
                <w:rtl/>
              </w:rPr>
              <w:t xml:space="preserve"> </w:t>
            </w:r>
            <w:r w:rsidRPr="00B55D67">
              <w:rPr>
                <w:rFonts w:cs="Traditional Arabic" w:hint="cs"/>
                <w:sz w:val="34"/>
                <w:szCs w:val="34"/>
                <w:rtl/>
              </w:rPr>
              <w:t>عَيْناً</w:t>
            </w:r>
            <w:r w:rsidRPr="00B55D67">
              <w:rPr>
                <w:rFonts w:cs="Traditional Arabic"/>
                <w:sz w:val="34"/>
                <w:szCs w:val="34"/>
                <w:rtl/>
              </w:rPr>
              <w:t xml:space="preserve"> </w:t>
            </w:r>
            <w:r w:rsidRPr="00B55D67">
              <w:rPr>
                <w:rFonts w:cs="Traditional Arabic" w:hint="cs"/>
                <w:sz w:val="34"/>
                <w:szCs w:val="34"/>
                <w:rtl/>
              </w:rPr>
              <w:t>قَدْ</w:t>
            </w:r>
            <w:r w:rsidRPr="00B55D67">
              <w:rPr>
                <w:rFonts w:cs="Traditional Arabic"/>
                <w:sz w:val="34"/>
                <w:szCs w:val="34"/>
                <w:rtl/>
              </w:rPr>
              <w:t xml:space="preserve"> </w:t>
            </w:r>
            <w:r w:rsidRPr="00B55D67">
              <w:rPr>
                <w:rFonts w:cs="Traditional Arabic" w:hint="cs"/>
                <w:sz w:val="34"/>
                <w:szCs w:val="34"/>
                <w:rtl/>
              </w:rPr>
              <w:t>عَلِمَ</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أُنَاسٍ</w:t>
            </w:r>
            <w:r w:rsidRPr="00B55D67">
              <w:rPr>
                <w:rFonts w:cs="Traditional Arabic"/>
                <w:sz w:val="34"/>
                <w:szCs w:val="34"/>
                <w:rtl/>
              </w:rPr>
              <w:t xml:space="preserve"> </w:t>
            </w:r>
            <w:r w:rsidRPr="00B55D67">
              <w:rPr>
                <w:rFonts w:cs="Traditional Arabic" w:hint="cs"/>
                <w:sz w:val="34"/>
                <w:szCs w:val="34"/>
                <w:rtl/>
              </w:rPr>
              <w:t>مَّشْرَبَهُمْ</w:t>
            </w:r>
            <w:r w:rsidRPr="00B55D67">
              <w:rPr>
                <w:rFonts w:cs="Traditional Arabic"/>
                <w:sz w:val="34"/>
                <w:szCs w:val="34"/>
                <w:rtl/>
              </w:rPr>
              <w:t xml:space="preserve"> </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قوله( فَانفَجَرَتْ) يدل على تفجرها بالماء الكثير</w:t>
            </w:r>
            <w:r w:rsidRPr="00B55D67">
              <w:rPr>
                <w:rStyle w:val="a9"/>
                <w:rFonts w:cs="Traditional Arabic"/>
                <w:sz w:val="34"/>
                <w:szCs w:val="34"/>
                <w:rtl/>
              </w:rPr>
              <w:footnoteReference w:id="15"/>
            </w:r>
            <w:r w:rsidRPr="00B55D67">
              <w:rPr>
                <w:rFonts w:cs="Traditional Arabic" w:hint="cs"/>
                <w:sz w:val="34"/>
                <w:szCs w:val="34"/>
                <w:rtl/>
              </w:rPr>
              <w:t xml:space="preserve"> إكراما له </w:t>
            </w:r>
          </w:p>
        </w:tc>
        <w:tc>
          <w:tcPr>
            <w:tcW w:w="0" w:type="auto"/>
          </w:tcPr>
          <w:p w:rsidR="00C97ADC" w:rsidRPr="00B55D67" w:rsidRDefault="00C97ADC" w:rsidP="00B55D67">
            <w:pPr>
              <w:jc w:val="both"/>
              <w:rPr>
                <w:rFonts w:cs="Traditional Arabic"/>
                <w:sz w:val="34"/>
                <w:szCs w:val="34"/>
                <w:rtl/>
              </w:rPr>
            </w:pPr>
            <w:r w:rsidRPr="00B55D67">
              <w:rPr>
                <w:rFonts w:cs="Traditional Arabic" w:hint="cs"/>
                <w:sz w:val="34"/>
                <w:szCs w:val="34"/>
                <w:rtl/>
              </w:rPr>
              <w:t>(160){وَأَوْحَيْنَا</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مُوسَى</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اسْتَسْقَاهُ</w:t>
            </w:r>
            <w:r w:rsidRPr="00B55D67">
              <w:rPr>
                <w:rFonts w:cs="Traditional Arabic"/>
                <w:sz w:val="34"/>
                <w:szCs w:val="34"/>
                <w:rtl/>
              </w:rPr>
              <w:t xml:space="preserve"> </w:t>
            </w:r>
            <w:r w:rsidRPr="00B55D67">
              <w:rPr>
                <w:rFonts w:cs="Traditional Arabic" w:hint="cs"/>
                <w:sz w:val="34"/>
                <w:szCs w:val="34"/>
                <w:rtl/>
              </w:rPr>
              <w:t>قَوْمُهُ</w:t>
            </w:r>
            <w:r w:rsidRPr="00B55D67">
              <w:rPr>
                <w:rFonts w:cs="Traditional Arabic"/>
                <w:sz w:val="34"/>
                <w:szCs w:val="34"/>
                <w:rtl/>
              </w:rPr>
              <w:t xml:space="preserve"> </w:t>
            </w:r>
            <w:r w:rsidRPr="00B55D67">
              <w:rPr>
                <w:rFonts w:cs="Traditional Arabic" w:hint="cs"/>
                <w:sz w:val="34"/>
                <w:szCs w:val="34"/>
                <w:rtl/>
              </w:rPr>
              <w:t>}</w:t>
            </w:r>
          </w:p>
          <w:p w:rsidR="00C97ADC" w:rsidRPr="00B55D67" w:rsidRDefault="00C97ADC" w:rsidP="00B55D67">
            <w:pPr>
              <w:jc w:val="both"/>
              <w:rPr>
                <w:rFonts w:cs="Traditional Arabic"/>
                <w:sz w:val="34"/>
                <w:szCs w:val="34"/>
                <w:rtl/>
              </w:rPr>
            </w:pPr>
            <w:r w:rsidRPr="00B55D67">
              <w:rPr>
                <w:rFonts w:cs="Traditional Arabic" w:hint="cs"/>
                <w:sz w:val="34"/>
                <w:szCs w:val="34"/>
                <w:rtl/>
              </w:rPr>
              <w:t>ذكر أنهم هم الذين طلبوا منه أن يستسقي لهم</w:t>
            </w:r>
          </w:p>
          <w:p w:rsidR="00C97ADC" w:rsidRPr="00B55D67" w:rsidRDefault="00C97ADC" w:rsidP="00B55D67">
            <w:pPr>
              <w:jc w:val="both"/>
              <w:rPr>
                <w:rFonts w:cs="Traditional Arabic"/>
                <w:sz w:val="34"/>
                <w:szCs w:val="34"/>
                <w:rtl/>
              </w:rPr>
            </w:pP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اضْرِب</w:t>
            </w:r>
            <w:r w:rsidRPr="00B55D67">
              <w:rPr>
                <w:rFonts w:cs="Traditional Arabic"/>
                <w:sz w:val="34"/>
                <w:szCs w:val="34"/>
                <w:rtl/>
              </w:rPr>
              <w:t xml:space="preserve"> </w:t>
            </w:r>
            <w:r w:rsidRPr="00B55D67">
              <w:rPr>
                <w:rFonts w:cs="Traditional Arabic" w:hint="cs"/>
                <w:sz w:val="34"/>
                <w:szCs w:val="34"/>
                <w:rtl/>
              </w:rPr>
              <w:t>بِّعَصَاكَ</w:t>
            </w:r>
            <w:r w:rsidRPr="00B55D67">
              <w:rPr>
                <w:rFonts w:cs="Traditional Arabic"/>
                <w:sz w:val="34"/>
                <w:szCs w:val="34"/>
                <w:rtl/>
              </w:rPr>
              <w:t xml:space="preserve"> </w:t>
            </w:r>
            <w:r w:rsidRPr="00B55D67">
              <w:rPr>
                <w:rFonts w:cs="Traditional Arabic" w:hint="cs"/>
                <w:sz w:val="34"/>
                <w:szCs w:val="34"/>
                <w:rtl/>
              </w:rPr>
              <w:t>الْحَجَرَ</w:t>
            </w:r>
            <w:r w:rsidRPr="00B55D67">
              <w:rPr>
                <w:rFonts w:cs="Traditional Arabic"/>
                <w:sz w:val="34"/>
                <w:szCs w:val="34"/>
                <w:rtl/>
              </w:rPr>
              <w:t xml:space="preserve"> </w:t>
            </w:r>
            <w:r w:rsidRPr="00B55D67">
              <w:rPr>
                <w:rFonts w:cs="Traditional Arabic" w:hint="cs"/>
                <w:sz w:val="34"/>
                <w:szCs w:val="34"/>
                <w:u w:val="single"/>
                <w:rtl/>
              </w:rPr>
              <w:t>فَانبَجَسَتْ</w:t>
            </w:r>
            <w:r w:rsidRPr="00B55D67">
              <w:rPr>
                <w:rFonts w:cs="Traditional Arabic"/>
                <w:sz w:val="34"/>
                <w:szCs w:val="34"/>
                <w:rtl/>
              </w:rPr>
              <w:t xml:space="preserve"> </w:t>
            </w:r>
            <w:r w:rsidRPr="00B55D67">
              <w:rPr>
                <w:rFonts w:cs="Traditional Arabic" w:hint="cs"/>
                <w:sz w:val="34"/>
                <w:szCs w:val="34"/>
                <w:rtl/>
              </w:rPr>
              <w:t>مِنْهُ</w:t>
            </w:r>
            <w:r w:rsidRPr="00B55D67">
              <w:rPr>
                <w:rFonts w:cs="Traditional Arabic"/>
                <w:sz w:val="34"/>
                <w:szCs w:val="34"/>
                <w:rtl/>
              </w:rPr>
              <w:t xml:space="preserve"> </w:t>
            </w:r>
            <w:r w:rsidRPr="00B55D67">
              <w:rPr>
                <w:rFonts w:cs="Traditional Arabic" w:hint="cs"/>
                <w:sz w:val="34"/>
                <w:szCs w:val="34"/>
                <w:rtl/>
              </w:rPr>
              <w:t>اثْنَتَا</w:t>
            </w:r>
            <w:r w:rsidRPr="00B55D67">
              <w:rPr>
                <w:rFonts w:cs="Traditional Arabic"/>
                <w:sz w:val="34"/>
                <w:szCs w:val="34"/>
                <w:rtl/>
              </w:rPr>
              <w:t xml:space="preserve"> </w:t>
            </w:r>
            <w:r w:rsidRPr="00B55D67">
              <w:rPr>
                <w:rFonts w:cs="Traditional Arabic" w:hint="cs"/>
                <w:sz w:val="34"/>
                <w:szCs w:val="34"/>
                <w:rtl/>
              </w:rPr>
              <w:t>عَشْرَةَ</w:t>
            </w:r>
            <w:r w:rsidRPr="00B55D67">
              <w:rPr>
                <w:rFonts w:cs="Traditional Arabic"/>
                <w:sz w:val="34"/>
                <w:szCs w:val="34"/>
                <w:rtl/>
              </w:rPr>
              <w:t xml:space="preserve"> </w:t>
            </w:r>
            <w:r w:rsidRPr="00B55D67">
              <w:rPr>
                <w:rFonts w:cs="Traditional Arabic" w:hint="cs"/>
                <w:sz w:val="34"/>
                <w:szCs w:val="34"/>
                <w:rtl/>
              </w:rPr>
              <w:t>عَيْناً</w:t>
            </w:r>
            <w:r w:rsidRPr="00B55D67">
              <w:rPr>
                <w:rFonts w:cs="Traditional Arabic"/>
                <w:sz w:val="34"/>
                <w:szCs w:val="34"/>
                <w:rtl/>
              </w:rPr>
              <w:t xml:space="preserve"> </w:t>
            </w:r>
            <w:r w:rsidRPr="00B55D67">
              <w:rPr>
                <w:rFonts w:cs="Traditional Arabic" w:hint="cs"/>
                <w:sz w:val="34"/>
                <w:szCs w:val="34"/>
                <w:rtl/>
              </w:rPr>
              <w:t>قَدْ</w:t>
            </w:r>
            <w:r w:rsidRPr="00B55D67">
              <w:rPr>
                <w:rFonts w:cs="Traditional Arabic"/>
                <w:sz w:val="34"/>
                <w:szCs w:val="34"/>
                <w:rtl/>
              </w:rPr>
              <w:t xml:space="preserve"> </w:t>
            </w:r>
            <w:r w:rsidRPr="00B55D67">
              <w:rPr>
                <w:rFonts w:cs="Traditional Arabic" w:hint="cs"/>
                <w:sz w:val="34"/>
                <w:szCs w:val="34"/>
                <w:rtl/>
              </w:rPr>
              <w:t>عَلِمَ</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أُنَاسٍ</w:t>
            </w:r>
            <w:r w:rsidRPr="00B55D67">
              <w:rPr>
                <w:rFonts w:cs="Traditional Arabic"/>
                <w:sz w:val="34"/>
                <w:szCs w:val="34"/>
                <w:rtl/>
              </w:rPr>
              <w:t xml:space="preserve"> </w:t>
            </w:r>
            <w:r w:rsidRPr="00B55D67">
              <w:rPr>
                <w:rFonts w:cs="Traditional Arabic" w:hint="cs"/>
                <w:sz w:val="34"/>
                <w:szCs w:val="34"/>
                <w:rtl/>
              </w:rPr>
              <w:t>مَّشْرَبَهُمْ}</w:t>
            </w:r>
          </w:p>
          <w:p w:rsidR="00C97ADC" w:rsidRPr="00B55D67" w:rsidRDefault="00C97ADC" w:rsidP="00B55D67">
            <w:pPr>
              <w:jc w:val="both"/>
              <w:rPr>
                <w:rFonts w:cs="Traditional Arabic"/>
                <w:sz w:val="34"/>
                <w:szCs w:val="34"/>
                <w:rtl/>
              </w:rPr>
            </w:pPr>
            <w:r w:rsidRPr="00B55D67">
              <w:rPr>
                <w:rFonts w:cs="Traditional Arabic" w:hint="cs"/>
                <w:sz w:val="34"/>
                <w:szCs w:val="34"/>
                <w:rtl/>
              </w:rPr>
              <w:t xml:space="preserve">قوله ( فَانبَجَسَتْ) يدل على بداية التفجر و </w:t>
            </w:r>
            <w:r w:rsidRPr="00B55D67">
              <w:rPr>
                <w:rFonts w:cs="Traditional Arabic" w:hint="cs"/>
                <w:sz w:val="34"/>
                <w:szCs w:val="34"/>
                <w:rtl/>
              </w:rPr>
              <w:lastRenderedPageBreak/>
              <w:t>يكون بالماء القليل</w:t>
            </w:r>
          </w:p>
        </w:tc>
      </w:tr>
    </w:tbl>
    <w:p w:rsidR="00C97ADC" w:rsidRPr="00B55D67" w:rsidRDefault="00C97ADC"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lang w:bidi="ar-EG"/>
        </w:rPr>
      </w:pPr>
    </w:p>
    <w:p w:rsidR="00C97ADC" w:rsidRPr="00B55D67" w:rsidRDefault="00C97ADC" w:rsidP="00B55D67">
      <w:pPr>
        <w:bidi w:val="0"/>
        <w:jc w:val="both"/>
        <w:rPr>
          <w:rFonts w:cs="Traditional Arabic"/>
          <w:sz w:val="34"/>
          <w:szCs w:val="34"/>
        </w:rPr>
      </w:pPr>
    </w:p>
    <w:p w:rsidR="00C97ADC" w:rsidRPr="00B55D67" w:rsidRDefault="00C97ADC" w:rsidP="00B55D67">
      <w:pPr>
        <w:spacing w:after="0" w:line="240" w:lineRule="auto"/>
        <w:jc w:val="both"/>
        <w:rPr>
          <w:rFonts w:cs="Traditional Arabic"/>
          <w:sz w:val="34"/>
          <w:szCs w:val="34"/>
          <w:rtl/>
          <w:lang w:bidi="ar-EG"/>
        </w:rPr>
      </w:pPr>
    </w:p>
    <w:p w:rsidR="00DB6F59" w:rsidRPr="00B55D67" w:rsidRDefault="00DB6F59" w:rsidP="00B55D67">
      <w:pPr>
        <w:bidi w:val="0"/>
        <w:jc w:val="both"/>
        <w:rPr>
          <w:rFonts w:cs="Traditional Arabic"/>
          <w:noProof/>
          <w:sz w:val="34"/>
          <w:szCs w:val="34"/>
          <w:rtl/>
        </w:rPr>
      </w:pPr>
    </w:p>
    <w:p w:rsidR="00F856B0" w:rsidRPr="00B55D67" w:rsidRDefault="00C97ADC" w:rsidP="00B55D67">
      <w:pPr>
        <w:bidi w:val="0"/>
        <w:jc w:val="both"/>
        <w:rPr>
          <w:rFonts w:cs="Traditional Arabic"/>
          <w:sz w:val="34"/>
          <w:szCs w:val="34"/>
          <w:lang w:bidi="ar-EG"/>
        </w:rPr>
      </w:pPr>
      <w:r w:rsidRPr="00B55D67">
        <w:rPr>
          <w:rFonts w:cs="Traditional Arabic" w:hint="cs"/>
          <w:noProof/>
          <w:sz w:val="34"/>
          <w:szCs w:val="34"/>
          <w:rtl/>
        </w:rPr>
        <w:lastRenderedPageBreak/>
        <w:drawing>
          <wp:inline distT="0" distB="0" distL="0" distR="0" wp14:anchorId="591464E1" wp14:editId="7E6EFE86">
            <wp:extent cx="5422265" cy="7673188"/>
            <wp:effectExtent l="19050" t="0" r="6985" b="0"/>
            <wp:docPr id="98" name="Picture 3" descr="00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9_001.jpg"/>
                    <pic:cNvPicPr/>
                  </pic:nvPicPr>
                  <pic:blipFill>
                    <a:blip r:embed="rId17"/>
                    <a:stretch>
                      <a:fillRect/>
                    </a:stretch>
                  </pic:blipFill>
                  <pic:spPr>
                    <a:xfrm>
                      <a:off x="0" y="0"/>
                      <a:ext cx="5422265" cy="7673188"/>
                    </a:xfrm>
                    <a:prstGeom prst="rect">
                      <a:avLst/>
                    </a:prstGeom>
                  </pic:spPr>
                </pic:pic>
              </a:graphicData>
            </a:graphic>
          </wp:inline>
        </w:drawing>
      </w:r>
    </w:p>
    <w:p w:rsidR="00DB6F59" w:rsidRPr="00B55D67" w:rsidRDefault="00DB6F59" w:rsidP="00B55D67">
      <w:pPr>
        <w:spacing w:after="0" w:line="240" w:lineRule="auto"/>
        <w:jc w:val="both"/>
        <w:rPr>
          <w:rFonts w:cs="Traditional Arabic"/>
          <w:sz w:val="34"/>
          <w:szCs w:val="34"/>
          <w:rtl/>
          <w:lang w:bidi="ar-EG"/>
        </w:rPr>
      </w:pPr>
    </w:p>
    <w:p w:rsidR="00DB6F59" w:rsidRPr="00B55D67" w:rsidRDefault="00DB6F59"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(61){وَ....</w:t>
      </w:r>
      <w:r w:rsidRPr="00B55D67">
        <w:rPr>
          <w:rFonts w:cs="Traditional Arabic"/>
          <w:sz w:val="34"/>
          <w:szCs w:val="34"/>
          <w:rtl/>
        </w:rPr>
        <w:t xml:space="preserve"> وَالْمَسْكَنَةُ</w:t>
      </w:r>
      <w:r w:rsidR="00B55D67">
        <w:rPr>
          <w:rFonts w:cs="Traditional Arabic"/>
          <w:sz w:val="34"/>
          <w:szCs w:val="34"/>
          <w:rtl/>
        </w:rPr>
        <w:t>.</w:t>
      </w:r>
      <w:r w:rsidRPr="00B55D67">
        <w:rPr>
          <w:rFonts w:cs="Traditional Arabic" w:hint="cs"/>
          <w:sz w:val="34"/>
          <w:szCs w:val="34"/>
          <w:rtl/>
        </w:rPr>
        <w:t>... ذَلِكَ</w:t>
      </w:r>
      <w:r w:rsidRPr="00B55D67">
        <w:rPr>
          <w:rFonts w:cs="Traditional Arabic"/>
          <w:sz w:val="34"/>
          <w:szCs w:val="34"/>
          <w:rtl/>
        </w:rPr>
        <w:t xml:space="preserve"> </w:t>
      </w:r>
      <w:r w:rsidRPr="00B55D67">
        <w:rPr>
          <w:rFonts w:cs="Traditional Arabic" w:hint="cs"/>
          <w:sz w:val="34"/>
          <w:szCs w:val="34"/>
          <w:rtl/>
        </w:rPr>
        <w:t>بِأَنَّهُمْ</w:t>
      </w:r>
      <w:r w:rsidRPr="00B55D67">
        <w:rPr>
          <w:rFonts w:cs="Traditional Arabic"/>
          <w:sz w:val="34"/>
          <w:szCs w:val="34"/>
          <w:rtl/>
        </w:rPr>
        <w:t xml:space="preserve"> </w:t>
      </w:r>
      <w:r w:rsidRPr="00B55D67">
        <w:rPr>
          <w:rFonts w:cs="Traditional Arabic" w:hint="cs"/>
          <w:sz w:val="34"/>
          <w:szCs w:val="34"/>
          <w:rtl/>
        </w:rPr>
        <w:t>كَانُواْ</w:t>
      </w:r>
      <w:r w:rsidRPr="00B55D67">
        <w:rPr>
          <w:rFonts w:cs="Traditional Arabic"/>
          <w:sz w:val="34"/>
          <w:szCs w:val="34"/>
          <w:rtl/>
        </w:rPr>
        <w:t xml:space="preserve"> </w:t>
      </w:r>
      <w:r w:rsidRPr="00B55D67">
        <w:rPr>
          <w:rFonts w:cs="Traditional Arabic" w:hint="cs"/>
          <w:sz w:val="34"/>
          <w:szCs w:val="34"/>
          <w:rtl/>
        </w:rPr>
        <w:t xml:space="preserve">} البقرة 61 </w:t>
      </w:r>
    </w:p>
    <w:p w:rsidR="00DB6F59" w:rsidRPr="00B55D67" w:rsidRDefault="00DB6F59" w:rsidP="00B55D67">
      <w:pPr>
        <w:spacing w:after="0" w:line="240" w:lineRule="auto"/>
        <w:ind w:left="5"/>
        <w:jc w:val="both"/>
        <w:rPr>
          <w:rFonts w:cs="Traditional Arabic"/>
          <w:sz w:val="34"/>
          <w:szCs w:val="34"/>
          <w:rtl/>
          <w:lang w:bidi="ar-EG"/>
        </w:rPr>
      </w:pPr>
      <w:r w:rsidRPr="00B55D67">
        <w:rPr>
          <w:rFonts w:cs="Traditional Arabic" w:hint="cs"/>
          <w:sz w:val="34"/>
          <w:szCs w:val="34"/>
          <w:rtl/>
        </w:rPr>
        <w:t xml:space="preserve">      {....</w:t>
      </w:r>
      <w:r w:rsidRPr="00B55D67">
        <w:rPr>
          <w:rFonts w:cs="Traditional Arabic"/>
          <w:sz w:val="34"/>
          <w:szCs w:val="34"/>
          <w:rtl/>
        </w:rPr>
        <w:t>أَيْنَ مَا ثُقِفُوا إِلا بِحَبْلٍ مِنَ اللَّهِ وَحَبْلٍ مِنَ النَّاسِ</w:t>
      </w:r>
      <w:r w:rsidR="00B55D67">
        <w:rPr>
          <w:rFonts w:cs="Traditional Arabic" w:hint="cs"/>
          <w:sz w:val="34"/>
          <w:szCs w:val="34"/>
          <w:rtl/>
        </w:rPr>
        <w:t>.</w:t>
      </w:r>
      <w:r w:rsidRPr="00B55D67">
        <w:rPr>
          <w:rFonts w:cs="Traditional Arabic" w:hint="cs"/>
          <w:sz w:val="34"/>
          <w:szCs w:val="34"/>
          <w:rtl/>
        </w:rPr>
        <w:t xml:space="preserve">... </w:t>
      </w:r>
      <w:r w:rsidRPr="00B55D67">
        <w:rPr>
          <w:rFonts w:cs="Traditional Arabic"/>
          <w:sz w:val="34"/>
          <w:szCs w:val="34"/>
          <w:rtl/>
        </w:rPr>
        <w:t>وَضُرِبَتْ عَلَيْهِمُ الْمَسْكَنَةُ</w:t>
      </w:r>
      <w:r w:rsidRPr="00B55D67">
        <w:rPr>
          <w:rFonts w:cs="Traditional Arabic" w:hint="cs"/>
          <w:sz w:val="34"/>
          <w:szCs w:val="34"/>
          <w:rtl/>
        </w:rPr>
        <w:t>} آل</w:t>
      </w:r>
      <w:r w:rsidRPr="00B55D67">
        <w:rPr>
          <w:rFonts w:cs="Traditional Arabic"/>
          <w:sz w:val="34"/>
          <w:szCs w:val="34"/>
          <w:rtl/>
        </w:rPr>
        <w:t xml:space="preserve"> </w:t>
      </w:r>
      <w:r w:rsidRPr="00B55D67">
        <w:rPr>
          <w:rFonts w:cs="Traditional Arabic" w:hint="cs"/>
          <w:sz w:val="34"/>
          <w:szCs w:val="34"/>
          <w:rtl/>
        </w:rPr>
        <w:t>عمران 112</w:t>
      </w:r>
    </w:p>
    <w:p w:rsidR="00DB6F59" w:rsidRPr="00B55D67" w:rsidRDefault="00DB6F59" w:rsidP="00B55D67">
      <w:pPr>
        <w:spacing w:after="0" w:line="240" w:lineRule="auto"/>
        <w:ind w:left="5"/>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بعد أن طلبوا الطعام </w:t>
      </w:r>
      <w:proofErr w:type="spellStart"/>
      <w:r w:rsidRPr="00B55D67">
        <w:rPr>
          <w:rFonts w:cs="Traditional Arabic" w:hint="cs"/>
          <w:sz w:val="34"/>
          <w:szCs w:val="34"/>
          <w:rtl/>
        </w:rPr>
        <w:t>الأدني</w:t>
      </w:r>
      <w:proofErr w:type="spellEnd"/>
      <w:r w:rsidRPr="00B55D67">
        <w:rPr>
          <w:rFonts w:cs="Traditional Arabic" w:hint="cs"/>
          <w:sz w:val="34"/>
          <w:szCs w:val="34"/>
          <w:rtl/>
        </w:rPr>
        <w:t xml:space="preserve">  بدلا من الذي هو خير جمع لهم بين الذلة و المسكنة لدناءة مطامحهم</w:t>
      </w:r>
      <w:r w:rsidRPr="00B55D67">
        <w:rPr>
          <w:rFonts w:cs="Traditional Arabic"/>
          <w:sz w:val="34"/>
          <w:szCs w:val="34"/>
          <w:vertAlign w:val="superscript"/>
          <w:rtl/>
        </w:rPr>
        <w:footnoteReference w:id="16"/>
      </w:r>
      <w:r w:rsidRPr="00B55D67">
        <w:rPr>
          <w:rFonts w:cs="Traditional Arabic" w:hint="cs"/>
          <w:sz w:val="34"/>
          <w:szCs w:val="34"/>
          <w:rtl/>
        </w:rPr>
        <w:t xml:space="preserve">            </w:t>
      </w:r>
    </w:p>
    <w:p w:rsidR="00DB6F59" w:rsidRPr="00B55D67" w:rsidRDefault="00DB6F59" w:rsidP="00B55D67">
      <w:pPr>
        <w:spacing w:after="0" w:line="240" w:lineRule="auto"/>
        <w:ind w:left="5"/>
        <w:jc w:val="both"/>
        <w:rPr>
          <w:rFonts w:cs="Traditional Arabic"/>
          <w:sz w:val="34"/>
          <w:szCs w:val="34"/>
          <w:rtl/>
          <w:lang w:bidi="ar-EG"/>
        </w:rPr>
      </w:pPr>
      <w:r w:rsidRPr="00B55D67">
        <w:rPr>
          <w:rFonts w:cs="Traditional Arabic" w:hint="cs"/>
          <w:sz w:val="34"/>
          <w:szCs w:val="34"/>
          <w:rtl/>
        </w:rPr>
        <w:t>أما في آل عمران</w:t>
      </w:r>
      <w:r w:rsidR="00B55D67">
        <w:rPr>
          <w:rFonts w:cs="Traditional Arabic" w:hint="cs"/>
          <w:sz w:val="34"/>
          <w:szCs w:val="34"/>
          <w:rtl/>
        </w:rPr>
        <w:t>:</w:t>
      </w:r>
      <w:r w:rsidRPr="00B55D67">
        <w:rPr>
          <w:rFonts w:cs="Traditional Arabic" w:hint="cs"/>
          <w:sz w:val="34"/>
          <w:szCs w:val="34"/>
          <w:rtl/>
        </w:rPr>
        <w:t xml:space="preserve"> فالسياق في قتال المؤمنين لأهل الكتاب فناسب ذلك ذكر الحبل و </w:t>
      </w:r>
      <w:proofErr w:type="spellStart"/>
      <w:r w:rsidRPr="00B55D67">
        <w:rPr>
          <w:rFonts w:cs="Traditional Arabic" w:hint="cs"/>
          <w:sz w:val="34"/>
          <w:szCs w:val="34"/>
          <w:rtl/>
        </w:rPr>
        <w:t>هوالعهد</w:t>
      </w:r>
      <w:proofErr w:type="spellEnd"/>
      <w:r w:rsidRPr="00B55D67">
        <w:rPr>
          <w:rFonts w:cs="Traditional Arabic" w:hint="cs"/>
          <w:sz w:val="34"/>
          <w:szCs w:val="34"/>
          <w:rtl/>
        </w:rPr>
        <w:t xml:space="preserve">  فبين أنهم يجبنون عند القتال و لا نجاة لهم  إلا</w:t>
      </w:r>
      <w:r w:rsidRPr="00B55D67">
        <w:rPr>
          <w:rFonts w:cs="Traditional Arabic"/>
          <w:sz w:val="34"/>
          <w:szCs w:val="34"/>
          <w:rtl/>
        </w:rPr>
        <w:t xml:space="preserve"> </w:t>
      </w:r>
      <w:r w:rsidRPr="00B55D67">
        <w:rPr>
          <w:rFonts w:cs="Traditional Arabic" w:hint="cs"/>
          <w:sz w:val="34"/>
          <w:szCs w:val="34"/>
          <w:rtl/>
        </w:rPr>
        <w:t>بعهد</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وعهد</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يأمنون</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أنفسهم</w:t>
      </w:r>
      <w:r w:rsidRPr="00B55D67">
        <w:rPr>
          <w:rFonts w:cs="Traditional Arabic"/>
          <w:sz w:val="34"/>
          <w:szCs w:val="34"/>
          <w:rtl/>
        </w:rPr>
        <w:t xml:space="preserve"> </w:t>
      </w:r>
      <w:r w:rsidRPr="00B55D67">
        <w:rPr>
          <w:rFonts w:cs="Traditional Arabic" w:hint="cs"/>
          <w:sz w:val="34"/>
          <w:szCs w:val="34"/>
          <w:rtl/>
        </w:rPr>
        <w:t>وأموالهم</w:t>
      </w:r>
      <w:r w:rsidR="00B55D67">
        <w:rPr>
          <w:rFonts w:cs="Traditional Arabic"/>
          <w:sz w:val="34"/>
          <w:szCs w:val="34"/>
          <w:rtl/>
        </w:rPr>
        <w:t>،</w:t>
      </w:r>
      <w:r w:rsidRPr="00B55D67">
        <w:rPr>
          <w:rFonts w:cs="Traditional Arabic"/>
          <w:sz w:val="34"/>
          <w:szCs w:val="34"/>
          <w:rtl/>
        </w:rPr>
        <w:t xml:space="preserve"> </w:t>
      </w:r>
      <w:r w:rsidRPr="00B55D67">
        <w:rPr>
          <w:rFonts w:cs="Traditional Arabic" w:hint="cs"/>
          <w:sz w:val="34"/>
          <w:szCs w:val="34"/>
          <w:rtl/>
        </w:rPr>
        <w:t>وذلك</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عقد</w:t>
      </w:r>
      <w:r w:rsidRPr="00B55D67">
        <w:rPr>
          <w:rFonts w:cs="Traditional Arabic"/>
          <w:sz w:val="34"/>
          <w:szCs w:val="34"/>
          <w:rtl/>
        </w:rPr>
        <w:t xml:space="preserve"> </w:t>
      </w:r>
      <w:r w:rsidRPr="00B55D67">
        <w:rPr>
          <w:rFonts w:cs="Traditional Arabic" w:hint="cs"/>
          <w:sz w:val="34"/>
          <w:szCs w:val="34"/>
          <w:rtl/>
        </w:rPr>
        <w:t>الذمة</w:t>
      </w:r>
      <w:r w:rsidRPr="00B55D67">
        <w:rPr>
          <w:rFonts w:cs="Traditional Arabic"/>
          <w:sz w:val="34"/>
          <w:szCs w:val="34"/>
          <w:rtl/>
        </w:rPr>
        <w:t xml:space="preserve"> </w:t>
      </w:r>
      <w:r w:rsidRPr="00B55D67">
        <w:rPr>
          <w:rFonts w:cs="Traditional Arabic" w:hint="cs"/>
          <w:sz w:val="34"/>
          <w:szCs w:val="34"/>
          <w:rtl/>
        </w:rPr>
        <w:t xml:space="preserve">لهم  </w:t>
      </w:r>
    </w:p>
    <w:p w:rsidR="00DB6F59" w:rsidRPr="00B55D67" w:rsidRDefault="00DB6F59" w:rsidP="00B55D67">
      <w:pPr>
        <w:spacing w:after="0" w:line="240" w:lineRule="auto"/>
        <w:ind w:left="5"/>
        <w:jc w:val="both"/>
        <w:rPr>
          <w:rFonts w:cs="Traditional Arabic"/>
          <w:sz w:val="34"/>
          <w:szCs w:val="34"/>
          <w:rtl/>
        </w:rPr>
      </w:pPr>
    </w:p>
    <w:p w:rsidR="00DB6F59" w:rsidRPr="00B55D67" w:rsidRDefault="00DB6F59"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(61){ذَلِكَ</w:t>
      </w:r>
      <w:r w:rsidRPr="00B55D67">
        <w:rPr>
          <w:rFonts w:cs="Traditional Arabic"/>
          <w:sz w:val="34"/>
          <w:szCs w:val="34"/>
          <w:rtl/>
        </w:rPr>
        <w:t xml:space="preserve"> </w:t>
      </w:r>
      <w:r w:rsidRPr="00B55D67">
        <w:rPr>
          <w:rFonts w:cs="Traditional Arabic" w:hint="cs"/>
          <w:sz w:val="34"/>
          <w:szCs w:val="34"/>
          <w:rtl/>
        </w:rPr>
        <w:t>بِأَنَّهُمْ</w:t>
      </w:r>
      <w:r w:rsidRPr="00B55D67">
        <w:rPr>
          <w:rFonts w:cs="Traditional Arabic"/>
          <w:sz w:val="34"/>
          <w:szCs w:val="34"/>
          <w:rtl/>
        </w:rPr>
        <w:t xml:space="preserve"> </w:t>
      </w:r>
      <w:r w:rsidRPr="00B55D67">
        <w:rPr>
          <w:rFonts w:cs="Traditional Arabic" w:hint="cs"/>
          <w:sz w:val="34"/>
          <w:szCs w:val="34"/>
          <w:rtl/>
        </w:rPr>
        <w:t>كَانُواْ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النَّبِيِّينَ</w:t>
      </w:r>
      <w:r w:rsidRPr="00B55D67">
        <w:rPr>
          <w:rFonts w:cs="Traditional Arabic"/>
          <w:sz w:val="34"/>
          <w:szCs w:val="34"/>
          <w:rtl/>
        </w:rPr>
        <w:t xml:space="preserve"> </w:t>
      </w:r>
      <w:r w:rsidRPr="00B55D67">
        <w:rPr>
          <w:rFonts w:cs="Traditional Arabic"/>
          <w:color w:val="FF0000"/>
          <w:sz w:val="34"/>
          <w:szCs w:val="34"/>
          <w:rtl/>
          <w:lang w:bidi="ar-EG"/>
        </w:rPr>
        <w:t>بِغَيْرِ</w:t>
      </w:r>
      <w:r w:rsidRPr="00B55D67">
        <w:rPr>
          <w:rFonts w:cs="Traditional Arabic"/>
          <w:sz w:val="34"/>
          <w:szCs w:val="34"/>
          <w:rtl/>
          <w:lang w:bidi="ar-EG"/>
        </w:rPr>
        <w:t xml:space="preserve"> </w:t>
      </w:r>
      <w:r w:rsidRPr="00B55D67">
        <w:rPr>
          <w:rFonts w:cs="Traditional Arabic" w:hint="cs"/>
          <w:color w:val="FF0000"/>
          <w:sz w:val="34"/>
          <w:szCs w:val="34"/>
          <w:rtl/>
        </w:rPr>
        <w:t>الْحَقِّ</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عَصَواْ</w:t>
      </w:r>
      <w:r w:rsidRPr="00B55D67">
        <w:rPr>
          <w:rFonts w:cs="Traditional Arabic"/>
          <w:sz w:val="34"/>
          <w:szCs w:val="34"/>
          <w:rtl/>
        </w:rPr>
        <w:t xml:space="preserve"> </w:t>
      </w:r>
      <w:r w:rsidRPr="00B55D67">
        <w:rPr>
          <w:rFonts w:cs="Traditional Arabic" w:hint="cs"/>
          <w:sz w:val="34"/>
          <w:szCs w:val="34"/>
          <w:rtl/>
        </w:rPr>
        <w:t>وَّكَانُواْ</w:t>
      </w:r>
      <w:r w:rsidRPr="00B55D67">
        <w:rPr>
          <w:rFonts w:cs="Traditional Arabic"/>
          <w:sz w:val="34"/>
          <w:szCs w:val="34"/>
          <w:rtl/>
        </w:rPr>
        <w:t>}</w:t>
      </w:r>
      <w:r w:rsidRPr="00B55D67">
        <w:rPr>
          <w:rFonts w:cs="Traditional Arabic" w:hint="cs"/>
          <w:sz w:val="34"/>
          <w:szCs w:val="34"/>
          <w:rtl/>
        </w:rPr>
        <w:t>البقرة</w:t>
      </w:r>
      <w:r w:rsidRPr="00B55D67">
        <w:rPr>
          <w:rFonts w:cs="Traditional Arabic"/>
          <w:sz w:val="34"/>
          <w:szCs w:val="34"/>
          <w:rtl/>
        </w:rPr>
        <w:t xml:space="preserve">61 </w:t>
      </w:r>
    </w:p>
    <w:p w:rsidR="00DB6F59" w:rsidRPr="00B55D67" w:rsidRDefault="00DB6F59" w:rsidP="00B55D67">
      <w:pPr>
        <w:spacing w:after="0" w:line="240" w:lineRule="auto"/>
        <w:ind w:left="5"/>
        <w:jc w:val="both"/>
        <w:rPr>
          <w:rFonts w:cs="Traditional Arabic"/>
          <w:sz w:val="34"/>
          <w:szCs w:val="34"/>
          <w:rtl/>
        </w:rPr>
      </w:pPr>
      <w:r w:rsidRPr="00B55D67">
        <w:rPr>
          <w:rFonts w:cs="Traditional Arabic" w:hint="cs"/>
          <w:sz w:val="34"/>
          <w:szCs w:val="34"/>
          <w:rtl/>
        </w:rPr>
        <w:t xml:space="preserve">       {إِنَّ</w:t>
      </w:r>
      <w:r w:rsidRPr="00B55D67">
        <w:rPr>
          <w:rFonts w:cs="Traditional Arabic"/>
          <w:sz w:val="34"/>
          <w:szCs w:val="34"/>
          <w:rtl/>
        </w:rPr>
        <w:t xml:space="preserve"> </w:t>
      </w:r>
      <w:r w:rsidRPr="00B55D67">
        <w:rPr>
          <w:rFonts w:cs="Traditional Arabic" w:hint="cs"/>
          <w:sz w:val="34"/>
          <w:szCs w:val="34"/>
          <w:rtl/>
        </w:rPr>
        <w:t>الَّذِينَ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النَّبِيِّينَ</w:t>
      </w:r>
      <w:r w:rsidRPr="00B55D67">
        <w:rPr>
          <w:rFonts w:cs="Traditional Arabic"/>
          <w:sz w:val="34"/>
          <w:szCs w:val="34"/>
          <w:rtl/>
        </w:rPr>
        <w:t xml:space="preserve"> </w:t>
      </w:r>
      <w:r w:rsidRPr="00B55D67">
        <w:rPr>
          <w:rFonts w:cs="Traditional Arabic"/>
          <w:sz w:val="34"/>
          <w:szCs w:val="34"/>
          <w:rtl/>
          <w:lang w:bidi="ar-EG"/>
        </w:rPr>
        <w:t xml:space="preserve">بِغَيْرِ </w:t>
      </w:r>
      <w:r w:rsidRPr="00B55D67">
        <w:rPr>
          <w:rFonts w:cs="Traditional Arabic" w:hint="cs"/>
          <w:sz w:val="34"/>
          <w:szCs w:val="34"/>
          <w:rtl/>
        </w:rPr>
        <w:t>حَقٍّ</w:t>
      </w:r>
      <w:r w:rsidRPr="00B55D67">
        <w:rPr>
          <w:rFonts w:cs="Traditional Arabic"/>
          <w:sz w:val="34"/>
          <w:szCs w:val="34"/>
          <w:rtl/>
        </w:rPr>
        <w:t xml:space="preserve"> </w:t>
      </w:r>
      <w:r w:rsidRPr="00B55D67">
        <w:rPr>
          <w:rFonts w:cs="Traditional Arabic" w:hint="cs"/>
          <w:sz w:val="34"/>
          <w:szCs w:val="34"/>
          <w:rtl/>
        </w:rPr>
        <w:t>وَيَقْتُلُونَ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يَأْمُرُونَ</w:t>
      </w:r>
      <w:r w:rsidRPr="00B55D67">
        <w:rPr>
          <w:rFonts w:cs="Traditional Arabic"/>
          <w:sz w:val="34"/>
          <w:szCs w:val="34"/>
          <w:rtl/>
        </w:rPr>
        <w:t xml:space="preserve"> </w:t>
      </w:r>
      <w:r w:rsidRPr="00B55D67">
        <w:rPr>
          <w:rFonts w:cs="Traditional Arabic" w:hint="cs"/>
          <w:sz w:val="34"/>
          <w:szCs w:val="34"/>
          <w:rtl/>
        </w:rPr>
        <w:t>بِالْقِسْطِ</w:t>
      </w:r>
      <w:r w:rsidRPr="00B55D67">
        <w:rPr>
          <w:rFonts w:cs="Traditional Arabic"/>
          <w:sz w:val="34"/>
          <w:szCs w:val="34"/>
          <w:rtl/>
        </w:rPr>
        <w:t xml:space="preserve"> </w:t>
      </w:r>
      <w:r w:rsidRPr="00B55D67">
        <w:rPr>
          <w:rFonts w:cs="Traditional Arabic" w:hint="cs"/>
          <w:sz w:val="34"/>
          <w:szCs w:val="34"/>
          <w:rtl/>
        </w:rPr>
        <w:t>} آل</w:t>
      </w:r>
      <w:r w:rsidRPr="00B55D67">
        <w:rPr>
          <w:rFonts w:cs="Traditional Arabic"/>
          <w:sz w:val="34"/>
          <w:szCs w:val="34"/>
          <w:rtl/>
        </w:rPr>
        <w:t xml:space="preserve"> </w:t>
      </w:r>
      <w:r w:rsidRPr="00B55D67">
        <w:rPr>
          <w:rFonts w:cs="Traditional Arabic" w:hint="cs"/>
          <w:sz w:val="34"/>
          <w:szCs w:val="34"/>
          <w:rtl/>
        </w:rPr>
        <w:t>عمران21</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بِأَنَّهُمْ</w:t>
      </w:r>
      <w:r w:rsidRPr="00B55D67">
        <w:rPr>
          <w:rFonts w:cs="Traditional Arabic"/>
          <w:sz w:val="34"/>
          <w:szCs w:val="34"/>
          <w:rtl/>
        </w:rPr>
        <w:t xml:space="preserve"> </w:t>
      </w:r>
      <w:r w:rsidRPr="00B55D67">
        <w:rPr>
          <w:rFonts w:cs="Traditional Arabic" w:hint="cs"/>
          <w:sz w:val="34"/>
          <w:szCs w:val="34"/>
          <w:rtl/>
        </w:rPr>
        <w:t>كَانُواْ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الأَنبِيَاءَ</w:t>
      </w:r>
      <w:r w:rsidRPr="00B55D67">
        <w:rPr>
          <w:rFonts w:cs="Traditional Arabic"/>
          <w:sz w:val="34"/>
          <w:szCs w:val="34"/>
          <w:rtl/>
        </w:rPr>
        <w:t xml:space="preserve"> </w:t>
      </w:r>
      <w:r w:rsidRPr="00B55D67">
        <w:rPr>
          <w:rFonts w:cs="Traditional Arabic"/>
          <w:sz w:val="34"/>
          <w:szCs w:val="34"/>
          <w:rtl/>
          <w:lang w:bidi="ar-EG"/>
        </w:rPr>
        <w:t xml:space="preserve">بِغَيْرِ </w:t>
      </w:r>
      <w:r w:rsidRPr="00B55D67">
        <w:rPr>
          <w:rFonts w:cs="Traditional Arabic" w:hint="cs"/>
          <w:sz w:val="34"/>
          <w:szCs w:val="34"/>
          <w:rtl/>
        </w:rPr>
        <w:t>حَقٍّ</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عَصَوا</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 xml:space="preserve">112 </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ووردت صيغة اخرى مشابهة</w:t>
      </w:r>
    </w:p>
    <w:p w:rsidR="00DB6F59" w:rsidRPr="00B55D67" w:rsidRDefault="00DB6F59" w:rsidP="00B55D67">
      <w:pPr>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سَنَكْتُبُ</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قَالُواْ</w:t>
      </w:r>
      <w:r w:rsidRPr="00B55D67">
        <w:rPr>
          <w:rFonts w:cs="Traditional Arabic"/>
          <w:sz w:val="34"/>
          <w:szCs w:val="34"/>
          <w:rtl/>
        </w:rPr>
        <w:t xml:space="preserve"> </w:t>
      </w:r>
      <w:r w:rsidRPr="00B55D67">
        <w:rPr>
          <w:rFonts w:cs="Traditional Arabic" w:hint="cs"/>
          <w:sz w:val="34"/>
          <w:szCs w:val="34"/>
          <w:rtl/>
        </w:rPr>
        <w:t>وَقَتْلَهُمُ</w:t>
      </w:r>
      <w:r w:rsidRPr="00B55D67">
        <w:rPr>
          <w:rFonts w:cs="Traditional Arabic"/>
          <w:sz w:val="34"/>
          <w:szCs w:val="34"/>
          <w:rtl/>
        </w:rPr>
        <w:t xml:space="preserve"> </w:t>
      </w:r>
      <w:r w:rsidRPr="00B55D67">
        <w:rPr>
          <w:rFonts w:cs="Traditional Arabic" w:hint="cs"/>
          <w:sz w:val="34"/>
          <w:szCs w:val="34"/>
          <w:rtl/>
        </w:rPr>
        <w:t>الأَنبِيَاءَ</w:t>
      </w:r>
      <w:r w:rsidRPr="00B55D67">
        <w:rPr>
          <w:rFonts w:cs="Traditional Arabic"/>
          <w:sz w:val="34"/>
          <w:szCs w:val="34"/>
          <w:rtl/>
        </w:rPr>
        <w:t xml:space="preserve"> </w:t>
      </w:r>
      <w:r w:rsidRPr="00B55D67">
        <w:rPr>
          <w:rFonts w:cs="Traditional Arabic"/>
          <w:sz w:val="34"/>
          <w:szCs w:val="34"/>
          <w:rtl/>
          <w:lang w:bidi="ar-EG"/>
        </w:rPr>
        <w:t xml:space="preserve">بِغَيْرِ </w:t>
      </w:r>
      <w:r w:rsidRPr="00B55D67">
        <w:rPr>
          <w:rFonts w:cs="Traditional Arabic" w:hint="cs"/>
          <w:sz w:val="34"/>
          <w:szCs w:val="34"/>
          <w:rtl/>
        </w:rPr>
        <w:t>حَقٍّ</w:t>
      </w:r>
      <w:r w:rsidRPr="00B55D67">
        <w:rPr>
          <w:rFonts w:cs="Traditional Arabic"/>
          <w:sz w:val="34"/>
          <w:szCs w:val="34"/>
          <w:rtl/>
        </w:rPr>
        <w:t xml:space="preserve"> </w:t>
      </w:r>
      <w:r w:rsidRPr="00B55D67">
        <w:rPr>
          <w:rFonts w:cs="Traditional Arabic" w:hint="cs"/>
          <w:sz w:val="34"/>
          <w:szCs w:val="34"/>
          <w:rtl/>
        </w:rPr>
        <w:t>وَنَقُولُ</w:t>
      </w:r>
      <w:r w:rsidRPr="00B55D67">
        <w:rPr>
          <w:rFonts w:cs="Traditional Arabic"/>
          <w:sz w:val="34"/>
          <w:szCs w:val="34"/>
          <w:rtl/>
        </w:rPr>
        <w:t xml:space="preserve"> </w:t>
      </w:r>
      <w:r w:rsidRPr="00B55D67">
        <w:rPr>
          <w:rFonts w:cs="Traditional Arabic" w:hint="cs"/>
          <w:sz w:val="34"/>
          <w:szCs w:val="34"/>
          <w:rtl/>
        </w:rPr>
        <w:t>ذُوقُواْ</w:t>
      </w:r>
      <w:r w:rsidRPr="00B55D67">
        <w:rPr>
          <w:rFonts w:cs="Traditional Arabic"/>
          <w:sz w:val="34"/>
          <w:szCs w:val="34"/>
          <w:rtl/>
        </w:rPr>
        <w:t xml:space="preserve"> </w:t>
      </w:r>
      <w:r w:rsidRPr="00B55D67">
        <w:rPr>
          <w:rFonts w:cs="Traditional Arabic" w:hint="cs"/>
          <w:sz w:val="34"/>
          <w:szCs w:val="34"/>
          <w:rtl/>
        </w:rPr>
        <w:t>عَذَابَ</w:t>
      </w:r>
      <w:r w:rsidRPr="00B55D67">
        <w:rPr>
          <w:rFonts w:cs="Traditional Arabic"/>
          <w:sz w:val="34"/>
          <w:szCs w:val="34"/>
          <w:rtl/>
        </w:rPr>
        <w:t xml:space="preserve"> </w:t>
      </w:r>
      <w:r w:rsidRPr="00B55D67">
        <w:rPr>
          <w:rFonts w:cs="Traditional Arabic" w:hint="cs"/>
          <w:sz w:val="34"/>
          <w:szCs w:val="34"/>
          <w:rtl/>
        </w:rPr>
        <w:t>الْحَرِيقِ</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 xml:space="preserve">181 </w:t>
      </w:r>
    </w:p>
    <w:p w:rsidR="00DB6F59" w:rsidRPr="00B55D67" w:rsidRDefault="00DB6F59" w:rsidP="00B55D67">
      <w:pPr>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فَبِمَا</w:t>
      </w:r>
      <w:r w:rsidRPr="00B55D67">
        <w:rPr>
          <w:rFonts w:cs="Traditional Arabic"/>
          <w:sz w:val="34"/>
          <w:szCs w:val="34"/>
          <w:rtl/>
        </w:rPr>
        <w:t xml:space="preserve"> </w:t>
      </w:r>
      <w:r w:rsidRPr="00B55D67">
        <w:rPr>
          <w:rFonts w:cs="Traditional Arabic" w:hint="cs"/>
          <w:sz w:val="34"/>
          <w:szCs w:val="34"/>
          <w:rtl/>
        </w:rPr>
        <w:t>نَقْضِهِم</w:t>
      </w:r>
      <w:r w:rsidRPr="00B55D67">
        <w:rPr>
          <w:rFonts w:cs="Traditional Arabic"/>
          <w:sz w:val="34"/>
          <w:szCs w:val="34"/>
          <w:rtl/>
        </w:rPr>
        <w:t xml:space="preserve"> </w:t>
      </w:r>
      <w:r w:rsidRPr="00B55D67">
        <w:rPr>
          <w:rFonts w:cs="Traditional Arabic" w:hint="cs"/>
          <w:sz w:val="34"/>
          <w:szCs w:val="34"/>
          <w:rtl/>
        </w:rPr>
        <w:t>مِّيثَاقَهُمْ</w:t>
      </w:r>
      <w:r w:rsidRPr="00B55D67">
        <w:rPr>
          <w:rFonts w:cs="Traditional Arabic"/>
          <w:sz w:val="34"/>
          <w:szCs w:val="34"/>
          <w:rtl/>
        </w:rPr>
        <w:t xml:space="preserve"> </w:t>
      </w:r>
      <w:r w:rsidRPr="00B55D67">
        <w:rPr>
          <w:rFonts w:cs="Traditional Arabic" w:hint="cs"/>
          <w:sz w:val="34"/>
          <w:szCs w:val="34"/>
          <w:rtl/>
        </w:rPr>
        <w:t>وَكُفْرِهِم</w:t>
      </w:r>
      <w:r w:rsidRPr="00B55D67">
        <w:rPr>
          <w:rFonts w:cs="Traditional Arabic"/>
          <w:sz w:val="34"/>
          <w:szCs w:val="34"/>
          <w:rtl/>
        </w:rPr>
        <w:t xml:space="preserve"> </w:t>
      </w:r>
      <w:r w:rsidRPr="00B55D67">
        <w:rPr>
          <w:rFonts w:cs="Traditional Arabic" w:hint="cs"/>
          <w:sz w:val="34"/>
          <w:szCs w:val="34"/>
          <w:rtl/>
        </w:rPr>
        <w:t>بَآيَاتِ</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وَقَتْلِهِمُ</w:t>
      </w:r>
      <w:r w:rsidRPr="00B55D67">
        <w:rPr>
          <w:rFonts w:cs="Traditional Arabic"/>
          <w:sz w:val="34"/>
          <w:szCs w:val="34"/>
          <w:rtl/>
        </w:rPr>
        <w:t xml:space="preserve"> </w:t>
      </w:r>
      <w:r w:rsidRPr="00B55D67">
        <w:rPr>
          <w:rFonts w:cs="Traditional Arabic" w:hint="cs"/>
          <w:sz w:val="34"/>
          <w:szCs w:val="34"/>
          <w:rtl/>
        </w:rPr>
        <w:t>الأَنْبِيَاءَ</w:t>
      </w:r>
      <w:r w:rsidRPr="00B55D67">
        <w:rPr>
          <w:rFonts w:cs="Traditional Arabic"/>
          <w:sz w:val="34"/>
          <w:szCs w:val="34"/>
          <w:rtl/>
        </w:rPr>
        <w:t xml:space="preserve"> </w:t>
      </w:r>
      <w:r w:rsidRPr="00B55D67">
        <w:rPr>
          <w:rFonts w:cs="Traditional Arabic"/>
          <w:sz w:val="34"/>
          <w:szCs w:val="34"/>
          <w:rtl/>
          <w:lang w:bidi="ar-EG"/>
        </w:rPr>
        <w:t xml:space="preserve">بِغَيْرِ </w:t>
      </w:r>
      <w:r w:rsidRPr="00B55D67">
        <w:rPr>
          <w:rFonts w:cs="Traditional Arabic" w:hint="cs"/>
          <w:sz w:val="34"/>
          <w:szCs w:val="34"/>
          <w:rtl/>
        </w:rPr>
        <w:t>حَقًّ</w:t>
      </w:r>
      <w:r w:rsidRPr="00B55D67">
        <w:rPr>
          <w:rFonts w:cs="Traditional Arabic"/>
          <w:sz w:val="34"/>
          <w:szCs w:val="34"/>
          <w:rtl/>
        </w:rPr>
        <w:t xml:space="preserve"> </w:t>
      </w:r>
      <w:r w:rsidRPr="00B55D67">
        <w:rPr>
          <w:rFonts w:cs="Traditional Arabic" w:hint="cs"/>
          <w:sz w:val="34"/>
          <w:szCs w:val="34"/>
          <w:rtl/>
        </w:rPr>
        <w:t>وَقَوْلِهِمْ</w:t>
      </w:r>
      <w:r w:rsidRPr="00B55D67">
        <w:rPr>
          <w:rFonts w:cs="Traditional Arabic"/>
          <w:sz w:val="34"/>
          <w:szCs w:val="34"/>
          <w:rtl/>
        </w:rPr>
        <w:t xml:space="preserve"> </w:t>
      </w:r>
      <w:r w:rsidRPr="00B55D67">
        <w:rPr>
          <w:rFonts w:cs="Traditional Arabic" w:hint="cs"/>
          <w:sz w:val="34"/>
          <w:szCs w:val="34"/>
          <w:rtl/>
        </w:rPr>
        <w:t>قُلُوبُنَا</w:t>
      </w:r>
      <w:r w:rsidRPr="00B55D67">
        <w:rPr>
          <w:rFonts w:cs="Traditional Arabic"/>
          <w:sz w:val="34"/>
          <w:szCs w:val="34"/>
          <w:rtl/>
        </w:rPr>
        <w:t xml:space="preserve"> </w:t>
      </w:r>
      <w:r w:rsidRPr="00B55D67">
        <w:rPr>
          <w:rFonts w:cs="Traditional Arabic" w:hint="cs"/>
          <w:sz w:val="34"/>
          <w:szCs w:val="34"/>
          <w:rtl/>
        </w:rPr>
        <w:t>غُلْفٌ</w:t>
      </w:r>
      <w:r w:rsidRPr="00B55D67">
        <w:rPr>
          <w:rFonts w:cs="Traditional Arabic"/>
          <w:sz w:val="34"/>
          <w:szCs w:val="34"/>
          <w:rtl/>
        </w:rPr>
        <w:t xml:space="preserve"> }</w:t>
      </w:r>
      <w:r w:rsidRPr="00B55D67">
        <w:rPr>
          <w:rFonts w:cs="Traditional Arabic" w:hint="cs"/>
          <w:sz w:val="34"/>
          <w:szCs w:val="34"/>
          <w:rtl/>
        </w:rPr>
        <w:t>النساء</w:t>
      </w:r>
      <w:r w:rsidRPr="00B55D67">
        <w:rPr>
          <w:rFonts w:cs="Traditional Arabic"/>
          <w:sz w:val="34"/>
          <w:szCs w:val="34"/>
          <w:rtl/>
        </w:rPr>
        <w:t xml:space="preserve">155 </w:t>
      </w:r>
    </w:p>
    <w:p w:rsidR="00DB6F59" w:rsidRPr="00B55D67" w:rsidRDefault="00DB6F59"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السياق أقل ذما لبني إسرائيل عنه في مواضع أخرى فناسب ذلك أن يأتي لفظ (النَّبِيِّينَ</w:t>
      </w:r>
      <w:r w:rsidRPr="00B55D67">
        <w:rPr>
          <w:rFonts w:cs="Traditional Arabic"/>
          <w:sz w:val="34"/>
          <w:szCs w:val="34"/>
          <w:rtl/>
        </w:rPr>
        <w:t xml:space="preserve"> </w:t>
      </w:r>
      <w:r w:rsidRPr="00B55D67">
        <w:rPr>
          <w:rFonts w:cs="Traditional Arabic" w:hint="cs"/>
          <w:sz w:val="34"/>
          <w:szCs w:val="34"/>
          <w:rtl/>
        </w:rPr>
        <w:t xml:space="preserve">) جمعا سالما و الذي يفيد القلة و أن يأتي (بالحق ) معرفا </w:t>
      </w:r>
      <w:r w:rsidRPr="00B55D67">
        <w:rPr>
          <w:rFonts w:ascii="Arial" w:hAnsi="Arial" w:cs="Traditional Arabic" w:hint="cs"/>
          <w:color w:val="000000"/>
          <w:sz w:val="34"/>
          <w:szCs w:val="34"/>
          <w:rtl/>
          <w:lang w:bidi="ar-EG"/>
        </w:rPr>
        <w:t>ليدل</w:t>
      </w:r>
      <w:r w:rsidRPr="00B55D67">
        <w:rPr>
          <w:rFonts w:ascii="Arial" w:hAnsi="Arial" w:cs="Traditional Arabic"/>
          <w:color w:val="000000"/>
          <w:sz w:val="34"/>
          <w:szCs w:val="34"/>
          <w:rtl/>
          <w:lang w:bidi="ar-EG"/>
        </w:rPr>
        <w:t xml:space="preserve"> على أنهم كانوا يقتلون </w:t>
      </w:r>
      <w:r w:rsidRPr="00B55D67">
        <w:rPr>
          <w:rFonts w:ascii="Arial" w:hAnsi="Arial" w:cs="Traditional Arabic" w:hint="cs"/>
          <w:color w:val="000000"/>
          <w:sz w:val="34"/>
          <w:szCs w:val="34"/>
          <w:rtl/>
          <w:lang w:bidi="ar-EG"/>
        </w:rPr>
        <w:t xml:space="preserve">القليل من </w:t>
      </w:r>
      <w:r w:rsidRPr="00B55D67">
        <w:rPr>
          <w:rFonts w:ascii="Arial" w:hAnsi="Arial" w:cs="Traditional Arabic"/>
          <w:color w:val="000000"/>
          <w:sz w:val="34"/>
          <w:szCs w:val="34"/>
          <w:rtl/>
          <w:lang w:bidi="ar-EG"/>
        </w:rPr>
        <w:t>الأنبياء بغير الحق الذي يدعو إلى القتل، والحق الذي يدعو إلى القتل معروف معلوم.</w:t>
      </w:r>
    </w:p>
    <w:p w:rsidR="00DB6F59" w:rsidRPr="00B55D67" w:rsidRDefault="00DB6F59" w:rsidP="00B55D67">
      <w:pPr>
        <w:spacing w:after="0" w:line="240" w:lineRule="auto"/>
        <w:ind w:left="5"/>
        <w:jc w:val="both"/>
        <w:rPr>
          <w:rFonts w:cs="Traditional Arabic"/>
          <w:sz w:val="34"/>
          <w:szCs w:val="34"/>
          <w:rtl/>
          <w:lang w:bidi="ar-EG"/>
        </w:rPr>
      </w:pPr>
      <w:r w:rsidRPr="00B55D67">
        <w:rPr>
          <w:rFonts w:ascii="Arial" w:hAnsi="Arial" w:cs="Traditional Arabic"/>
          <w:color w:val="000000"/>
          <w:sz w:val="34"/>
          <w:szCs w:val="34"/>
          <w:rtl/>
          <w:lang w:bidi="ar-EG"/>
        </w:rPr>
        <w:lastRenderedPageBreak/>
        <w:t>وأما</w:t>
      </w:r>
      <w:r w:rsidRPr="00B55D67">
        <w:rPr>
          <w:rFonts w:ascii="Arial" w:hAnsi="Arial" w:cs="Traditional Arabic" w:hint="cs"/>
          <w:color w:val="000000"/>
          <w:sz w:val="34"/>
          <w:szCs w:val="34"/>
          <w:rtl/>
          <w:lang w:bidi="ar-EG"/>
        </w:rPr>
        <w:t xml:space="preserve"> في الآيات </w:t>
      </w:r>
      <w:proofErr w:type="spellStart"/>
      <w:r w:rsidRPr="00B55D67">
        <w:rPr>
          <w:rFonts w:ascii="Arial" w:hAnsi="Arial" w:cs="Traditional Arabic" w:hint="cs"/>
          <w:color w:val="000000"/>
          <w:sz w:val="34"/>
          <w:szCs w:val="34"/>
          <w:rtl/>
          <w:lang w:bidi="ar-EG"/>
        </w:rPr>
        <w:t>الأخرى</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فقال</w:t>
      </w:r>
      <w:proofErr w:type="spellEnd"/>
      <w:r w:rsidRPr="00B55D67">
        <w:rPr>
          <w:rFonts w:ascii="Arial" w:hAnsi="Arial" w:cs="Traditional Arabic" w:hint="cs"/>
          <w:color w:val="000000"/>
          <w:sz w:val="34"/>
          <w:szCs w:val="34"/>
          <w:rtl/>
          <w:lang w:bidi="ar-EG"/>
        </w:rPr>
        <w:t xml:space="preserve"> (</w:t>
      </w:r>
      <w:r w:rsidRPr="00B55D67">
        <w:rPr>
          <w:rFonts w:cs="Traditional Arabic" w:hint="cs"/>
          <w:sz w:val="34"/>
          <w:szCs w:val="34"/>
          <w:rtl/>
        </w:rPr>
        <w:t xml:space="preserve">الأَنبِيَاءَ) بجمع التكسير الذي يفيد الكثرة </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ليدل على أنهم</w:t>
      </w:r>
      <w:r w:rsidRPr="00B55D67">
        <w:rPr>
          <w:rFonts w:ascii="Arial" w:hAnsi="Arial" w:cs="Traditional Arabic"/>
          <w:color w:val="000000"/>
          <w:sz w:val="34"/>
          <w:szCs w:val="34"/>
          <w:rtl/>
          <w:lang w:bidi="ar-EG"/>
        </w:rPr>
        <w:t xml:space="preserve"> كانوا يقتلون </w:t>
      </w:r>
      <w:r w:rsidRPr="00B55D67">
        <w:rPr>
          <w:rFonts w:ascii="Arial" w:hAnsi="Arial" w:cs="Traditional Arabic" w:hint="cs"/>
          <w:color w:val="000000"/>
          <w:sz w:val="34"/>
          <w:szCs w:val="34"/>
          <w:rtl/>
          <w:lang w:bidi="ar-EG"/>
        </w:rPr>
        <w:t xml:space="preserve">الكثير من </w:t>
      </w:r>
      <w:r w:rsidRPr="00B55D67">
        <w:rPr>
          <w:rFonts w:ascii="Arial" w:hAnsi="Arial" w:cs="Traditional Arabic"/>
          <w:color w:val="000000"/>
          <w:sz w:val="34"/>
          <w:szCs w:val="34"/>
          <w:rtl/>
          <w:lang w:bidi="ar-EG"/>
        </w:rPr>
        <w:t>الأنبياء</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 xml:space="preserve"> وقال (بغير</w:t>
      </w:r>
      <w:r w:rsidRPr="00B55D67">
        <w:rPr>
          <w:rFonts w:cs="Traditional Arabic" w:hint="cs"/>
          <w:sz w:val="34"/>
          <w:szCs w:val="34"/>
          <w:rtl/>
        </w:rPr>
        <w:t xml:space="preserve"> حَقٍّ</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 xml:space="preserve">نكرة </w:t>
      </w:r>
      <w:r w:rsidRPr="00B55D67">
        <w:rPr>
          <w:rFonts w:ascii="Arial" w:hAnsi="Arial" w:cs="Traditional Arabic"/>
          <w:color w:val="000000"/>
          <w:sz w:val="34"/>
          <w:szCs w:val="34"/>
          <w:rtl/>
          <w:lang w:bidi="ar-EG"/>
        </w:rPr>
        <w:t>والقصد من التنكير الزيادة في ذمهم وتبشيع فعلهم</w:t>
      </w:r>
      <w:r w:rsidR="00B55D67">
        <w:rPr>
          <w:rFonts w:ascii="Arial" w:hAnsi="Arial" w:cs="Traditional Arabic"/>
          <w:color w:val="000000"/>
          <w:sz w:val="34"/>
          <w:szCs w:val="34"/>
          <w:rtl/>
          <w:lang w:bidi="ar-EG"/>
        </w:rPr>
        <w:t>،</w:t>
      </w:r>
      <w:r w:rsidRPr="00B55D67">
        <w:rPr>
          <w:rFonts w:ascii="Arial" w:hAnsi="Arial" w:cs="Traditional Arabic"/>
          <w:color w:val="000000"/>
          <w:sz w:val="34"/>
          <w:szCs w:val="34"/>
          <w:rtl/>
          <w:lang w:bidi="ar-EG"/>
        </w:rPr>
        <w:t xml:space="preserve"> وذلك لأن التنكير معناه أنهم قتلوا الأنبياء بغير سبب أصلاً لا سبب يدعو إلى القتل ولا غيره. فمقام التشنيع والذم </w:t>
      </w:r>
      <w:r w:rsidRPr="00B55D67">
        <w:rPr>
          <w:rFonts w:ascii="Arial" w:hAnsi="Arial" w:cs="Traditional Arabic" w:hint="cs"/>
          <w:color w:val="000000"/>
          <w:sz w:val="34"/>
          <w:szCs w:val="34"/>
          <w:rtl/>
          <w:lang w:bidi="ar-EG"/>
        </w:rPr>
        <w:t>فيها</w:t>
      </w:r>
      <w:r w:rsidRPr="00B55D67">
        <w:rPr>
          <w:rFonts w:ascii="Arial" w:hAnsi="Arial" w:cs="Traditional Arabic"/>
          <w:color w:val="000000"/>
          <w:sz w:val="34"/>
          <w:szCs w:val="34"/>
          <w:rtl/>
          <w:lang w:bidi="ar-EG"/>
        </w:rPr>
        <w:t xml:space="preserve"> أكبر</w:t>
      </w:r>
      <w:r w:rsidRPr="00B55D67">
        <w:rPr>
          <w:rStyle w:val="a9"/>
          <w:rFonts w:ascii="Arial" w:hAnsi="Arial" w:cs="Traditional Arabic"/>
          <w:color w:val="000000"/>
          <w:sz w:val="34"/>
          <w:szCs w:val="34"/>
          <w:rtl/>
          <w:lang w:bidi="ar-EG"/>
        </w:rPr>
        <w:footnoteReference w:id="17"/>
      </w:r>
      <w:r w:rsidRPr="00B55D67">
        <w:rPr>
          <w:rFonts w:ascii="Arial" w:hAnsi="Arial" w:cs="Traditional Arabic"/>
          <w:color w:val="000000"/>
          <w:sz w:val="34"/>
          <w:szCs w:val="34"/>
          <w:rtl/>
          <w:lang w:bidi="ar-EG"/>
        </w:rPr>
        <w:t xml:space="preserve"> </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(62){</w:t>
      </w:r>
      <w:r w:rsidR="00B55D67">
        <w:rPr>
          <w:rFonts w:cs="Traditional Arabic"/>
          <w:sz w:val="34"/>
          <w:szCs w:val="34"/>
          <w:rtl/>
        </w:rPr>
        <w:t>.</w:t>
      </w:r>
      <w:r w:rsidRPr="00B55D67">
        <w:rPr>
          <w:rFonts w:cs="Traditional Arabic" w:hint="cs"/>
          <w:sz w:val="34"/>
          <w:szCs w:val="34"/>
          <w:rtl/>
        </w:rPr>
        <w:t>....</w:t>
      </w:r>
      <w:proofErr w:type="spellStart"/>
      <w:r w:rsidRPr="00B55D67">
        <w:rPr>
          <w:rFonts w:cs="Traditional Arabic"/>
          <w:color w:val="FF0000"/>
          <w:sz w:val="34"/>
          <w:szCs w:val="34"/>
          <w:rtl/>
        </w:rPr>
        <w:t>وَالنَّصَارَى</w:t>
      </w:r>
      <w:r w:rsidRPr="00B55D67">
        <w:rPr>
          <w:rFonts w:cs="Traditional Arabic"/>
          <w:sz w:val="34"/>
          <w:szCs w:val="34"/>
          <w:rtl/>
        </w:rPr>
        <w:t>ٰ</w:t>
      </w:r>
      <w:proofErr w:type="spellEnd"/>
      <w:r w:rsidRPr="00B55D67">
        <w:rPr>
          <w:rFonts w:cs="Traditional Arabic"/>
          <w:sz w:val="34"/>
          <w:szCs w:val="34"/>
          <w:rtl/>
        </w:rPr>
        <w:t xml:space="preserve"> وَالصَّابِئِينَ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فَلَهُمْ أَجْرُهُمْ عِنْدَ رَبِّهِمْ وَلَا</w:t>
      </w:r>
      <w:r w:rsidR="00B55D67">
        <w:rPr>
          <w:rFonts w:cs="Traditional Arabic"/>
          <w:sz w:val="34"/>
          <w:szCs w:val="34"/>
          <w:rtl/>
        </w:rPr>
        <w:t>.</w:t>
      </w:r>
      <w:r w:rsidRPr="00B55D67">
        <w:rPr>
          <w:rFonts w:cs="Traditional Arabic" w:hint="cs"/>
          <w:sz w:val="34"/>
          <w:szCs w:val="34"/>
          <w:rtl/>
        </w:rPr>
        <w:t>.... } البقرة62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وَالصَّابِؤُونَ</w:t>
      </w:r>
      <w:r w:rsidRPr="00B55D67">
        <w:rPr>
          <w:rFonts w:cs="Traditional Arabic"/>
          <w:sz w:val="34"/>
          <w:szCs w:val="34"/>
          <w:rtl/>
        </w:rPr>
        <w:t xml:space="preserve"> </w:t>
      </w:r>
      <w:r w:rsidRPr="00B55D67">
        <w:rPr>
          <w:rFonts w:cs="Traditional Arabic" w:hint="cs"/>
          <w:sz w:val="34"/>
          <w:szCs w:val="34"/>
          <w:rtl/>
        </w:rPr>
        <w:t>وَالنَّصَارَى</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فَلاَ</w:t>
      </w:r>
      <w:r w:rsidR="00B55D67">
        <w:rPr>
          <w:rFonts w:cs="Traditional Arabic"/>
          <w:sz w:val="34"/>
          <w:szCs w:val="34"/>
          <w:rtl/>
        </w:rPr>
        <w:t>.</w:t>
      </w:r>
      <w:r w:rsidRPr="00B55D67">
        <w:rPr>
          <w:rFonts w:cs="Traditional Arabic" w:hint="cs"/>
          <w:sz w:val="34"/>
          <w:szCs w:val="34"/>
          <w:rtl/>
        </w:rPr>
        <w:t>....} المائدة 69</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وَالصَّابِئِينَ</w:t>
      </w:r>
      <w:r w:rsidRPr="00B55D67">
        <w:rPr>
          <w:rFonts w:cs="Traditional Arabic"/>
          <w:sz w:val="34"/>
          <w:szCs w:val="34"/>
          <w:rtl/>
        </w:rPr>
        <w:t xml:space="preserve"> </w:t>
      </w:r>
      <w:r w:rsidRPr="00B55D67">
        <w:rPr>
          <w:rFonts w:cs="Traditional Arabic" w:hint="cs"/>
          <w:sz w:val="34"/>
          <w:szCs w:val="34"/>
          <w:rtl/>
        </w:rPr>
        <w:t>وَالنَّصَارَى</w:t>
      </w:r>
      <w:r w:rsidRPr="00B55D67">
        <w:rPr>
          <w:rFonts w:cs="Traditional Arabic"/>
          <w:sz w:val="34"/>
          <w:szCs w:val="34"/>
          <w:rtl/>
        </w:rPr>
        <w:t xml:space="preserve"> </w:t>
      </w:r>
      <w:r w:rsidRPr="00B55D67">
        <w:rPr>
          <w:rFonts w:cs="Traditional Arabic" w:hint="cs"/>
          <w:sz w:val="34"/>
          <w:szCs w:val="34"/>
          <w:rtl/>
        </w:rPr>
        <w:t>وَالْمَجُوسَ</w:t>
      </w:r>
      <w:r w:rsidRPr="00B55D67">
        <w:rPr>
          <w:rFonts w:cs="Traditional Arabic"/>
          <w:sz w:val="34"/>
          <w:szCs w:val="34"/>
          <w:rtl/>
        </w:rPr>
        <w:t xml:space="preserve"> </w:t>
      </w:r>
      <w:r w:rsidRPr="00B55D67">
        <w:rPr>
          <w:rFonts w:cs="Traditional Arabic" w:hint="cs"/>
          <w:sz w:val="34"/>
          <w:szCs w:val="34"/>
          <w:rtl/>
        </w:rPr>
        <w:t>وَالَّذِينَ</w:t>
      </w:r>
      <w:r w:rsidRPr="00B55D67">
        <w:rPr>
          <w:rFonts w:cs="Traditional Arabic"/>
          <w:sz w:val="34"/>
          <w:szCs w:val="34"/>
          <w:rtl/>
        </w:rPr>
        <w:t xml:space="preserve"> </w:t>
      </w:r>
      <w:r w:rsidRPr="00B55D67">
        <w:rPr>
          <w:rFonts w:cs="Traditional Arabic" w:hint="cs"/>
          <w:sz w:val="34"/>
          <w:szCs w:val="34"/>
          <w:rtl/>
        </w:rPr>
        <w:t>أَشْرَكُوا</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يَفْصِلُ</w:t>
      </w:r>
      <w:r w:rsidRPr="00B55D67">
        <w:rPr>
          <w:rFonts w:cs="Traditional Arabic"/>
          <w:sz w:val="34"/>
          <w:szCs w:val="34"/>
          <w:rtl/>
        </w:rPr>
        <w:t xml:space="preserve"> </w:t>
      </w:r>
      <w:r w:rsidRPr="00B55D67">
        <w:rPr>
          <w:rFonts w:cs="Traditional Arabic" w:hint="cs"/>
          <w:sz w:val="34"/>
          <w:szCs w:val="34"/>
          <w:rtl/>
        </w:rPr>
        <w:t>بَيْنَهُمْ</w:t>
      </w:r>
      <w:r w:rsidRPr="00B55D67">
        <w:rPr>
          <w:rFonts w:cs="Traditional Arabic"/>
          <w:sz w:val="34"/>
          <w:szCs w:val="34"/>
          <w:rtl/>
        </w:rPr>
        <w:t xml:space="preserve"> </w:t>
      </w:r>
      <w:r w:rsidRPr="00B55D67">
        <w:rPr>
          <w:rFonts w:cs="Traditional Arabic" w:hint="cs"/>
          <w:sz w:val="34"/>
          <w:szCs w:val="34"/>
          <w:rtl/>
        </w:rPr>
        <w:t>يَوْمَ</w:t>
      </w:r>
      <w:r w:rsidRPr="00B55D67">
        <w:rPr>
          <w:rFonts w:cs="Traditional Arabic"/>
          <w:sz w:val="34"/>
          <w:szCs w:val="34"/>
          <w:rtl/>
        </w:rPr>
        <w:t xml:space="preserve"> </w:t>
      </w:r>
      <w:r w:rsidRPr="00B55D67">
        <w:rPr>
          <w:rFonts w:cs="Traditional Arabic" w:hint="cs"/>
          <w:sz w:val="34"/>
          <w:szCs w:val="34"/>
          <w:rtl/>
        </w:rPr>
        <w:t>الْقِيَامَةِ}الحج17</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في البقرة</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قدم (</w:t>
      </w:r>
      <w:proofErr w:type="spellStart"/>
      <w:r w:rsidRPr="00B55D67">
        <w:rPr>
          <w:rFonts w:cs="Traditional Arabic"/>
          <w:sz w:val="34"/>
          <w:szCs w:val="34"/>
          <w:rtl/>
        </w:rPr>
        <w:t>النَّصَارَىٰ</w:t>
      </w:r>
      <w:proofErr w:type="spellEnd"/>
      <w:r w:rsidRPr="00B55D67">
        <w:rPr>
          <w:rFonts w:ascii="Arial" w:hAnsi="Arial" w:cs="Traditional Arabic" w:hint="cs"/>
          <w:color w:val="000000"/>
          <w:sz w:val="34"/>
          <w:szCs w:val="34"/>
          <w:rtl/>
          <w:lang w:bidi="ar-EG"/>
        </w:rPr>
        <w:t>) لأن السياق أقل ذما لأهل الكتاب عموما و هم الذين هادوا و النصارى فقدمهم</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وفي المائدة</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رفع (</w:t>
      </w:r>
      <w:r w:rsidRPr="00B55D67">
        <w:rPr>
          <w:rFonts w:ascii="Arial" w:hAnsi="Arial" w:cs="Traditional Arabic" w:hint="cs"/>
          <w:color w:val="000000"/>
          <w:sz w:val="34"/>
          <w:szCs w:val="34"/>
          <w:rtl/>
        </w:rPr>
        <w:t>الصَّابِؤُونَ</w:t>
      </w:r>
      <w:r w:rsidRPr="00B55D67">
        <w:rPr>
          <w:rFonts w:ascii="Arial" w:hAnsi="Arial" w:cs="Traditional Arabic" w:hint="cs"/>
          <w:color w:val="000000"/>
          <w:sz w:val="34"/>
          <w:szCs w:val="34"/>
          <w:rtl/>
          <w:lang w:bidi="ar-EG"/>
        </w:rPr>
        <w:t>) لتميزهم عن نسيج السورة فالسورة كلها تتناول ذم أهل الكتاب وخاصة النصارى الذين اتخذوا عيسى عليه السلام إلها من دون الله</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و الصابئون ليسوا منهم لذلك ميزهم بالرفع على غير إرادة (</w:t>
      </w:r>
      <w:r w:rsidRPr="00B55D67">
        <w:rPr>
          <w:rFonts w:ascii="Arial" w:hAnsi="Arial" w:cs="Traditional Arabic"/>
          <w:color w:val="000000"/>
          <w:sz w:val="34"/>
          <w:szCs w:val="34"/>
          <w:rtl/>
          <w:lang w:bidi="ar-EG"/>
        </w:rPr>
        <w:t>إنّ</w:t>
      </w:r>
      <w:r w:rsidRPr="00B55D67">
        <w:rPr>
          <w:rFonts w:ascii="Arial" w:hAnsi="Arial" w:cs="Traditional Arabic" w:hint="cs"/>
          <w:color w:val="000000"/>
          <w:sz w:val="34"/>
          <w:szCs w:val="34"/>
          <w:rtl/>
          <w:lang w:bidi="ar-EG"/>
        </w:rPr>
        <w:t>)</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و أخر النصارى عليهم لما سبق في السورة من شدة الإنكار عليهم و الذم لهم</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وفي الحج</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ساوى في الذكر بين جميع الطوائف لأن الآية تتناول الفصل بينهم يوم القيامة حين يكون الجميع سواسيه أمام الله</w:t>
      </w:r>
    </w:p>
    <w:p w:rsidR="00F856B0" w:rsidRPr="00B55D67" w:rsidRDefault="00F856B0" w:rsidP="00B55D67">
      <w:pPr>
        <w:spacing w:after="0" w:line="240" w:lineRule="auto"/>
        <w:jc w:val="both"/>
        <w:rPr>
          <w:rFonts w:cs="Traditional Arabic"/>
          <w:color w:val="000000" w:themeColor="text1"/>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color w:val="000000" w:themeColor="text1"/>
          <w:sz w:val="34"/>
          <w:szCs w:val="34"/>
          <w:rtl/>
          <w:lang w:bidi="ar-EG"/>
        </w:rPr>
      </w:pPr>
      <w:r w:rsidRPr="00B55D67">
        <w:rPr>
          <w:rFonts w:cs="Traditional Arabic" w:hint="cs"/>
          <w:color w:val="000000" w:themeColor="text1"/>
          <w:sz w:val="34"/>
          <w:szCs w:val="34"/>
          <w:rtl/>
        </w:rPr>
        <w:t>(62)</w:t>
      </w:r>
      <w:r w:rsidRPr="00B55D67">
        <w:rPr>
          <w:rFonts w:cs="Traditional Arabic"/>
          <w:color w:val="000000" w:themeColor="text1"/>
          <w:sz w:val="34"/>
          <w:szCs w:val="34"/>
          <w:rtl/>
        </w:rPr>
        <w:t>{</w:t>
      </w:r>
      <w:r w:rsidRPr="00B55D67">
        <w:rPr>
          <w:rFonts w:cs="Traditional Arabic" w:hint="cs"/>
          <w:color w:val="000000" w:themeColor="text1"/>
          <w:sz w:val="34"/>
          <w:szCs w:val="34"/>
          <w:rtl/>
        </w:rPr>
        <w:t>وَالصَّابِئِينَ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وَالْيَوْمِ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الآخِرِ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وَعَمِلَ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صَالِحاً</w:t>
      </w:r>
      <w:r w:rsidRPr="00B55D67">
        <w:rPr>
          <w:rFonts w:cs="Traditional Arabic"/>
          <w:color w:val="000000" w:themeColor="text1"/>
          <w:sz w:val="34"/>
          <w:szCs w:val="34"/>
          <w:rtl/>
        </w:rPr>
        <w:t xml:space="preserve"> </w:t>
      </w:r>
      <w:r w:rsidRPr="00B55D67">
        <w:rPr>
          <w:rFonts w:cs="Traditional Arabic" w:hint="cs"/>
          <w:color w:val="FF0000"/>
          <w:sz w:val="34"/>
          <w:szCs w:val="34"/>
          <w:rtl/>
        </w:rPr>
        <w:t>فَلَهُمْ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أَجْرُهُمْ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عِندَ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رَبِّهِمْ</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w:t>
      </w:r>
      <w:r w:rsidRPr="00B55D67">
        <w:rPr>
          <w:rFonts w:cs="Traditional Arabic" w:hint="cs"/>
          <w:color w:val="000000" w:themeColor="text1"/>
          <w:sz w:val="34"/>
          <w:szCs w:val="34"/>
          <w:rtl/>
        </w:rPr>
        <w:t>البقرة</w:t>
      </w:r>
      <w:r w:rsidRPr="00B55D67">
        <w:rPr>
          <w:rFonts w:cs="Traditional Arabic"/>
          <w:color w:val="000000" w:themeColor="text1"/>
          <w:sz w:val="34"/>
          <w:szCs w:val="34"/>
          <w:rtl/>
        </w:rPr>
        <w:t>62</w:t>
      </w:r>
    </w:p>
    <w:p w:rsidR="00F856B0" w:rsidRPr="00B55D67" w:rsidRDefault="00F856B0" w:rsidP="00B55D67">
      <w:pPr>
        <w:spacing w:after="0" w:line="240" w:lineRule="auto"/>
        <w:jc w:val="both"/>
        <w:rPr>
          <w:rFonts w:cs="Traditional Arabic"/>
          <w:sz w:val="34"/>
          <w:szCs w:val="34"/>
          <w:rtl/>
        </w:rPr>
      </w:pPr>
      <w:r w:rsidRPr="00B55D67">
        <w:rPr>
          <w:rFonts w:cs="Traditional Arabic" w:hint="cs"/>
          <w:color w:val="000000" w:themeColor="text1"/>
          <w:sz w:val="34"/>
          <w:szCs w:val="34"/>
          <w:rtl/>
        </w:rPr>
        <w:t xml:space="preserve">       { </w:t>
      </w:r>
      <w:proofErr w:type="spellStart"/>
      <w:r w:rsidRPr="00B55D67">
        <w:rPr>
          <w:rFonts w:cs="Traditional Arabic"/>
          <w:sz w:val="34"/>
          <w:szCs w:val="34"/>
          <w:rtl/>
        </w:rPr>
        <w:t>بَلَىٰ</w:t>
      </w:r>
      <w:proofErr w:type="spellEnd"/>
      <w:r w:rsidRPr="00B55D67">
        <w:rPr>
          <w:rFonts w:cs="Traditional Arabic"/>
          <w:sz w:val="34"/>
          <w:szCs w:val="34"/>
          <w:rtl/>
        </w:rPr>
        <w:t xml:space="preserve"> مَنْ أَسْلَمَ وَجْهَهُ لِلَّهِ وَهُوَ مُحْسِنٌ </w:t>
      </w:r>
      <w:r w:rsidRPr="00B55D67">
        <w:rPr>
          <w:rFonts w:cs="Traditional Arabic"/>
          <w:color w:val="FF0000"/>
          <w:sz w:val="34"/>
          <w:szCs w:val="34"/>
          <w:rtl/>
        </w:rPr>
        <w:t>فَلَهُ</w:t>
      </w:r>
      <w:r w:rsidRPr="00B55D67">
        <w:rPr>
          <w:rFonts w:cs="Traditional Arabic"/>
          <w:sz w:val="34"/>
          <w:szCs w:val="34"/>
          <w:rtl/>
        </w:rPr>
        <w:t xml:space="preserve"> أَجْرُهُ عِنْدَ رَبِّهِ</w:t>
      </w:r>
      <w:r w:rsidR="00B55D67">
        <w:rPr>
          <w:rFonts w:cs="Traditional Arabic"/>
          <w:sz w:val="34"/>
          <w:szCs w:val="34"/>
          <w:rtl/>
        </w:rPr>
        <w:t>.</w:t>
      </w:r>
      <w:r w:rsidRPr="00B55D67">
        <w:rPr>
          <w:rFonts w:cs="Traditional Arabic" w:hint="cs"/>
          <w:sz w:val="34"/>
          <w:szCs w:val="34"/>
          <w:rtl/>
        </w:rPr>
        <w:t>... } البقرة112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ثُمَّ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يُتْبِعُونَ</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أَنفَقُواُ</w:t>
      </w:r>
      <w:r w:rsidRPr="00B55D67">
        <w:rPr>
          <w:rFonts w:cs="Traditional Arabic"/>
          <w:sz w:val="34"/>
          <w:szCs w:val="34"/>
          <w:rtl/>
        </w:rPr>
        <w:t xml:space="preserve"> </w:t>
      </w:r>
      <w:r w:rsidRPr="00B55D67">
        <w:rPr>
          <w:rFonts w:cs="Traditional Arabic" w:hint="cs"/>
          <w:sz w:val="34"/>
          <w:szCs w:val="34"/>
          <w:rtl/>
        </w:rPr>
        <w:t>مَنّاً</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أَذًى</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262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w:t>
      </w:r>
      <w:r w:rsidRPr="00B55D67">
        <w:rPr>
          <w:rFonts w:cs="Traditional Arabic"/>
          <w:sz w:val="34"/>
          <w:szCs w:val="34"/>
          <w:rtl/>
        </w:rPr>
        <w:t xml:space="preserve">{ </w:t>
      </w:r>
      <w:r w:rsidRPr="00B55D67">
        <w:rPr>
          <w:rFonts w:cs="Traditional Arabic" w:hint="cs"/>
          <w:sz w:val="34"/>
          <w:szCs w:val="34"/>
          <w:rtl/>
        </w:rPr>
        <w:t>بِاللَّيْلِ</w:t>
      </w:r>
      <w:r w:rsidRPr="00B55D67">
        <w:rPr>
          <w:rFonts w:cs="Traditional Arabic"/>
          <w:sz w:val="34"/>
          <w:szCs w:val="34"/>
          <w:rtl/>
        </w:rPr>
        <w:t xml:space="preserve"> </w:t>
      </w:r>
      <w:r w:rsidRPr="00B55D67">
        <w:rPr>
          <w:rFonts w:cs="Traditional Arabic" w:hint="cs"/>
          <w:sz w:val="34"/>
          <w:szCs w:val="34"/>
          <w:rtl/>
        </w:rPr>
        <w:t>وَالنَّهَارِ</w:t>
      </w:r>
      <w:r w:rsidRPr="00B55D67">
        <w:rPr>
          <w:rFonts w:cs="Traditional Arabic"/>
          <w:sz w:val="34"/>
          <w:szCs w:val="34"/>
          <w:rtl/>
        </w:rPr>
        <w:t xml:space="preserve"> </w:t>
      </w:r>
      <w:r w:rsidRPr="00B55D67">
        <w:rPr>
          <w:rFonts w:cs="Traditional Arabic" w:hint="cs"/>
          <w:sz w:val="34"/>
          <w:szCs w:val="34"/>
          <w:rtl/>
        </w:rPr>
        <w:t>سِرّاً</w:t>
      </w:r>
      <w:r w:rsidRPr="00B55D67">
        <w:rPr>
          <w:rFonts w:cs="Traditional Arabic"/>
          <w:sz w:val="34"/>
          <w:szCs w:val="34"/>
          <w:rtl/>
        </w:rPr>
        <w:t xml:space="preserve"> </w:t>
      </w:r>
      <w:r w:rsidRPr="00B55D67">
        <w:rPr>
          <w:rFonts w:cs="Traditional Arabic" w:hint="cs"/>
          <w:sz w:val="34"/>
          <w:szCs w:val="34"/>
          <w:rtl/>
        </w:rPr>
        <w:t>وَعَلاَنِيَةً</w:t>
      </w:r>
      <w:r w:rsidRPr="00B55D67">
        <w:rPr>
          <w:rFonts w:cs="Traditional Arabic"/>
          <w:sz w:val="34"/>
          <w:szCs w:val="34"/>
          <w:rtl/>
        </w:rPr>
        <w:t xml:space="preserve"> </w:t>
      </w:r>
      <w:r w:rsidRPr="00B55D67">
        <w:rPr>
          <w:rFonts w:cs="Traditional Arabic" w:hint="cs"/>
          <w:color w:val="FF0000"/>
          <w:sz w:val="34"/>
          <w:szCs w:val="34"/>
          <w:rtl/>
        </w:rPr>
        <w:t>فَلَهُمْ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w:t>
      </w:r>
      <w:r w:rsidRPr="00B55D67">
        <w:rPr>
          <w:rFonts w:cs="Traditional Arabic" w:hint="cs"/>
          <w:sz w:val="34"/>
          <w:szCs w:val="34"/>
          <w:rtl/>
        </w:rPr>
        <w:t>البقرة</w:t>
      </w:r>
      <w:r w:rsidRPr="00B55D67">
        <w:rPr>
          <w:rFonts w:cs="Traditional Arabic"/>
          <w:sz w:val="34"/>
          <w:szCs w:val="34"/>
          <w:rtl/>
        </w:rPr>
        <w:t>274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وَأَقَامُواْ</w:t>
      </w:r>
      <w:r w:rsidRPr="00B55D67">
        <w:rPr>
          <w:rFonts w:cs="Traditional Arabic"/>
          <w:sz w:val="34"/>
          <w:szCs w:val="34"/>
          <w:rtl/>
        </w:rPr>
        <w:t xml:space="preserve"> </w:t>
      </w:r>
      <w:r w:rsidRPr="00B55D67">
        <w:rPr>
          <w:rFonts w:cs="Traditional Arabic" w:hint="cs"/>
          <w:sz w:val="34"/>
          <w:szCs w:val="34"/>
          <w:rtl/>
        </w:rPr>
        <w:t>الصَّلاَةَ</w:t>
      </w:r>
      <w:r w:rsidRPr="00B55D67">
        <w:rPr>
          <w:rFonts w:cs="Traditional Arabic"/>
          <w:sz w:val="34"/>
          <w:szCs w:val="34"/>
          <w:rtl/>
        </w:rPr>
        <w:t xml:space="preserve"> </w:t>
      </w:r>
      <w:r w:rsidRPr="00B55D67">
        <w:rPr>
          <w:rFonts w:cs="Traditional Arabic" w:hint="cs"/>
          <w:sz w:val="34"/>
          <w:szCs w:val="34"/>
          <w:rtl/>
        </w:rPr>
        <w:t>وَآتَوُاْ</w:t>
      </w:r>
      <w:r w:rsidRPr="00B55D67">
        <w:rPr>
          <w:rFonts w:cs="Traditional Arabic"/>
          <w:sz w:val="34"/>
          <w:szCs w:val="34"/>
          <w:rtl/>
        </w:rPr>
        <w:t xml:space="preserve"> </w:t>
      </w:r>
      <w:r w:rsidRPr="00B55D67">
        <w:rPr>
          <w:rFonts w:cs="Traditional Arabic" w:hint="cs"/>
          <w:sz w:val="34"/>
          <w:szCs w:val="34"/>
          <w:rtl/>
        </w:rPr>
        <w:t>الزَّكَاةَ</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277</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(63){</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وَاذْكُرُواْ</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فِيهِ</w:t>
      </w:r>
      <w:r w:rsidRPr="00B55D67">
        <w:rPr>
          <w:rFonts w:cs="Traditional Arabic"/>
          <w:sz w:val="34"/>
          <w:szCs w:val="34"/>
          <w:rtl/>
        </w:rPr>
        <w:t xml:space="preserve"> </w:t>
      </w:r>
      <w:r w:rsidRPr="00B55D67">
        <w:rPr>
          <w:rFonts w:cs="Traditional Arabic" w:hint="cs"/>
          <w:sz w:val="34"/>
          <w:szCs w:val="34"/>
          <w:rtl/>
        </w:rPr>
        <w:t>لَعَلَّكُمْ</w:t>
      </w:r>
      <w:r w:rsidRPr="00B55D67">
        <w:rPr>
          <w:rFonts w:cs="Traditional Arabic"/>
          <w:sz w:val="34"/>
          <w:szCs w:val="34"/>
          <w:rtl/>
        </w:rPr>
        <w:t xml:space="preserve"> </w:t>
      </w:r>
      <w:r w:rsidRPr="00B55D67">
        <w:rPr>
          <w:rFonts w:cs="Traditional Arabic" w:hint="cs"/>
          <w:sz w:val="34"/>
          <w:szCs w:val="34"/>
          <w:rtl/>
        </w:rPr>
        <w:t>تَتَّقُونَ}البقرة 63</w:t>
      </w:r>
    </w:p>
    <w:p w:rsidR="00F856B0" w:rsidRPr="00B55D67" w:rsidRDefault="00C97ADC"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F856B0" w:rsidRPr="00B55D67">
        <w:rPr>
          <w:rFonts w:cs="Traditional Arabic" w:hint="cs"/>
          <w:sz w:val="34"/>
          <w:szCs w:val="34"/>
          <w:rtl/>
        </w:rPr>
        <w:t xml:space="preserve">      {..... وَاسْمَعُواْ</w:t>
      </w:r>
      <w:r w:rsidR="00F856B0" w:rsidRPr="00B55D67">
        <w:rPr>
          <w:rFonts w:cs="Traditional Arabic"/>
          <w:sz w:val="34"/>
          <w:szCs w:val="34"/>
          <w:rtl/>
        </w:rPr>
        <w:t xml:space="preserve"> </w:t>
      </w:r>
      <w:r w:rsidR="00F856B0" w:rsidRPr="00B55D67">
        <w:rPr>
          <w:rFonts w:cs="Traditional Arabic" w:hint="cs"/>
          <w:sz w:val="34"/>
          <w:szCs w:val="34"/>
          <w:rtl/>
        </w:rPr>
        <w:t>قَالُواْ</w:t>
      </w:r>
      <w:r w:rsidR="00F856B0" w:rsidRPr="00B55D67">
        <w:rPr>
          <w:rFonts w:cs="Traditional Arabic"/>
          <w:sz w:val="34"/>
          <w:szCs w:val="34"/>
          <w:rtl/>
        </w:rPr>
        <w:t xml:space="preserve"> </w:t>
      </w:r>
      <w:r w:rsidR="00F856B0" w:rsidRPr="00B55D67">
        <w:rPr>
          <w:rFonts w:cs="Traditional Arabic" w:hint="cs"/>
          <w:sz w:val="34"/>
          <w:szCs w:val="34"/>
          <w:rtl/>
        </w:rPr>
        <w:t>سَمِعْنَا</w:t>
      </w:r>
      <w:r w:rsidR="00F856B0" w:rsidRPr="00B55D67">
        <w:rPr>
          <w:rFonts w:cs="Traditional Arabic"/>
          <w:sz w:val="34"/>
          <w:szCs w:val="34"/>
          <w:rtl/>
        </w:rPr>
        <w:t xml:space="preserve"> </w:t>
      </w:r>
      <w:r w:rsidR="00F856B0" w:rsidRPr="00B55D67">
        <w:rPr>
          <w:rFonts w:cs="Traditional Arabic" w:hint="cs"/>
          <w:sz w:val="34"/>
          <w:szCs w:val="34"/>
          <w:rtl/>
        </w:rPr>
        <w:t>وَعَصَيْنَا</w:t>
      </w:r>
      <w:r w:rsidR="00F856B0" w:rsidRPr="00B55D67">
        <w:rPr>
          <w:rFonts w:cs="Traditional Arabic"/>
          <w:sz w:val="34"/>
          <w:szCs w:val="34"/>
          <w:rtl/>
        </w:rPr>
        <w:t xml:space="preserve"> </w:t>
      </w:r>
      <w:r w:rsidR="00F856B0" w:rsidRPr="00B55D67">
        <w:rPr>
          <w:rFonts w:cs="Traditional Arabic" w:hint="cs"/>
          <w:sz w:val="34"/>
          <w:szCs w:val="34"/>
          <w:rtl/>
        </w:rPr>
        <w:t>وَأُشْرِبُواْ</w:t>
      </w:r>
      <w:r w:rsidR="00F856B0" w:rsidRPr="00B55D67">
        <w:rPr>
          <w:rFonts w:cs="Traditional Arabic"/>
          <w:sz w:val="34"/>
          <w:szCs w:val="34"/>
          <w:rtl/>
        </w:rPr>
        <w:t xml:space="preserve"> </w:t>
      </w:r>
      <w:r w:rsidR="00F856B0" w:rsidRPr="00B55D67">
        <w:rPr>
          <w:rFonts w:cs="Traditional Arabic" w:hint="cs"/>
          <w:sz w:val="34"/>
          <w:szCs w:val="34"/>
          <w:rtl/>
        </w:rPr>
        <w:t>فِي</w:t>
      </w:r>
      <w:r w:rsidR="00F856B0" w:rsidRPr="00B55D67">
        <w:rPr>
          <w:rFonts w:cs="Traditional Arabic"/>
          <w:sz w:val="34"/>
          <w:szCs w:val="34"/>
          <w:rtl/>
        </w:rPr>
        <w:t xml:space="preserve"> </w:t>
      </w:r>
      <w:r w:rsidR="00F856B0" w:rsidRPr="00B55D67">
        <w:rPr>
          <w:rFonts w:cs="Traditional Arabic" w:hint="cs"/>
          <w:sz w:val="34"/>
          <w:szCs w:val="34"/>
          <w:rtl/>
        </w:rPr>
        <w:t>قُلُوبِهِمُ</w:t>
      </w:r>
      <w:r w:rsidR="00F856B0" w:rsidRPr="00B55D67">
        <w:rPr>
          <w:rFonts w:cs="Traditional Arabic"/>
          <w:sz w:val="34"/>
          <w:szCs w:val="34"/>
          <w:rtl/>
        </w:rPr>
        <w:t xml:space="preserve"> </w:t>
      </w:r>
      <w:r w:rsidR="00F856B0" w:rsidRPr="00B55D67">
        <w:rPr>
          <w:rFonts w:cs="Traditional Arabic" w:hint="cs"/>
          <w:sz w:val="34"/>
          <w:szCs w:val="34"/>
          <w:rtl/>
        </w:rPr>
        <w:t>الْعِجْلَ</w:t>
      </w:r>
      <w:r w:rsidR="00F856B0" w:rsidRPr="00B55D67">
        <w:rPr>
          <w:rFonts w:cs="Traditional Arabic"/>
          <w:sz w:val="34"/>
          <w:szCs w:val="34"/>
          <w:rtl/>
        </w:rPr>
        <w:t xml:space="preserve"> </w:t>
      </w:r>
      <w:r w:rsidR="00F856B0" w:rsidRPr="00B55D67">
        <w:rPr>
          <w:rFonts w:cs="Traditional Arabic" w:hint="cs"/>
          <w:sz w:val="34"/>
          <w:szCs w:val="34"/>
          <w:rtl/>
        </w:rPr>
        <w:t>بِكُفْرِهِمْ} البقرة 93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93</w:t>
      </w:r>
      <w:r w:rsidR="00B55D67">
        <w:rPr>
          <w:rFonts w:cs="Traditional Arabic" w:hint="cs"/>
          <w:sz w:val="34"/>
          <w:szCs w:val="34"/>
          <w:rtl/>
        </w:rPr>
        <w:t>:</w:t>
      </w:r>
      <w:r w:rsidRPr="00B55D67">
        <w:rPr>
          <w:rFonts w:cs="Traditional Arabic" w:hint="cs"/>
          <w:sz w:val="34"/>
          <w:szCs w:val="34"/>
          <w:rtl/>
        </w:rPr>
        <w:t xml:space="preserve"> لما قال قبلها (وَإِذَا</w:t>
      </w:r>
      <w:r w:rsidRPr="00B55D67">
        <w:rPr>
          <w:rFonts w:cs="Traditional Arabic"/>
          <w:sz w:val="34"/>
          <w:szCs w:val="34"/>
          <w:rtl/>
        </w:rPr>
        <w:t xml:space="preserve"> </w:t>
      </w:r>
      <w:r w:rsidRPr="00B55D67">
        <w:rPr>
          <w:rFonts w:cs="Traditional Arabic" w:hint="cs"/>
          <w:sz w:val="34"/>
          <w:szCs w:val="34"/>
          <w:rtl/>
        </w:rPr>
        <w:t>قِيلَ</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اللّهُ) و المقصود القرآن</w:t>
      </w:r>
      <w:r w:rsidR="00B55D67">
        <w:rPr>
          <w:rFonts w:cs="Traditional Arabic" w:hint="cs"/>
          <w:sz w:val="34"/>
          <w:szCs w:val="34"/>
          <w:rtl/>
        </w:rPr>
        <w:t>،</w:t>
      </w:r>
      <w:r w:rsidRPr="00B55D67">
        <w:rPr>
          <w:rFonts w:cs="Traditional Arabic" w:hint="cs"/>
          <w:sz w:val="34"/>
          <w:szCs w:val="34"/>
          <w:rtl/>
        </w:rPr>
        <w:t xml:space="preserve"> فناسب إعراضهم عن سماع القرآن أن يذكرهم بما فعل أسلافهم من الإعراض عن سماع التوراة فقال ( وَاسْمَعُواْ قَالُواْ</w:t>
      </w:r>
      <w:r w:rsidRPr="00B55D67">
        <w:rPr>
          <w:rFonts w:cs="Traditional Arabic"/>
          <w:sz w:val="34"/>
          <w:szCs w:val="34"/>
          <w:rtl/>
        </w:rPr>
        <w:t xml:space="preserve"> </w:t>
      </w:r>
      <w:r w:rsidRPr="00B55D67">
        <w:rPr>
          <w:rFonts w:cs="Traditional Arabic" w:hint="cs"/>
          <w:sz w:val="34"/>
          <w:szCs w:val="34"/>
          <w:rtl/>
        </w:rPr>
        <w:t>سَمِعْنَا</w:t>
      </w:r>
      <w:r w:rsidRPr="00B55D67">
        <w:rPr>
          <w:rFonts w:cs="Traditional Arabic"/>
          <w:sz w:val="34"/>
          <w:szCs w:val="34"/>
          <w:rtl/>
        </w:rPr>
        <w:t xml:space="preserve"> </w:t>
      </w:r>
      <w:r w:rsidRPr="00B55D67">
        <w:rPr>
          <w:rFonts w:cs="Traditional Arabic" w:hint="cs"/>
          <w:sz w:val="34"/>
          <w:szCs w:val="34"/>
          <w:rtl/>
        </w:rPr>
        <w:t>وَعَصَيْنَا)</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(63){ وَرَفَعْنَا</w:t>
      </w:r>
      <w:r w:rsidRPr="00B55D67">
        <w:rPr>
          <w:rFonts w:cs="Traditional Arabic"/>
          <w:sz w:val="34"/>
          <w:szCs w:val="34"/>
          <w:rtl/>
        </w:rPr>
        <w:t xml:space="preserve"> </w:t>
      </w:r>
      <w:r w:rsidRPr="00B55D67">
        <w:rPr>
          <w:rFonts w:cs="Traditional Arabic" w:hint="cs"/>
          <w:sz w:val="34"/>
          <w:szCs w:val="34"/>
          <w:rtl/>
        </w:rPr>
        <w:t>فَوْقَكُمُ</w:t>
      </w:r>
      <w:r w:rsidRPr="00B55D67">
        <w:rPr>
          <w:rFonts w:cs="Traditional Arabic"/>
          <w:sz w:val="34"/>
          <w:szCs w:val="34"/>
          <w:rtl/>
        </w:rPr>
        <w:t xml:space="preserve"> </w:t>
      </w:r>
      <w:r w:rsidRPr="00B55D67">
        <w:rPr>
          <w:rFonts w:cs="Traditional Arabic" w:hint="cs"/>
          <w:sz w:val="34"/>
          <w:szCs w:val="34"/>
          <w:rtl/>
        </w:rPr>
        <w:t>الطُّورَ</w:t>
      </w:r>
      <w:r w:rsidRPr="00B55D67">
        <w:rPr>
          <w:rFonts w:cs="Traditional Arabic"/>
          <w:sz w:val="34"/>
          <w:szCs w:val="34"/>
          <w:rtl/>
        </w:rPr>
        <w:t xml:space="preserve"> </w:t>
      </w:r>
      <w:r w:rsidRPr="00B55D67">
        <w:rPr>
          <w:rFonts w:cs="Traditional Arabic"/>
          <w:sz w:val="34"/>
          <w:szCs w:val="34"/>
          <w:u w:val="single"/>
          <w:rtl/>
        </w:rPr>
        <w:t>خُذُوا مَا آتَيْنَاكُمْ بِقُوَّةٍ وَاذْكُرُوا مَا فِيهِ لَعَلَّكُمْ تَتَّقُونَ</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w:t>
      </w:r>
      <w:r w:rsidRPr="00B55D67">
        <w:rPr>
          <w:rFonts w:cs="Traditional Arabic"/>
          <w:sz w:val="34"/>
          <w:szCs w:val="34"/>
          <w:rtl/>
        </w:rPr>
        <w:t xml:space="preserve">ثُمَّ تَوَلَّيْتُمْ مِنْ </w:t>
      </w:r>
      <w:r w:rsidRPr="00B55D67">
        <w:rPr>
          <w:rFonts w:cs="Traditional Arabic" w:hint="cs"/>
          <w:sz w:val="34"/>
          <w:szCs w:val="34"/>
          <w:rtl/>
        </w:rPr>
        <w:t>} البقرة63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{وَإِذ</w:t>
      </w:r>
      <w:r w:rsidRPr="00B55D67">
        <w:rPr>
          <w:rFonts w:cs="Traditional Arabic"/>
          <w:sz w:val="34"/>
          <w:szCs w:val="34"/>
          <w:rtl/>
        </w:rPr>
        <w:t xml:space="preserve"> </w:t>
      </w:r>
      <w:r w:rsidRPr="00B55D67">
        <w:rPr>
          <w:rFonts w:cs="Traditional Arabic" w:hint="cs"/>
          <w:sz w:val="34"/>
          <w:szCs w:val="34"/>
          <w:rtl/>
        </w:rPr>
        <w:t>نَتَقْنَا</w:t>
      </w:r>
      <w:r w:rsidRPr="00B55D67">
        <w:rPr>
          <w:rFonts w:cs="Traditional Arabic"/>
          <w:sz w:val="34"/>
          <w:szCs w:val="34"/>
          <w:rtl/>
        </w:rPr>
        <w:t xml:space="preserve"> </w:t>
      </w:r>
      <w:r w:rsidRPr="00B55D67">
        <w:rPr>
          <w:rFonts w:cs="Traditional Arabic" w:hint="cs"/>
          <w:sz w:val="34"/>
          <w:szCs w:val="34"/>
          <w:rtl/>
        </w:rPr>
        <w:t>الْجَبَلَ</w:t>
      </w:r>
      <w:r w:rsidRPr="00B55D67">
        <w:rPr>
          <w:rFonts w:cs="Traditional Arabic"/>
          <w:sz w:val="34"/>
          <w:szCs w:val="34"/>
          <w:rtl/>
        </w:rPr>
        <w:t xml:space="preserve"> </w:t>
      </w:r>
      <w:r w:rsidRPr="00B55D67">
        <w:rPr>
          <w:rFonts w:cs="Traditional Arabic" w:hint="cs"/>
          <w:sz w:val="34"/>
          <w:szCs w:val="34"/>
          <w:rtl/>
        </w:rPr>
        <w:t>فَوْقَهُمْ</w:t>
      </w:r>
      <w:r w:rsidRPr="00B55D67">
        <w:rPr>
          <w:rFonts w:cs="Traditional Arabic"/>
          <w:sz w:val="34"/>
          <w:szCs w:val="34"/>
          <w:rtl/>
        </w:rPr>
        <w:t xml:space="preserve"> </w:t>
      </w:r>
      <w:r w:rsidRPr="00B55D67">
        <w:rPr>
          <w:rFonts w:cs="Traditional Arabic" w:hint="cs"/>
          <w:sz w:val="34"/>
          <w:szCs w:val="34"/>
          <w:rtl/>
        </w:rPr>
        <w:t>كَأَنَّهُ</w:t>
      </w:r>
      <w:r w:rsidRPr="00B55D67">
        <w:rPr>
          <w:rFonts w:cs="Traditional Arabic"/>
          <w:sz w:val="34"/>
          <w:szCs w:val="34"/>
          <w:rtl/>
        </w:rPr>
        <w:t xml:space="preserve"> </w:t>
      </w:r>
      <w:r w:rsidRPr="00B55D67">
        <w:rPr>
          <w:rFonts w:cs="Traditional Arabic" w:hint="cs"/>
          <w:sz w:val="34"/>
          <w:szCs w:val="34"/>
          <w:rtl/>
        </w:rPr>
        <w:t>ظُلَّةٌ</w:t>
      </w:r>
      <w:r w:rsidRPr="00B55D67">
        <w:rPr>
          <w:rFonts w:cs="Traditional Arabic"/>
          <w:sz w:val="34"/>
          <w:szCs w:val="34"/>
          <w:rtl/>
        </w:rPr>
        <w:t xml:space="preserve"> </w:t>
      </w:r>
      <w:r w:rsidRPr="00B55D67">
        <w:rPr>
          <w:rFonts w:cs="Traditional Arabic" w:hint="cs"/>
          <w:sz w:val="34"/>
          <w:szCs w:val="34"/>
          <w:rtl/>
        </w:rPr>
        <w:t>وَظَنُّواْ</w:t>
      </w:r>
      <w:r w:rsidRPr="00B55D67">
        <w:rPr>
          <w:rFonts w:cs="Traditional Arabic"/>
          <w:sz w:val="34"/>
          <w:szCs w:val="34"/>
          <w:rtl/>
        </w:rPr>
        <w:t xml:space="preserve"> </w:t>
      </w:r>
      <w:r w:rsidRPr="00B55D67">
        <w:rPr>
          <w:rFonts w:cs="Traditional Arabic" w:hint="cs"/>
          <w:sz w:val="34"/>
          <w:szCs w:val="34"/>
          <w:rtl/>
        </w:rPr>
        <w:t>أَنَّهُ</w:t>
      </w:r>
      <w:r w:rsidRPr="00B55D67">
        <w:rPr>
          <w:rFonts w:cs="Traditional Arabic"/>
          <w:sz w:val="34"/>
          <w:szCs w:val="34"/>
          <w:rtl/>
        </w:rPr>
        <w:t xml:space="preserve"> </w:t>
      </w:r>
      <w:r w:rsidRPr="00B55D67">
        <w:rPr>
          <w:rFonts w:cs="Traditional Arabic" w:hint="cs"/>
          <w:sz w:val="34"/>
          <w:szCs w:val="34"/>
          <w:rtl/>
        </w:rPr>
        <w:t>وَاقِعٌ</w:t>
      </w:r>
      <w:r w:rsidRPr="00B55D67">
        <w:rPr>
          <w:rFonts w:cs="Traditional Arabic"/>
          <w:sz w:val="34"/>
          <w:szCs w:val="34"/>
          <w:rtl/>
        </w:rPr>
        <w:t xml:space="preserve"> </w:t>
      </w:r>
      <w:r w:rsidRPr="00B55D67">
        <w:rPr>
          <w:rFonts w:cs="Traditional Arabic" w:hint="cs"/>
          <w:sz w:val="34"/>
          <w:szCs w:val="34"/>
          <w:rtl/>
        </w:rPr>
        <w:t>بِهِمْ.....</w:t>
      </w:r>
      <w:r w:rsidRPr="00B55D67">
        <w:rPr>
          <w:rFonts w:ascii="Times New Roman" w:hAnsi="Times New Roman" w:cs="Times New Roman" w:hint="cs"/>
          <w:sz w:val="34"/>
          <w:szCs w:val="34"/>
          <w:rtl/>
        </w:rPr>
        <w:t>۝</w:t>
      </w:r>
      <w:r w:rsidRPr="00B55D67">
        <w:rPr>
          <w:rFonts w:cs="Traditional Arabic" w:hint="cs"/>
          <w:sz w:val="34"/>
          <w:szCs w:val="34"/>
          <w:rtl/>
        </w:rPr>
        <w:t>وَإِذْ</w:t>
      </w:r>
      <w:r w:rsidRPr="00B55D67">
        <w:rPr>
          <w:rFonts w:cs="Traditional Arabic"/>
          <w:sz w:val="34"/>
          <w:szCs w:val="34"/>
          <w:rtl/>
        </w:rPr>
        <w:t xml:space="preserve"> </w:t>
      </w:r>
      <w:r w:rsidRPr="00B55D67">
        <w:rPr>
          <w:rFonts w:cs="Traditional Arabic" w:hint="cs"/>
          <w:sz w:val="34"/>
          <w:szCs w:val="34"/>
          <w:rtl/>
        </w:rPr>
        <w:t>أَخَذَ</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بَنِي آدَمَ}الأعراف171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الأعراف</w:t>
      </w:r>
      <w:r w:rsidR="00B55D67">
        <w:rPr>
          <w:rFonts w:cs="Traditional Arabic" w:hint="cs"/>
          <w:sz w:val="34"/>
          <w:szCs w:val="34"/>
          <w:rtl/>
        </w:rPr>
        <w:t>:</w:t>
      </w:r>
      <w:r w:rsidRPr="00B55D67">
        <w:rPr>
          <w:rFonts w:cs="Traditional Arabic" w:hint="cs"/>
          <w:sz w:val="34"/>
          <w:szCs w:val="34"/>
          <w:rtl/>
        </w:rPr>
        <w:t xml:space="preserve"> لما قال قبلها { فَخَلَفَ</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بَعْدِهِمْ</w:t>
      </w:r>
      <w:r w:rsidRPr="00B55D67">
        <w:rPr>
          <w:rFonts w:cs="Traditional Arabic"/>
          <w:sz w:val="34"/>
          <w:szCs w:val="34"/>
          <w:rtl/>
        </w:rPr>
        <w:t xml:space="preserve"> </w:t>
      </w:r>
      <w:r w:rsidRPr="00B55D67">
        <w:rPr>
          <w:rFonts w:cs="Traditional Arabic" w:hint="cs"/>
          <w:sz w:val="34"/>
          <w:szCs w:val="34"/>
          <w:rtl/>
        </w:rPr>
        <w:t>خَلْفٌ</w:t>
      </w:r>
      <w:r w:rsidRPr="00B55D67">
        <w:rPr>
          <w:rFonts w:cs="Traditional Arabic"/>
          <w:sz w:val="34"/>
          <w:szCs w:val="34"/>
          <w:rtl/>
        </w:rPr>
        <w:t xml:space="preserve"> </w:t>
      </w:r>
      <w:r w:rsidRPr="00B55D67">
        <w:rPr>
          <w:rFonts w:cs="Traditional Arabic" w:hint="cs"/>
          <w:sz w:val="34"/>
          <w:szCs w:val="34"/>
          <w:rtl/>
        </w:rPr>
        <w:t>وَرِثُواْ</w:t>
      </w:r>
      <w:r w:rsidRPr="00B55D67">
        <w:rPr>
          <w:rFonts w:cs="Traditional Arabic"/>
          <w:sz w:val="34"/>
          <w:szCs w:val="34"/>
          <w:rtl/>
        </w:rPr>
        <w:t xml:space="preserve"> </w:t>
      </w:r>
      <w:r w:rsidRPr="00B55D67">
        <w:rPr>
          <w:rFonts w:cs="Traditional Arabic" w:hint="cs"/>
          <w:sz w:val="34"/>
          <w:szCs w:val="34"/>
          <w:rtl/>
        </w:rPr>
        <w:t>الْكِتَابَ} بين أن هؤلاء قد أخذ عليهم العهد منذ الأزل فلا مبرر لديهم لأن يرثوا الكتاب ثم يخالفوا أحكامه متعللين بفعل آبائهم من قبل</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(64)</w:t>
      </w:r>
      <w:r w:rsidRPr="00B55D67">
        <w:rPr>
          <w:rFonts w:cs="Traditional Arabic"/>
          <w:sz w:val="34"/>
          <w:szCs w:val="34"/>
          <w:rtl/>
        </w:rPr>
        <w:t>{</w:t>
      </w:r>
      <w:r w:rsidRPr="00B55D67">
        <w:rPr>
          <w:rFonts w:cs="Traditional Arabic" w:hint="cs"/>
          <w:sz w:val="34"/>
          <w:szCs w:val="34"/>
          <w:rtl/>
        </w:rPr>
        <w:t>ثُمَّ</w:t>
      </w:r>
      <w:r w:rsidRPr="00B55D67">
        <w:rPr>
          <w:rFonts w:cs="Traditional Arabic"/>
          <w:sz w:val="34"/>
          <w:szCs w:val="34"/>
          <w:rtl/>
        </w:rPr>
        <w:t xml:space="preserve"> </w:t>
      </w:r>
      <w:r w:rsidRPr="00B55D67">
        <w:rPr>
          <w:rFonts w:cs="Traditional Arabic" w:hint="cs"/>
          <w:sz w:val="34"/>
          <w:szCs w:val="34"/>
          <w:rtl/>
        </w:rPr>
        <w:t>تَوَلَّيْتُم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color w:val="FF0000"/>
          <w:sz w:val="34"/>
          <w:szCs w:val="34"/>
          <w:rtl/>
        </w:rPr>
        <w:t>فَلَوْلاَ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وَرَحْمَتُهُ</w:t>
      </w:r>
      <w:r w:rsidRPr="00B55D67">
        <w:rPr>
          <w:rFonts w:cs="Traditional Arabic"/>
          <w:sz w:val="34"/>
          <w:szCs w:val="34"/>
          <w:rtl/>
        </w:rPr>
        <w:t xml:space="preserve"> </w:t>
      </w:r>
      <w:r w:rsidRPr="00B55D67">
        <w:rPr>
          <w:rFonts w:cs="Traditional Arabic" w:hint="cs"/>
          <w:sz w:val="34"/>
          <w:szCs w:val="34"/>
          <w:rtl/>
        </w:rPr>
        <w:t>لَكُنتُم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الْخَاسِرِينَ</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64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لَعَلِمَهُ</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يَسْتَنبِطُونَهُ</w:t>
      </w:r>
      <w:r w:rsidRPr="00B55D67">
        <w:rPr>
          <w:rFonts w:cs="Traditional Arabic"/>
          <w:sz w:val="34"/>
          <w:szCs w:val="34"/>
          <w:rtl/>
        </w:rPr>
        <w:t xml:space="preserve"> </w:t>
      </w:r>
      <w:r w:rsidRPr="00B55D67">
        <w:rPr>
          <w:rFonts w:cs="Traditional Arabic" w:hint="cs"/>
          <w:sz w:val="34"/>
          <w:szCs w:val="34"/>
          <w:rtl/>
        </w:rPr>
        <w:t>مِنْهُمْ</w:t>
      </w:r>
      <w:r w:rsidRPr="00B55D67">
        <w:rPr>
          <w:rFonts w:cs="Traditional Arabic"/>
          <w:sz w:val="34"/>
          <w:szCs w:val="34"/>
          <w:rtl/>
        </w:rPr>
        <w:t xml:space="preserve"> </w:t>
      </w:r>
      <w:r w:rsidRPr="00B55D67">
        <w:rPr>
          <w:rFonts w:cs="Traditional Arabic" w:hint="cs"/>
          <w:sz w:val="34"/>
          <w:szCs w:val="34"/>
          <w:rtl/>
        </w:rPr>
        <w:t>وَلَوْلاَ</w:t>
      </w:r>
      <w:r w:rsidR="00B55D67">
        <w:rPr>
          <w:rFonts w:cs="Traditional Arabic"/>
          <w:sz w:val="34"/>
          <w:szCs w:val="34"/>
          <w:rtl/>
        </w:rPr>
        <w:t>.</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وَرَحْمَتُهُ</w:t>
      </w:r>
      <w:r w:rsidRPr="00B55D67">
        <w:rPr>
          <w:rFonts w:cs="Traditional Arabic"/>
          <w:sz w:val="34"/>
          <w:szCs w:val="34"/>
          <w:rtl/>
        </w:rPr>
        <w:t xml:space="preserve"> </w:t>
      </w:r>
      <w:r w:rsidRPr="00B55D67">
        <w:rPr>
          <w:rFonts w:cs="Traditional Arabic" w:hint="cs"/>
          <w:sz w:val="34"/>
          <w:szCs w:val="34"/>
          <w:rtl/>
        </w:rPr>
        <w:t>لاَتَّبَعْتُمُ</w:t>
      </w:r>
      <w:r w:rsidRPr="00B55D67">
        <w:rPr>
          <w:rFonts w:cs="Traditional Arabic"/>
          <w:sz w:val="34"/>
          <w:szCs w:val="34"/>
          <w:rtl/>
        </w:rPr>
        <w:t xml:space="preserve"> </w:t>
      </w:r>
      <w:r w:rsidRPr="00B55D67">
        <w:rPr>
          <w:rFonts w:cs="Traditional Arabic" w:hint="cs"/>
          <w:sz w:val="34"/>
          <w:szCs w:val="34"/>
          <w:rtl/>
        </w:rPr>
        <w:t>الشَّيْطَانَ</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قَلِيلاً</w:t>
      </w:r>
      <w:r w:rsidRPr="00B55D67">
        <w:rPr>
          <w:rFonts w:cs="Traditional Arabic"/>
          <w:sz w:val="34"/>
          <w:szCs w:val="34"/>
          <w:rtl/>
        </w:rPr>
        <w:t xml:space="preserve"> }</w:t>
      </w:r>
      <w:r w:rsidRPr="00B55D67">
        <w:rPr>
          <w:rFonts w:cs="Traditional Arabic" w:hint="cs"/>
          <w:sz w:val="34"/>
          <w:szCs w:val="34"/>
          <w:rtl/>
        </w:rPr>
        <w:t>النساء</w:t>
      </w:r>
      <w:r w:rsidRPr="00B55D67">
        <w:rPr>
          <w:rFonts w:cs="Traditional Arabic"/>
          <w:sz w:val="34"/>
          <w:szCs w:val="34"/>
          <w:rtl/>
        </w:rPr>
        <w:t>83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وَلَوْلاَ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عَلَيْكَ</w:t>
      </w:r>
      <w:r w:rsidRPr="00B55D67">
        <w:rPr>
          <w:rFonts w:cs="Traditional Arabic"/>
          <w:sz w:val="34"/>
          <w:szCs w:val="34"/>
          <w:rtl/>
        </w:rPr>
        <w:t xml:space="preserve"> </w:t>
      </w:r>
      <w:r w:rsidRPr="00B55D67">
        <w:rPr>
          <w:rFonts w:cs="Traditional Arabic" w:hint="cs"/>
          <w:sz w:val="34"/>
          <w:szCs w:val="34"/>
          <w:rtl/>
        </w:rPr>
        <w:t>وَرَحْمَتُهُ</w:t>
      </w:r>
      <w:r w:rsidRPr="00B55D67">
        <w:rPr>
          <w:rFonts w:cs="Traditional Arabic"/>
          <w:sz w:val="34"/>
          <w:szCs w:val="34"/>
          <w:rtl/>
        </w:rPr>
        <w:t xml:space="preserve"> </w:t>
      </w:r>
      <w:r w:rsidRPr="00B55D67">
        <w:rPr>
          <w:rFonts w:cs="Traditional Arabic" w:hint="cs"/>
          <w:sz w:val="34"/>
          <w:szCs w:val="34"/>
          <w:rtl/>
        </w:rPr>
        <w:t>لَهَمَّت</w:t>
      </w:r>
      <w:r w:rsidRPr="00B55D67">
        <w:rPr>
          <w:rFonts w:cs="Traditional Arabic"/>
          <w:sz w:val="34"/>
          <w:szCs w:val="34"/>
          <w:rtl/>
        </w:rPr>
        <w:t xml:space="preserve"> </w:t>
      </w:r>
      <w:r w:rsidRPr="00B55D67">
        <w:rPr>
          <w:rFonts w:cs="Traditional Arabic" w:hint="cs"/>
          <w:sz w:val="34"/>
          <w:szCs w:val="34"/>
          <w:rtl/>
        </w:rPr>
        <w:t>طَّآئِفَةٌ</w:t>
      </w:r>
      <w:r w:rsidRPr="00B55D67">
        <w:rPr>
          <w:rFonts w:cs="Traditional Arabic"/>
          <w:sz w:val="34"/>
          <w:szCs w:val="34"/>
          <w:rtl/>
        </w:rPr>
        <w:t xml:space="preserve"> </w:t>
      </w:r>
      <w:r w:rsidRPr="00B55D67">
        <w:rPr>
          <w:rFonts w:cs="Traditional Arabic" w:hint="cs"/>
          <w:sz w:val="34"/>
          <w:szCs w:val="34"/>
          <w:rtl/>
        </w:rPr>
        <w:t>مُّنْهُمْ</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يُضِلُّوكَ</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يُضِلُّونَ</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أَنفُسَهُمْ</w:t>
      </w:r>
      <w:r w:rsidRPr="00B55D67">
        <w:rPr>
          <w:rFonts w:cs="Traditional Arabic"/>
          <w:sz w:val="34"/>
          <w:szCs w:val="34"/>
          <w:rtl/>
        </w:rPr>
        <w:t xml:space="preserve"> }</w:t>
      </w:r>
      <w:r w:rsidRPr="00B55D67">
        <w:rPr>
          <w:rFonts w:cs="Traditional Arabic" w:hint="cs"/>
          <w:sz w:val="34"/>
          <w:szCs w:val="34"/>
          <w:rtl/>
        </w:rPr>
        <w:t>النساء</w:t>
      </w:r>
      <w:r w:rsidRPr="00B55D67">
        <w:rPr>
          <w:rFonts w:cs="Traditional Arabic"/>
          <w:sz w:val="34"/>
          <w:szCs w:val="34"/>
          <w:rtl/>
        </w:rPr>
        <w:t>113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وَلَوْلَا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وَرَحْمَتُهُ</w:t>
      </w:r>
      <w:r w:rsidRPr="00B55D67">
        <w:rPr>
          <w:rFonts w:cs="Traditional Arabic"/>
          <w:sz w:val="34"/>
          <w:szCs w:val="34"/>
          <w:rtl/>
        </w:rPr>
        <w:t xml:space="preserve"> </w:t>
      </w:r>
      <w:r w:rsidRPr="00B55D67">
        <w:rPr>
          <w:rFonts w:cs="Traditional Arabic" w:hint="cs"/>
          <w:sz w:val="34"/>
          <w:szCs w:val="34"/>
          <w:rtl/>
        </w:rPr>
        <w:t>وَأَنَّ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تَوَّابٌ</w:t>
      </w:r>
      <w:r w:rsidRPr="00B55D67">
        <w:rPr>
          <w:rFonts w:cs="Traditional Arabic"/>
          <w:sz w:val="34"/>
          <w:szCs w:val="34"/>
          <w:rtl/>
        </w:rPr>
        <w:t xml:space="preserve"> </w:t>
      </w:r>
      <w:r w:rsidRPr="00B55D67">
        <w:rPr>
          <w:rFonts w:cs="Traditional Arabic" w:hint="cs"/>
          <w:sz w:val="34"/>
          <w:szCs w:val="34"/>
          <w:rtl/>
        </w:rPr>
        <w:t>حَكِيمٌ</w:t>
      </w:r>
      <w:r w:rsidRPr="00B55D67">
        <w:rPr>
          <w:rFonts w:cs="Traditional Arabic"/>
          <w:sz w:val="34"/>
          <w:szCs w:val="34"/>
          <w:rtl/>
        </w:rPr>
        <w:t xml:space="preserve"> }</w:t>
      </w:r>
      <w:r w:rsidRPr="00B55D67">
        <w:rPr>
          <w:rFonts w:cs="Traditional Arabic" w:hint="cs"/>
          <w:sz w:val="34"/>
          <w:szCs w:val="34"/>
          <w:rtl/>
        </w:rPr>
        <w:t>النور</w:t>
      </w:r>
      <w:r w:rsidRPr="00B55D67">
        <w:rPr>
          <w:rFonts w:cs="Traditional Arabic"/>
          <w:sz w:val="34"/>
          <w:szCs w:val="34"/>
          <w:rtl/>
        </w:rPr>
        <w:t>10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وَلَوْلَا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وَرَحْمَتُهُ</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الدُّنْيَا</w:t>
      </w:r>
      <w:r w:rsidRPr="00B55D67">
        <w:rPr>
          <w:rFonts w:cs="Traditional Arabic"/>
          <w:sz w:val="34"/>
          <w:szCs w:val="34"/>
          <w:rtl/>
        </w:rPr>
        <w:t xml:space="preserve"> </w:t>
      </w:r>
      <w:r w:rsidRPr="00B55D67">
        <w:rPr>
          <w:rFonts w:cs="Traditional Arabic" w:hint="cs"/>
          <w:sz w:val="34"/>
          <w:szCs w:val="34"/>
          <w:rtl/>
        </w:rPr>
        <w:t>وَالْآخِرَةِ</w:t>
      </w:r>
      <w:r w:rsidRPr="00B55D67">
        <w:rPr>
          <w:rFonts w:cs="Traditional Arabic"/>
          <w:sz w:val="34"/>
          <w:szCs w:val="34"/>
          <w:rtl/>
        </w:rPr>
        <w:t xml:space="preserve"> </w:t>
      </w:r>
      <w:r w:rsidRPr="00B55D67">
        <w:rPr>
          <w:rFonts w:cs="Traditional Arabic" w:hint="cs"/>
          <w:sz w:val="34"/>
          <w:szCs w:val="34"/>
          <w:rtl/>
        </w:rPr>
        <w:t>لَمَسَّكُمْ</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أَفَضْتُمْ</w:t>
      </w:r>
      <w:r w:rsidRPr="00B55D67">
        <w:rPr>
          <w:rFonts w:cs="Traditional Arabic"/>
          <w:sz w:val="34"/>
          <w:szCs w:val="34"/>
          <w:rtl/>
        </w:rPr>
        <w:t xml:space="preserve"> </w:t>
      </w:r>
      <w:r w:rsidRPr="00B55D67">
        <w:rPr>
          <w:rFonts w:cs="Traditional Arabic" w:hint="cs"/>
          <w:sz w:val="34"/>
          <w:szCs w:val="34"/>
          <w:rtl/>
        </w:rPr>
        <w:t>فِيهِ</w:t>
      </w:r>
      <w:r w:rsidRPr="00B55D67">
        <w:rPr>
          <w:rFonts w:cs="Traditional Arabic"/>
          <w:sz w:val="34"/>
          <w:szCs w:val="34"/>
          <w:rtl/>
        </w:rPr>
        <w:t xml:space="preserve"> </w:t>
      </w:r>
      <w:r w:rsidRPr="00B55D67">
        <w:rPr>
          <w:rFonts w:cs="Traditional Arabic" w:hint="cs"/>
          <w:sz w:val="34"/>
          <w:szCs w:val="34"/>
          <w:rtl/>
        </w:rPr>
        <w:t>عَذَابٌ</w:t>
      </w:r>
      <w:r w:rsidRPr="00B55D67">
        <w:rPr>
          <w:rFonts w:cs="Traditional Arabic"/>
          <w:sz w:val="34"/>
          <w:szCs w:val="34"/>
          <w:rtl/>
        </w:rPr>
        <w:t xml:space="preserve"> </w:t>
      </w:r>
      <w:r w:rsidRPr="00B55D67">
        <w:rPr>
          <w:rFonts w:cs="Traditional Arabic" w:hint="cs"/>
          <w:sz w:val="34"/>
          <w:szCs w:val="34"/>
          <w:rtl/>
        </w:rPr>
        <w:t>عَظِيمٌ</w:t>
      </w:r>
      <w:r w:rsidRPr="00B55D67">
        <w:rPr>
          <w:rFonts w:cs="Traditional Arabic"/>
          <w:sz w:val="34"/>
          <w:szCs w:val="34"/>
          <w:rtl/>
        </w:rPr>
        <w:t xml:space="preserve"> }</w:t>
      </w:r>
      <w:r w:rsidRPr="00B55D67">
        <w:rPr>
          <w:rFonts w:cs="Traditional Arabic" w:hint="cs"/>
          <w:sz w:val="34"/>
          <w:szCs w:val="34"/>
          <w:rtl/>
        </w:rPr>
        <w:t>النور</w:t>
      </w:r>
      <w:r w:rsidRPr="00B55D67">
        <w:rPr>
          <w:rFonts w:cs="Traditional Arabic"/>
          <w:sz w:val="34"/>
          <w:szCs w:val="34"/>
          <w:rtl/>
        </w:rPr>
        <w:t>14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وَلَوْلَا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وَرَحْمَتُهُ</w:t>
      </w:r>
      <w:r w:rsidRPr="00B55D67">
        <w:rPr>
          <w:rFonts w:cs="Traditional Arabic"/>
          <w:sz w:val="34"/>
          <w:szCs w:val="34"/>
          <w:rtl/>
        </w:rPr>
        <w:t xml:space="preserve"> </w:t>
      </w:r>
      <w:r w:rsidRPr="00B55D67">
        <w:rPr>
          <w:rFonts w:cs="Traditional Arabic" w:hint="cs"/>
          <w:sz w:val="34"/>
          <w:szCs w:val="34"/>
          <w:rtl/>
        </w:rPr>
        <w:t>وَأَنَّ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رَؤُوفٌ</w:t>
      </w:r>
      <w:r w:rsidRPr="00B55D67">
        <w:rPr>
          <w:rFonts w:cs="Traditional Arabic"/>
          <w:sz w:val="34"/>
          <w:szCs w:val="34"/>
          <w:rtl/>
        </w:rPr>
        <w:t xml:space="preserve"> </w:t>
      </w:r>
      <w:r w:rsidRPr="00B55D67">
        <w:rPr>
          <w:rFonts w:cs="Traditional Arabic" w:hint="cs"/>
          <w:sz w:val="34"/>
          <w:szCs w:val="34"/>
          <w:rtl/>
        </w:rPr>
        <w:t>رَحِيمٌ</w:t>
      </w:r>
      <w:r w:rsidRPr="00B55D67">
        <w:rPr>
          <w:rFonts w:cs="Traditional Arabic"/>
          <w:sz w:val="34"/>
          <w:szCs w:val="34"/>
          <w:rtl/>
        </w:rPr>
        <w:t xml:space="preserve"> }</w:t>
      </w:r>
      <w:r w:rsidRPr="00B55D67">
        <w:rPr>
          <w:rFonts w:cs="Traditional Arabic" w:hint="cs"/>
          <w:sz w:val="34"/>
          <w:szCs w:val="34"/>
          <w:rtl/>
        </w:rPr>
        <w:t>النور</w:t>
      </w:r>
      <w:r w:rsidRPr="00B55D67">
        <w:rPr>
          <w:rFonts w:cs="Traditional Arabic"/>
          <w:sz w:val="34"/>
          <w:szCs w:val="34"/>
          <w:rtl/>
        </w:rPr>
        <w:t>20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w:t>
      </w:r>
      <w:r w:rsidRPr="00B55D67">
        <w:rPr>
          <w:rFonts w:cs="Traditional Arabic"/>
          <w:sz w:val="34"/>
          <w:szCs w:val="34"/>
          <w:rtl/>
        </w:rPr>
        <w:t>{</w:t>
      </w:r>
      <w:r w:rsidRPr="00B55D67">
        <w:rPr>
          <w:rFonts w:cs="Traditional Arabic" w:hint="cs"/>
          <w:sz w:val="34"/>
          <w:szCs w:val="34"/>
          <w:rtl/>
        </w:rPr>
        <w:t>فَإِنَّهُ</w:t>
      </w:r>
      <w:r w:rsidRPr="00B55D67">
        <w:rPr>
          <w:rFonts w:cs="Traditional Arabic"/>
          <w:sz w:val="34"/>
          <w:szCs w:val="34"/>
          <w:rtl/>
        </w:rPr>
        <w:t xml:space="preserve"> </w:t>
      </w:r>
      <w:r w:rsidRPr="00B55D67">
        <w:rPr>
          <w:rFonts w:cs="Traditional Arabic" w:hint="cs"/>
          <w:sz w:val="34"/>
          <w:szCs w:val="34"/>
          <w:rtl/>
        </w:rPr>
        <w:t>يَأْمُرُ</w:t>
      </w:r>
      <w:r w:rsidRPr="00B55D67">
        <w:rPr>
          <w:rFonts w:cs="Traditional Arabic"/>
          <w:sz w:val="34"/>
          <w:szCs w:val="34"/>
          <w:rtl/>
        </w:rPr>
        <w:t xml:space="preserve"> </w:t>
      </w:r>
      <w:r w:rsidRPr="00B55D67">
        <w:rPr>
          <w:rFonts w:cs="Traditional Arabic" w:hint="cs"/>
          <w:sz w:val="34"/>
          <w:szCs w:val="34"/>
          <w:rtl/>
        </w:rPr>
        <w:t>بِالْفَحْشَاء</w:t>
      </w:r>
      <w:r w:rsidRPr="00B55D67">
        <w:rPr>
          <w:rFonts w:cs="Traditional Arabic"/>
          <w:sz w:val="34"/>
          <w:szCs w:val="34"/>
          <w:rtl/>
        </w:rPr>
        <w:t xml:space="preserve"> </w:t>
      </w:r>
      <w:r w:rsidRPr="00B55D67">
        <w:rPr>
          <w:rFonts w:cs="Traditional Arabic" w:hint="cs"/>
          <w:sz w:val="34"/>
          <w:szCs w:val="34"/>
          <w:rtl/>
        </w:rPr>
        <w:t>وَالْمُنكَرِ</w:t>
      </w:r>
      <w:r w:rsidRPr="00B55D67">
        <w:rPr>
          <w:rFonts w:cs="Traditional Arabic"/>
          <w:sz w:val="34"/>
          <w:szCs w:val="34"/>
          <w:rtl/>
        </w:rPr>
        <w:t xml:space="preserve"> </w:t>
      </w:r>
      <w:r w:rsidRPr="00B55D67">
        <w:rPr>
          <w:rFonts w:cs="Traditional Arabic" w:hint="cs"/>
          <w:sz w:val="34"/>
          <w:szCs w:val="34"/>
          <w:rtl/>
        </w:rPr>
        <w:t>وَلَوْلَا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وَرَحْمَتُهُ</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زَكَا</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أَحَدٍ</w:t>
      </w:r>
      <w:r w:rsidRPr="00B55D67">
        <w:rPr>
          <w:rFonts w:cs="Traditional Arabic"/>
          <w:sz w:val="34"/>
          <w:szCs w:val="34"/>
          <w:rtl/>
        </w:rPr>
        <w:t xml:space="preserve"> </w:t>
      </w:r>
      <w:r w:rsidRPr="00B55D67">
        <w:rPr>
          <w:rFonts w:cs="Traditional Arabic" w:hint="cs"/>
          <w:sz w:val="34"/>
          <w:szCs w:val="34"/>
          <w:rtl/>
        </w:rPr>
        <w:t>أَبَداً</w:t>
      </w:r>
      <w:r w:rsidRPr="00B55D67">
        <w:rPr>
          <w:rFonts w:cs="Traditional Arabic"/>
          <w:sz w:val="34"/>
          <w:szCs w:val="34"/>
          <w:rtl/>
        </w:rPr>
        <w:t xml:space="preserve"> </w:t>
      </w:r>
      <w:r w:rsidRPr="00B55D67">
        <w:rPr>
          <w:rFonts w:cs="Traditional Arabic" w:hint="cs"/>
          <w:sz w:val="34"/>
          <w:szCs w:val="34"/>
          <w:rtl/>
        </w:rPr>
        <w:t>وَلَكِنَّ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يُزَكِّي</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يَشَاءُ</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سَمِيعٌ</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r w:rsidRPr="00B55D67">
        <w:rPr>
          <w:rFonts w:cs="Traditional Arabic" w:hint="cs"/>
          <w:sz w:val="34"/>
          <w:szCs w:val="34"/>
          <w:rtl/>
        </w:rPr>
        <w:t>النور</w:t>
      </w:r>
      <w:r w:rsidRPr="00B55D67">
        <w:rPr>
          <w:rFonts w:cs="Traditional Arabic"/>
          <w:sz w:val="34"/>
          <w:szCs w:val="34"/>
          <w:rtl/>
        </w:rPr>
        <w:t>21</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(65){</w:t>
      </w:r>
      <w:r w:rsidRPr="00B55D67">
        <w:rPr>
          <w:rFonts w:cs="Traditional Arabic"/>
          <w:sz w:val="34"/>
          <w:szCs w:val="34"/>
          <w:rtl/>
        </w:rPr>
        <w:t>وَلَقَدْ عَلِمْتُمُ الَّذِينَ اعْتَدَوْا مِنْكُمْ فِي السَّبْتِ فَقُلْنَا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فَجَعَلْنَاهَا نَكَالًا </w:t>
      </w:r>
      <w:r w:rsidRPr="00B55D67">
        <w:rPr>
          <w:rFonts w:cs="Traditional Arabic" w:hint="cs"/>
          <w:sz w:val="34"/>
          <w:szCs w:val="34"/>
          <w:rtl/>
        </w:rPr>
        <w:t>} البقرة65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فَلَمَّا</w:t>
      </w:r>
      <w:r w:rsidRPr="00B55D67">
        <w:rPr>
          <w:rFonts w:cs="Traditional Arabic"/>
          <w:sz w:val="34"/>
          <w:szCs w:val="34"/>
          <w:rtl/>
        </w:rPr>
        <w:t xml:space="preserve"> </w:t>
      </w:r>
      <w:r w:rsidRPr="00B55D67">
        <w:rPr>
          <w:rFonts w:cs="Traditional Arabic" w:hint="cs"/>
          <w:sz w:val="34"/>
          <w:szCs w:val="34"/>
          <w:rtl/>
        </w:rPr>
        <w:t>عَتَوْاْ</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نُهُواْ</w:t>
      </w:r>
      <w:r w:rsidRPr="00B55D67">
        <w:rPr>
          <w:rFonts w:cs="Traditional Arabic"/>
          <w:sz w:val="34"/>
          <w:szCs w:val="34"/>
          <w:rtl/>
        </w:rPr>
        <w:t xml:space="preserve"> </w:t>
      </w:r>
      <w:r w:rsidRPr="00B55D67">
        <w:rPr>
          <w:rFonts w:cs="Traditional Arabic" w:hint="cs"/>
          <w:sz w:val="34"/>
          <w:szCs w:val="34"/>
          <w:rtl/>
        </w:rPr>
        <w:t>عَنْهُ</w:t>
      </w:r>
      <w:r w:rsidRPr="00B55D67">
        <w:rPr>
          <w:rFonts w:cs="Traditional Arabic"/>
          <w:sz w:val="34"/>
          <w:szCs w:val="34"/>
          <w:rtl/>
        </w:rPr>
        <w:t xml:space="preserve"> </w:t>
      </w:r>
      <w:r w:rsidRPr="00B55D67">
        <w:rPr>
          <w:rFonts w:cs="Traditional Arabic" w:hint="cs"/>
          <w:sz w:val="34"/>
          <w:szCs w:val="34"/>
          <w:rtl/>
        </w:rPr>
        <w:t>قُلْنَا</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وَإِذْ</w:t>
      </w:r>
      <w:r w:rsidRPr="00B55D67">
        <w:rPr>
          <w:rFonts w:cs="Traditional Arabic"/>
          <w:sz w:val="34"/>
          <w:szCs w:val="34"/>
          <w:rtl/>
        </w:rPr>
        <w:t xml:space="preserve"> </w:t>
      </w:r>
      <w:r w:rsidRPr="00B55D67">
        <w:rPr>
          <w:rFonts w:cs="Traditional Arabic" w:hint="cs"/>
          <w:sz w:val="34"/>
          <w:szCs w:val="34"/>
          <w:rtl/>
        </w:rPr>
        <w:t>تَأَذَّنَ</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لَيَبْعَثَنَّ</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}الأعراف 166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لا يزال السياق أقل ذما لبني إسرائيل عنه في مواضع أخرى فناسب ذلك أن قال ( اعْتَدَواْ) أي تجاوزوا ما أمرهم الله به </w:t>
      </w:r>
      <w:r w:rsidR="00B55D67">
        <w:rPr>
          <w:rFonts w:cs="Traditional Arabic" w:hint="cs"/>
          <w:sz w:val="34"/>
          <w:szCs w:val="34"/>
          <w:rtl/>
        </w:rPr>
        <w:t>،</w:t>
      </w:r>
      <w:r w:rsidRPr="00B55D67">
        <w:rPr>
          <w:rFonts w:cs="Traditional Arabic" w:hint="cs"/>
          <w:sz w:val="34"/>
          <w:szCs w:val="34"/>
          <w:rtl/>
        </w:rPr>
        <w:t>بينما قال في الأعراف:  ( عَتَوْاْ</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نُهُواْ</w:t>
      </w:r>
      <w:r w:rsidRPr="00B55D67">
        <w:rPr>
          <w:rFonts w:cs="Traditional Arabic"/>
          <w:sz w:val="34"/>
          <w:szCs w:val="34"/>
          <w:rtl/>
        </w:rPr>
        <w:t xml:space="preserve"> </w:t>
      </w:r>
      <w:r w:rsidRPr="00B55D67">
        <w:rPr>
          <w:rFonts w:cs="Traditional Arabic" w:hint="cs"/>
          <w:sz w:val="34"/>
          <w:szCs w:val="34"/>
          <w:rtl/>
        </w:rPr>
        <w:t xml:space="preserve">عَنْهُ) و العتو هو التمرد الشديد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و قال في البقرة</w:t>
      </w:r>
      <w:r w:rsidR="00B55D67">
        <w:rPr>
          <w:rFonts w:cs="Traditional Arabic" w:hint="cs"/>
          <w:sz w:val="34"/>
          <w:szCs w:val="34"/>
          <w:rtl/>
        </w:rPr>
        <w:t>:</w:t>
      </w:r>
      <w:r w:rsidRPr="00B55D67">
        <w:rPr>
          <w:rFonts w:cs="Traditional Arabic" w:hint="cs"/>
          <w:sz w:val="34"/>
          <w:szCs w:val="34"/>
          <w:rtl/>
        </w:rPr>
        <w:t>( فَجَعَلْنَاهَا</w:t>
      </w:r>
      <w:r w:rsidRPr="00B55D67">
        <w:rPr>
          <w:rFonts w:cs="Traditional Arabic"/>
          <w:sz w:val="34"/>
          <w:szCs w:val="34"/>
          <w:rtl/>
        </w:rPr>
        <w:t xml:space="preserve"> </w:t>
      </w:r>
      <w:r w:rsidRPr="00B55D67">
        <w:rPr>
          <w:rFonts w:cs="Traditional Arabic" w:hint="cs"/>
          <w:sz w:val="34"/>
          <w:szCs w:val="34"/>
          <w:rtl/>
        </w:rPr>
        <w:t>نَكَالاً</w:t>
      </w:r>
      <w:r w:rsidRPr="00B55D67">
        <w:rPr>
          <w:rFonts w:cs="Traditional Arabic"/>
          <w:sz w:val="34"/>
          <w:szCs w:val="34"/>
          <w:rtl/>
        </w:rPr>
        <w:t xml:space="preserve"> </w:t>
      </w:r>
      <w:r w:rsidRPr="00B55D67">
        <w:rPr>
          <w:rFonts w:cs="Traditional Arabic" w:hint="cs"/>
          <w:sz w:val="34"/>
          <w:szCs w:val="34"/>
          <w:rtl/>
        </w:rPr>
        <w:t>لِّمَا</w:t>
      </w:r>
      <w:r w:rsidRPr="00B55D67">
        <w:rPr>
          <w:rFonts w:cs="Traditional Arabic"/>
          <w:sz w:val="34"/>
          <w:szCs w:val="34"/>
          <w:rtl/>
        </w:rPr>
        <w:t xml:space="preserve"> </w:t>
      </w:r>
      <w:r w:rsidRPr="00B55D67">
        <w:rPr>
          <w:rFonts w:cs="Traditional Arabic" w:hint="cs"/>
          <w:sz w:val="34"/>
          <w:szCs w:val="34"/>
          <w:rtl/>
        </w:rPr>
        <w:t>بَيْنَ</w:t>
      </w:r>
      <w:r w:rsidRPr="00B55D67">
        <w:rPr>
          <w:rFonts w:cs="Traditional Arabic"/>
          <w:sz w:val="34"/>
          <w:szCs w:val="34"/>
          <w:rtl/>
        </w:rPr>
        <w:t xml:space="preserve"> </w:t>
      </w:r>
      <w:r w:rsidRPr="00B55D67">
        <w:rPr>
          <w:rFonts w:cs="Traditional Arabic" w:hint="cs"/>
          <w:sz w:val="34"/>
          <w:szCs w:val="34"/>
          <w:rtl/>
        </w:rPr>
        <w:t>يَدَيْهَا</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خَلْفَهَا )أي فجعلنا</w:t>
      </w:r>
      <w:r w:rsidRPr="00B55D67">
        <w:rPr>
          <w:rFonts w:cs="Traditional Arabic"/>
          <w:sz w:val="34"/>
          <w:szCs w:val="34"/>
          <w:rtl/>
        </w:rPr>
        <w:t xml:space="preserve"> </w:t>
      </w:r>
      <w:r w:rsidRPr="00B55D67">
        <w:rPr>
          <w:rFonts w:cs="Traditional Arabic" w:hint="cs"/>
          <w:sz w:val="34"/>
          <w:szCs w:val="34"/>
          <w:rtl/>
        </w:rPr>
        <w:t>هذه</w:t>
      </w:r>
      <w:r w:rsidRPr="00B55D67">
        <w:rPr>
          <w:rFonts w:cs="Traditional Arabic"/>
          <w:sz w:val="34"/>
          <w:szCs w:val="34"/>
          <w:rtl/>
        </w:rPr>
        <w:t xml:space="preserve"> </w:t>
      </w:r>
      <w:r w:rsidRPr="00B55D67">
        <w:rPr>
          <w:rFonts w:cs="Traditional Arabic" w:hint="cs"/>
          <w:sz w:val="34"/>
          <w:szCs w:val="34"/>
          <w:rtl/>
        </w:rPr>
        <w:t>القرية</w:t>
      </w:r>
      <w:r w:rsidRPr="00B55D67">
        <w:rPr>
          <w:rFonts w:cs="Traditional Arabic"/>
          <w:sz w:val="34"/>
          <w:szCs w:val="34"/>
          <w:rtl/>
        </w:rPr>
        <w:t xml:space="preserve"> </w:t>
      </w:r>
      <w:r w:rsidRPr="00B55D67">
        <w:rPr>
          <w:rFonts w:cs="Traditional Arabic" w:hint="cs"/>
          <w:sz w:val="34"/>
          <w:szCs w:val="34"/>
          <w:rtl/>
        </w:rPr>
        <w:t>عبرة</w:t>
      </w:r>
      <w:r w:rsidRPr="00B55D67">
        <w:rPr>
          <w:rFonts w:cs="Traditional Arabic"/>
          <w:sz w:val="34"/>
          <w:szCs w:val="34"/>
          <w:rtl/>
        </w:rPr>
        <w:t xml:space="preserve"> </w:t>
      </w:r>
      <w:r w:rsidRPr="00B55D67">
        <w:rPr>
          <w:rFonts w:cs="Traditional Arabic" w:hint="cs"/>
          <w:sz w:val="34"/>
          <w:szCs w:val="34"/>
          <w:rtl/>
        </w:rPr>
        <w:t>لمن</w:t>
      </w:r>
      <w:r w:rsidRPr="00B55D67">
        <w:rPr>
          <w:rFonts w:cs="Traditional Arabic"/>
          <w:sz w:val="34"/>
          <w:szCs w:val="34"/>
          <w:rtl/>
        </w:rPr>
        <w:t xml:space="preserve"> </w:t>
      </w:r>
      <w:r w:rsidRPr="00B55D67">
        <w:rPr>
          <w:rFonts w:cs="Traditional Arabic" w:hint="cs"/>
          <w:sz w:val="34"/>
          <w:szCs w:val="34"/>
          <w:rtl/>
        </w:rPr>
        <w:t>بحضرتها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القرى</w:t>
      </w:r>
      <w:r w:rsidR="00B55D67">
        <w:rPr>
          <w:rFonts w:cs="Traditional Arabic"/>
          <w:sz w:val="34"/>
          <w:szCs w:val="34"/>
          <w:rtl/>
        </w:rPr>
        <w:t>،</w:t>
      </w:r>
      <w:r w:rsidRPr="00B55D67">
        <w:rPr>
          <w:rFonts w:cs="Traditional Arabic"/>
          <w:sz w:val="34"/>
          <w:szCs w:val="34"/>
          <w:rtl/>
        </w:rPr>
        <w:t xml:space="preserve"> </w:t>
      </w:r>
      <w:r w:rsidRPr="00B55D67">
        <w:rPr>
          <w:rFonts w:cs="Traditional Arabic" w:hint="cs"/>
          <w:sz w:val="34"/>
          <w:szCs w:val="34"/>
          <w:rtl/>
        </w:rPr>
        <w:t>يبلغهم</w:t>
      </w:r>
      <w:r w:rsidRPr="00B55D67">
        <w:rPr>
          <w:rFonts w:cs="Traditional Arabic"/>
          <w:sz w:val="34"/>
          <w:szCs w:val="34"/>
          <w:rtl/>
        </w:rPr>
        <w:t xml:space="preserve"> </w:t>
      </w:r>
      <w:r w:rsidRPr="00B55D67">
        <w:rPr>
          <w:rFonts w:cs="Traditional Arabic" w:hint="cs"/>
          <w:sz w:val="34"/>
          <w:szCs w:val="34"/>
          <w:rtl/>
        </w:rPr>
        <w:t>خبرها</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حلَّ</w:t>
      </w:r>
      <w:r w:rsidRPr="00B55D67">
        <w:rPr>
          <w:rFonts w:cs="Traditional Arabic"/>
          <w:sz w:val="34"/>
          <w:szCs w:val="34"/>
          <w:rtl/>
        </w:rPr>
        <w:t xml:space="preserve"> </w:t>
      </w:r>
      <w:r w:rsidRPr="00B55D67">
        <w:rPr>
          <w:rFonts w:cs="Traditional Arabic" w:hint="cs"/>
          <w:sz w:val="34"/>
          <w:szCs w:val="34"/>
          <w:rtl/>
        </w:rPr>
        <w:t>بها</w:t>
      </w:r>
      <w:r w:rsidR="00B55D67">
        <w:rPr>
          <w:rFonts w:cs="Traditional Arabic"/>
          <w:sz w:val="34"/>
          <w:szCs w:val="34"/>
          <w:rtl/>
        </w:rPr>
        <w:t>،</w:t>
      </w:r>
      <w:r w:rsidRPr="00B55D67">
        <w:rPr>
          <w:rFonts w:cs="Traditional Arabic"/>
          <w:sz w:val="34"/>
          <w:szCs w:val="34"/>
          <w:rtl/>
        </w:rPr>
        <w:t xml:space="preserve"> </w:t>
      </w:r>
      <w:r w:rsidRPr="00B55D67">
        <w:rPr>
          <w:rFonts w:cs="Traditional Arabic" w:hint="cs"/>
          <w:sz w:val="34"/>
          <w:szCs w:val="34"/>
          <w:rtl/>
        </w:rPr>
        <w:t>وعبرة</w:t>
      </w:r>
      <w:r w:rsidRPr="00B55D67">
        <w:rPr>
          <w:rFonts w:cs="Traditional Arabic"/>
          <w:sz w:val="34"/>
          <w:szCs w:val="34"/>
          <w:rtl/>
        </w:rPr>
        <w:t xml:space="preserve"> </w:t>
      </w:r>
      <w:r w:rsidRPr="00B55D67">
        <w:rPr>
          <w:rFonts w:cs="Traditional Arabic" w:hint="cs"/>
          <w:sz w:val="34"/>
          <w:szCs w:val="34"/>
          <w:rtl/>
        </w:rPr>
        <w:t>لمن</w:t>
      </w:r>
      <w:r w:rsidRPr="00B55D67">
        <w:rPr>
          <w:rFonts w:cs="Traditional Arabic"/>
          <w:sz w:val="34"/>
          <w:szCs w:val="34"/>
          <w:rtl/>
        </w:rPr>
        <w:t xml:space="preserve"> </w:t>
      </w:r>
      <w:r w:rsidRPr="00B55D67">
        <w:rPr>
          <w:rFonts w:cs="Traditional Arabic" w:hint="cs"/>
          <w:sz w:val="34"/>
          <w:szCs w:val="34"/>
          <w:rtl/>
        </w:rPr>
        <w:t>يعمل</w:t>
      </w:r>
      <w:r w:rsidRPr="00B55D67">
        <w:rPr>
          <w:rFonts w:cs="Traditional Arabic"/>
          <w:sz w:val="34"/>
          <w:szCs w:val="34"/>
          <w:rtl/>
        </w:rPr>
        <w:t xml:space="preserve"> </w:t>
      </w:r>
      <w:r w:rsidRPr="00B55D67">
        <w:rPr>
          <w:rFonts w:cs="Traditional Arabic" w:hint="cs"/>
          <w:sz w:val="34"/>
          <w:szCs w:val="34"/>
          <w:rtl/>
        </w:rPr>
        <w:t>بعدها</w:t>
      </w:r>
      <w:r w:rsidRPr="00B55D67">
        <w:rPr>
          <w:rFonts w:cs="Traditional Arabic"/>
          <w:sz w:val="34"/>
          <w:szCs w:val="34"/>
          <w:rtl/>
        </w:rPr>
        <w:t xml:space="preserve"> </w:t>
      </w:r>
      <w:r w:rsidRPr="00B55D67">
        <w:rPr>
          <w:rFonts w:cs="Traditional Arabic" w:hint="cs"/>
          <w:sz w:val="34"/>
          <w:szCs w:val="34"/>
          <w:rtl/>
        </w:rPr>
        <w:t>مثل</w:t>
      </w:r>
      <w:r w:rsidRPr="00B55D67">
        <w:rPr>
          <w:rFonts w:cs="Traditional Arabic"/>
          <w:sz w:val="34"/>
          <w:szCs w:val="34"/>
          <w:rtl/>
        </w:rPr>
        <w:t xml:space="preserve"> </w:t>
      </w:r>
      <w:r w:rsidRPr="00B55D67">
        <w:rPr>
          <w:rFonts w:cs="Traditional Arabic" w:hint="cs"/>
          <w:sz w:val="34"/>
          <w:szCs w:val="34"/>
          <w:rtl/>
        </w:rPr>
        <w:t>تلك</w:t>
      </w:r>
      <w:r w:rsidRPr="00B55D67">
        <w:rPr>
          <w:rFonts w:cs="Traditional Arabic"/>
          <w:sz w:val="34"/>
          <w:szCs w:val="34"/>
          <w:rtl/>
        </w:rPr>
        <w:t xml:space="preserve"> </w:t>
      </w:r>
      <w:r w:rsidRPr="00B55D67">
        <w:rPr>
          <w:rFonts w:cs="Traditional Arabic" w:hint="cs"/>
          <w:sz w:val="34"/>
          <w:szCs w:val="34"/>
          <w:rtl/>
        </w:rPr>
        <w:t>الذُّنوب</w:t>
      </w:r>
      <w:r w:rsidR="00B55D67">
        <w:rPr>
          <w:rFonts w:cs="Traditional Arabic" w:hint="cs"/>
          <w:sz w:val="34"/>
          <w:szCs w:val="34"/>
          <w:rtl/>
        </w:rPr>
        <w:t>،</w:t>
      </w:r>
      <w:r w:rsidRPr="00B55D67">
        <w:rPr>
          <w:rFonts w:cs="Traditional Arabic" w:hint="cs"/>
          <w:sz w:val="34"/>
          <w:szCs w:val="34"/>
          <w:rtl/>
        </w:rPr>
        <w:t xml:space="preserve">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بينما قال في الأعراف </w:t>
      </w:r>
      <w:r w:rsidR="00B55D67">
        <w:rPr>
          <w:rFonts w:cs="Traditional Arabic" w:hint="cs"/>
          <w:sz w:val="34"/>
          <w:szCs w:val="34"/>
          <w:rtl/>
        </w:rPr>
        <w:t>:</w:t>
      </w:r>
      <w:r w:rsidRPr="00B55D67">
        <w:rPr>
          <w:rFonts w:cs="Traditional Arabic" w:hint="cs"/>
          <w:sz w:val="34"/>
          <w:szCs w:val="34"/>
          <w:rtl/>
        </w:rPr>
        <w:t>(وَإِذْ</w:t>
      </w:r>
      <w:r w:rsidRPr="00B55D67">
        <w:rPr>
          <w:rFonts w:cs="Traditional Arabic"/>
          <w:sz w:val="34"/>
          <w:szCs w:val="34"/>
          <w:rtl/>
        </w:rPr>
        <w:t xml:space="preserve"> </w:t>
      </w:r>
      <w:r w:rsidRPr="00B55D67">
        <w:rPr>
          <w:rFonts w:cs="Traditional Arabic" w:hint="cs"/>
          <w:sz w:val="34"/>
          <w:szCs w:val="34"/>
          <w:rtl/>
        </w:rPr>
        <w:t>تَأَذَّنَ</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لَيَبْعَثَنَّ</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يَوْمِ</w:t>
      </w:r>
      <w:r w:rsidRPr="00B55D67">
        <w:rPr>
          <w:rFonts w:cs="Traditional Arabic"/>
          <w:sz w:val="34"/>
          <w:szCs w:val="34"/>
          <w:rtl/>
        </w:rPr>
        <w:t xml:space="preserve"> </w:t>
      </w:r>
      <w:r w:rsidRPr="00B55D67">
        <w:rPr>
          <w:rFonts w:cs="Traditional Arabic" w:hint="cs"/>
          <w:sz w:val="34"/>
          <w:szCs w:val="34"/>
          <w:rtl/>
        </w:rPr>
        <w:t>الْقِيَامَةِ ) أي أعلم إعلامًا</w:t>
      </w:r>
      <w:r w:rsidRPr="00B55D67">
        <w:rPr>
          <w:rFonts w:cs="Traditional Arabic"/>
          <w:sz w:val="34"/>
          <w:szCs w:val="34"/>
          <w:rtl/>
        </w:rPr>
        <w:t xml:space="preserve"> </w:t>
      </w:r>
      <w:r w:rsidRPr="00B55D67">
        <w:rPr>
          <w:rFonts w:cs="Traditional Arabic" w:hint="cs"/>
          <w:sz w:val="34"/>
          <w:szCs w:val="34"/>
          <w:rtl/>
        </w:rPr>
        <w:t>صريحًا</w:t>
      </w:r>
      <w:r w:rsidRPr="00B55D67">
        <w:rPr>
          <w:rFonts w:cs="Traditional Arabic"/>
          <w:sz w:val="34"/>
          <w:szCs w:val="34"/>
          <w:rtl/>
        </w:rPr>
        <w:t xml:space="preserve"> </w:t>
      </w:r>
      <w:r w:rsidRPr="00B55D67">
        <w:rPr>
          <w:rFonts w:cs="Traditional Arabic" w:hint="cs"/>
          <w:sz w:val="34"/>
          <w:szCs w:val="34"/>
          <w:rtl/>
        </w:rPr>
        <w:t>ليبعثن</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اليهود</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يذيقهم</w:t>
      </w:r>
      <w:r w:rsidRPr="00B55D67">
        <w:rPr>
          <w:rFonts w:cs="Traditional Arabic"/>
          <w:sz w:val="34"/>
          <w:szCs w:val="34"/>
          <w:rtl/>
        </w:rPr>
        <w:t xml:space="preserve"> </w:t>
      </w:r>
      <w:r w:rsidRPr="00B55D67">
        <w:rPr>
          <w:rFonts w:cs="Traditional Arabic" w:hint="cs"/>
          <w:sz w:val="34"/>
          <w:szCs w:val="34"/>
          <w:rtl/>
        </w:rPr>
        <w:t>سوء</w:t>
      </w:r>
      <w:r w:rsidRPr="00B55D67">
        <w:rPr>
          <w:rFonts w:cs="Traditional Arabic"/>
          <w:sz w:val="34"/>
          <w:szCs w:val="34"/>
          <w:rtl/>
        </w:rPr>
        <w:t xml:space="preserve"> </w:t>
      </w:r>
      <w:r w:rsidRPr="00B55D67">
        <w:rPr>
          <w:rFonts w:cs="Traditional Arabic" w:hint="cs"/>
          <w:sz w:val="34"/>
          <w:szCs w:val="34"/>
          <w:rtl/>
        </w:rPr>
        <w:t>العذاب</w:t>
      </w:r>
      <w:r w:rsidRPr="00B55D67">
        <w:rPr>
          <w:rFonts w:cs="Traditional Arabic"/>
          <w:sz w:val="34"/>
          <w:szCs w:val="34"/>
          <w:rtl/>
        </w:rPr>
        <w:t xml:space="preserve"> </w:t>
      </w:r>
      <w:r w:rsidRPr="00B55D67">
        <w:rPr>
          <w:rFonts w:cs="Traditional Arabic" w:hint="cs"/>
          <w:sz w:val="34"/>
          <w:szCs w:val="34"/>
          <w:rtl/>
        </w:rPr>
        <w:t>والإذلال</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يوم</w:t>
      </w:r>
      <w:r w:rsidRPr="00B55D67">
        <w:rPr>
          <w:rFonts w:cs="Traditional Arabic"/>
          <w:sz w:val="34"/>
          <w:szCs w:val="34"/>
          <w:rtl/>
        </w:rPr>
        <w:t xml:space="preserve"> </w:t>
      </w:r>
      <w:r w:rsidRPr="00B55D67">
        <w:rPr>
          <w:rFonts w:cs="Traditional Arabic" w:hint="cs"/>
          <w:sz w:val="34"/>
          <w:szCs w:val="34"/>
          <w:rtl/>
        </w:rPr>
        <w:t>القيامة فكان ذلك أشد لهجة باستخدام اللام الموطئة للقسم ( لَيَبْعَثَنَّ</w:t>
      </w:r>
      <w:r w:rsidRPr="00B55D67">
        <w:rPr>
          <w:rFonts w:cs="Traditional Arabic"/>
          <w:sz w:val="34"/>
          <w:szCs w:val="34"/>
          <w:rtl/>
        </w:rPr>
        <w:t xml:space="preserve"> </w:t>
      </w:r>
      <w:r w:rsidRPr="00B55D67">
        <w:rPr>
          <w:rFonts w:cs="Traditional Arabic" w:hint="cs"/>
          <w:sz w:val="34"/>
          <w:szCs w:val="34"/>
          <w:rtl/>
        </w:rPr>
        <w:t>) و تمديد العذاب إلى يوم القيامة</w:t>
      </w:r>
    </w:p>
    <w:p w:rsidR="00F856B0" w:rsidRPr="00B55D67" w:rsidRDefault="00DB6F59" w:rsidP="00B55D67">
      <w:pPr>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03276560" wp14:editId="1968CFBF">
            <wp:extent cx="5422265" cy="7673188"/>
            <wp:effectExtent l="19050" t="0" r="6985" b="0"/>
            <wp:docPr id="99" name="Picture 7" descr="01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_001.jpg"/>
                    <pic:cNvPicPr/>
                  </pic:nvPicPr>
                  <pic:blipFill>
                    <a:blip r:embed="rId18"/>
                    <a:stretch>
                      <a:fillRect/>
                    </a:stretch>
                  </pic:blipFill>
                  <pic:spPr>
                    <a:xfrm>
                      <a:off x="0" y="0"/>
                      <a:ext cx="5422265" cy="7673188"/>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64F68AE2" wp14:editId="613AEF4B">
            <wp:extent cx="5667375" cy="8020050"/>
            <wp:effectExtent l="19050" t="0" r="9525" b="0"/>
            <wp:docPr id="58" name="Picture 9" descr="01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_001.jpg"/>
                    <pic:cNvPicPr/>
                  </pic:nvPicPr>
                  <pic:blipFill>
                    <a:blip r:embed="rId19"/>
                    <a:stretch>
                      <a:fillRect/>
                    </a:stretch>
                  </pic:blipFill>
                  <pic:spPr>
                    <a:xfrm>
                      <a:off x="0" y="0"/>
                      <a:ext cx="5667375" cy="8020050"/>
                    </a:xfrm>
                    <a:prstGeom prst="rect">
                      <a:avLst/>
                    </a:prstGeom>
                  </pic:spPr>
                </pic:pic>
              </a:graphicData>
            </a:graphic>
          </wp:inline>
        </w:drawing>
      </w:r>
    </w:p>
    <w:p w:rsidR="00DB6F59" w:rsidRPr="00B55D67" w:rsidRDefault="00DB6F59"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lastRenderedPageBreak/>
        <w:t>(66)</w:t>
      </w:r>
      <w:r w:rsidRPr="00B55D67">
        <w:rPr>
          <w:rFonts w:cs="Traditional Arabic"/>
          <w:sz w:val="34"/>
          <w:szCs w:val="34"/>
          <w:rtl/>
        </w:rPr>
        <w:t>{</w:t>
      </w:r>
      <w:r w:rsidRPr="00B55D67">
        <w:rPr>
          <w:rFonts w:cs="Traditional Arabic" w:hint="cs"/>
          <w:sz w:val="34"/>
          <w:szCs w:val="34"/>
          <w:rtl/>
        </w:rPr>
        <w:t>فَجَعَلْنَاهَا</w:t>
      </w:r>
      <w:r w:rsidRPr="00B55D67">
        <w:rPr>
          <w:rFonts w:cs="Traditional Arabic"/>
          <w:sz w:val="34"/>
          <w:szCs w:val="34"/>
          <w:rtl/>
        </w:rPr>
        <w:t xml:space="preserve"> </w:t>
      </w:r>
      <w:r w:rsidRPr="00B55D67">
        <w:rPr>
          <w:rFonts w:cs="Traditional Arabic" w:hint="cs"/>
          <w:sz w:val="34"/>
          <w:szCs w:val="34"/>
          <w:rtl/>
        </w:rPr>
        <w:t>نَكَالاً</w:t>
      </w:r>
      <w:r w:rsidRPr="00B55D67">
        <w:rPr>
          <w:rFonts w:cs="Traditional Arabic"/>
          <w:sz w:val="34"/>
          <w:szCs w:val="34"/>
          <w:rtl/>
        </w:rPr>
        <w:t xml:space="preserve"> </w:t>
      </w:r>
      <w:r w:rsidRPr="00B55D67">
        <w:rPr>
          <w:rFonts w:cs="Traditional Arabic" w:hint="cs"/>
          <w:sz w:val="34"/>
          <w:szCs w:val="34"/>
          <w:rtl/>
        </w:rPr>
        <w:t>لِّمَا</w:t>
      </w:r>
      <w:r w:rsidRPr="00B55D67">
        <w:rPr>
          <w:rFonts w:cs="Traditional Arabic"/>
          <w:sz w:val="34"/>
          <w:szCs w:val="34"/>
          <w:rtl/>
        </w:rPr>
        <w:t xml:space="preserve"> </w:t>
      </w:r>
      <w:r w:rsidRPr="00B55D67">
        <w:rPr>
          <w:rFonts w:cs="Traditional Arabic" w:hint="cs"/>
          <w:sz w:val="34"/>
          <w:szCs w:val="34"/>
          <w:rtl/>
        </w:rPr>
        <w:t>بَيْنَ</w:t>
      </w:r>
      <w:r w:rsidRPr="00B55D67">
        <w:rPr>
          <w:rFonts w:cs="Traditional Arabic"/>
          <w:sz w:val="34"/>
          <w:szCs w:val="34"/>
          <w:rtl/>
        </w:rPr>
        <w:t xml:space="preserve"> </w:t>
      </w:r>
      <w:r w:rsidRPr="00B55D67">
        <w:rPr>
          <w:rFonts w:cs="Traditional Arabic" w:hint="cs"/>
          <w:sz w:val="34"/>
          <w:szCs w:val="34"/>
          <w:rtl/>
        </w:rPr>
        <w:t>يَدَيْهَا</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خَلْفَهَا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66</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هَـذَا</w:t>
      </w:r>
      <w:r w:rsidRPr="00B55D67">
        <w:rPr>
          <w:rFonts w:cs="Traditional Arabic"/>
          <w:sz w:val="34"/>
          <w:szCs w:val="34"/>
          <w:rtl/>
        </w:rPr>
        <w:t xml:space="preserve"> </w:t>
      </w:r>
      <w:r w:rsidRPr="00B55D67">
        <w:rPr>
          <w:rFonts w:cs="Traditional Arabic" w:hint="cs"/>
          <w:sz w:val="34"/>
          <w:szCs w:val="34"/>
          <w:rtl/>
        </w:rPr>
        <w:t>بَيَانٌ</w:t>
      </w:r>
      <w:r w:rsidRPr="00B55D67">
        <w:rPr>
          <w:rFonts w:cs="Traditional Arabic"/>
          <w:sz w:val="34"/>
          <w:szCs w:val="34"/>
          <w:rtl/>
        </w:rPr>
        <w:t xml:space="preserve"> </w:t>
      </w:r>
      <w:r w:rsidRPr="00B55D67">
        <w:rPr>
          <w:rFonts w:cs="Traditional Arabic" w:hint="cs"/>
          <w:sz w:val="34"/>
          <w:szCs w:val="34"/>
          <w:rtl/>
        </w:rPr>
        <w:t>لِّلنَّاسِ</w:t>
      </w:r>
      <w:r w:rsidRPr="00B55D67">
        <w:rPr>
          <w:rFonts w:cs="Traditional Arabic"/>
          <w:sz w:val="34"/>
          <w:szCs w:val="34"/>
          <w:rtl/>
        </w:rPr>
        <w:t xml:space="preserve"> </w:t>
      </w:r>
      <w:r w:rsidRPr="00B55D67">
        <w:rPr>
          <w:rFonts w:cs="Traditional Arabic" w:hint="cs"/>
          <w:sz w:val="34"/>
          <w:szCs w:val="34"/>
          <w:rtl/>
        </w:rPr>
        <w:t>وَهُدًى</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138</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وَآتَيْنَاهُ</w:t>
      </w:r>
      <w:r w:rsidRPr="00B55D67">
        <w:rPr>
          <w:rFonts w:cs="Traditional Arabic"/>
          <w:sz w:val="34"/>
          <w:szCs w:val="34"/>
          <w:rtl/>
        </w:rPr>
        <w:t xml:space="preserve"> </w:t>
      </w:r>
      <w:r w:rsidRPr="00B55D67">
        <w:rPr>
          <w:rFonts w:cs="Traditional Arabic" w:hint="cs"/>
          <w:sz w:val="34"/>
          <w:szCs w:val="34"/>
          <w:rtl/>
        </w:rPr>
        <w:t>الإِنجِيلَ</w:t>
      </w:r>
      <w:r w:rsidRPr="00B55D67">
        <w:rPr>
          <w:rFonts w:cs="Traditional Arabic"/>
          <w:sz w:val="34"/>
          <w:szCs w:val="34"/>
          <w:rtl/>
        </w:rPr>
        <w:t xml:space="preserve"> </w:t>
      </w:r>
      <w:r w:rsidRPr="00B55D67">
        <w:rPr>
          <w:rFonts w:cs="Traditional Arabic" w:hint="cs"/>
          <w:sz w:val="34"/>
          <w:szCs w:val="34"/>
          <w:rtl/>
        </w:rPr>
        <w:t>فِيهِ</w:t>
      </w:r>
      <w:r w:rsidRPr="00B55D67">
        <w:rPr>
          <w:rFonts w:cs="Traditional Arabic"/>
          <w:sz w:val="34"/>
          <w:szCs w:val="34"/>
          <w:rtl/>
        </w:rPr>
        <w:t xml:space="preserve"> </w:t>
      </w:r>
      <w:r w:rsidRPr="00B55D67">
        <w:rPr>
          <w:rFonts w:cs="Traditional Arabic" w:hint="cs"/>
          <w:sz w:val="34"/>
          <w:szCs w:val="34"/>
          <w:rtl/>
        </w:rPr>
        <w:t>هُدًى</w:t>
      </w:r>
      <w:r w:rsidRPr="00B55D67">
        <w:rPr>
          <w:rFonts w:cs="Traditional Arabic"/>
          <w:sz w:val="34"/>
          <w:szCs w:val="34"/>
          <w:rtl/>
        </w:rPr>
        <w:t xml:space="preserve"> </w:t>
      </w:r>
      <w:r w:rsidRPr="00B55D67">
        <w:rPr>
          <w:rFonts w:cs="Traditional Arabic" w:hint="cs"/>
          <w:sz w:val="34"/>
          <w:szCs w:val="34"/>
          <w:rtl/>
        </w:rPr>
        <w:t>وَنُورٌ</w:t>
      </w:r>
      <w:r w:rsidRPr="00B55D67">
        <w:rPr>
          <w:rFonts w:cs="Traditional Arabic"/>
          <w:sz w:val="34"/>
          <w:szCs w:val="34"/>
          <w:rtl/>
        </w:rPr>
        <w:t xml:space="preserve"> </w:t>
      </w:r>
      <w:r w:rsidRPr="00B55D67">
        <w:rPr>
          <w:rFonts w:cs="Traditional Arabic" w:hint="cs"/>
          <w:sz w:val="34"/>
          <w:szCs w:val="34"/>
          <w:rtl/>
        </w:rPr>
        <w:t>وَمُصَدِّقاً</w:t>
      </w:r>
      <w:r w:rsidRPr="00B55D67">
        <w:rPr>
          <w:rFonts w:cs="Traditional Arabic"/>
          <w:sz w:val="34"/>
          <w:szCs w:val="34"/>
          <w:rtl/>
        </w:rPr>
        <w:t xml:space="preserve"> </w:t>
      </w:r>
      <w:r w:rsidRPr="00B55D67">
        <w:rPr>
          <w:rFonts w:cs="Traditional Arabic" w:hint="cs"/>
          <w:sz w:val="34"/>
          <w:szCs w:val="34"/>
          <w:rtl/>
        </w:rPr>
        <w:t>لِّمَا</w:t>
      </w:r>
      <w:r w:rsidRPr="00B55D67">
        <w:rPr>
          <w:rFonts w:cs="Traditional Arabic"/>
          <w:sz w:val="34"/>
          <w:szCs w:val="34"/>
          <w:rtl/>
        </w:rPr>
        <w:t xml:space="preserve"> </w:t>
      </w:r>
      <w:r w:rsidRPr="00B55D67">
        <w:rPr>
          <w:rFonts w:cs="Traditional Arabic" w:hint="cs"/>
          <w:sz w:val="34"/>
          <w:szCs w:val="34"/>
          <w:rtl/>
        </w:rPr>
        <w:t>بَيْنَ</w:t>
      </w:r>
      <w:r w:rsidRPr="00B55D67">
        <w:rPr>
          <w:rFonts w:cs="Traditional Arabic"/>
          <w:sz w:val="34"/>
          <w:szCs w:val="34"/>
          <w:rtl/>
        </w:rPr>
        <w:t xml:space="preserve"> </w:t>
      </w:r>
      <w:r w:rsidRPr="00B55D67">
        <w:rPr>
          <w:rFonts w:cs="Traditional Arabic" w:hint="cs"/>
          <w:sz w:val="34"/>
          <w:szCs w:val="34"/>
          <w:rtl/>
        </w:rPr>
        <w:t>يَدَيْهِ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التَّوْرَاةِ</w:t>
      </w:r>
      <w:r w:rsidRPr="00B55D67">
        <w:rPr>
          <w:rFonts w:cs="Traditional Arabic"/>
          <w:sz w:val="34"/>
          <w:szCs w:val="34"/>
          <w:rtl/>
        </w:rPr>
        <w:t xml:space="preserve"> </w:t>
      </w:r>
      <w:r w:rsidRPr="00B55D67">
        <w:rPr>
          <w:rFonts w:cs="Traditional Arabic" w:hint="cs"/>
          <w:sz w:val="34"/>
          <w:szCs w:val="34"/>
          <w:rtl/>
        </w:rPr>
        <w:t>وَهُدًى</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المائدة</w:t>
      </w:r>
      <w:r w:rsidRPr="00B55D67">
        <w:rPr>
          <w:rFonts w:cs="Traditional Arabic"/>
          <w:sz w:val="34"/>
          <w:szCs w:val="34"/>
          <w:rtl/>
        </w:rPr>
        <w:t>46</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وَلَقَدْ</w:t>
      </w:r>
      <w:r w:rsidRPr="00B55D67">
        <w:rPr>
          <w:rFonts w:cs="Traditional Arabic"/>
          <w:sz w:val="34"/>
          <w:szCs w:val="34"/>
          <w:rtl/>
        </w:rPr>
        <w:t xml:space="preserve"> </w:t>
      </w:r>
      <w:r w:rsidRPr="00B55D67">
        <w:rPr>
          <w:rFonts w:cs="Traditional Arabic" w:hint="cs"/>
          <w:sz w:val="34"/>
          <w:szCs w:val="34"/>
          <w:rtl/>
        </w:rPr>
        <w:t>أَنزَلْنَا</w:t>
      </w:r>
      <w:r w:rsidRPr="00B55D67">
        <w:rPr>
          <w:rFonts w:cs="Traditional Arabic"/>
          <w:sz w:val="34"/>
          <w:szCs w:val="34"/>
          <w:rtl/>
        </w:rPr>
        <w:t xml:space="preserve"> </w:t>
      </w:r>
      <w:r w:rsidRPr="00B55D67">
        <w:rPr>
          <w:rFonts w:cs="Traditional Arabic" w:hint="cs"/>
          <w:sz w:val="34"/>
          <w:szCs w:val="34"/>
          <w:rtl/>
        </w:rPr>
        <w:t>إِلَيْكُمْ</w:t>
      </w:r>
      <w:r w:rsidRPr="00B55D67">
        <w:rPr>
          <w:rFonts w:cs="Traditional Arabic"/>
          <w:sz w:val="34"/>
          <w:szCs w:val="34"/>
          <w:rtl/>
        </w:rPr>
        <w:t xml:space="preserve"> </w:t>
      </w:r>
      <w:r w:rsidRPr="00B55D67">
        <w:rPr>
          <w:rFonts w:cs="Traditional Arabic" w:hint="cs"/>
          <w:sz w:val="34"/>
          <w:szCs w:val="34"/>
          <w:rtl/>
        </w:rPr>
        <w:t>آيَاتٍ</w:t>
      </w:r>
      <w:r w:rsidRPr="00B55D67">
        <w:rPr>
          <w:rFonts w:cs="Traditional Arabic"/>
          <w:sz w:val="34"/>
          <w:szCs w:val="34"/>
          <w:rtl/>
        </w:rPr>
        <w:t xml:space="preserve"> </w:t>
      </w:r>
      <w:r w:rsidRPr="00B55D67">
        <w:rPr>
          <w:rFonts w:cs="Traditional Arabic" w:hint="cs"/>
          <w:sz w:val="34"/>
          <w:szCs w:val="34"/>
          <w:rtl/>
        </w:rPr>
        <w:t>مُّبَيِّنَاتٍ</w:t>
      </w:r>
      <w:r w:rsidRPr="00B55D67">
        <w:rPr>
          <w:rFonts w:cs="Traditional Arabic"/>
          <w:sz w:val="34"/>
          <w:szCs w:val="34"/>
          <w:rtl/>
        </w:rPr>
        <w:t xml:space="preserve"> </w:t>
      </w:r>
      <w:r w:rsidRPr="00B55D67">
        <w:rPr>
          <w:rFonts w:cs="Traditional Arabic" w:hint="cs"/>
          <w:sz w:val="34"/>
          <w:szCs w:val="34"/>
          <w:rtl/>
        </w:rPr>
        <w:t>وَمَثَلاً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خَلَوْا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قَبْلِكُمْ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النور</w:t>
      </w:r>
      <w:r w:rsidRPr="00B55D67">
        <w:rPr>
          <w:rFonts w:cs="Traditional Arabic"/>
          <w:sz w:val="34"/>
          <w:szCs w:val="34"/>
          <w:rtl/>
        </w:rPr>
        <w:t>34</w:t>
      </w:r>
    </w:p>
    <w:p w:rsidR="00DB6F59" w:rsidRPr="00B55D67" w:rsidRDefault="00DB6F59" w:rsidP="00B55D67">
      <w:pPr>
        <w:spacing w:after="0" w:line="240" w:lineRule="auto"/>
        <w:jc w:val="both"/>
        <w:rPr>
          <w:rFonts w:cs="Traditional Arabic"/>
          <w:sz w:val="34"/>
          <w:szCs w:val="34"/>
        </w:rPr>
      </w:pPr>
      <w:r w:rsidRPr="00B55D67">
        <w:rPr>
          <w:rFonts w:cs="Traditional Arabic" w:hint="cs"/>
          <w:sz w:val="34"/>
          <w:szCs w:val="34"/>
          <w:rtl/>
        </w:rPr>
        <w:t xml:space="preserve"> </w:t>
      </w:r>
      <w:r w:rsidRPr="00B55D67">
        <w:rPr>
          <w:rFonts w:cs="Traditional Arabic"/>
          <w:sz w:val="34"/>
          <w:szCs w:val="34"/>
          <w:rtl/>
        </w:rPr>
        <w:t>في آيتي البقرة والنور</w:t>
      </w:r>
      <w:r w:rsidR="00B55D67">
        <w:rPr>
          <w:rFonts w:cs="Traditional Arabic"/>
          <w:sz w:val="34"/>
          <w:szCs w:val="34"/>
          <w:rtl/>
        </w:rPr>
        <w:t>:</w:t>
      </w:r>
      <w:r w:rsidRPr="00B55D67">
        <w:rPr>
          <w:rFonts w:cs="Traditional Arabic"/>
          <w:sz w:val="34"/>
          <w:szCs w:val="34"/>
          <w:rtl/>
        </w:rPr>
        <w:t xml:space="preserve"> لم يذكر الهدى لأن الخطاب في سياق الوعيد والتحذير من فعل المعاصي</w:t>
      </w:r>
      <w:r w:rsidRPr="00B55D67">
        <w:rPr>
          <w:rFonts w:cs="Traditional Arabic"/>
          <w:sz w:val="34"/>
          <w:szCs w:val="34"/>
        </w:rPr>
        <w:t xml:space="preserve"> </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و</w:t>
      </w:r>
      <w:r w:rsidRPr="00B55D67">
        <w:rPr>
          <w:rFonts w:cs="Traditional Arabic"/>
          <w:sz w:val="34"/>
          <w:szCs w:val="34"/>
          <w:rtl/>
        </w:rPr>
        <w:t>في آل عمران</w:t>
      </w:r>
      <w:r w:rsidR="00B55D67">
        <w:rPr>
          <w:rFonts w:cs="Traditional Arabic"/>
          <w:sz w:val="34"/>
          <w:szCs w:val="34"/>
          <w:rtl/>
        </w:rPr>
        <w:t>:</w:t>
      </w:r>
      <w:r w:rsidRPr="00B55D67">
        <w:rPr>
          <w:rFonts w:cs="Traditional Arabic" w:hint="cs"/>
          <w:sz w:val="34"/>
          <w:szCs w:val="34"/>
          <w:rtl/>
        </w:rPr>
        <w:t xml:space="preserve"> </w:t>
      </w:r>
      <w:r w:rsidRPr="00B55D67">
        <w:rPr>
          <w:rFonts w:cs="Traditional Arabic"/>
          <w:sz w:val="34"/>
          <w:szCs w:val="34"/>
          <w:rtl/>
        </w:rPr>
        <w:t xml:space="preserve">زاد (وَهُدًى) وصفا لكلام الله تعالى وبيانه، </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rPr>
        <w:t>و</w:t>
      </w:r>
      <w:r w:rsidRPr="00B55D67">
        <w:rPr>
          <w:rFonts w:cs="Traditional Arabic"/>
          <w:sz w:val="34"/>
          <w:szCs w:val="34"/>
          <w:rtl/>
        </w:rPr>
        <w:t>في المائدة</w:t>
      </w:r>
      <w:r w:rsidR="00B55D67">
        <w:rPr>
          <w:rFonts w:cs="Traditional Arabic"/>
          <w:sz w:val="34"/>
          <w:szCs w:val="34"/>
          <w:rtl/>
        </w:rPr>
        <w:t>:</w:t>
      </w:r>
      <w:r w:rsidRPr="00B55D67">
        <w:rPr>
          <w:rFonts w:cs="Traditional Arabic" w:hint="cs"/>
          <w:sz w:val="34"/>
          <w:szCs w:val="34"/>
          <w:rtl/>
        </w:rPr>
        <w:t xml:space="preserve"> </w:t>
      </w:r>
      <w:r w:rsidRPr="00B55D67">
        <w:rPr>
          <w:rFonts w:cs="Traditional Arabic"/>
          <w:sz w:val="34"/>
          <w:szCs w:val="34"/>
          <w:rtl/>
        </w:rPr>
        <w:t xml:space="preserve">زاد (وَهُدًى) </w:t>
      </w:r>
      <w:r w:rsidRPr="00B55D67">
        <w:rPr>
          <w:rFonts w:cs="Traditional Arabic" w:hint="cs"/>
          <w:sz w:val="34"/>
          <w:szCs w:val="34"/>
          <w:rtl/>
        </w:rPr>
        <w:t>لقوله قبلها (وَآتَيْنَاهُ</w:t>
      </w:r>
      <w:r w:rsidRPr="00B55D67">
        <w:rPr>
          <w:rFonts w:cs="Traditional Arabic"/>
          <w:sz w:val="34"/>
          <w:szCs w:val="34"/>
          <w:rtl/>
        </w:rPr>
        <w:t xml:space="preserve"> </w:t>
      </w:r>
      <w:r w:rsidRPr="00B55D67">
        <w:rPr>
          <w:rFonts w:cs="Traditional Arabic" w:hint="cs"/>
          <w:sz w:val="34"/>
          <w:szCs w:val="34"/>
          <w:rtl/>
        </w:rPr>
        <w:t>الإِنجِيلَ</w:t>
      </w:r>
      <w:r w:rsidRPr="00B55D67">
        <w:rPr>
          <w:rFonts w:cs="Traditional Arabic"/>
          <w:sz w:val="34"/>
          <w:szCs w:val="34"/>
          <w:rtl/>
        </w:rPr>
        <w:t xml:space="preserve"> </w:t>
      </w:r>
      <w:r w:rsidRPr="00B55D67">
        <w:rPr>
          <w:rFonts w:cs="Traditional Arabic" w:hint="cs"/>
          <w:sz w:val="34"/>
          <w:szCs w:val="34"/>
          <w:rtl/>
        </w:rPr>
        <w:t>فِيهِ</w:t>
      </w:r>
      <w:r w:rsidRPr="00B55D67">
        <w:rPr>
          <w:rFonts w:cs="Traditional Arabic"/>
          <w:sz w:val="34"/>
          <w:szCs w:val="34"/>
          <w:rtl/>
        </w:rPr>
        <w:t xml:space="preserve"> </w:t>
      </w:r>
      <w:r w:rsidRPr="00B55D67">
        <w:rPr>
          <w:rFonts w:cs="Traditional Arabic" w:hint="cs"/>
          <w:sz w:val="34"/>
          <w:szCs w:val="34"/>
          <w:rtl/>
        </w:rPr>
        <w:t>هُدًى)</w:t>
      </w:r>
      <w:r w:rsidRPr="00B55D67">
        <w:rPr>
          <w:rFonts w:cs="Traditional Arabic"/>
          <w:sz w:val="34"/>
          <w:szCs w:val="34"/>
          <w:rtl/>
        </w:rPr>
        <w:t xml:space="preserve"> </w:t>
      </w:r>
      <w:r w:rsidRPr="00B55D67">
        <w:rPr>
          <w:rFonts w:cs="Traditional Arabic"/>
          <w:sz w:val="34"/>
          <w:szCs w:val="34"/>
        </w:rPr>
        <w:br/>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(67){.....</w:t>
      </w:r>
      <w:r w:rsidRPr="00B55D67">
        <w:rPr>
          <w:rFonts w:cs="Traditional Arabic"/>
          <w:sz w:val="34"/>
          <w:szCs w:val="34"/>
          <w:rtl/>
        </w:rPr>
        <w:t xml:space="preserve"> </w:t>
      </w:r>
      <w:r w:rsidRPr="00B55D67">
        <w:rPr>
          <w:rFonts w:cs="Traditional Arabic" w:hint="cs"/>
          <w:color w:val="FF0000"/>
          <w:sz w:val="34"/>
          <w:szCs w:val="34"/>
          <w:rtl/>
        </w:rPr>
        <w:t>يَا</w:t>
      </w:r>
      <w:r w:rsidRPr="00B55D67">
        <w:rPr>
          <w:rFonts w:cs="Traditional Arabic"/>
          <w:color w:val="FF0000"/>
          <w:sz w:val="34"/>
          <w:szCs w:val="34"/>
          <w:rtl/>
        </w:rPr>
        <w:t xml:space="preserve"> </w:t>
      </w:r>
      <w:r w:rsidRPr="00B55D67">
        <w:rPr>
          <w:rFonts w:cs="Traditional Arabic" w:hint="cs"/>
          <w:color w:val="FF0000"/>
          <w:sz w:val="34"/>
          <w:szCs w:val="34"/>
          <w:rtl/>
        </w:rPr>
        <w:t>قَوْمِ</w:t>
      </w:r>
      <w:r w:rsidRPr="00B55D67">
        <w:rPr>
          <w:rFonts w:cs="Traditional Arabic"/>
          <w:sz w:val="34"/>
          <w:szCs w:val="34"/>
          <w:rtl/>
        </w:rPr>
        <w:t xml:space="preserve"> </w:t>
      </w:r>
      <w:r w:rsidRPr="00B55D67">
        <w:rPr>
          <w:rFonts w:cs="Traditional Arabic" w:hint="cs"/>
          <w:sz w:val="34"/>
          <w:szCs w:val="34"/>
          <w:rtl/>
        </w:rPr>
        <w:t>إِنَّكُمْ</w:t>
      </w:r>
      <w:r w:rsidRPr="00B55D67">
        <w:rPr>
          <w:rFonts w:cs="Traditional Arabic"/>
          <w:sz w:val="34"/>
          <w:szCs w:val="34"/>
          <w:rtl/>
        </w:rPr>
        <w:t xml:space="preserve"> </w:t>
      </w:r>
      <w:r w:rsidRPr="00B55D67">
        <w:rPr>
          <w:rFonts w:cs="Traditional Arabic" w:hint="cs"/>
          <w:sz w:val="34"/>
          <w:szCs w:val="34"/>
          <w:rtl/>
        </w:rPr>
        <w:t>ظَلَمْتُمْ</w:t>
      </w:r>
      <w:r w:rsidRPr="00B55D67">
        <w:rPr>
          <w:rFonts w:cs="Traditional Arabic"/>
          <w:sz w:val="34"/>
          <w:szCs w:val="34"/>
          <w:rtl/>
        </w:rPr>
        <w:t xml:space="preserve"> </w:t>
      </w:r>
      <w:r w:rsidRPr="00B55D67">
        <w:rPr>
          <w:rFonts w:cs="Traditional Arabic" w:hint="cs"/>
          <w:sz w:val="34"/>
          <w:szCs w:val="34"/>
          <w:rtl/>
        </w:rPr>
        <w:t>أَنفُسَكُمْ</w:t>
      </w:r>
      <w:r w:rsidRPr="00B55D67">
        <w:rPr>
          <w:rFonts w:cs="Traditional Arabic"/>
          <w:sz w:val="34"/>
          <w:szCs w:val="34"/>
          <w:rtl/>
        </w:rPr>
        <w:t xml:space="preserve"> </w:t>
      </w:r>
      <w:r w:rsidRPr="00B55D67">
        <w:rPr>
          <w:rFonts w:cs="Traditional Arabic" w:hint="cs"/>
          <w:sz w:val="34"/>
          <w:szCs w:val="34"/>
          <w:rtl/>
        </w:rPr>
        <w:t>بِاتِّخَاذِكُمُ</w:t>
      </w:r>
      <w:r w:rsidRPr="00B55D67">
        <w:rPr>
          <w:rFonts w:cs="Traditional Arabic"/>
          <w:sz w:val="34"/>
          <w:szCs w:val="34"/>
          <w:rtl/>
        </w:rPr>
        <w:t xml:space="preserve"> </w:t>
      </w:r>
      <w:r w:rsidRPr="00B55D67">
        <w:rPr>
          <w:rFonts w:cs="Traditional Arabic" w:hint="cs"/>
          <w:sz w:val="34"/>
          <w:szCs w:val="34"/>
          <w:rtl/>
        </w:rPr>
        <w:t>الْعِجْلَ</w:t>
      </w:r>
      <w:r w:rsidRPr="00B55D67">
        <w:rPr>
          <w:rFonts w:cs="Traditional Arabic"/>
          <w:sz w:val="34"/>
          <w:szCs w:val="34"/>
          <w:rtl/>
        </w:rPr>
        <w:t xml:space="preserve"> </w:t>
      </w:r>
      <w:r w:rsidRPr="00B55D67">
        <w:rPr>
          <w:rFonts w:cs="Traditional Arabic" w:hint="cs"/>
          <w:sz w:val="34"/>
          <w:szCs w:val="34"/>
          <w:rtl/>
        </w:rPr>
        <w:t xml:space="preserve">فَتُوبُواْ} البقرة 54         </w:t>
      </w:r>
    </w:p>
    <w:p w:rsidR="00DB6F59" w:rsidRPr="00B55D67" w:rsidRDefault="00DB6F59"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إِنَّ اللَّهَ يَأْمُرُكُمْ أَنْ تَذْبَحُوا بَقَرَةً </w:t>
      </w:r>
      <w:r w:rsidRPr="00B55D67">
        <w:rPr>
          <w:rStyle w:val="sign"/>
          <w:rFonts w:cs="Traditional Arabic" w:hint="cs"/>
          <w:sz w:val="34"/>
          <w:szCs w:val="34"/>
          <w:rtl/>
        </w:rPr>
        <w:t xml:space="preserve"> </w:t>
      </w:r>
      <w:r w:rsidRPr="00B55D67">
        <w:rPr>
          <w:rFonts w:cs="Traditional Arabic"/>
          <w:sz w:val="34"/>
          <w:szCs w:val="34"/>
          <w:rtl/>
        </w:rPr>
        <w:t>قَالُوا أَتَتَّخِذُنَا هُزُوًا</w:t>
      </w:r>
      <w:r w:rsidRPr="00B55D67">
        <w:rPr>
          <w:rFonts w:cs="Traditional Arabic" w:hint="cs"/>
          <w:sz w:val="34"/>
          <w:szCs w:val="34"/>
          <w:rtl/>
        </w:rPr>
        <w:t>} البقرة 67</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color w:val="FF0000"/>
          <w:sz w:val="34"/>
          <w:szCs w:val="34"/>
          <w:rtl/>
        </w:rPr>
        <w:t>يَا</w:t>
      </w:r>
      <w:r w:rsidRPr="00B55D67">
        <w:rPr>
          <w:rFonts w:cs="Traditional Arabic"/>
          <w:color w:val="FF0000"/>
          <w:sz w:val="34"/>
          <w:szCs w:val="34"/>
          <w:rtl/>
        </w:rPr>
        <w:t xml:space="preserve"> </w:t>
      </w:r>
      <w:r w:rsidRPr="00B55D67">
        <w:rPr>
          <w:rFonts w:cs="Traditional Arabic" w:hint="cs"/>
          <w:color w:val="FF0000"/>
          <w:sz w:val="34"/>
          <w:szCs w:val="34"/>
          <w:rtl/>
        </w:rPr>
        <w:t>قَوْمِ</w:t>
      </w:r>
      <w:r w:rsidRPr="00B55D67">
        <w:rPr>
          <w:rFonts w:cs="Traditional Arabic"/>
          <w:sz w:val="34"/>
          <w:szCs w:val="34"/>
          <w:rtl/>
        </w:rPr>
        <w:t xml:space="preserve"> </w:t>
      </w:r>
      <w:r w:rsidRPr="00B55D67">
        <w:rPr>
          <w:rFonts w:cs="Traditional Arabic" w:hint="cs"/>
          <w:sz w:val="34"/>
          <w:szCs w:val="34"/>
          <w:rtl/>
        </w:rPr>
        <w:t>اذْكُرُواْ</w:t>
      </w:r>
      <w:r w:rsidRPr="00B55D67">
        <w:rPr>
          <w:rFonts w:cs="Traditional Arabic"/>
          <w:sz w:val="34"/>
          <w:szCs w:val="34"/>
          <w:rtl/>
        </w:rPr>
        <w:t xml:space="preserve"> </w:t>
      </w:r>
      <w:r w:rsidRPr="00B55D67">
        <w:rPr>
          <w:rFonts w:cs="Traditional Arabic" w:hint="cs"/>
          <w:sz w:val="34"/>
          <w:szCs w:val="34"/>
          <w:rtl/>
        </w:rPr>
        <w:t>نِعْمَةَ</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جَعَلَ</w:t>
      </w:r>
      <w:r w:rsidRPr="00B55D67">
        <w:rPr>
          <w:rFonts w:cs="Traditional Arabic"/>
          <w:sz w:val="34"/>
          <w:szCs w:val="34"/>
          <w:rtl/>
        </w:rPr>
        <w:t xml:space="preserve"> </w:t>
      </w:r>
      <w:r w:rsidRPr="00B55D67">
        <w:rPr>
          <w:rFonts w:cs="Traditional Arabic" w:hint="cs"/>
          <w:sz w:val="34"/>
          <w:szCs w:val="34"/>
          <w:rtl/>
        </w:rPr>
        <w:t>فِيكُمْ</w:t>
      </w:r>
      <w:r w:rsidRPr="00B55D67">
        <w:rPr>
          <w:rFonts w:cs="Traditional Arabic"/>
          <w:sz w:val="34"/>
          <w:szCs w:val="34"/>
          <w:rtl/>
        </w:rPr>
        <w:t xml:space="preserve"> </w:t>
      </w:r>
      <w:r w:rsidRPr="00B55D67">
        <w:rPr>
          <w:rFonts w:cs="Traditional Arabic" w:hint="cs"/>
          <w:sz w:val="34"/>
          <w:szCs w:val="34"/>
          <w:rtl/>
        </w:rPr>
        <w:t>أَنبِيَاء</w:t>
      </w:r>
      <w:r w:rsidRPr="00B55D67">
        <w:rPr>
          <w:rFonts w:cs="Traditional Arabic"/>
          <w:sz w:val="34"/>
          <w:szCs w:val="34"/>
          <w:rtl/>
        </w:rPr>
        <w:t xml:space="preserve"> </w:t>
      </w:r>
      <w:r w:rsidRPr="00B55D67">
        <w:rPr>
          <w:rFonts w:cs="Traditional Arabic" w:hint="cs"/>
          <w:sz w:val="34"/>
          <w:szCs w:val="34"/>
          <w:rtl/>
        </w:rPr>
        <w:t>وَجَعَلَكُم</w:t>
      </w:r>
      <w:r w:rsidRPr="00B55D67">
        <w:rPr>
          <w:rFonts w:cs="Traditional Arabic"/>
          <w:sz w:val="34"/>
          <w:szCs w:val="34"/>
          <w:rtl/>
        </w:rPr>
        <w:t xml:space="preserve"> </w:t>
      </w:r>
      <w:r w:rsidRPr="00B55D67">
        <w:rPr>
          <w:rFonts w:cs="Traditional Arabic" w:hint="cs"/>
          <w:sz w:val="34"/>
          <w:szCs w:val="34"/>
          <w:rtl/>
        </w:rPr>
        <w:t>مُّلُوكاً</w:t>
      </w:r>
      <w:r w:rsidRPr="00B55D67">
        <w:rPr>
          <w:rFonts w:cs="Traditional Arabic"/>
          <w:sz w:val="34"/>
          <w:szCs w:val="34"/>
          <w:rtl/>
        </w:rPr>
        <w:t xml:space="preserve"> </w:t>
      </w:r>
      <w:r w:rsidRPr="00B55D67">
        <w:rPr>
          <w:rFonts w:cs="Traditional Arabic" w:hint="cs"/>
          <w:sz w:val="34"/>
          <w:szCs w:val="34"/>
          <w:rtl/>
        </w:rPr>
        <w:t>وَآتَاكُم</w:t>
      </w:r>
      <w:r w:rsidRPr="00B55D67">
        <w:rPr>
          <w:rFonts w:cs="Traditional Arabic"/>
          <w:sz w:val="34"/>
          <w:szCs w:val="34"/>
          <w:rtl/>
        </w:rPr>
        <w:t xml:space="preserve"> </w:t>
      </w:r>
      <w:r w:rsidRPr="00B55D67">
        <w:rPr>
          <w:rFonts w:cs="Traditional Arabic" w:hint="cs"/>
          <w:sz w:val="34"/>
          <w:szCs w:val="34"/>
          <w:rtl/>
        </w:rPr>
        <w:t xml:space="preserve">}المائدة 20  </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B55D67">
        <w:rPr>
          <w:rFonts w:cs="Traditional Arabic"/>
          <w:sz w:val="34"/>
          <w:szCs w:val="34"/>
          <w:rtl/>
        </w:rPr>
        <w:t>.</w:t>
      </w:r>
      <w:r w:rsidRPr="00B55D67">
        <w:rPr>
          <w:rFonts w:cs="Traditional Arabic" w:hint="cs"/>
          <w:sz w:val="34"/>
          <w:szCs w:val="34"/>
          <w:rtl/>
        </w:rPr>
        <w:t>....</w:t>
      </w:r>
      <w:r w:rsidRPr="00B55D67">
        <w:rPr>
          <w:rFonts w:cs="Traditional Arabic"/>
          <w:color w:val="FF0000"/>
          <w:sz w:val="34"/>
          <w:szCs w:val="34"/>
          <w:rtl/>
        </w:rPr>
        <w:t xml:space="preserve"> </w:t>
      </w:r>
      <w:r w:rsidRPr="00B55D67">
        <w:rPr>
          <w:rFonts w:cs="Traditional Arabic" w:hint="cs"/>
          <w:color w:val="000000" w:themeColor="text1"/>
          <w:sz w:val="34"/>
          <w:szCs w:val="34"/>
          <w:rtl/>
        </w:rPr>
        <w:t>اذْكُرُواْ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نِعْمَةَ</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أَنجَاكُم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فِرْعَوْنَ</w:t>
      </w:r>
      <w:r w:rsidRPr="00B55D67">
        <w:rPr>
          <w:rFonts w:cs="Traditional Arabic"/>
          <w:sz w:val="34"/>
          <w:szCs w:val="34"/>
          <w:rtl/>
        </w:rPr>
        <w:t xml:space="preserve"> </w:t>
      </w:r>
      <w:r w:rsidRPr="00B55D67">
        <w:rPr>
          <w:rFonts w:cs="Traditional Arabic" w:hint="cs"/>
          <w:sz w:val="34"/>
          <w:szCs w:val="34"/>
          <w:rtl/>
        </w:rPr>
        <w:t>يَسُومُونَكُمْ}إبراهيم 6</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B55D67">
        <w:rPr>
          <w:rFonts w:cs="Traditional Arabic"/>
          <w:sz w:val="34"/>
          <w:szCs w:val="34"/>
          <w:rtl/>
        </w:rPr>
        <w:t>.</w:t>
      </w:r>
      <w:r w:rsidRPr="00B55D67">
        <w:rPr>
          <w:rFonts w:cs="Traditional Arabic" w:hint="cs"/>
          <w:sz w:val="34"/>
          <w:szCs w:val="34"/>
          <w:rtl/>
        </w:rPr>
        <w:t>....</w:t>
      </w:r>
      <w:r w:rsidRPr="00B55D67">
        <w:rPr>
          <w:rFonts w:cs="Traditional Arabic" w:hint="cs"/>
          <w:color w:val="FF0000"/>
          <w:sz w:val="34"/>
          <w:szCs w:val="34"/>
          <w:rtl/>
        </w:rPr>
        <w:t xml:space="preserve"> يَا</w:t>
      </w:r>
      <w:r w:rsidRPr="00B55D67">
        <w:rPr>
          <w:rFonts w:cs="Traditional Arabic"/>
          <w:color w:val="FF0000"/>
          <w:sz w:val="34"/>
          <w:szCs w:val="34"/>
          <w:rtl/>
        </w:rPr>
        <w:t xml:space="preserve"> </w:t>
      </w:r>
      <w:r w:rsidRPr="00B55D67">
        <w:rPr>
          <w:rFonts w:cs="Traditional Arabic" w:hint="cs"/>
          <w:color w:val="FF0000"/>
          <w:sz w:val="34"/>
          <w:szCs w:val="34"/>
          <w:rtl/>
        </w:rPr>
        <w:t>قَوْمِ</w:t>
      </w:r>
      <w:r w:rsidRPr="00B55D67">
        <w:rPr>
          <w:rFonts w:cs="Traditional Arabic"/>
          <w:sz w:val="34"/>
          <w:szCs w:val="34"/>
          <w:rtl/>
        </w:rPr>
        <w:t xml:space="preserve"> </w:t>
      </w:r>
      <w:r w:rsidRPr="00B55D67">
        <w:rPr>
          <w:rFonts w:cs="Traditional Arabic" w:hint="cs"/>
          <w:sz w:val="34"/>
          <w:szCs w:val="34"/>
          <w:rtl/>
        </w:rPr>
        <w:t>لِمَ</w:t>
      </w:r>
      <w:r w:rsidRPr="00B55D67">
        <w:rPr>
          <w:rFonts w:cs="Traditional Arabic"/>
          <w:sz w:val="34"/>
          <w:szCs w:val="34"/>
          <w:rtl/>
        </w:rPr>
        <w:t xml:space="preserve"> </w:t>
      </w:r>
      <w:r w:rsidRPr="00B55D67">
        <w:rPr>
          <w:rFonts w:cs="Traditional Arabic" w:hint="cs"/>
          <w:sz w:val="34"/>
          <w:szCs w:val="34"/>
          <w:rtl/>
        </w:rPr>
        <w:t>تُؤْذُونَنِي</w:t>
      </w:r>
      <w:r w:rsidRPr="00B55D67">
        <w:rPr>
          <w:rFonts w:cs="Traditional Arabic"/>
          <w:sz w:val="34"/>
          <w:szCs w:val="34"/>
          <w:rtl/>
        </w:rPr>
        <w:t xml:space="preserve"> </w:t>
      </w:r>
      <w:r w:rsidRPr="00B55D67">
        <w:rPr>
          <w:rFonts w:cs="Traditional Arabic" w:hint="cs"/>
          <w:sz w:val="34"/>
          <w:szCs w:val="34"/>
          <w:rtl/>
        </w:rPr>
        <w:t>وَقَد</w:t>
      </w:r>
      <w:r w:rsidRPr="00B55D67">
        <w:rPr>
          <w:rFonts w:cs="Traditional Arabic"/>
          <w:sz w:val="34"/>
          <w:szCs w:val="34"/>
          <w:rtl/>
        </w:rPr>
        <w:t xml:space="preserve"> </w:t>
      </w:r>
      <w:r w:rsidRPr="00B55D67">
        <w:rPr>
          <w:rFonts w:cs="Traditional Arabic" w:hint="cs"/>
          <w:sz w:val="34"/>
          <w:szCs w:val="34"/>
          <w:rtl/>
        </w:rPr>
        <w:t>تَّعْلَمُونَ</w:t>
      </w:r>
      <w:r w:rsidRPr="00B55D67">
        <w:rPr>
          <w:rFonts w:cs="Traditional Arabic"/>
          <w:sz w:val="34"/>
          <w:szCs w:val="34"/>
          <w:rtl/>
        </w:rPr>
        <w:t xml:space="preserve"> </w:t>
      </w:r>
      <w:r w:rsidRPr="00B55D67">
        <w:rPr>
          <w:rFonts w:cs="Traditional Arabic" w:hint="cs"/>
          <w:sz w:val="34"/>
          <w:szCs w:val="34"/>
          <w:rtl/>
        </w:rPr>
        <w:t>أَنِّي</w:t>
      </w:r>
      <w:r w:rsidRPr="00B55D67">
        <w:rPr>
          <w:rFonts w:cs="Traditional Arabic"/>
          <w:sz w:val="34"/>
          <w:szCs w:val="34"/>
          <w:rtl/>
        </w:rPr>
        <w:t xml:space="preserve"> </w:t>
      </w:r>
      <w:r w:rsidRPr="00B55D67">
        <w:rPr>
          <w:rFonts w:cs="Traditional Arabic" w:hint="cs"/>
          <w:sz w:val="34"/>
          <w:szCs w:val="34"/>
          <w:rtl/>
        </w:rPr>
        <w:t>رَسُولُ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 xml:space="preserve">إِلَيْكُمْ}الصف 5                                                                            </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في البقرة 54</w:t>
      </w:r>
      <w:r w:rsidR="00B55D67">
        <w:rPr>
          <w:rFonts w:cs="Traditional Arabic" w:hint="cs"/>
          <w:sz w:val="34"/>
          <w:szCs w:val="34"/>
          <w:rtl/>
        </w:rPr>
        <w:t>:</w:t>
      </w:r>
      <w:r w:rsidRPr="00B55D67">
        <w:rPr>
          <w:rFonts w:cs="Traditional Arabic" w:hint="cs"/>
          <w:sz w:val="34"/>
          <w:szCs w:val="34"/>
          <w:rtl/>
        </w:rPr>
        <w:t xml:space="preserve"> موسى عليه السلام سيطلب من قومه أمرا شديدا عليهم و هو قتل أنفسهم فناسب أن يناديهم (يا قوم) تمهيدا لهذا الأمر                                                                                                                                                                        و في المائدة أيضا سيطلب منهم دخول الأرض المقدسة و محاربة القوم الجبارين فناسب النداء                                       </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و في الصف يعاتبهم عتابا رقيقا و يذكرهم بأنه منهم و مرسل إليهم فناسب النداء تأليفه لقلوبهم </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أما في البقرة67</w:t>
      </w:r>
      <w:r w:rsidR="00B55D67">
        <w:rPr>
          <w:rFonts w:cs="Traditional Arabic" w:hint="cs"/>
          <w:sz w:val="34"/>
          <w:szCs w:val="34"/>
          <w:rtl/>
        </w:rPr>
        <w:t>:</w:t>
      </w:r>
      <w:r w:rsidRPr="00B55D67">
        <w:rPr>
          <w:rFonts w:cs="Traditional Arabic" w:hint="cs"/>
          <w:sz w:val="34"/>
          <w:szCs w:val="34"/>
          <w:rtl/>
        </w:rPr>
        <w:t xml:space="preserve">  فالسياق في إجابة موسى عليه السلام لبني إسرائيل لما طلبوا منه أن يدعو الله ليبين لهم أمر القاتل فلم يحتج لندائهم إذ هم </w:t>
      </w:r>
      <w:proofErr w:type="spellStart"/>
      <w:r w:rsidRPr="00B55D67">
        <w:rPr>
          <w:rFonts w:cs="Traditional Arabic" w:hint="cs"/>
          <w:sz w:val="34"/>
          <w:szCs w:val="34"/>
          <w:rtl/>
        </w:rPr>
        <w:t>البادؤن</w:t>
      </w:r>
      <w:proofErr w:type="spellEnd"/>
      <w:r w:rsidRPr="00B55D67">
        <w:rPr>
          <w:rFonts w:cs="Traditional Arabic" w:hint="cs"/>
          <w:sz w:val="34"/>
          <w:szCs w:val="34"/>
          <w:rtl/>
        </w:rPr>
        <w:t xml:space="preserve"> بالكلام                                                                                                                    </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lastRenderedPageBreak/>
        <w:t>و في إبراهيم</w:t>
      </w:r>
      <w:r w:rsidR="00B55D67">
        <w:rPr>
          <w:rFonts w:cs="Traditional Arabic" w:hint="cs"/>
          <w:sz w:val="34"/>
          <w:szCs w:val="34"/>
          <w:rtl/>
        </w:rPr>
        <w:t>:</w:t>
      </w:r>
      <w:r w:rsidRPr="00B55D67">
        <w:rPr>
          <w:rFonts w:cs="Traditional Arabic" w:hint="cs"/>
          <w:sz w:val="34"/>
          <w:szCs w:val="34"/>
          <w:rtl/>
        </w:rPr>
        <w:t xml:space="preserve"> السياق في تذكيرهم بنعم الله عليهم التي قابلوها بالجحود وفيه تهديد لهم بقوله(وَإِذْ</w:t>
      </w:r>
      <w:r w:rsidRPr="00B55D67">
        <w:rPr>
          <w:rFonts w:cs="Traditional Arabic"/>
          <w:sz w:val="34"/>
          <w:szCs w:val="34"/>
          <w:rtl/>
        </w:rPr>
        <w:t xml:space="preserve"> </w:t>
      </w:r>
      <w:r w:rsidRPr="00B55D67">
        <w:rPr>
          <w:rFonts w:cs="Traditional Arabic" w:hint="cs"/>
          <w:sz w:val="34"/>
          <w:szCs w:val="34"/>
          <w:rtl/>
        </w:rPr>
        <w:t>تَأَذَّنَ</w:t>
      </w:r>
      <w:r w:rsidRPr="00B55D67">
        <w:rPr>
          <w:rFonts w:cs="Traditional Arabic"/>
          <w:sz w:val="34"/>
          <w:szCs w:val="34"/>
          <w:rtl/>
        </w:rPr>
        <w:t xml:space="preserve"> </w:t>
      </w:r>
      <w:r w:rsidRPr="00B55D67">
        <w:rPr>
          <w:rFonts w:cs="Traditional Arabic" w:hint="cs"/>
          <w:sz w:val="34"/>
          <w:szCs w:val="34"/>
          <w:rtl/>
        </w:rPr>
        <w:t>رَبُّكُمْ</w:t>
      </w:r>
      <w:r w:rsidRPr="00B55D67">
        <w:rPr>
          <w:rFonts w:cs="Traditional Arabic"/>
          <w:sz w:val="34"/>
          <w:szCs w:val="34"/>
          <w:rtl/>
        </w:rPr>
        <w:t xml:space="preserve"> </w:t>
      </w:r>
      <w:r w:rsidRPr="00B55D67">
        <w:rPr>
          <w:rFonts w:cs="Traditional Arabic" w:hint="cs"/>
          <w:sz w:val="34"/>
          <w:szCs w:val="34"/>
          <w:rtl/>
        </w:rPr>
        <w:t>لَئِن</w:t>
      </w:r>
      <w:r w:rsidRPr="00B55D67">
        <w:rPr>
          <w:rFonts w:cs="Traditional Arabic"/>
          <w:sz w:val="34"/>
          <w:szCs w:val="34"/>
          <w:rtl/>
        </w:rPr>
        <w:t xml:space="preserve"> </w:t>
      </w:r>
      <w:r w:rsidRPr="00B55D67">
        <w:rPr>
          <w:rFonts w:cs="Traditional Arabic" w:hint="cs"/>
          <w:sz w:val="34"/>
          <w:szCs w:val="34"/>
          <w:rtl/>
        </w:rPr>
        <w:t>شَكَرْتُمْ</w:t>
      </w:r>
      <w:r w:rsidRPr="00B55D67">
        <w:rPr>
          <w:rFonts w:cs="Traditional Arabic"/>
          <w:sz w:val="34"/>
          <w:szCs w:val="34"/>
          <w:rtl/>
        </w:rPr>
        <w:t xml:space="preserve"> </w:t>
      </w:r>
      <w:r w:rsidRPr="00B55D67">
        <w:rPr>
          <w:rFonts w:cs="Traditional Arabic" w:hint="cs"/>
          <w:sz w:val="34"/>
          <w:szCs w:val="34"/>
          <w:rtl/>
        </w:rPr>
        <w:t>لأَزِيدَنَّكُمْ</w:t>
      </w:r>
      <w:r w:rsidRPr="00B55D67">
        <w:rPr>
          <w:rFonts w:cs="Traditional Arabic"/>
          <w:sz w:val="34"/>
          <w:szCs w:val="34"/>
          <w:rtl/>
        </w:rPr>
        <w:t xml:space="preserve"> </w:t>
      </w:r>
      <w:r w:rsidRPr="00B55D67">
        <w:rPr>
          <w:rFonts w:cs="Traditional Arabic" w:hint="cs"/>
          <w:sz w:val="34"/>
          <w:szCs w:val="34"/>
          <w:rtl/>
        </w:rPr>
        <w:t>وَلَئِن</w:t>
      </w:r>
      <w:r w:rsidRPr="00B55D67">
        <w:rPr>
          <w:rFonts w:cs="Traditional Arabic"/>
          <w:sz w:val="34"/>
          <w:szCs w:val="34"/>
          <w:rtl/>
        </w:rPr>
        <w:t xml:space="preserve"> </w:t>
      </w:r>
      <w:r w:rsidRPr="00B55D67">
        <w:rPr>
          <w:rFonts w:cs="Traditional Arabic" w:hint="cs"/>
          <w:sz w:val="34"/>
          <w:szCs w:val="34"/>
          <w:rtl/>
        </w:rPr>
        <w:t>كَفَرْتُمْ</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عَذَابِي</w:t>
      </w:r>
      <w:r w:rsidRPr="00B55D67">
        <w:rPr>
          <w:rFonts w:cs="Traditional Arabic"/>
          <w:sz w:val="34"/>
          <w:szCs w:val="34"/>
          <w:rtl/>
        </w:rPr>
        <w:t xml:space="preserve"> </w:t>
      </w:r>
      <w:r w:rsidRPr="00B55D67">
        <w:rPr>
          <w:rFonts w:cs="Traditional Arabic" w:hint="cs"/>
          <w:sz w:val="34"/>
          <w:szCs w:val="34"/>
          <w:rtl/>
        </w:rPr>
        <w:t>لَشَدِيدٌ</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وَقَالَ</w:t>
      </w:r>
      <w:r w:rsidRPr="00B55D67">
        <w:rPr>
          <w:rFonts w:cs="Traditional Arabic"/>
          <w:sz w:val="34"/>
          <w:szCs w:val="34"/>
          <w:rtl/>
        </w:rPr>
        <w:t xml:space="preserve"> </w:t>
      </w:r>
      <w:r w:rsidRPr="00B55D67">
        <w:rPr>
          <w:rFonts w:cs="Traditional Arabic" w:hint="cs"/>
          <w:sz w:val="34"/>
          <w:szCs w:val="34"/>
          <w:rtl/>
        </w:rPr>
        <w:t>مُوسَى</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تَكْفُرُواْ</w:t>
      </w:r>
      <w:r w:rsidRPr="00B55D67">
        <w:rPr>
          <w:rFonts w:cs="Traditional Arabic"/>
          <w:sz w:val="34"/>
          <w:szCs w:val="34"/>
          <w:rtl/>
        </w:rPr>
        <w:t xml:space="preserve"> </w:t>
      </w:r>
      <w:r w:rsidRPr="00B55D67">
        <w:rPr>
          <w:rFonts w:cs="Traditional Arabic" w:hint="cs"/>
          <w:sz w:val="34"/>
          <w:szCs w:val="34"/>
          <w:rtl/>
        </w:rPr>
        <w:t>أَنتُمْ</w:t>
      </w:r>
      <w:r w:rsidRPr="00B55D67">
        <w:rPr>
          <w:rFonts w:cs="Traditional Arabic"/>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 xml:space="preserve">جَمِيعاً....) و لذلك لم يأت النداء ليناسب شدة لهجة الآيات                                                                                                                       </w:t>
      </w:r>
    </w:p>
    <w:p w:rsidR="00DB6F59" w:rsidRPr="00B55D67" w:rsidRDefault="00DB6F59" w:rsidP="00B55D67">
      <w:pPr>
        <w:spacing w:after="0" w:line="240" w:lineRule="auto"/>
        <w:jc w:val="both"/>
        <w:rPr>
          <w:rFonts w:cs="Traditional Arabic"/>
          <w:sz w:val="34"/>
          <w:szCs w:val="34"/>
          <w:rtl/>
          <w:lang w:bidi="ar-EG"/>
        </w:rPr>
      </w:pP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(76){.... خَلَوْاْ</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شَيَاطِينِهِمْ</w:t>
      </w:r>
      <w:r w:rsidRPr="00B55D67">
        <w:rPr>
          <w:rFonts w:cs="Traditional Arabic"/>
          <w:sz w:val="34"/>
          <w:szCs w:val="34"/>
          <w:rtl/>
        </w:rPr>
        <w:t xml:space="preserve"> </w:t>
      </w:r>
      <w:r w:rsidRPr="00B55D67">
        <w:rPr>
          <w:rFonts w:cs="Traditional Arabic" w:hint="cs"/>
          <w:sz w:val="34"/>
          <w:szCs w:val="34"/>
          <w:rtl/>
        </w:rPr>
        <w:t>قَالُواْ</w:t>
      </w:r>
      <w:r w:rsidRPr="00B55D67">
        <w:rPr>
          <w:rFonts w:cs="Traditional Arabic"/>
          <w:sz w:val="34"/>
          <w:szCs w:val="34"/>
          <w:rtl/>
        </w:rPr>
        <w:t xml:space="preserve"> </w:t>
      </w:r>
      <w:r w:rsidRPr="00B55D67">
        <w:rPr>
          <w:rFonts w:cs="Traditional Arabic" w:hint="cs"/>
          <w:sz w:val="34"/>
          <w:szCs w:val="34"/>
          <w:rtl/>
        </w:rPr>
        <w:t>إِنَّا</w:t>
      </w:r>
      <w:r w:rsidRPr="00B55D67">
        <w:rPr>
          <w:rFonts w:cs="Traditional Arabic"/>
          <w:sz w:val="34"/>
          <w:szCs w:val="34"/>
          <w:rtl/>
        </w:rPr>
        <w:t xml:space="preserve"> </w:t>
      </w:r>
      <w:r w:rsidRPr="00B55D67">
        <w:rPr>
          <w:rFonts w:cs="Traditional Arabic" w:hint="cs"/>
          <w:sz w:val="34"/>
          <w:szCs w:val="34"/>
          <w:rtl/>
        </w:rPr>
        <w:t>مَعَكْمْ</w:t>
      </w:r>
      <w:r w:rsidRPr="00B55D67">
        <w:rPr>
          <w:rFonts w:cs="Traditional Arabic"/>
          <w:sz w:val="34"/>
          <w:szCs w:val="34"/>
          <w:rtl/>
        </w:rPr>
        <w:t xml:space="preserve"> </w:t>
      </w:r>
      <w:r w:rsidRPr="00B55D67">
        <w:rPr>
          <w:rFonts w:cs="Traditional Arabic" w:hint="cs"/>
          <w:sz w:val="34"/>
          <w:szCs w:val="34"/>
          <w:rtl/>
        </w:rPr>
        <w:t>إِنَّمَا</w:t>
      </w:r>
      <w:r w:rsidRPr="00B55D67">
        <w:rPr>
          <w:rFonts w:cs="Traditional Arabic"/>
          <w:sz w:val="34"/>
          <w:szCs w:val="34"/>
          <w:rtl/>
        </w:rPr>
        <w:t xml:space="preserve"> </w:t>
      </w:r>
      <w:r w:rsidRPr="00B55D67">
        <w:rPr>
          <w:rFonts w:cs="Traditional Arabic" w:hint="cs"/>
          <w:sz w:val="34"/>
          <w:szCs w:val="34"/>
          <w:rtl/>
        </w:rPr>
        <w:t>نَحْنُ</w:t>
      </w:r>
      <w:r w:rsidRPr="00B55D67">
        <w:rPr>
          <w:rFonts w:cs="Traditional Arabic"/>
          <w:sz w:val="34"/>
          <w:szCs w:val="34"/>
          <w:rtl/>
        </w:rPr>
        <w:t xml:space="preserve"> </w:t>
      </w:r>
      <w:r w:rsidRPr="00B55D67">
        <w:rPr>
          <w:rFonts w:cs="Traditional Arabic" w:hint="cs"/>
          <w:sz w:val="34"/>
          <w:szCs w:val="34"/>
          <w:rtl/>
        </w:rPr>
        <w:t xml:space="preserve">مُسْتَهْزِئُونَ}البقرة 14 </w:t>
      </w:r>
    </w:p>
    <w:p w:rsidR="00DB6F59" w:rsidRPr="00B55D67" w:rsidRDefault="00DB6F59"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خَلَا بَعْضُهُمْ </w:t>
      </w:r>
      <w:proofErr w:type="spellStart"/>
      <w:r w:rsidRPr="00B55D67">
        <w:rPr>
          <w:rFonts w:cs="Traditional Arabic"/>
          <w:sz w:val="34"/>
          <w:szCs w:val="34"/>
          <w:rtl/>
        </w:rPr>
        <w:t>إِلَىٰ</w:t>
      </w:r>
      <w:proofErr w:type="spellEnd"/>
      <w:r w:rsidRPr="00B55D67">
        <w:rPr>
          <w:rFonts w:cs="Traditional Arabic"/>
          <w:sz w:val="34"/>
          <w:szCs w:val="34"/>
          <w:rtl/>
        </w:rPr>
        <w:t xml:space="preserve"> بَعْضٍ قَالُوا أَتُحَدِّثُونَهُمْ بِمَا فَتَحَ اللَّهُ عَلَيْكُمْ لِيُحَاجُّوكُمْ</w:t>
      </w:r>
      <w:r w:rsidRPr="00B55D67">
        <w:rPr>
          <w:rFonts w:cs="Traditional Arabic" w:hint="cs"/>
          <w:sz w:val="34"/>
          <w:szCs w:val="34"/>
          <w:rtl/>
        </w:rPr>
        <w:t>}البقرة 76</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في البقرة 14: لما </w:t>
      </w:r>
      <w:proofErr w:type="spellStart"/>
      <w:r w:rsidRPr="00B55D67">
        <w:rPr>
          <w:rFonts w:cs="Traditional Arabic" w:hint="cs"/>
          <w:sz w:val="34"/>
          <w:szCs w:val="34"/>
          <w:rtl/>
        </w:rPr>
        <w:t>استهزؤا</w:t>
      </w:r>
      <w:proofErr w:type="spellEnd"/>
      <w:r w:rsidRPr="00B55D67">
        <w:rPr>
          <w:rFonts w:cs="Traditional Arabic" w:hint="cs"/>
          <w:sz w:val="34"/>
          <w:szCs w:val="34"/>
          <w:rtl/>
        </w:rPr>
        <w:t xml:space="preserve"> بالمؤمنين بقولهم( أَنُؤْمِنُ</w:t>
      </w:r>
      <w:r w:rsidRPr="00B55D67">
        <w:rPr>
          <w:rFonts w:cs="Traditional Arabic"/>
          <w:sz w:val="34"/>
          <w:szCs w:val="34"/>
          <w:rtl/>
        </w:rPr>
        <w:t xml:space="preserve"> </w:t>
      </w:r>
      <w:r w:rsidRPr="00B55D67">
        <w:rPr>
          <w:rFonts w:cs="Traditional Arabic" w:hint="cs"/>
          <w:sz w:val="34"/>
          <w:szCs w:val="34"/>
          <w:rtl/>
        </w:rPr>
        <w:t>كَمَا</w:t>
      </w:r>
      <w:r w:rsidRPr="00B55D67">
        <w:rPr>
          <w:rFonts w:cs="Traditional Arabic"/>
          <w:sz w:val="34"/>
          <w:szCs w:val="34"/>
          <w:rtl/>
        </w:rPr>
        <w:t xml:space="preserve"> </w:t>
      </w:r>
      <w:r w:rsidRPr="00B55D67">
        <w:rPr>
          <w:rFonts w:cs="Traditional Arabic" w:hint="cs"/>
          <w:sz w:val="34"/>
          <w:szCs w:val="34"/>
          <w:rtl/>
        </w:rPr>
        <w:t>آمَنَ</w:t>
      </w:r>
      <w:r w:rsidRPr="00B55D67">
        <w:rPr>
          <w:rFonts w:cs="Traditional Arabic"/>
          <w:sz w:val="34"/>
          <w:szCs w:val="34"/>
          <w:rtl/>
        </w:rPr>
        <w:t xml:space="preserve"> </w:t>
      </w:r>
      <w:r w:rsidRPr="00B55D67">
        <w:rPr>
          <w:rFonts w:cs="Traditional Arabic" w:hint="cs"/>
          <w:sz w:val="34"/>
          <w:szCs w:val="34"/>
          <w:rtl/>
        </w:rPr>
        <w:t>السُّفَهَاء) ناسب أن يذكر قولهم لكبرائهم( إِنَّمَا</w:t>
      </w:r>
      <w:r w:rsidRPr="00B55D67">
        <w:rPr>
          <w:rFonts w:cs="Traditional Arabic"/>
          <w:sz w:val="34"/>
          <w:szCs w:val="34"/>
          <w:rtl/>
        </w:rPr>
        <w:t xml:space="preserve"> </w:t>
      </w:r>
      <w:r w:rsidRPr="00B55D67">
        <w:rPr>
          <w:rFonts w:cs="Traditional Arabic" w:hint="cs"/>
          <w:sz w:val="34"/>
          <w:szCs w:val="34"/>
          <w:rtl/>
        </w:rPr>
        <w:t>نَحْنُ</w:t>
      </w:r>
      <w:r w:rsidRPr="00B55D67">
        <w:rPr>
          <w:rFonts w:cs="Traditional Arabic"/>
          <w:sz w:val="34"/>
          <w:szCs w:val="34"/>
          <w:rtl/>
        </w:rPr>
        <w:t xml:space="preserve"> </w:t>
      </w:r>
      <w:r w:rsidRPr="00B55D67">
        <w:rPr>
          <w:rFonts w:cs="Traditional Arabic" w:hint="cs"/>
          <w:sz w:val="34"/>
          <w:szCs w:val="34"/>
          <w:rtl/>
        </w:rPr>
        <w:t>مُسْتَهْزِئُونَ)</w:t>
      </w:r>
    </w:p>
    <w:p w:rsidR="0086679A" w:rsidRPr="00B55D67" w:rsidRDefault="0086679A" w:rsidP="00B55D67">
      <w:pPr>
        <w:shd w:val="clear" w:color="auto" w:fill="FFFFFF" w:themeFill="background1"/>
        <w:spacing w:after="0" w:line="240" w:lineRule="auto"/>
        <w:jc w:val="both"/>
        <w:rPr>
          <w:rFonts w:cs="Traditional Arabic"/>
          <w:sz w:val="34"/>
          <w:szCs w:val="34"/>
          <w:rtl/>
        </w:rPr>
      </w:pPr>
    </w:p>
    <w:p w:rsidR="0086679A" w:rsidRPr="00B55D67" w:rsidRDefault="0086679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(80){</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sz w:val="34"/>
          <w:szCs w:val="34"/>
          <w:rtl/>
        </w:rPr>
        <w:t xml:space="preserve"> مَعْدُودَةً </w:t>
      </w:r>
      <w:r w:rsidRPr="00B55D67">
        <w:rPr>
          <w:rStyle w:val="sign"/>
          <w:rFonts w:cs="Traditional Arabic" w:hint="cs"/>
          <w:sz w:val="34"/>
          <w:szCs w:val="34"/>
          <w:rtl/>
        </w:rPr>
        <w:t xml:space="preserve"> </w:t>
      </w:r>
      <w:r w:rsidRPr="00B55D67">
        <w:rPr>
          <w:rFonts w:cs="Traditional Arabic"/>
          <w:sz w:val="34"/>
          <w:szCs w:val="34"/>
          <w:rtl/>
        </w:rPr>
        <w:t>قُلْ أَتَّخَذْتُمْ عِنْدَ اللَّهِ عَهْدًا فَلَنْ يُخْلِفَ اللَّهُ عَهْدَهُ</w:t>
      </w:r>
      <w:r w:rsidRPr="00B55D67">
        <w:rPr>
          <w:rFonts w:cs="Traditional Arabic" w:hint="cs"/>
          <w:sz w:val="34"/>
          <w:szCs w:val="34"/>
          <w:rtl/>
        </w:rPr>
        <w:t>} البقرة80</w:t>
      </w:r>
    </w:p>
    <w:p w:rsidR="0086679A" w:rsidRPr="00B55D67" w:rsidRDefault="0086679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بِأَنَّهُمْ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مَّعْدُودَاتٍ</w:t>
      </w:r>
      <w:r w:rsidRPr="00B55D67">
        <w:rPr>
          <w:rFonts w:cs="Traditional Arabic"/>
          <w:sz w:val="34"/>
          <w:szCs w:val="34"/>
          <w:rtl/>
        </w:rPr>
        <w:t xml:space="preserve"> </w:t>
      </w:r>
      <w:r w:rsidRPr="00B55D67">
        <w:rPr>
          <w:rFonts w:cs="Traditional Arabic" w:hint="cs"/>
          <w:sz w:val="34"/>
          <w:szCs w:val="34"/>
          <w:rtl/>
        </w:rPr>
        <w:t>وَغَرَّهُمْ</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دِينِهِم</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كَانُواْ</w:t>
      </w:r>
      <w:r w:rsidRPr="00B55D67">
        <w:rPr>
          <w:rFonts w:cs="Traditional Arabic"/>
          <w:sz w:val="34"/>
          <w:szCs w:val="34"/>
          <w:rtl/>
        </w:rPr>
        <w:t xml:space="preserve"> </w:t>
      </w:r>
      <w:r w:rsidRPr="00B55D67">
        <w:rPr>
          <w:rFonts w:cs="Traditional Arabic" w:hint="cs"/>
          <w:sz w:val="34"/>
          <w:szCs w:val="34"/>
          <w:rtl/>
        </w:rPr>
        <w:t>يَفْتَرُونَ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فَكَيْفَ</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sz w:val="34"/>
          <w:szCs w:val="34"/>
          <w:rtl/>
        </w:rPr>
        <w:t>جَمَعْنَاهُمْ</w:t>
      </w:r>
      <w:r w:rsidRPr="00B55D67">
        <w:rPr>
          <w:rFonts w:cs="Traditional Arabic"/>
          <w:sz w:val="34"/>
          <w:szCs w:val="34"/>
          <w:rtl/>
        </w:rPr>
        <w:t xml:space="preserve"> </w:t>
      </w:r>
      <w:r w:rsidRPr="00B55D67">
        <w:rPr>
          <w:rFonts w:cs="Traditional Arabic" w:hint="cs"/>
          <w:sz w:val="34"/>
          <w:szCs w:val="34"/>
          <w:rtl/>
        </w:rPr>
        <w:t>لِيَوْمٍ</w:t>
      </w:r>
      <w:r w:rsidRPr="00B55D67">
        <w:rPr>
          <w:rFonts w:cs="Traditional Arabic"/>
          <w:sz w:val="34"/>
          <w:szCs w:val="34"/>
          <w:rtl/>
        </w:rPr>
        <w:t xml:space="preserve"> </w:t>
      </w:r>
      <w:r w:rsidRPr="00B55D67">
        <w:rPr>
          <w:rFonts w:cs="Traditional Arabic" w:hint="cs"/>
          <w:sz w:val="34"/>
          <w:szCs w:val="34"/>
          <w:rtl/>
        </w:rPr>
        <w:t>}آل عمران24</w:t>
      </w:r>
    </w:p>
    <w:p w:rsidR="0086679A" w:rsidRPr="00B55D67" w:rsidRDefault="0086679A"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وصفوا الأيام التي سيدخلون فيها النار بأنها (</w:t>
      </w:r>
      <w:r w:rsidRPr="00B55D67">
        <w:rPr>
          <w:rFonts w:ascii="Arial" w:hAnsi="Arial" w:cs="Traditional Arabic"/>
          <w:color w:val="000000"/>
          <w:sz w:val="34"/>
          <w:szCs w:val="34"/>
          <w:rtl/>
          <w:lang w:bidi="ar-EG"/>
        </w:rPr>
        <w:t>أَيَّامًا مَعْدُودَةً</w:t>
      </w:r>
      <w:r w:rsidRPr="00B55D67">
        <w:rPr>
          <w:rFonts w:cs="Traditional Arabic" w:hint="cs"/>
          <w:sz w:val="34"/>
          <w:szCs w:val="34"/>
          <w:rtl/>
        </w:rPr>
        <w:t xml:space="preserve"> ) و الوصف بالمفرد يفيد عند العرب الكثرة  ( يدلك على ذلك أن تمييز الأعداد القليلة يكون جمعا و الكبيرة يكون مفردا فتقول ثلاثة رجال و ألف رجل)</w:t>
      </w:r>
    </w:p>
    <w:p w:rsidR="0086679A" w:rsidRPr="00B55D67" w:rsidRDefault="0086679A" w:rsidP="00B55D67">
      <w:pPr>
        <w:spacing w:after="0" w:line="240" w:lineRule="auto"/>
        <w:jc w:val="both"/>
        <w:rPr>
          <w:rFonts w:cs="Traditional Arabic"/>
          <w:sz w:val="34"/>
          <w:szCs w:val="34"/>
          <w:rtl/>
          <w:lang w:bidi="ar-EG"/>
        </w:rPr>
      </w:pPr>
      <w:r w:rsidRPr="00B55D67">
        <w:rPr>
          <w:rFonts w:cs="Traditional Arabic" w:hint="cs"/>
          <w:sz w:val="34"/>
          <w:szCs w:val="34"/>
          <w:rtl/>
        </w:rPr>
        <w:t>بينما في آل عمران</w:t>
      </w:r>
      <w:r w:rsidR="00B55D67">
        <w:rPr>
          <w:rFonts w:cs="Traditional Arabic" w:hint="cs"/>
          <w:sz w:val="34"/>
          <w:szCs w:val="34"/>
          <w:rtl/>
        </w:rPr>
        <w:t>:</w:t>
      </w:r>
      <w:r w:rsidRPr="00B55D67">
        <w:rPr>
          <w:rFonts w:cs="Traditional Arabic" w:hint="cs"/>
          <w:sz w:val="34"/>
          <w:szCs w:val="34"/>
          <w:rtl/>
        </w:rPr>
        <w:t xml:space="preserve"> وصفوها بأنها (</w:t>
      </w:r>
      <w:r w:rsidRPr="00B55D67">
        <w:rPr>
          <w:rFonts w:ascii="Arial" w:hAnsi="Arial" w:cs="Traditional Arabic"/>
          <w:color w:val="000000"/>
          <w:sz w:val="34"/>
          <w:szCs w:val="34"/>
          <w:rtl/>
          <w:lang w:bidi="ar-EG"/>
        </w:rPr>
        <w:t>أَيَّامًا</w:t>
      </w:r>
      <w:r w:rsidRPr="00B55D67">
        <w:rPr>
          <w:rFonts w:cs="Traditional Arabic" w:hint="cs"/>
          <w:sz w:val="34"/>
          <w:szCs w:val="34"/>
          <w:rtl/>
        </w:rPr>
        <w:t xml:space="preserve"> مَّعْدُودَاتٍ) والوصف بالجمع يفيد القلة</w:t>
      </w:r>
      <w:r w:rsidR="00B55D67">
        <w:rPr>
          <w:rFonts w:cs="Traditional Arabic" w:hint="cs"/>
          <w:sz w:val="34"/>
          <w:szCs w:val="34"/>
          <w:rtl/>
        </w:rPr>
        <w:t>،</w:t>
      </w:r>
      <w:r w:rsidRPr="00B55D67">
        <w:rPr>
          <w:rFonts w:cs="Traditional Arabic" w:hint="cs"/>
          <w:sz w:val="34"/>
          <w:szCs w:val="34"/>
          <w:rtl/>
        </w:rPr>
        <w:t xml:space="preserve"> وذلك لأن سورة آل عمران عنيت بذم أهل الكتاب و معتقداتهم</w:t>
      </w:r>
      <w:r w:rsidR="00B55D67">
        <w:rPr>
          <w:rFonts w:cs="Traditional Arabic" w:hint="cs"/>
          <w:sz w:val="34"/>
          <w:szCs w:val="34"/>
          <w:rtl/>
        </w:rPr>
        <w:t>،</w:t>
      </w:r>
      <w:r w:rsidRPr="00B55D67">
        <w:rPr>
          <w:rFonts w:cs="Traditional Arabic" w:hint="cs"/>
          <w:sz w:val="34"/>
          <w:szCs w:val="34"/>
          <w:rtl/>
        </w:rPr>
        <w:t xml:space="preserve"> فبين فيها مدى استهانتهم بالعذاب الذي سيلاقونه و تقليلهم من شأنه بقولهم (</w:t>
      </w:r>
      <w:r w:rsidRPr="00B55D67">
        <w:rPr>
          <w:rFonts w:ascii="Arial" w:hAnsi="Arial" w:cs="Traditional Arabic"/>
          <w:color w:val="000000"/>
          <w:sz w:val="34"/>
          <w:szCs w:val="34"/>
          <w:rtl/>
          <w:lang w:bidi="ar-EG"/>
        </w:rPr>
        <w:t>أَيَّامًا</w:t>
      </w:r>
      <w:r w:rsidRPr="00B55D67">
        <w:rPr>
          <w:rFonts w:cs="Traditional Arabic" w:hint="cs"/>
          <w:sz w:val="34"/>
          <w:szCs w:val="34"/>
          <w:rtl/>
        </w:rPr>
        <w:t xml:space="preserve"> مَّعْدُودَاتٍ)</w:t>
      </w:r>
      <w:r w:rsidRPr="00B55D67">
        <w:rPr>
          <w:rFonts w:cs="Traditional Arabic" w:hint="cs"/>
          <w:sz w:val="34"/>
          <w:szCs w:val="34"/>
          <w:rtl/>
          <w:lang w:bidi="ar-EG"/>
        </w:rPr>
        <w:t xml:space="preserve"> أي قليلة جدا</w:t>
      </w:r>
    </w:p>
    <w:p w:rsidR="0086679A" w:rsidRPr="00B55D67" w:rsidRDefault="0086679A" w:rsidP="00B55D67">
      <w:pPr>
        <w:spacing w:after="0" w:line="240" w:lineRule="auto"/>
        <w:jc w:val="both"/>
        <w:rPr>
          <w:rFonts w:cs="Traditional Arabic"/>
          <w:sz w:val="34"/>
          <w:szCs w:val="34"/>
          <w:rtl/>
          <w:lang w:bidi="ar-EG"/>
        </w:rPr>
      </w:pPr>
    </w:p>
    <w:p w:rsidR="0086679A" w:rsidRPr="00B55D67" w:rsidRDefault="0086679A" w:rsidP="00B55D67">
      <w:pPr>
        <w:spacing w:after="0" w:line="240" w:lineRule="auto"/>
        <w:jc w:val="both"/>
        <w:rPr>
          <w:rFonts w:cs="Traditional Arabic"/>
          <w:sz w:val="34"/>
          <w:szCs w:val="34"/>
          <w:rtl/>
          <w:lang w:bidi="ar-EG"/>
        </w:rPr>
      </w:pPr>
    </w:p>
    <w:p w:rsidR="0086679A" w:rsidRPr="00B55D67" w:rsidRDefault="0086679A" w:rsidP="00B55D67">
      <w:pPr>
        <w:spacing w:after="0" w:line="240" w:lineRule="auto"/>
        <w:jc w:val="both"/>
        <w:rPr>
          <w:rFonts w:cs="Traditional Arabic"/>
          <w:sz w:val="34"/>
          <w:szCs w:val="34"/>
          <w:rtl/>
          <w:lang w:bidi="ar-EG"/>
        </w:rPr>
      </w:pPr>
    </w:p>
    <w:p w:rsidR="0086679A" w:rsidRPr="00B55D67" w:rsidRDefault="0086679A" w:rsidP="00B55D67">
      <w:pPr>
        <w:spacing w:after="0" w:line="240" w:lineRule="auto"/>
        <w:jc w:val="both"/>
        <w:rPr>
          <w:rFonts w:cs="Traditional Arabic"/>
          <w:sz w:val="34"/>
          <w:szCs w:val="34"/>
          <w:rtl/>
          <w:lang w:bidi="ar-EG"/>
        </w:rPr>
      </w:pPr>
    </w:p>
    <w:p w:rsidR="0086679A" w:rsidRPr="00B55D67" w:rsidRDefault="0086679A" w:rsidP="00B55D67">
      <w:pPr>
        <w:spacing w:after="0" w:line="240" w:lineRule="auto"/>
        <w:jc w:val="both"/>
        <w:rPr>
          <w:rFonts w:cs="Traditional Arabic"/>
          <w:sz w:val="34"/>
          <w:szCs w:val="34"/>
          <w:rtl/>
          <w:lang w:bidi="ar-EG"/>
        </w:rPr>
      </w:pPr>
    </w:p>
    <w:p w:rsidR="0086679A" w:rsidRPr="00B55D67" w:rsidRDefault="0086679A" w:rsidP="00B55D67">
      <w:pPr>
        <w:spacing w:after="0" w:line="240" w:lineRule="auto"/>
        <w:jc w:val="both"/>
        <w:rPr>
          <w:rFonts w:cs="Traditional Arabic"/>
          <w:sz w:val="34"/>
          <w:szCs w:val="34"/>
          <w:rtl/>
          <w:lang w:bidi="ar-EG"/>
        </w:rPr>
      </w:pPr>
    </w:p>
    <w:p w:rsidR="0086679A" w:rsidRPr="00B55D67" w:rsidRDefault="0086679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(83){وَإِذْ</w:t>
      </w:r>
      <w:r w:rsidRPr="00B55D67">
        <w:rPr>
          <w:rFonts w:cs="Traditional Arabic"/>
          <w:sz w:val="34"/>
          <w:szCs w:val="34"/>
          <w:rtl/>
        </w:rPr>
        <w:t xml:space="preserve"> </w:t>
      </w:r>
      <w:r w:rsidRPr="00B55D67">
        <w:rPr>
          <w:rFonts w:cs="Traditional Arabic" w:hint="cs"/>
          <w:sz w:val="34"/>
          <w:szCs w:val="34"/>
          <w:rtl/>
        </w:rPr>
        <w:t>أَخَذْنَا</w:t>
      </w:r>
      <w:r w:rsidRPr="00B55D67">
        <w:rPr>
          <w:rFonts w:cs="Traditional Arabic"/>
          <w:sz w:val="34"/>
          <w:szCs w:val="34"/>
          <w:rtl/>
        </w:rPr>
        <w:t xml:space="preserve"> </w:t>
      </w:r>
      <w:r w:rsidRPr="00B55D67">
        <w:rPr>
          <w:rFonts w:cs="Traditional Arabic" w:hint="cs"/>
          <w:sz w:val="34"/>
          <w:szCs w:val="34"/>
          <w:rtl/>
        </w:rPr>
        <w:t>مِيثَاقَ</w:t>
      </w:r>
      <w:r w:rsidRPr="00B55D67">
        <w:rPr>
          <w:rFonts w:cs="Traditional Arabic"/>
          <w:sz w:val="34"/>
          <w:szCs w:val="34"/>
          <w:rtl/>
        </w:rPr>
        <w:t xml:space="preserve"> </w:t>
      </w:r>
      <w:r w:rsidRPr="00B55D67">
        <w:rPr>
          <w:rFonts w:cs="Traditional Arabic" w:hint="cs"/>
          <w:sz w:val="34"/>
          <w:szCs w:val="34"/>
          <w:rtl/>
        </w:rPr>
        <w:t>بَنِي</w:t>
      </w:r>
      <w:r w:rsidRPr="00B55D67">
        <w:rPr>
          <w:rFonts w:cs="Traditional Arabic"/>
          <w:sz w:val="34"/>
          <w:szCs w:val="34"/>
          <w:rtl/>
        </w:rPr>
        <w:t xml:space="preserve"> </w:t>
      </w:r>
      <w:r w:rsidRPr="00B55D67">
        <w:rPr>
          <w:rFonts w:cs="Traditional Arabic" w:hint="cs"/>
          <w:sz w:val="34"/>
          <w:szCs w:val="34"/>
          <w:rtl/>
        </w:rPr>
        <w:t>إِسْرَائِيلَ</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تَعْبُدُونَ</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u w:val="single"/>
          <w:rtl/>
        </w:rPr>
        <w:t>وَبِالْوَالِدَيْنِ</w:t>
      </w:r>
      <w:r w:rsidRPr="00B55D67">
        <w:rPr>
          <w:rFonts w:cs="Traditional Arabic"/>
          <w:sz w:val="34"/>
          <w:szCs w:val="34"/>
          <w:u w:val="single"/>
          <w:rtl/>
        </w:rPr>
        <w:t xml:space="preserve"> </w:t>
      </w:r>
      <w:r w:rsidRPr="00B55D67">
        <w:rPr>
          <w:rFonts w:cs="Traditional Arabic" w:hint="cs"/>
          <w:sz w:val="34"/>
          <w:szCs w:val="34"/>
          <w:u w:val="single"/>
          <w:rtl/>
        </w:rPr>
        <w:t>إِحْسَاناً</w:t>
      </w:r>
      <w:r w:rsidRPr="00B55D67">
        <w:rPr>
          <w:rFonts w:cs="Traditional Arabic"/>
          <w:sz w:val="34"/>
          <w:szCs w:val="34"/>
          <w:rtl/>
        </w:rPr>
        <w:t xml:space="preserve"> </w:t>
      </w:r>
      <w:r w:rsidRPr="00B55D67">
        <w:rPr>
          <w:rFonts w:cs="Traditional Arabic" w:hint="cs"/>
          <w:sz w:val="34"/>
          <w:szCs w:val="34"/>
          <w:rtl/>
        </w:rPr>
        <w:t>وَذِي</w:t>
      </w:r>
      <w:r w:rsidRPr="00B55D67">
        <w:rPr>
          <w:rFonts w:cs="Traditional Arabic"/>
          <w:sz w:val="34"/>
          <w:szCs w:val="34"/>
          <w:rtl/>
        </w:rPr>
        <w:t xml:space="preserve"> </w:t>
      </w:r>
      <w:r w:rsidRPr="00B55D67">
        <w:rPr>
          <w:rFonts w:cs="Traditional Arabic" w:hint="cs"/>
          <w:sz w:val="34"/>
          <w:szCs w:val="34"/>
          <w:rtl/>
        </w:rPr>
        <w:t>الْقُرْبَى</w:t>
      </w:r>
      <w:r w:rsidRPr="00B55D67">
        <w:rPr>
          <w:rFonts w:cs="Traditional Arabic"/>
          <w:sz w:val="34"/>
          <w:szCs w:val="34"/>
          <w:rtl/>
        </w:rPr>
        <w:t xml:space="preserve"> </w:t>
      </w:r>
      <w:r w:rsidRPr="00B55D67">
        <w:rPr>
          <w:rFonts w:cs="Traditional Arabic" w:hint="cs"/>
          <w:sz w:val="34"/>
          <w:szCs w:val="34"/>
          <w:rtl/>
        </w:rPr>
        <w:t>وَالْيَتَامَى} البقرة83</w:t>
      </w:r>
    </w:p>
    <w:p w:rsidR="0086679A" w:rsidRPr="00B55D67" w:rsidRDefault="0086679A" w:rsidP="00B55D67">
      <w:pPr>
        <w:spacing w:after="0" w:line="240" w:lineRule="auto"/>
        <w:jc w:val="both"/>
        <w:rPr>
          <w:rFonts w:cs="Traditional Arabic"/>
          <w:sz w:val="34"/>
          <w:szCs w:val="34"/>
          <w:rtl/>
        </w:rPr>
      </w:pPr>
      <w:r w:rsidRPr="00B55D67">
        <w:rPr>
          <w:rFonts w:cs="Traditional Arabic" w:hint="cs"/>
          <w:sz w:val="34"/>
          <w:szCs w:val="34"/>
          <w:rtl/>
        </w:rPr>
        <w:t xml:space="preserve">       {قُلْ</w:t>
      </w:r>
      <w:r w:rsidRPr="00B55D67">
        <w:rPr>
          <w:rFonts w:cs="Traditional Arabic"/>
          <w:sz w:val="34"/>
          <w:szCs w:val="34"/>
          <w:rtl/>
        </w:rPr>
        <w:t xml:space="preserve"> </w:t>
      </w:r>
      <w:r w:rsidRPr="00B55D67">
        <w:rPr>
          <w:rFonts w:cs="Traditional Arabic" w:hint="cs"/>
          <w:sz w:val="34"/>
          <w:szCs w:val="34"/>
          <w:rtl/>
        </w:rPr>
        <w:t>تَعَالَوْاْ</w:t>
      </w:r>
      <w:r w:rsidRPr="00B55D67">
        <w:rPr>
          <w:rFonts w:cs="Traditional Arabic"/>
          <w:sz w:val="34"/>
          <w:szCs w:val="34"/>
          <w:rtl/>
        </w:rPr>
        <w:t xml:space="preserve"> </w:t>
      </w:r>
      <w:r w:rsidRPr="00B55D67">
        <w:rPr>
          <w:rFonts w:cs="Traditional Arabic" w:hint="cs"/>
          <w:sz w:val="34"/>
          <w:szCs w:val="34"/>
          <w:rtl/>
        </w:rPr>
        <w:t>أَتْلُ</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حَرَّمَ</w:t>
      </w:r>
      <w:r w:rsidRPr="00B55D67">
        <w:rPr>
          <w:rFonts w:cs="Traditional Arabic"/>
          <w:sz w:val="34"/>
          <w:szCs w:val="34"/>
          <w:rtl/>
        </w:rPr>
        <w:t xml:space="preserve"> </w:t>
      </w:r>
      <w:r w:rsidRPr="00B55D67">
        <w:rPr>
          <w:rFonts w:cs="Traditional Arabic" w:hint="cs"/>
          <w:sz w:val="34"/>
          <w:szCs w:val="34"/>
          <w:rtl/>
        </w:rPr>
        <w:t>رَبُّكُمْ</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أَلاَّ</w:t>
      </w:r>
      <w:r w:rsidRPr="00B55D67">
        <w:rPr>
          <w:rFonts w:cs="Traditional Arabic"/>
          <w:sz w:val="34"/>
          <w:szCs w:val="34"/>
          <w:rtl/>
        </w:rPr>
        <w:t xml:space="preserve"> </w:t>
      </w:r>
      <w:r w:rsidRPr="00B55D67">
        <w:rPr>
          <w:rFonts w:cs="Traditional Arabic" w:hint="cs"/>
          <w:sz w:val="34"/>
          <w:szCs w:val="34"/>
          <w:rtl/>
        </w:rPr>
        <w:t>تُشْرِكُواْ</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شَيْئاً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وَلاَ تَقْتُلُواْ</w:t>
      </w:r>
      <w:r w:rsidRPr="00B55D67">
        <w:rPr>
          <w:rFonts w:cs="Traditional Arabic"/>
          <w:sz w:val="34"/>
          <w:szCs w:val="34"/>
          <w:rtl/>
        </w:rPr>
        <w:t xml:space="preserve"> </w:t>
      </w:r>
      <w:r w:rsidRPr="00B55D67">
        <w:rPr>
          <w:rFonts w:cs="Traditional Arabic" w:hint="cs"/>
          <w:sz w:val="34"/>
          <w:szCs w:val="34"/>
          <w:rtl/>
        </w:rPr>
        <w:t>أَوْلاَدَكُم</w:t>
      </w:r>
      <w:r w:rsidRPr="00B55D67">
        <w:rPr>
          <w:rFonts w:cs="Traditional Arabic"/>
          <w:sz w:val="34"/>
          <w:szCs w:val="34"/>
          <w:rtl/>
        </w:rPr>
        <w:t xml:space="preserve"> </w:t>
      </w:r>
      <w:r w:rsidRPr="00B55D67">
        <w:rPr>
          <w:rFonts w:cs="Traditional Arabic" w:hint="cs"/>
          <w:sz w:val="34"/>
          <w:szCs w:val="34"/>
          <w:rtl/>
        </w:rPr>
        <w:t>}الأنعام151</w:t>
      </w:r>
    </w:p>
    <w:p w:rsidR="0086679A" w:rsidRPr="00B55D67" w:rsidRDefault="0086679A" w:rsidP="00B55D67">
      <w:pPr>
        <w:spacing w:after="0" w:line="240" w:lineRule="auto"/>
        <w:jc w:val="both"/>
        <w:rPr>
          <w:rFonts w:cs="Traditional Arabic"/>
          <w:sz w:val="34"/>
          <w:szCs w:val="34"/>
          <w:rtl/>
        </w:rPr>
      </w:pPr>
      <w:r w:rsidRPr="00B55D67">
        <w:rPr>
          <w:rFonts w:cs="Traditional Arabic" w:hint="cs"/>
          <w:sz w:val="34"/>
          <w:szCs w:val="34"/>
          <w:rtl/>
        </w:rPr>
        <w:t xml:space="preserve">       {وَقَضَى</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أَلاَّ</w:t>
      </w:r>
      <w:r w:rsidRPr="00B55D67">
        <w:rPr>
          <w:rFonts w:cs="Traditional Arabic"/>
          <w:sz w:val="34"/>
          <w:szCs w:val="34"/>
          <w:rtl/>
        </w:rPr>
        <w:t xml:space="preserve"> </w:t>
      </w:r>
      <w:r w:rsidRPr="00B55D67">
        <w:rPr>
          <w:rFonts w:cs="Traditional Arabic" w:hint="cs"/>
          <w:sz w:val="34"/>
          <w:szCs w:val="34"/>
          <w:rtl/>
        </w:rPr>
        <w:t>تَعْبُدُواْ</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إِيَّاهُ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إِمَّا</w:t>
      </w:r>
      <w:r w:rsidRPr="00B55D67">
        <w:rPr>
          <w:rFonts w:cs="Traditional Arabic"/>
          <w:sz w:val="34"/>
          <w:szCs w:val="34"/>
          <w:rtl/>
        </w:rPr>
        <w:t xml:space="preserve"> </w:t>
      </w:r>
      <w:r w:rsidRPr="00B55D67">
        <w:rPr>
          <w:rFonts w:cs="Traditional Arabic" w:hint="cs"/>
          <w:sz w:val="34"/>
          <w:szCs w:val="34"/>
          <w:rtl/>
        </w:rPr>
        <w:t>يَبْلُغَنَّ</w:t>
      </w:r>
      <w:r w:rsidRPr="00B55D67">
        <w:rPr>
          <w:rFonts w:cs="Traditional Arabic"/>
          <w:sz w:val="34"/>
          <w:szCs w:val="34"/>
          <w:rtl/>
        </w:rPr>
        <w:t xml:space="preserve"> </w:t>
      </w:r>
      <w:r w:rsidRPr="00B55D67">
        <w:rPr>
          <w:rFonts w:cs="Traditional Arabic" w:hint="cs"/>
          <w:sz w:val="34"/>
          <w:szCs w:val="34"/>
          <w:rtl/>
        </w:rPr>
        <w:t>عِندَكَ</w:t>
      </w:r>
      <w:r w:rsidRPr="00B55D67">
        <w:rPr>
          <w:rFonts w:cs="Traditional Arabic"/>
          <w:sz w:val="34"/>
          <w:szCs w:val="34"/>
          <w:rtl/>
        </w:rPr>
        <w:t xml:space="preserve"> </w:t>
      </w:r>
      <w:r w:rsidRPr="00B55D67">
        <w:rPr>
          <w:rFonts w:cs="Traditional Arabic" w:hint="cs"/>
          <w:sz w:val="34"/>
          <w:szCs w:val="34"/>
          <w:rtl/>
        </w:rPr>
        <w:t>الْكِبَرَ</w:t>
      </w:r>
      <w:r w:rsidRPr="00B55D67">
        <w:rPr>
          <w:rFonts w:cs="Traditional Arabic"/>
          <w:sz w:val="34"/>
          <w:szCs w:val="34"/>
          <w:rtl/>
        </w:rPr>
        <w:t xml:space="preserve"> </w:t>
      </w:r>
      <w:r w:rsidRPr="00B55D67">
        <w:rPr>
          <w:rFonts w:cs="Traditional Arabic" w:hint="cs"/>
          <w:sz w:val="34"/>
          <w:szCs w:val="34"/>
          <w:rtl/>
        </w:rPr>
        <w:t>أَحَدُهُمَا</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كِلاَهُمَا} الإسراء 23</w:t>
      </w:r>
    </w:p>
    <w:p w:rsidR="0086679A" w:rsidRPr="00B55D67" w:rsidRDefault="0086679A" w:rsidP="00B55D67">
      <w:pPr>
        <w:spacing w:after="0" w:line="240" w:lineRule="auto"/>
        <w:jc w:val="both"/>
        <w:rPr>
          <w:rFonts w:cs="Traditional Arabic"/>
          <w:sz w:val="34"/>
          <w:szCs w:val="34"/>
          <w:rtl/>
        </w:rPr>
      </w:pPr>
    </w:p>
    <w:p w:rsidR="0086679A" w:rsidRPr="00B55D67" w:rsidRDefault="0086679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(83) { لاَ</w:t>
      </w:r>
      <w:r w:rsidRPr="00B55D67">
        <w:rPr>
          <w:rFonts w:cs="Traditional Arabic"/>
          <w:sz w:val="34"/>
          <w:szCs w:val="34"/>
          <w:rtl/>
        </w:rPr>
        <w:t xml:space="preserve"> </w:t>
      </w:r>
      <w:r w:rsidRPr="00B55D67">
        <w:rPr>
          <w:rFonts w:cs="Traditional Arabic" w:hint="cs"/>
          <w:sz w:val="34"/>
          <w:szCs w:val="34"/>
          <w:rtl/>
        </w:rPr>
        <w:t>تَعْبُدُونَ</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وَذِي</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وَقُولُوا لِلنَّاسِ حُسْنًا وَأَقِيمُوا الصَّلَاةَ</w:t>
      </w:r>
      <w:r w:rsidRPr="00B55D67">
        <w:rPr>
          <w:rFonts w:cs="Traditional Arabic" w:hint="cs"/>
          <w:sz w:val="34"/>
          <w:szCs w:val="34"/>
          <w:rtl/>
        </w:rPr>
        <w:t xml:space="preserve"> } البقرة83</w:t>
      </w:r>
    </w:p>
    <w:p w:rsidR="0086679A" w:rsidRPr="00B55D67" w:rsidRDefault="0086679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وَاعْبُدُواْ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تُشْرِكُواْ</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شَيْئاً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وَبِذِي</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وَالْجَارِ</w:t>
      </w:r>
      <w:r w:rsidRPr="00B55D67">
        <w:rPr>
          <w:rFonts w:cs="Traditional Arabic"/>
          <w:sz w:val="34"/>
          <w:szCs w:val="34"/>
          <w:rtl/>
        </w:rPr>
        <w:t xml:space="preserve"> </w:t>
      </w:r>
      <w:r w:rsidRPr="00B55D67">
        <w:rPr>
          <w:rFonts w:cs="Traditional Arabic" w:hint="cs"/>
          <w:sz w:val="34"/>
          <w:szCs w:val="34"/>
          <w:rtl/>
        </w:rPr>
        <w:t>ذِي</w:t>
      </w:r>
      <w:r w:rsidRPr="00B55D67">
        <w:rPr>
          <w:rFonts w:cs="Traditional Arabic"/>
          <w:sz w:val="34"/>
          <w:szCs w:val="34"/>
          <w:rtl/>
        </w:rPr>
        <w:t xml:space="preserve"> </w:t>
      </w:r>
      <w:r w:rsidRPr="00B55D67">
        <w:rPr>
          <w:rFonts w:cs="Traditional Arabic" w:hint="cs"/>
          <w:sz w:val="34"/>
          <w:szCs w:val="34"/>
          <w:rtl/>
        </w:rPr>
        <w:t>الْقُرْبَى</w:t>
      </w:r>
      <w:r w:rsidRPr="00B55D67">
        <w:rPr>
          <w:rFonts w:cs="Traditional Arabic"/>
          <w:sz w:val="34"/>
          <w:szCs w:val="34"/>
          <w:rtl/>
        </w:rPr>
        <w:t xml:space="preserve"> </w:t>
      </w:r>
      <w:r w:rsidRPr="00B55D67">
        <w:rPr>
          <w:rFonts w:cs="Traditional Arabic" w:hint="cs"/>
          <w:sz w:val="34"/>
          <w:szCs w:val="34"/>
          <w:rtl/>
        </w:rPr>
        <w:t>} النساء 36</w:t>
      </w:r>
    </w:p>
    <w:p w:rsidR="0086679A" w:rsidRPr="00B55D67" w:rsidRDefault="0086679A" w:rsidP="00B55D67">
      <w:pPr>
        <w:spacing w:after="0" w:line="240" w:lineRule="auto"/>
        <w:jc w:val="both"/>
        <w:rPr>
          <w:rFonts w:cs="Traditional Arabic"/>
          <w:sz w:val="34"/>
          <w:szCs w:val="34"/>
          <w:rtl/>
          <w:lang w:bidi="ar-EG"/>
        </w:rPr>
      </w:pPr>
      <w:r w:rsidRPr="00B55D67">
        <w:rPr>
          <w:rFonts w:cs="Traditional Arabic" w:hint="cs"/>
          <w:sz w:val="34"/>
          <w:szCs w:val="34"/>
          <w:rtl/>
        </w:rPr>
        <w:t>في النساء</w:t>
      </w:r>
      <w:r w:rsidR="00B55D67">
        <w:rPr>
          <w:rFonts w:cs="Traditional Arabic" w:hint="cs"/>
          <w:sz w:val="34"/>
          <w:szCs w:val="34"/>
          <w:rtl/>
        </w:rPr>
        <w:t>:</w:t>
      </w:r>
      <w:r w:rsidRPr="00B55D67">
        <w:rPr>
          <w:rFonts w:cs="Traditional Arabic" w:hint="cs"/>
          <w:sz w:val="34"/>
          <w:szCs w:val="34"/>
          <w:rtl/>
        </w:rPr>
        <w:t xml:space="preserve"> كثر الحديث عن المواريث بين الأقارب فناسب التأكيد على أهمية الإحسان إليهم أثناء الحياة فدخلت الباء للتوكيد( وَبِذِي)</w:t>
      </w:r>
    </w:p>
    <w:p w:rsidR="0086679A" w:rsidRPr="00B55D67" w:rsidRDefault="0086679A" w:rsidP="00B55D67">
      <w:pPr>
        <w:bidi w:val="0"/>
        <w:jc w:val="both"/>
        <w:rPr>
          <w:rFonts w:cs="Traditional Arabic"/>
          <w:sz w:val="34"/>
          <w:szCs w:val="34"/>
          <w:lang w:bidi="ar-EG"/>
        </w:rPr>
      </w:pPr>
      <w:r w:rsidRPr="00B55D67">
        <w:rPr>
          <w:rFonts w:cs="Traditional Arabic"/>
          <w:sz w:val="34"/>
          <w:szCs w:val="34"/>
          <w:rtl/>
          <w:lang w:bidi="ar-EG"/>
        </w:rPr>
        <w:br w:type="page"/>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2CFAFF5E" wp14:editId="34237AF0">
            <wp:extent cx="5667375" cy="8020050"/>
            <wp:effectExtent l="19050" t="0" r="9525" b="0"/>
            <wp:docPr id="59" name="Picture 10" descr="01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_001.jpg"/>
                    <pic:cNvPicPr/>
                  </pic:nvPicPr>
                  <pic:blipFill>
                    <a:blip r:embed="rId20"/>
                    <a:stretch>
                      <a:fillRect/>
                    </a:stretch>
                  </pic:blipFill>
                  <pic:spPr>
                    <a:xfrm>
                      <a:off x="0" y="0"/>
                      <a:ext cx="5667375" cy="8020050"/>
                    </a:xfrm>
                    <a:prstGeom prst="rect">
                      <a:avLst/>
                    </a:prstGeom>
                  </pic:spPr>
                </pic:pic>
              </a:graphicData>
            </a:graphic>
          </wp:inline>
        </w:drawing>
      </w:r>
    </w:p>
    <w:p w:rsidR="00F856B0" w:rsidRPr="00B55D67" w:rsidRDefault="0086679A" w:rsidP="00B55D67">
      <w:pPr>
        <w:spacing w:after="0" w:line="240" w:lineRule="auto"/>
        <w:jc w:val="both"/>
        <w:rPr>
          <w:rFonts w:cs="Traditional Arabic"/>
          <w:sz w:val="34"/>
          <w:szCs w:val="34"/>
          <w:rtl/>
          <w:lang w:bidi="ar-EG"/>
        </w:rPr>
      </w:pPr>
      <w:r w:rsidRPr="00B55D67">
        <w:rPr>
          <w:rFonts w:cs="Traditional Arabic" w:hint="cs"/>
          <w:noProof/>
          <w:sz w:val="34"/>
          <w:szCs w:val="34"/>
          <w:rtl/>
        </w:rPr>
        <w:lastRenderedPageBreak/>
        <w:drawing>
          <wp:inline distT="0" distB="0" distL="0" distR="0" wp14:anchorId="50300F18" wp14:editId="5EBFF79D">
            <wp:extent cx="5422265" cy="7673188"/>
            <wp:effectExtent l="19050" t="0" r="6985" b="0"/>
            <wp:docPr id="111" name="Picture 11" descr="01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3_001.jpg"/>
                    <pic:cNvPicPr/>
                  </pic:nvPicPr>
                  <pic:blipFill>
                    <a:blip r:embed="rId21"/>
                    <a:stretch>
                      <a:fillRect/>
                    </a:stretch>
                  </pic:blipFill>
                  <pic:spPr>
                    <a:xfrm>
                      <a:off x="0" y="0"/>
                      <a:ext cx="5422265" cy="7673188"/>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lang w:bidi="ar-EG"/>
        </w:rPr>
      </w:pPr>
    </w:p>
    <w:p w:rsidR="00DB6F59" w:rsidRPr="00B55D67" w:rsidRDefault="00DB6F59" w:rsidP="00B55D67">
      <w:pPr>
        <w:spacing w:after="0" w:line="240" w:lineRule="auto"/>
        <w:jc w:val="both"/>
        <w:rPr>
          <w:rFonts w:cs="Traditional Arabic"/>
          <w:sz w:val="34"/>
          <w:szCs w:val="34"/>
          <w:rtl/>
        </w:rPr>
      </w:pP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(86){</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الضَّلاَلَةَ</w:t>
      </w:r>
      <w:r w:rsidRPr="00B55D67">
        <w:rPr>
          <w:rFonts w:cs="Traditional Arabic"/>
          <w:sz w:val="34"/>
          <w:szCs w:val="34"/>
          <w:rtl/>
        </w:rPr>
        <w:t xml:space="preserve"> </w:t>
      </w:r>
      <w:r w:rsidRPr="00B55D67">
        <w:rPr>
          <w:rFonts w:cs="Traditional Arabic" w:hint="cs"/>
          <w:sz w:val="34"/>
          <w:szCs w:val="34"/>
          <w:rtl/>
        </w:rPr>
        <w:t>بِالْهُدَى</w:t>
      </w:r>
      <w:r w:rsidRPr="00B55D67">
        <w:rPr>
          <w:rFonts w:cs="Traditional Arabic"/>
          <w:sz w:val="34"/>
          <w:szCs w:val="34"/>
          <w:rtl/>
        </w:rPr>
        <w:t xml:space="preserve"> </w:t>
      </w:r>
      <w:r w:rsidRPr="00B55D67">
        <w:rPr>
          <w:rFonts w:cs="Traditional Arabic" w:hint="cs"/>
          <w:sz w:val="34"/>
          <w:szCs w:val="34"/>
          <w:rtl/>
        </w:rPr>
        <w:t>فَمَا</w:t>
      </w:r>
      <w:r w:rsidRPr="00B55D67">
        <w:rPr>
          <w:rFonts w:cs="Traditional Arabic"/>
          <w:sz w:val="34"/>
          <w:szCs w:val="34"/>
          <w:rtl/>
        </w:rPr>
        <w:t xml:space="preserve"> </w:t>
      </w:r>
      <w:r w:rsidRPr="00B55D67">
        <w:rPr>
          <w:rFonts w:cs="Traditional Arabic" w:hint="cs"/>
          <w:sz w:val="34"/>
          <w:szCs w:val="34"/>
          <w:rtl/>
        </w:rPr>
        <w:t>رَبِحَت</w:t>
      </w:r>
      <w:r w:rsidRPr="00B55D67">
        <w:rPr>
          <w:rFonts w:cs="Traditional Arabic"/>
          <w:sz w:val="34"/>
          <w:szCs w:val="34"/>
          <w:rtl/>
        </w:rPr>
        <w:t xml:space="preserve"> </w:t>
      </w:r>
      <w:r w:rsidRPr="00B55D67">
        <w:rPr>
          <w:rFonts w:cs="Traditional Arabic" w:hint="cs"/>
          <w:sz w:val="34"/>
          <w:szCs w:val="34"/>
          <w:rtl/>
        </w:rPr>
        <w:t>تِّجَارَتُهُمْ</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كَانُواْ</w:t>
      </w:r>
      <w:r w:rsidRPr="00B55D67">
        <w:rPr>
          <w:rFonts w:cs="Traditional Arabic"/>
          <w:sz w:val="34"/>
          <w:szCs w:val="34"/>
          <w:rtl/>
        </w:rPr>
        <w:t xml:space="preserve"> </w:t>
      </w:r>
      <w:r w:rsidRPr="00B55D67">
        <w:rPr>
          <w:rFonts w:cs="Traditional Arabic" w:hint="cs"/>
          <w:sz w:val="34"/>
          <w:szCs w:val="34"/>
          <w:rtl/>
        </w:rPr>
        <w:t>مُهْتَدِينَ</w:t>
      </w:r>
      <w:r w:rsidRPr="00B55D67">
        <w:rPr>
          <w:rFonts w:ascii="Times New Roman" w:hAnsi="Times New Roman" w:cs="Times New Roman" w:hint="cs"/>
          <w:sz w:val="34"/>
          <w:szCs w:val="34"/>
          <w:rtl/>
        </w:rPr>
        <w:t>۝</w:t>
      </w:r>
      <w:r w:rsidRPr="00B55D67">
        <w:rPr>
          <w:rFonts w:cs="Traditional Arabic" w:hint="cs"/>
          <w:sz w:val="34"/>
          <w:szCs w:val="34"/>
          <w:rtl/>
        </w:rPr>
        <w:t xml:space="preserve"> مَثَلُهُمْ</w:t>
      </w:r>
      <w:r w:rsidRPr="00B55D67">
        <w:rPr>
          <w:rFonts w:cs="Traditional Arabic"/>
          <w:sz w:val="34"/>
          <w:szCs w:val="34"/>
          <w:rtl/>
        </w:rPr>
        <w:t xml:space="preserve"> </w:t>
      </w:r>
      <w:r w:rsidRPr="00B55D67">
        <w:rPr>
          <w:rFonts w:cs="Traditional Arabic" w:hint="cs"/>
          <w:sz w:val="34"/>
          <w:szCs w:val="34"/>
          <w:rtl/>
        </w:rPr>
        <w:t>كَمَثَلِ</w:t>
      </w:r>
      <w:r w:rsidRPr="00B55D67">
        <w:rPr>
          <w:rFonts w:cs="Traditional Arabic"/>
          <w:sz w:val="34"/>
          <w:szCs w:val="34"/>
          <w:rtl/>
        </w:rPr>
        <w:t xml:space="preserve"> </w:t>
      </w:r>
      <w:r w:rsidRPr="00B55D67">
        <w:rPr>
          <w:rFonts w:cs="Traditional Arabic" w:hint="cs"/>
          <w:sz w:val="34"/>
          <w:szCs w:val="34"/>
          <w:rtl/>
        </w:rPr>
        <w:t>الَّذِي} البقرة 16</w:t>
      </w:r>
    </w:p>
    <w:p w:rsidR="00DB6F59" w:rsidRPr="00B55D67" w:rsidRDefault="00DB6F59"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hint="cs"/>
          <w:sz w:val="34"/>
          <w:szCs w:val="34"/>
          <w:rtl/>
          <w:lang w:bidi="ar-EG"/>
        </w:rPr>
        <w:t xml:space="preserve"> </w:t>
      </w:r>
      <w:r w:rsidRPr="00B55D67">
        <w:rPr>
          <w:rFonts w:cs="Traditional Arabic" w:hint="cs"/>
          <w:sz w:val="34"/>
          <w:szCs w:val="34"/>
          <w:rtl/>
        </w:rPr>
        <w:t>{</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الْحَيَاةَ</w:t>
      </w:r>
      <w:r w:rsidRPr="00B55D67">
        <w:rPr>
          <w:rFonts w:cs="Traditional Arabic"/>
          <w:color w:val="FF0000"/>
          <w:sz w:val="34"/>
          <w:szCs w:val="34"/>
          <w:rtl/>
        </w:rPr>
        <w:t xml:space="preserve"> </w:t>
      </w:r>
      <w:r w:rsidRPr="00B55D67">
        <w:rPr>
          <w:rFonts w:cs="Traditional Arabic" w:hint="cs"/>
          <w:color w:val="FF0000"/>
          <w:sz w:val="34"/>
          <w:szCs w:val="34"/>
          <w:rtl/>
        </w:rPr>
        <w:t>الدُّنْيَا</w:t>
      </w:r>
      <w:r w:rsidRPr="00B55D67">
        <w:rPr>
          <w:rFonts w:cs="Traditional Arabic"/>
          <w:color w:val="FF0000"/>
          <w:sz w:val="34"/>
          <w:szCs w:val="34"/>
          <w:rtl/>
        </w:rPr>
        <w:t xml:space="preserve"> </w:t>
      </w:r>
      <w:r w:rsidRPr="00B55D67">
        <w:rPr>
          <w:rFonts w:cs="Traditional Arabic" w:hint="cs"/>
          <w:color w:val="FF0000"/>
          <w:sz w:val="34"/>
          <w:szCs w:val="34"/>
          <w:rtl/>
        </w:rPr>
        <w:t>بِالآَخِرَةِ</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يُخَفَّفُ</w:t>
      </w:r>
      <w:r w:rsidRPr="00B55D67">
        <w:rPr>
          <w:rFonts w:cs="Traditional Arabic"/>
          <w:sz w:val="34"/>
          <w:szCs w:val="34"/>
          <w:rtl/>
        </w:rPr>
        <w:t xml:space="preserve"> </w:t>
      </w:r>
      <w:r w:rsidRPr="00B55D67">
        <w:rPr>
          <w:rFonts w:cs="Traditional Arabic" w:hint="cs"/>
          <w:sz w:val="34"/>
          <w:szCs w:val="34"/>
          <w:rtl/>
        </w:rPr>
        <w:t>عَنْهُمُ</w:t>
      </w:r>
      <w:r w:rsidRPr="00B55D67">
        <w:rPr>
          <w:rFonts w:cs="Traditional Arabic"/>
          <w:sz w:val="34"/>
          <w:szCs w:val="34"/>
          <w:rtl/>
        </w:rPr>
        <w:t xml:space="preserve"> </w:t>
      </w:r>
      <w:r w:rsidRPr="00B55D67">
        <w:rPr>
          <w:rFonts w:cs="Traditional Arabic" w:hint="cs"/>
          <w:sz w:val="34"/>
          <w:szCs w:val="34"/>
          <w:rtl/>
        </w:rPr>
        <w:t>الْعَذَابُ</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يُنصَرُونَ}البقرة86</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الضَّلاَلَةَ</w:t>
      </w:r>
      <w:r w:rsidRPr="00B55D67">
        <w:rPr>
          <w:rFonts w:cs="Traditional Arabic"/>
          <w:sz w:val="34"/>
          <w:szCs w:val="34"/>
          <w:rtl/>
        </w:rPr>
        <w:t xml:space="preserve"> </w:t>
      </w:r>
      <w:r w:rsidRPr="00B55D67">
        <w:rPr>
          <w:rFonts w:cs="Traditional Arabic" w:hint="cs"/>
          <w:sz w:val="34"/>
          <w:szCs w:val="34"/>
          <w:rtl/>
        </w:rPr>
        <w:t>بِالْهُدَى</w:t>
      </w:r>
      <w:r w:rsidRPr="00B55D67">
        <w:rPr>
          <w:rFonts w:cs="Traditional Arabic"/>
          <w:sz w:val="34"/>
          <w:szCs w:val="34"/>
          <w:rtl/>
        </w:rPr>
        <w:t xml:space="preserve"> </w:t>
      </w:r>
      <w:r w:rsidRPr="00B55D67">
        <w:rPr>
          <w:rFonts w:cs="Traditional Arabic" w:hint="cs"/>
          <w:sz w:val="34"/>
          <w:szCs w:val="34"/>
          <w:rtl/>
        </w:rPr>
        <w:t>وَالْعَذَابَ</w:t>
      </w:r>
      <w:r w:rsidRPr="00B55D67">
        <w:rPr>
          <w:rFonts w:cs="Traditional Arabic"/>
          <w:sz w:val="34"/>
          <w:szCs w:val="34"/>
          <w:rtl/>
        </w:rPr>
        <w:t xml:space="preserve"> </w:t>
      </w:r>
      <w:r w:rsidRPr="00B55D67">
        <w:rPr>
          <w:rFonts w:cs="Traditional Arabic" w:hint="cs"/>
          <w:sz w:val="34"/>
          <w:szCs w:val="34"/>
          <w:rtl/>
        </w:rPr>
        <w:t>بِالْمَغْفِرَةِ</w:t>
      </w:r>
      <w:r w:rsidRPr="00B55D67">
        <w:rPr>
          <w:rFonts w:cs="Traditional Arabic"/>
          <w:sz w:val="34"/>
          <w:szCs w:val="34"/>
          <w:rtl/>
        </w:rPr>
        <w:t xml:space="preserve"> </w:t>
      </w:r>
      <w:r w:rsidRPr="00B55D67">
        <w:rPr>
          <w:rFonts w:cs="Traditional Arabic" w:hint="cs"/>
          <w:sz w:val="34"/>
          <w:szCs w:val="34"/>
          <w:rtl/>
        </w:rPr>
        <w:t>فَمَا</w:t>
      </w:r>
      <w:r w:rsidRPr="00B55D67">
        <w:rPr>
          <w:rFonts w:cs="Traditional Arabic"/>
          <w:sz w:val="34"/>
          <w:szCs w:val="34"/>
          <w:rtl/>
        </w:rPr>
        <w:t xml:space="preserve"> </w:t>
      </w:r>
      <w:r w:rsidRPr="00B55D67">
        <w:rPr>
          <w:rFonts w:cs="Traditional Arabic" w:hint="cs"/>
          <w:sz w:val="34"/>
          <w:szCs w:val="34"/>
          <w:rtl/>
        </w:rPr>
        <w:t>أَصْبَرَهُمْ</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النَّارِ</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بِأَنَّ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نَزَّلَ</w:t>
      </w:r>
      <w:r w:rsidRPr="00B55D67">
        <w:rPr>
          <w:rFonts w:cs="Traditional Arabic"/>
          <w:sz w:val="34"/>
          <w:szCs w:val="34"/>
          <w:rtl/>
        </w:rPr>
        <w:t xml:space="preserve"> </w:t>
      </w:r>
      <w:r w:rsidRPr="00B55D67">
        <w:rPr>
          <w:rFonts w:cs="Traditional Arabic" w:hint="cs"/>
          <w:sz w:val="34"/>
          <w:szCs w:val="34"/>
          <w:rtl/>
        </w:rPr>
        <w:t xml:space="preserve">الْكِتَابَ} البقرة175 </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في البقرة 86</w:t>
      </w:r>
      <w:r w:rsidR="00B55D67">
        <w:rPr>
          <w:rFonts w:cs="Traditional Arabic" w:hint="cs"/>
          <w:sz w:val="34"/>
          <w:szCs w:val="34"/>
          <w:rtl/>
        </w:rPr>
        <w:t>:</w:t>
      </w:r>
      <w:r w:rsidRPr="00B55D67">
        <w:rPr>
          <w:rFonts w:cs="Traditional Arabic" w:hint="cs"/>
          <w:sz w:val="34"/>
          <w:szCs w:val="34"/>
          <w:rtl/>
        </w:rPr>
        <w:t xml:space="preserve"> لما قال (</w:t>
      </w:r>
      <w:r w:rsidRPr="00B55D67">
        <w:rPr>
          <w:rFonts w:cs="Traditional Arabic"/>
          <w:sz w:val="34"/>
          <w:szCs w:val="34"/>
          <w:rtl/>
        </w:rPr>
        <w:t xml:space="preserve"> </w:t>
      </w:r>
      <w:r w:rsidRPr="00B55D67">
        <w:rPr>
          <w:rFonts w:cs="Traditional Arabic" w:hint="cs"/>
          <w:sz w:val="34"/>
          <w:szCs w:val="34"/>
          <w:rtl/>
        </w:rPr>
        <w:t>فَمَا</w:t>
      </w:r>
      <w:r w:rsidRPr="00B55D67">
        <w:rPr>
          <w:rFonts w:cs="Traditional Arabic"/>
          <w:sz w:val="34"/>
          <w:szCs w:val="34"/>
          <w:rtl/>
        </w:rPr>
        <w:t xml:space="preserve"> </w:t>
      </w:r>
      <w:r w:rsidRPr="00B55D67">
        <w:rPr>
          <w:rFonts w:cs="Traditional Arabic" w:hint="cs"/>
          <w:sz w:val="34"/>
          <w:szCs w:val="34"/>
          <w:rtl/>
        </w:rPr>
        <w:t>جَزَاء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يَفْعَلُ</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خِزْيٌ</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u w:val="single"/>
          <w:rtl/>
        </w:rPr>
        <w:t>الْحَيَاةِ</w:t>
      </w:r>
      <w:r w:rsidRPr="00B55D67">
        <w:rPr>
          <w:rFonts w:cs="Traditional Arabic"/>
          <w:sz w:val="34"/>
          <w:szCs w:val="34"/>
          <w:u w:val="single"/>
          <w:rtl/>
        </w:rPr>
        <w:t xml:space="preserve"> </w:t>
      </w:r>
      <w:r w:rsidRPr="00B55D67">
        <w:rPr>
          <w:rFonts w:cs="Traditional Arabic" w:hint="cs"/>
          <w:sz w:val="34"/>
          <w:szCs w:val="34"/>
          <w:u w:val="single"/>
          <w:rtl/>
        </w:rPr>
        <w:t>الدُّنْيَا</w:t>
      </w:r>
      <w:r w:rsidRPr="00B55D67">
        <w:rPr>
          <w:rFonts w:cs="Traditional Arabic" w:hint="cs"/>
          <w:sz w:val="34"/>
          <w:szCs w:val="34"/>
          <w:rtl/>
        </w:rPr>
        <w:t>) بين أن جزاء من يفعل تلك الأفعال هو النكال و الفضيحة في الحياة الدنيا و لكنهم  برغم ذلك اشتروا تلك الحياة الدنيا التي ليس لهم فيها إلا الخزي وفضلوها على الآخرة فقال (</w:t>
      </w:r>
      <w:r w:rsidRPr="00B55D67">
        <w:rPr>
          <w:rFonts w:ascii="Arial" w:hAnsi="Arial" w:cs="Traditional Arabic"/>
          <w:color w:val="000000"/>
          <w:sz w:val="34"/>
          <w:szCs w:val="34"/>
          <w:rtl/>
          <w:lang w:bidi="ar-EG"/>
        </w:rPr>
        <w:t>اشْتَرَوُا الْحَيَاةَ الدُّنْيَا بِالْآخِرَةِ</w:t>
      </w:r>
      <w:r w:rsidRPr="00B55D67">
        <w:rPr>
          <w:rFonts w:cs="Traditional Arabic" w:hint="cs"/>
          <w:sz w:val="34"/>
          <w:szCs w:val="34"/>
          <w:rtl/>
        </w:rPr>
        <w:t>)</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في البقرة 175 لما قال قبلها( مَا</w:t>
      </w:r>
      <w:r w:rsidRPr="00B55D67">
        <w:rPr>
          <w:rFonts w:cs="Traditional Arabic"/>
          <w:sz w:val="34"/>
          <w:szCs w:val="34"/>
          <w:rtl/>
        </w:rPr>
        <w:t xml:space="preserve"> </w:t>
      </w:r>
      <w:r w:rsidRPr="00B55D67">
        <w:rPr>
          <w:rFonts w:cs="Traditional Arabic" w:hint="cs"/>
          <w:sz w:val="34"/>
          <w:szCs w:val="34"/>
          <w:rtl/>
        </w:rPr>
        <w:t>يَأْكُلُونَ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بُطُونِهِمْ</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النَّارَ) و هو مظهر من مظاهر العذاب  ناسب بعدها أن يبين أنهم قد اشتروا هذا العذاب لأنفسهم فزاد قوله (وَالْعَذَابَ</w:t>
      </w:r>
      <w:r w:rsidRPr="00B55D67">
        <w:rPr>
          <w:rFonts w:cs="Traditional Arabic"/>
          <w:sz w:val="34"/>
          <w:szCs w:val="34"/>
          <w:rtl/>
        </w:rPr>
        <w:t xml:space="preserve"> </w:t>
      </w:r>
      <w:r w:rsidRPr="00B55D67">
        <w:rPr>
          <w:rFonts w:cs="Traditional Arabic" w:hint="cs"/>
          <w:sz w:val="34"/>
          <w:szCs w:val="34"/>
          <w:rtl/>
        </w:rPr>
        <w:t xml:space="preserve">بِالْمَغْفِرَةِ) </w:t>
      </w:r>
    </w:p>
    <w:p w:rsidR="00DB6F59" w:rsidRPr="00B55D67" w:rsidRDefault="00DB6F59" w:rsidP="00B55D67">
      <w:pPr>
        <w:spacing w:after="0" w:line="240" w:lineRule="auto"/>
        <w:jc w:val="both"/>
        <w:rPr>
          <w:rFonts w:cs="Traditional Arabic"/>
          <w:sz w:val="34"/>
          <w:szCs w:val="34"/>
          <w:rtl/>
        </w:rPr>
      </w:pPr>
    </w:p>
    <w:p w:rsidR="00DB6F59" w:rsidRPr="00B55D67" w:rsidRDefault="00DB6F59"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(86){أُولَـئِكَ</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اشْتَرَوُاْ</w:t>
      </w:r>
      <w:r w:rsidRPr="00B55D67">
        <w:rPr>
          <w:rFonts w:cs="Traditional Arabic"/>
          <w:sz w:val="34"/>
          <w:szCs w:val="34"/>
          <w:rtl/>
        </w:rPr>
        <w:t xml:space="preserve"> </w:t>
      </w:r>
      <w:r w:rsidRPr="00B55D67">
        <w:rPr>
          <w:rFonts w:cs="Traditional Arabic" w:hint="cs"/>
          <w:sz w:val="34"/>
          <w:szCs w:val="34"/>
          <w:rtl/>
        </w:rPr>
        <w:t>الْحَيَاةَ</w:t>
      </w:r>
      <w:r w:rsidRPr="00B55D67">
        <w:rPr>
          <w:rFonts w:cs="Traditional Arabic"/>
          <w:sz w:val="34"/>
          <w:szCs w:val="34"/>
          <w:rtl/>
        </w:rPr>
        <w:t xml:space="preserve"> </w:t>
      </w:r>
      <w:r w:rsidRPr="00B55D67">
        <w:rPr>
          <w:rFonts w:cs="Traditional Arabic" w:hint="cs"/>
          <w:sz w:val="34"/>
          <w:szCs w:val="34"/>
          <w:rtl/>
        </w:rPr>
        <w:t>الدُّنْيَا</w:t>
      </w:r>
      <w:r w:rsidRPr="00B55D67">
        <w:rPr>
          <w:rFonts w:cs="Traditional Arabic"/>
          <w:sz w:val="34"/>
          <w:szCs w:val="34"/>
          <w:rtl/>
        </w:rPr>
        <w:t xml:space="preserve"> </w:t>
      </w:r>
      <w:r w:rsidRPr="00B55D67">
        <w:rPr>
          <w:rFonts w:cs="Traditional Arabic" w:hint="cs"/>
          <w:sz w:val="34"/>
          <w:szCs w:val="34"/>
          <w:rtl/>
        </w:rPr>
        <w:t>بِالآَخِرَةِ</w:t>
      </w:r>
      <w:r w:rsidRPr="00B55D67">
        <w:rPr>
          <w:rFonts w:cs="Traditional Arabic"/>
          <w:sz w:val="34"/>
          <w:szCs w:val="34"/>
          <w:rtl/>
        </w:rPr>
        <w:t xml:space="preserve"> </w:t>
      </w:r>
      <w:r w:rsidRPr="00B55D67">
        <w:rPr>
          <w:rFonts w:cs="Traditional Arabic" w:hint="cs"/>
          <w:sz w:val="34"/>
          <w:szCs w:val="34"/>
          <w:rtl/>
        </w:rPr>
        <w:t>فَلاَ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يُنصَرُونَ</w:t>
      </w:r>
      <w:r w:rsidRPr="00B55D67">
        <w:rPr>
          <w:rFonts w:cs="Traditional Arabic" w:hint="cs"/>
          <w:sz w:val="34"/>
          <w:szCs w:val="34"/>
          <w:rtl/>
        </w:rPr>
        <w:t xml:space="preserve"> }البقرة86</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أُولَئِكَ</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لَعْنَةُ</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وَالْمَلآئِكَةِ</w:t>
      </w:r>
      <w:r w:rsidRPr="00B55D67">
        <w:rPr>
          <w:rFonts w:cs="Traditional Arabic"/>
          <w:sz w:val="34"/>
          <w:szCs w:val="34"/>
          <w:rtl/>
        </w:rPr>
        <w:t xml:space="preserve"> </w:t>
      </w:r>
      <w:r w:rsidRPr="00B55D67">
        <w:rPr>
          <w:rFonts w:cs="Traditional Arabic" w:hint="cs"/>
          <w:sz w:val="34"/>
          <w:szCs w:val="34"/>
          <w:rtl/>
        </w:rPr>
        <w:t>وَالنَّاسِ</w:t>
      </w:r>
      <w:r w:rsidRPr="00B55D67">
        <w:rPr>
          <w:rFonts w:cs="Traditional Arabic"/>
          <w:sz w:val="34"/>
          <w:szCs w:val="34"/>
          <w:rtl/>
        </w:rPr>
        <w:t xml:space="preserve"> </w:t>
      </w:r>
      <w:r w:rsidRPr="00B55D67">
        <w:rPr>
          <w:rFonts w:cs="Traditional Arabic" w:hint="cs"/>
          <w:sz w:val="34"/>
          <w:szCs w:val="34"/>
          <w:rtl/>
        </w:rPr>
        <w:t>أَجْمَعِينَ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خَالِدِينَ</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لاَ.....يُنظَرُونَ}البقرة 162</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{أُوْلَـئِكَ</w:t>
      </w:r>
      <w:r w:rsidRPr="00B55D67">
        <w:rPr>
          <w:rFonts w:cs="Traditional Arabic"/>
          <w:sz w:val="34"/>
          <w:szCs w:val="34"/>
          <w:rtl/>
        </w:rPr>
        <w:t xml:space="preserve"> </w:t>
      </w:r>
      <w:r w:rsidRPr="00B55D67">
        <w:rPr>
          <w:rFonts w:cs="Traditional Arabic" w:hint="cs"/>
          <w:sz w:val="34"/>
          <w:szCs w:val="34"/>
          <w:rtl/>
        </w:rPr>
        <w:t>جَزَآؤُهُمْ</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لَعْنَةَ</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وَالْمَلآئِكَةِ</w:t>
      </w:r>
      <w:r w:rsidRPr="00B55D67">
        <w:rPr>
          <w:rFonts w:cs="Traditional Arabic"/>
          <w:sz w:val="34"/>
          <w:szCs w:val="34"/>
          <w:rtl/>
        </w:rPr>
        <w:t xml:space="preserve"> </w:t>
      </w:r>
      <w:r w:rsidRPr="00B55D67">
        <w:rPr>
          <w:rFonts w:cs="Traditional Arabic" w:hint="cs"/>
          <w:sz w:val="34"/>
          <w:szCs w:val="34"/>
          <w:rtl/>
        </w:rPr>
        <w:t>وَالنَّاسِ</w:t>
      </w:r>
      <w:r w:rsidRPr="00B55D67">
        <w:rPr>
          <w:rFonts w:cs="Traditional Arabic"/>
          <w:sz w:val="34"/>
          <w:szCs w:val="34"/>
          <w:rtl/>
        </w:rPr>
        <w:t xml:space="preserve"> </w:t>
      </w:r>
      <w:r w:rsidRPr="00B55D67">
        <w:rPr>
          <w:rFonts w:cs="Traditional Arabic" w:hint="cs"/>
          <w:sz w:val="34"/>
          <w:szCs w:val="34"/>
          <w:rtl/>
        </w:rPr>
        <w:t>أَجْمَعِينَ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خَالِدِينَ</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لاَ..... يُنظَرُونَ}آل عمران 88</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في البقرة 86</w:t>
      </w:r>
      <w:r w:rsidR="00B55D67">
        <w:rPr>
          <w:rFonts w:cs="Traditional Arabic" w:hint="cs"/>
          <w:sz w:val="34"/>
          <w:szCs w:val="34"/>
          <w:rtl/>
        </w:rPr>
        <w:t>:</w:t>
      </w:r>
      <w:r w:rsidRPr="00B55D67">
        <w:rPr>
          <w:rFonts w:cs="Traditional Arabic" w:hint="cs"/>
          <w:sz w:val="34"/>
          <w:szCs w:val="34"/>
          <w:rtl/>
        </w:rPr>
        <w:t xml:space="preserve"> الوحيدة ( يُنصَرُونَ) و غيرها ( يُنظَرُونَ) لأنه   لما قال ( تَظَاهَرُونَ</w:t>
      </w:r>
      <w:r w:rsidRPr="00B55D67">
        <w:rPr>
          <w:rFonts w:cs="Traditional Arabic"/>
          <w:sz w:val="34"/>
          <w:szCs w:val="34"/>
          <w:rtl/>
        </w:rPr>
        <w:t xml:space="preserve"> </w:t>
      </w:r>
      <w:r w:rsidRPr="00B55D67">
        <w:rPr>
          <w:rFonts w:cs="Traditional Arabic" w:hint="cs"/>
          <w:sz w:val="34"/>
          <w:szCs w:val="34"/>
          <w:rtl/>
        </w:rPr>
        <w:t>عَلَيْهِم ) أي يَتَقَوَّى</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فريق</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إخوانه</w:t>
      </w:r>
      <w:r w:rsidRPr="00B55D67">
        <w:rPr>
          <w:rFonts w:cs="Traditional Arabic"/>
          <w:sz w:val="34"/>
          <w:szCs w:val="34"/>
          <w:rtl/>
        </w:rPr>
        <w:t xml:space="preserve"> </w:t>
      </w:r>
      <w:r w:rsidRPr="00B55D67">
        <w:rPr>
          <w:rFonts w:cs="Traditional Arabic" w:hint="cs"/>
          <w:sz w:val="34"/>
          <w:szCs w:val="34"/>
          <w:rtl/>
        </w:rPr>
        <w:t xml:space="preserve">بالأعداء لينتصر عليهم بين أنه لن يكون لهم من ينصرهم في الآخرة  </w:t>
      </w:r>
    </w:p>
    <w:p w:rsidR="00DB6F59" w:rsidRPr="00B55D67" w:rsidRDefault="00DB6F59" w:rsidP="00B55D67">
      <w:pPr>
        <w:spacing w:after="0" w:line="240" w:lineRule="auto"/>
        <w:jc w:val="both"/>
        <w:rPr>
          <w:rFonts w:cs="Traditional Arabic"/>
          <w:sz w:val="34"/>
          <w:szCs w:val="34"/>
          <w:rtl/>
        </w:rPr>
      </w:pP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lang w:bidi="ar-EG"/>
        </w:rPr>
        <w:t>(87)</w:t>
      </w:r>
      <w:r w:rsidRPr="00B55D67">
        <w:rPr>
          <w:rFonts w:cs="Traditional Arabic"/>
          <w:sz w:val="34"/>
          <w:szCs w:val="34"/>
          <w:rtl/>
          <w:lang w:bidi="ar-EG"/>
        </w:rPr>
        <w:t>{</w:t>
      </w:r>
      <w:r w:rsidRPr="00B55D67">
        <w:rPr>
          <w:rFonts w:cs="Traditional Arabic" w:hint="cs"/>
          <w:color w:val="FF0000"/>
          <w:sz w:val="34"/>
          <w:szCs w:val="34"/>
          <w:rtl/>
          <w:lang w:bidi="ar-EG"/>
        </w:rPr>
        <w:t>وَإِذْ</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وَالْفُرْقَانَ</w:t>
      </w:r>
      <w:r w:rsidRPr="00B55D67">
        <w:rPr>
          <w:rFonts w:cs="Traditional Arabic"/>
          <w:sz w:val="34"/>
          <w:szCs w:val="34"/>
          <w:rtl/>
          <w:lang w:bidi="ar-EG"/>
        </w:rPr>
        <w:t xml:space="preserve"> </w:t>
      </w:r>
      <w:r w:rsidRPr="00B55D67">
        <w:rPr>
          <w:rFonts w:cs="Traditional Arabic" w:hint="cs"/>
          <w:sz w:val="34"/>
          <w:szCs w:val="34"/>
          <w:rtl/>
          <w:lang w:bidi="ar-EG"/>
        </w:rPr>
        <w:t>لَعَلَّكُمْ</w:t>
      </w:r>
      <w:r w:rsidRPr="00B55D67">
        <w:rPr>
          <w:rFonts w:cs="Traditional Arabic"/>
          <w:sz w:val="34"/>
          <w:szCs w:val="34"/>
          <w:rtl/>
          <w:lang w:bidi="ar-EG"/>
        </w:rPr>
        <w:t xml:space="preserve"> </w:t>
      </w:r>
      <w:r w:rsidRPr="00B55D67">
        <w:rPr>
          <w:rFonts w:cs="Traditional Arabic" w:hint="cs"/>
          <w:sz w:val="34"/>
          <w:szCs w:val="34"/>
          <w:rtl/>
          <w:lang w:bidi="ar-EG"/>
        </w:rPr>
        <w:t>تَهْتَدُونَ</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53</w:t>
      </w:r>
    </w:p>
    <w:p w:rsidR="00DB6F59" w:rsidRPr="00B55D67" w:rsidRDefault="00DB6F59"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lang w:bidi="ar-EG"/>
        </w:rPr>
        <w:lastRenderedPageBreak/>
        <w:t xml:space="preserve">    </w:t>
      </w:r>
      <w:r w:rsidRPr="00B55D67">
        <w:rPr>
          <w:rFonts w:cs="Traditional Arabic"/>
          <w:sz w:val="34"/>
          <w:szCs w:val="34"/>
          <w:rtl/>
          <w:lang w:bidi="ar-EG"/>
        </w:rPr>
        <w:t xml:space="preserve"> {</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وَقَفَّيْنَا</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بَعْدِهِ</w:t>
      </w:r>
      <w:r w:rsidRPr="00B55D67">
        <w:rPr>
          <w:rFonts w:cs="Traditional Arabic"/>
          <w:sz w:val="34"/>
          <w:szCs w:val="34"/>
          <w:rtl/>
          <w:lang w:bidi="ar-EG"/>
        </w:rPr>
        <w:t xml:space="preserve"> </w:t>
      </w:r>
      <w:r w:rsidRPr="00B55D67">
        <w:rPr>
          <w:rFonts w:cs="Traditional Arabic" w:hint="cs"/>
          <w:sz w:val="34"/>
          <w:szCs w:val="34"/>
          <w:rtl/>
          <w:lang w:bidi="ar-EG"/>
        </w:rPr>
        <w:t>بِالرُّسُلِ</w:t>
      </w:r>
      <w:r w:rsidRPr="00B55D67">
        <w:rPr>
          <w:rFonts w:cs="Traditional Arabic"/>
          <w:sz w:val="34"/>
          <w:szCs w:val="34"/>
          <w:rtl/>
          <w:lang w:bidi="ar-EG"/>
        </w:rPr>
        <w:t xml:space="preserve"> </w:t>
      </w:r>
      <w:r w:rsidRPr="00B55D67">
        <w:rPr>
          <w:rFonts w:cs="Traditional Arabic" w:hint="cs"/>
          <w:sz w:val="34"/>
          <w:szCs w:val="34"/>
          <w:rtl/>
          <w:lang w:bidi="ar-EG"/>
        </w:rPr>
        <w:t>وَآتَيْنَا</w:t>
      </w:r>
      <w:r w:rsidRPr="00B55D67">
        <w:rPr>
          <w:rFonts w:cs="Traditional Arabic"/>
          <w:sz w:val="34"/>
          <w:szCs w:val="34"/>
          <w:rtl/>
          <w:lang w:bidi="ar-EG"/>
        </w:rPr>
        <w:t xml:space="preserve"> </w:t>
      </w:r>
      <w:r w:rsidRPr="00B55D67">
        <w:rPr>
          <w:rFonts w:cs="Traditional Arabic" w:hint="cs"/>
          <w:sz w:val="34"/>
          <w:szCs w:val="34"/>
          <w:rtl/>
          <w:lang w:bidi="ar-EG"/>
        </w:rPr>
        <w:t>عِيسَى</w:t>
      </w:r>
      <w:r w:rsidRPr="00B55D67">
        <w:rPr>
          <w:rFonts w:cs="Traditional Arabic"/>
          <w:sz w:val="34"/>
          <w:szCs w:val="34"/>
          <w:rtl/>
          <w:lang w:bidi="ar-EG"/>
        </w:rPr>
        <w:t xml:space="preserve"> </w:t>
      </w:r>
      <w:r w:rsidRPr="00B55D67">
        <w:rPr>
          <w:rFonts w:cs="Traditional Arabic" w:hint="cs"/>
          <w:sz w:val="34"/>
          <w:szCs w:val="34"/>
          <w:rtl/>
          <w:lang w:bidi="ar-EG"/>
        </w:rPr>
        <w:t>ابْنَ</w:t>
      </w:r>
      <w:r w:rsidRPr="00B55D67">
        <w:rPr>
          <w:rFonts w:cs="Traditional Arabic"/>
          <w:sz w:val="34"/>
          <w:szCs w:val="34"/>
          <w:rtl/>
          <w:lang w:bidi="ar-EG"/>
        </w:rPr>
        <w:t xml:space="preserve"> </w:t>
      </w:r>
      <w:r w:rsidRPr="00B55D67">
        <w:rPr>
          <w:rFonts w:cs="Traditional Arabic" w:hint="cs"/>
          <w:sz w:val="34"/>
          <w:szCs w:val="34"/>
          <w:rtl/>
          <w:lang w:bidi="ar-EG"/>
        </w:rPr>
        <w:t>مَرْيَمَ</w:t>
      </w:r>
      <w:r w:rsidRPr="00B55D67">
        <w:rPr>
          <w:rFonts w:cs="Traditional Arabic"/>
          <w:sz w:val="34"/>
          <w:szCs w:val="34"/>
          <w:rtl/>
          <w:lang w:bidi="ar-EG"/>
        </w:rPr>
        <w:t xml:space="preserve"> </w:t>
      </w:r>
      <w:r w:rsidRPr="00B55D67">
        <w:rPr>
          <w:rFonts w:cs="Traditional Arabic" w:hint="cs"/>
          <w:sz w:val="34"/>
          <w:szCs w:val="34"/>
          <w:rtl/>
          <w:lang w:bidi="ar-EG"/>
        </w:rPr>
        <w:t>الْبَيِّنَاتِ</w:t>
      </w:r>
      <w:r w:rsidRPr="00B55D67">
        <w:rPr>
          <w:rFonts w:cs="Traditional Arabic"/>
          <w:sz w:val="34"/>
          <w:szCs w:val="34"/>
          <w:rtl/>
          <w:lang w:bidi="ar-EG"/>
        </w:rPr>
        <w:t xml:space="preserve"> </w:t>
      </w:r>
      <w:r w:rsidRPr="00B55D67">
        <w:rPr>
          <w:rFonts w:cs="Traditional Arabic" w:hint="cs"/>
          <w:sz w:val="34"/>
          <w:szCs w:val="34"/>
          <w:rtl/>
          <w:lang w:bidi="ar-EG"/>
        </w:rPr>
        <w:t>وَأَيَّدْنَاهُ</w:t>
      </w:r>
      <w:r w:rsidRPr="00B55D67">
        <w:rPr>
          <w:rFonts w:cs="Traditional Arabic"/>
          <w:sz w:val="34"/>
          <w:szCs w:val="34"/>
          <w:rtl/>
          <w:lang w:bidi="ar-EG"/>
        </w:rPr>
        <w:t xml:space="preserve"> </w:t>
      </w:r>
      <w:r w:rsidRPr="00B55D67">
        <w:rPr>
          <w:rFonts w:cs="Traditional Arabic" w:hint="cs"/>
          <w:sz w:val="34"/>
          <w:szCs w:val="34"/>
          <w:rtl/>
          <w:lang w:bidi="ar-EG"/>
        </w:rPr>
        <w:t>بِرُوحِ</w:t>
      </w:r>
      <w:r w:rsidRPr="00B55D67">
        <w:rPr>
          <w:rFonts w:cs="Traditional Arabic"/>
          <w:sz w:val="34"/>
          <w:szCs w:val="34"/>
          <w:rtl/>
          <w:lang w:bidi="ar-EG"/>
        </w:rPr>
        <w:t xml:space="preserve"> </w:t>
      </w:r>
      <w:r w:rsidRPr="00B55D67">
        <w:rPr>
          <w:rFonts w:cs="Traditional Arabic" w:hint="cs"/>
          <w:sz w:val="34"/>
          <w:szCs w:val="34"/>
          <w:rtl/>
          <w:lang w:bidi="ar-EG"/>
        </w:rPr>
        <w:t>الْقُدُسِ</w:t>
      </w:r>
      <w:r w:rsidRPr="00B55D67">
        <w:rPr>
          <w:rFonts w:cs="Traditional Arabic"/>
          <w:sz w:val="34"/>
          <w:szCs w:val="34"/>
          <w:rtl/>
          <w:lang w:bidi="ar-EG"/>
        </w:rPr>
        <w:t>}</w:t>
      </w:r>
      <w:r w:rsidRPr="00B55D67">
        <w:rPr>
          <w:rFonts w:cs="Traditional Arabic" w:hint="cs"/>
          <w:sz w:val="34"/>
          <w:szCs w:val="34"/>
          <w:rtl/>
          <w:lang w:bidi="ar-EG"/>
        </w:rPr>
        <w:t>البقرة</w:t>
      </w:r>
      <w:r w:rsidRPr="00B55D67">
        <w:rPr>
          <w:rFonts w:cs="Traditional Arabic"/>
          <w:sz w:val="34"/>
          <w:szCs w:val="34"/>
          <w:rtl/>
          <w:lang w:bidi="ar-EG"/>
        </w:rPr>
        <w:t>87</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color w:val="FF0000"/>
          <w:sz w:val="34"/>
          <w:szCs w:val="34"/>
          <w:rtl/>
          <w:lang w:bidi="ar-EG"/>
        </w:rPr>
        <w:t>ثُمَّ</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تَمَاماً</w:t>
      </w:r>
      <w:r w:rsidRPr="00B55D67">
        <w:rPr>
          <w:rFonts w:cs="Traditional Arabic"/>
          <w:sz w:val="34"/>
          <w:szCs w:val="34"/>
          <w:rtl/>
          <w:lang w:bidi="ar-EG"/>
        </w:rPr>
        <w:t xml:space="preserve"> </w:t>
      </w:r>
      <w:r w:rsidRPr="00B55D67">
        <w:rPr>
          <w:rFonts w:cs="Traditional Arabic" w:hint="cs"/>
          <w:sz w:val="34"/>
          <w:szCs w:val="34"/>
          <w:rtl/>
          <w:lang w:bidi="ar-EG"/>
        </w:rPr>
        <w:t>عَلَى</w:t>
      </w:r>
      <w:r w:rsidRPr="00B55D67">
        <w:rPr>
          <w:rFonts w:cs="Traditional Arabic"/>
          <w:sz w:val="34"/>
          <w:szCs w:val="34"/>
          <w:rtl/>
          <w:lang w:bidi="ar-EG"/>
        </w:rPr>
        <w:t xml:space="preserve"> </w:t>
      </w:r>
      <w:r w:rsidRPr="00B55D67">
        <w:rPr>
          <w:rFonts w:cs="Traditional Arabic" w:hint="cs"/>
          <w:sz w:val="34"/>
          <w:szCs w:val="34"/>
          <w:rtl/>
          <w:lang w:bidi="ar-EG"/>
        </w:rPr>
        <w:t>الَّذِيَ</w:t>
      </w:r>
      <w:r w:rsidRPr="00B55D67">
        <w:rPr>
          <w:rFonts w:cs="Traditional Arabic"/>
          <w:sz w:val="34"/>
          <w:szCs w:val="34"/>
          <w:rtl/>
          <w:lang w:bidi="ar-EG"/>
        </w:rPr>
        <w:t xml:space="preserve"> </w:t>
      </w:r>
      <w:r w:rsidRPr="00B55D67">
        <w:rPr>
          <w:rFonts w:cs="Traditional Arabic" w:hint="cs"/>
          <w:sz w:val="34"/>
          <w:szCs w:val="34"/>
          <w:rtl/>
          <w:lang w:bidi="ar-EG"/>
        </w:rPr>
        <w:t>أَحْسَنَ</w:t>
      </w:r>
      <w:r w:rsidRPr="00B55D67">
        <w:rPr>
          <w:rFonts w:cs="Traditional Arabic"/>
          <w:sz w:val="34"/>
          <w:szCs w:val="34"/>
          <w:rtl/>
          <w:lang w:bidi="ar-EG"/>
        </w:rPr>
        <w:t xml:space="preserve"> </w:t>
      </w:r>
      <w:r w:rsidRPr="00B55D67">
        <w:rPr>
          <w:rFonts w:cs="Traditional Arabic" w:hint="cs"/>
          <w:sz w:val="34"/>
          <w:szCs w:val="34"/>
          <w:rtl/>
          <w:lang w:bidi="ar-EG"/>
        </w:rPr>
        <w:t>وَتَفْصِيلاً</w:t>
      </w:r>
      <w:r w:rsidRPr="00B55D67">
        <w:rPr>
          <w:rFonts w:cs="Traditional Arabic"/>
          <w:sz w:val="34"/>
          <w:szCs w:val="34"/>
          <w:rtl/>
          <w:lang w:bidi="ar-EG"/>
        </w:rPr>
        <w:t xml:space="preserve"> </w:t>
      </w:r>
      <w:r w:rsidRPr="00B55D67">
        <w:rPr>
          <w:rFonts w:cs="Traditional Arabic" w:hint="cs"/>
          <w:sz w:val="34"/>
          <w:szCs w:val="34"/>
          <w:rtl/>
          <w:lang w:bidi="ar-EG"/>
        </w:rPr>
        <w:t>لِّكُلِّ</w:t>
      </w:r>
      <w:r w:rsidRPr="00B55D67">
        <w:rPr>
          <w:rFonts w:cs="Traditional Arabic"/>
          <w:sz w:val="34"/>
          <w:szCs w:val="34"/>
          <w:rtl/>
          <w:lang w:bidi="ar-EG"/>
        </w:rPr>
        <w:t xml:space="preserve"> </w:t>
      </w:r>
      <w:r w:rsidRPr="00B55D67">
        <w:rPr>
          <w:rFonts w:cs="Traditional Arabic" w:hint="cs"/>
          <w:sz w:val="34"/>
          <w:szCs w:val="34"/>
          <w:rtl/>
          <w:lang w:bidi="ar-EG"/>
        </w:rPr>
        <w:t>شَيْءٍ</w:t>
      </w:r>
      <w:r w:rsidRPr="00B55D67">
        <w:rPr>
          <w:rFonts w:cs="Traditional Arabic"/>
          <w:sz w:val="34"/>
          <w:szCs w:val="34"/>
          <w:rtl/>
          <w:lang w:bidi="ar-EG"/>
        </w:rPr>
        <w:t xml:space="preserve"> </w:t>
      </w:r>
      <w:r w:rsidRPr="00B55D67">
        <w:rPr>
          <w:rFonts w:cs="Traditional Arabic" w:hint="cs"/>
          <w:sz w:val="34"/>
          <w:szCs w:val="34"/>
          <w:rtl/>
          <w:lang w:bidi="ar-EG"/>
        </w:rPr>
        <w:t>وَهُدًى</w:t>
      </w:r>
      <w:r w:rsidRPr="00B55D67">
        <w:rPr>
          <w:rFonts w:cs="Traditional Arabic"/>
          <w:sz w:val="34"/>
          <w:szCs w:val="34"/>
          <w:rtl/>
          <w:lang w:bidi="ar-EG"/>
        </w:rPr>
        <w:t xml:space="preserve"> </w:t>
      </w:r>
      <w:r w:rsidRPr="00B55D67">
        <w:rPr>
          <w:rFonts w:cs="Traditional Arabic" w:hint="cs"/>
          <w:sz w:val="34"/>
          <w:szCs w:val="34"/>
          <w:rtl/>
          <w:lang w:bidi="ar-EG"/>
        </w:rPr>
        <w:t>وَرَحْمَةً</w:t>
      </w:r>
      <w:r w:rsidRPr="00B55D67">
        <w:rPr>
          <w:rFonts w:cs="Traditional Arabic"/>
          <w:sz w:val="34"/>
          <w:szCs w:val="34"/>
          <w:rtl/>
          <w:lang w:bidi="ar-EG"/>
        </w:rPr>
        <w:t xml:space="preserve"> </w:t>
      </w:r>
      <w:r w:rsidRPr="00B55D67">
        <w:rPr>
          <w:rFonts w:cs="Traditional Arabic" w:hint="cs"/>
          <w:sz w:val="34"/>
          <w:szCs w:val="34"/>
          <w:rtl/>
          <w:lang w:bidi="ar-EG"/>
        </w:rPr>
        <w:t>لَّعَلَّهُم</w:t>
      </w:r>
      <w:r w:rsidRPr="00B55D67">
        <w:rPr>
          <w:rFonts w:cs="Traditional Arabic"/>
          <w:sz w:val="34"/>
          <w:szCs w:val="34"/>
          <w:rtl/>
          <w:lang w:bidi="ar-EG"/>
        </w:rPr>
        <w:t xml:space="preserve"> </w:t>
      </w:r>
      <w:r w:rsidRPr="00B55D67">
        <w:rPr>
          <w:rFonts w:cs="Traditional Arabic" w:hint="cs"/>
          <w:sz w:val="34"/>
          <w:szCs w:val="34"/>
          <w:rtl/>
          <w:lang w:bidi="ar-EG"/>
        </w:rPr>
        <w:t>بِلِقَاء</w:t>
      </w:r>
      <w:r w:rsidRPr="00B55D67">
        <w:rPr>
          <w:rFonts w:cs="Traditional Arabic"/>
          <w:sz w:val="34"/>
          <w:szCs w:val="34"/>
          <w:rtl/>
          <w:lang w:bidi="ar-EG"/>
        </w:rPr>
        <w:t xml:space="preserve"> </w:t>
      </w:r>
      <w:r w:rsidRPr="00B55D67">
        <w:rPr>
          <w:rFonts w:cs="Traditional Arabic" w:hint="cs"/>
          <w:sz w:val="34"/>
          <w:szCs w:val="34"/>
          <w:rtl/>
          <w:lang w:bidi="ar-EG"/>
        </w:rPr>
        <w:t>رَبِّهِمْ</w:t>
      </w:r>
      <w:r w:rsidRPr="00B55D67">
        <w:rPr>
          <w:rFonts w:cs="Traditional Arabic"/>
          <w:sz w:val="34"/>
          <w:szCs w:val="34"/>
          <w:rtl/>
          <w:lang w:bidi="ar-EG"/>
        </w:rPr>
        <w:t xml:space="preserve"> }</w:t>
      </w:r>
      <w:r w:rsidRPr="00B55D67">
        <w:rPr>
          <w:rFonts w:cs="Traditional Arabic" w:hint="cs"/>
          <w:sz w:val="34"/>
          <w:szCs w:val="34"/>
          <w:rtl/>
          <w:lang w:bidi="ar-EG"/>
        </w:rPr>
        <w:t>الأنعام</w:t>
      </w:r>
      <w:r w:rsidRPr="00B55D67">
        <w:rPr>
          <w:rFonts w:cs="Traditional Arabic"/>
          <w:sz w:val="34"/>
          <w:szCs w:val="34"/>
          <w:rtl/>
          <w:lang w:bidi="ar-EG"/>
        </w:rPr>
        <w:t>154</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فَاخْتُلِفَ</w:t>
      </w:r>
      <w:r w:rsidRPr="00B55D67">
        <w:rPr>
          <w:rFonts w:cs="Traditional Arabic"/>
          <w:sz w:val="34"/>
          <w:szCs w:val="34"/>
          <w:rtl/>
          <w:lang w:bidi="ar-EG"/>
        </w:rPr>
        <w:t xml:space="preserve"> </w:t>
      </w:r>
      <w:r w:rsidRPr="00B55D67">
        <w:rPr>
          <w:rFonts w:cs="Traditional Arabic" w:hint="cs"/>
          <w:sz w:val="34"/>
          <w:szCs w:val="34"/>
          <w:rtl/>
          <w:lang w:bidi="ar-EG"/>
        </w:rPr>
        <w:t>فِيهِ</w:t>
      </w:r>
      <w:r w:rsidRPr="00B55D67">
        <w:rPr>
          <w:rFonts w:cs="Traditional Arabic"/>
          <w:sz w:val="34"/>
          <w:szCs w:val="34"/>
          <w:rtl/>
          <w:lang w:bidi="ar-EG"/>
        </w:rPr>
        <w:t xml:space="preserve"> </w:t>
      </w:r>
      <w:r w:rsidRPr="00B55D67">
        <w:rPr>
          <w:rFonts w:cs="Traditional Arabic" w:hint="cs"/>
          <w:sz w:val="34"/>
          <w:szCs w:val="34"/>
          <w:rtl/>
          <w:lang w:bidi="ar-EG"/>
        </w:rPr>
        <w:t>وَلَوْلاَ</w:t>
      </w:r>
      <w:r w:rsidRPr="00B55D67">
        <w:rPr>
          <w:rFonts w:cs="Traditional Arabic"/>
          <w:sz w:val="34"/>
          <w:szCs w:val="34"/>
          <w:rtl/>
          <w:lang w:bidi="ar-EG"/>
        </w:rPr>
        <w:t xml:space="preserve"> </w:t>
      </w:r>
      <w:r w:rsidRPr="00B55D67">
        <w:rPr>
          <w:rFonts w:cs="Traditional Arabic" w:hint="cs"/>
          <w:sz w:val="34"/>
          <w:szCs w:val="34"/>
          <w:rtl/>
          <w:lang w:bidi="ar-EG"/>
        </w:rPr>
        <w:t>كَلِمَةٌ</w:t>
      </w:r>
      <w:r w:rsidRPr="00B55D67">
        <w:rPr>
          <w:rFonts w:cs="Traditional Arabic"/>
          <w:sz w:val="34"/>
          <w:szCs w:val="34"/>
          <w:rtl/>
          <w:lang w:bidi="ar-EG"/>
        </w:rPr>
        <w:t xml:space="preserve"> </w:t>
      </w:r>
      <w:r w:rsidRPr="00B55D67">
        <w:rPr>
          <w:rFonts w:cs="Traditional Arabic" w:hint="cs"/>
          <w:sz w:val="34"/>
          <w:szCs w:val="34"/>
          <w:rtl/>
          <w:lang w:bidi="ar-EG"/>
        </w:rPr>
        <w:t>سَبَقَتْ</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رَّبِّكَ</w:t>
      </w:r>
      <w:r w:rsidRPr="00B55D67">
        <w:rPr>
          <w:rFonts w:cs="Traditional Arabic"/>
          <w:sz w:val="34"/>
          <w:szCs w:val="34"/>
          <w:rtl/>
          <w:lang w:bidi="ar-EG"/>
        </w:rPr>
        <w:t xml:space="preserve"> </w:t>
      </w:r>
      <w:r w:rsidRPr="00B55D67">
        <w:rPr>
          <w:rFonts w:cs="Traditional Arabic" w:hint="cs"/>
          <w:sz w:val="34"/>
          <w:szCs w:val="34"/>
          <w:rtl/>
          <w:lang w:bidi="ar-EG"/>
        </w:rPr>
        <w:t>لَقُضِيَ</w:t>
      </w:r>
      <w:r w:rsidRPr="00B55D67">
        <w:rPr>
          <w:rFonts w:cs="Traditional Arabic"/>
          <w:sz w:val="34"/>
          <w:szCs w:val="34"/>
          <w:rtl/>
          <w:lang w:bidi="ar-EG"/>
        </w:rPr>
        <w:t xml:space="preserve"> </w:t>
      </w:r>
      <w:r w:rsidRPr="00B55D67">
        <w:rPr>
          <w:rFonts w:cs="Traditional Arabic" w:hint="cs"/>
          <w:sz w:val="34"/>
          <w:szCs w:val="34"/>
          <w:rtl/>
          <w:lang w:bidi="ar-EG"/>
        </w:rPr>
        <w:t>بَيْنَهُمْ</w:t>
      </w:r>
      <w:r w:rsidRPr="00B55D67">
        <w:rPr>
          <w:rFonts w:cs="Traditional Arabic"/>
          <w:sz w:val="34"/>
          <w:szCs w:val="34"/>
          <w:rtl/>
          <w:lang w:bidi="ar-EG"/>
        </w:rPr>
        <w:t xml:space="preserve"> </w:t>
      </w:r>
      <w:r w:rsidRPr="00B55D67">
        <w:rPr>
          <w:rFonts w:cs="Traditional Arabic" w:hint="cs"/>
          <w:sz w:val="34"/>
          <w:szCs w:val="34"/>
          <w:rtl/>
          <w:lang w:bidi="ar-EG"/>
        </w:rPr>
        <w:t>وَإِنَّهُمْ</w:t>
      </w:r>
      <w:r w:rsidRPr="00B55D67">
        <w:rPr>
          <w:rFonts w:cs="Traditional Arabic"/>
          <w:sz w:val="34"/>
          <w:szCs w:val="34"/>
          <w:rtl/>
          <w:lang w:bidi="ar-EG"/>
        </w:rPr>
        <w:t xml:space="preserve"> </w:t>
      </w:r>
      <w:r w:rsidRPr="00B55D67">
        <w:rPr>
          <w:rFonts w:cs="Traditional Arabic" w:hint="cs"/>
          <w:sz w:val="34"/>
          <w:szCs w:val="34"/>
          <w:rtl/>
          <w:lang w:bidi="ar-EG"/>
        </w:rPr>
        <w:t>لَفِي</w:t>
      </w:r>
      <w:r w:rsidRPr="00B55D67">
        <w:rPr>
          <w:rFonts w:cs="Traditional Arabic"/>
          <w:sz w:val="34"/>
          <w:szCs w:val="34"/>
          <w:rtl/>
          <w:lang w:bidi="ar-EG"/>
        </w:rPr>
        <w:t xml:space="preserve"> </w:t>
      </w:r>
      <w:r w:rsidRPr="00B55D67">
        <w:rPr>
          <w:rFonts w:cs="Traditional Arabic" w:hint="cs"/>
          <w:sz w:val="34"/>
          <w:szCs w:val="34"/>
          <w:rtl/>
          <w:lang w:bidi="ar-EG"/>
        </w:rPr>
        <w:t>شَكٍّ</w:t>
      </w:r>
      <w:r w:rsidRPr="00B55D67">
        <w:rPr>
          <w:rFonts w:cs="Traditional Arabic"/>
          <w:sz w:val="34"/>
          <w:szCs w:val="34"/>
          <w:rtl/>
          <w:lang w:bidi="ar-EG"/>
        </w:rPr>
        <w:t xml:space="preserve"> }</w:t>
      </w:r>
      <w:r w:rsidRPr="00B55D67">
        <w:rPr>
          <w:rFonts w:cs="Traditional Arabic" w:hint="cs"/>
          <w:sz w:val="34"/>
          <w:szCs w:val="34"/>
          <w:rtl/>
          <w:lang w:bidi="ar-EG"/>
        </w:rPr>
        <w:t>هود</w:t>
      </w:r>
      <w:r w:rsidRPr="00B55D67">
        <w:rPr>
          <w:rFonts w:cs="Traditional Arabic"/>
          <w:sz w:val="34"/>
          <w:szCs w:val="34"/>
          <w:rtl/>
          <w:lang w:bidi="ar-EG"/>
        </w:rPr>
        <w:t>110</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color w:val="FF0000"/>
          <w:sz w:val="34"/>
          <w:szCs w:val="34"/>
          <w:rtl/>
          <w:lang w:bidi="ar-EG"/>
        </w:rPr>
        <w:t>وَ</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وَجَعَلْنَاهُ</w:t>
      </w:r>
      <w:r w:rsidRPr="00B55D67">
        <w:rPr>
          <w:rFonts w:cs="Traditional Arabic"/>
          <w:sz w:val="34"/>
          <w:szCs w:val="34"/>
          <w:rtl/>
          <w:lang w:bidi="ar-EG"/>
        </w:rPr>
        <w:t xml:space="preserve"> </w:t>
      </w:r>
      <w:r w:rsidRPr="00B55D67">
        <w:rPr>
          <w:rFonts w:cs="Traditional Arabic" w:hint="cs"/>
          <w:sz w:val="34"/>
          <w:szCs w:val="34"/>
          <w:rtl/>
          <w:lang w:bidi="ar-EG"/>
        </w:rPr>
        <w:t>هُدًى</w:t>
      </w:r>
      <w:r w:rsidRPr="00B55D67">
        <w:rPr>
          <w:rFonts w:cs="Traditional Arabic"/>
          <w:sz w:val="34"/>
          <w:szCs w:val="34"/>
          <w:rtl/>
          <w:lang w:bidi="ar-EG"/>
        </w:rPr>
        <w:t xml:space="preserve"> </w:t>
      </w:r>
      <w:r w:rsidRPr="00B55D67">
        <w:rPr>
          <w:rFonts w:cs="Traditional Arabic" w:hint="cs"/>
          <w:sz w:val="34"/>
          <w:szCs w:val="34"/>
          <w:rtl/>
          <w:lang w:bidi="ar-EG"/>
        </w:rPr>
        <w:t>لِّبَنِي</w:t>
      </w:r>
      <w:r w:rsidRPr="00B55D67">
        <w:rPr>
          <w:rFonts w:cs="Traditional Arabic"/>
          <w:sz w:val="34"/>
          <w:szCs w:val="34"/>
          <w:rtl/>
          <w:lang w:bidi="ar-EG"/>
        </w:rPr>
        <w:t xml:space="preserve"> </w:t>
      </w:r>
      <w:r w:rsidRPr="00B55D67">
        <w:rPr>
          <w:rFonts w:cs="Traditional Arabic" w:hint="cs"/>
          <w:sz w:val="34"/>
          <w:szCs w:val="34"/>
          <w:rtl/>
          <w:lang w:bidi="ar-EG"/>
        </w:rPr>
        <w:t>إِسْرَائِيلَ</w:t>
      </w:r>
      <w:r w:rsidRPr="00B55D67">
        <w:rPr>
          <w:rFonts w:cs="Traditional Arabic"/>
          <w:sz w:val="34"/>
          <w:szCs w:val="34"/>
          <w:rtl/>
          <w:lang w:bidi="ar-EG"/>
        </w:rPr>
        <w:t xml:space="preserve"> </w:t>
      </w:r>
      <w:r w:rsidRPr="00B55D67">
        <w:rPr>
          <w:rFonts w:cs="Traditional Arabic" w:hint="cs"/>
          <w:sz w:val="34"/>
          <w:szCs w:val="34"/>
          <w:rtl/>
          <w:lang w:bidi="ar-EG"/>
        </w:rPr>
        <w:t>أَلاَّ</w:t>
      </w:r>
      <w:r w:rsidRPr="00B55D67">
        <w:rPr>
          <w:rFonts w:cs="Traditional Arabic"/>
          <w:sz w:val="34"/>
          <w:szCs w:val="34"/>
          <w:rtl/>
          <w:lang w:bidi="ar-EG"/>
        </w:rPr>
        <w:t xml:space="preserve"> </w:t>
      </w:r>
      <w:r w:rsidRPr="00B55D67">
        <w:rPr>
          <w:rFonts w:cs="Traditional Arabic" w:hint="cs"/>
          <w:sz w:val="34"/>
          <w:szCs w:val="34"/>
          <w:rtl/>
          <w:lang w:bidi="ar-EG"/>
        </w:rPr>
        <w:t>تَتَّخِذُواْ</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دُونِي</w:t>
      </w:r>
      <w:r w:rsidRPr="00B55D67">
        <w:rPr>
          <w:rFonts w:cs="Traditional Arabic"/>
          <w:sz w:val="34"/>
          <w:szCs w:val="34"/>
          <w:rtl/>
          <w:lang w:bidi="ar-EG"/>
        </w:rPr>
        <w:t xml:space="preserve"> </w:t>
      </w:r>
      <w:r w:rsidRPr="00B55D67">
        <w:rPr>
          <w:rFonts w:cs="Traditional Arabic" w:hint="cs"/>
          <w:sz w:val="34"/>
          <w:szCs w:val="34"/>
          <w:rtl/>
          <w:lang w:bidi="ar-EG"/>
        </w:rPr>
        <w:t>وَكِيلاً</w:t>
      </w:r>
      <w:r w:rsidRPr="00B55D67">
        <w:rPr>
          <w:rFonts w:cs="Traditional Arabic"/>
          <w:sz w:val="34"/>
          <w:szCs w:val="34"/>
          <w:rtl/>
          <w:lang w:bidi="ar-EG"/>
        </w:rPr>
        <w:t xml:space="preserve"> }</w:t>
      </w:r>
      <w:r w:rsidRPr="00B55D67">
        <w:rPr>
          <w:rFonts w:cs="Traditional Arabic" w:hint="cs"/>
          <w:sz w:val="34"/>
          <w:szCs w:val="34"/>
          <w:rtl/>
          <w:lang w:bidi="ar-EG"/>
        </w:rPr>
        <w:t>الإسراء</w:t>
      </w:r>
      <w:r w:rsidRPr="00B55D67">
        <w:rPr>
          <w:rFonts w:cs="Traditional Arabic"/>
          <w:sz w:val="34"/>
          <w:szCs w:val="34"/>
          <w:rtl/>
          <w:lang w:bidi="ar-EG"/>
        </w:rPr>
        <w:t>2</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لَعَلَّهُمْ</w:t>
      </w:r>
      <w:r w:rsidRPr="00B55D67">
        <w:rPr>
          <w:rFonts w:cs="Traditional Arabic"/>
          <w:sz w:val="34"/>
          <w:szCs w:val="34"/>
          <w:rtl/>
          <w:lang w:bidi="ar-EG"/>
        </w:rPr>
        <w:t xml:space="preserve"> </w:t>
      </w:r>
      <w:r w:rsidRPr="00B55D67">
        <w:rPr>
          <w:rFonts w:cs="Traditional Arabic" w:hint="cs"/>
          <w:sz w:val="34"/>
          <w:szCs w:val="34"/>
          <w:rtl/>
          <w:lang w:bidi="ar-EG"/>
        </w:rPr>
        <w:t>يَهْتَدُونَ</w:t>
      </w:r>
      <w:r w:rsidRPr="00B55D67">
        <w:rPr>
          <w:rFonts w:cs="Traditional Arabic"/>
          <w:sz w:val="34"/>
          <w:szCs w:val="34"/>
          <w:rtl/>
          <w:lang w:bidi="ar-EG"/>
        </w:rPr>
        <w:t xml:space="preserve"> }</w:t>
      </w:r>
      <w:r w:rsidRPr="00B55D67">
        <w:rPr>
          <w:rFonts w:cs="Traditional Arabic" w:hint="cs"/>
          <w:sz w:val="34"/>
          <w:szCs w:val="34"/>
          <w:rtl/>
          <w:lang w:bidi="ar-EG"/>
        </w:rPr>
        <w:t>المؤمنون</w:t>
      </w:r>
      <w:r w:rsidRPr="00B55D67">
        <w:rPr>
          <w:rFonts w:cs="Traditional Arabic"/>
          <w:sz w:val="34"/>
          <w:szCs w:val="34"/>
          <w:rtl/>
          <w:lang w:bidi="ar-EG"/>
        </w:rPr>
        <w:t>49</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وَجَعَلْنَا</w:t>
      </w:r>
      <w:r w:rsidRPr="00B55D67">
        <w:rPr>
          <w:rFonts w:cs="Traditional Arabic"/>
          <w:sz w:val="34"/>
          <w:szCs w:val="34"/>
          <w:rtl/>
          <w:lang w:bidi="ar-EG"/>
        </w:rPr>
        <w:t xml:space="preserve"> </w:t>
      </w:r>
      <w:r w:rsidRPr="00B55D67">
        <w:rPr>
          <w:rFonts w:cs="Traditional Arabic" w:hint="cs"/>
          <w:sz w:val="34"/>
          <w:szCs w:val="34"/>
          <w:rtl/>
          <w:lang w:bidi="ar-EG"/>
        </w:rPr>
        <w:t>مَعَهُ</w:t>
      </w:r>
      <w:r w:rsidRPr="00B55D67">
        <w:rPr>
          <w:rFonts w:cs="Traditional Arabic"/>
          <w:sz w:val="34"/>
          <w:szCs w:val="34"/>
          <w:rtl/>
          <w:lang w:bidi="ar-EG"/>
        </w:rPr>
        <w:t xml:space="preserve"> </w:t>
      </w:r>
      <w:r w:rsidRPr="00B55D67">
        <w:rPr>
          <w:rFonts w:cs="Traditional Arabic" w:hint="cs"/>
          <w:sz w:val="34"/>
          <w:szCs w:val="34"/>
          <w:rtl/>
          <w:lang w:bidi="ar-EG"/>
        </w:rPr>
        <w:t>أَخَاهُ</w:t>
      </w:r>
      <w:r w:rsidRPr="00B55D67">
        <w:rPr>
          <w:rFonts w:cs="Traditional Arabic"/>
          <w:sz w:val="34"/>
          <w:szCs w:val="34"/>
          <w:rtl/>
          <w:lang w:bidi="ar-EG"/>
        </w:rPr>
        <w:t xml:space="preserve"> </w:t>
      </w:r>
      <w:r w:rsidRPr="00B55D67">
        <w:rPr>
          <w:rFonts w:cs="Traditional Arabic" w:hint="cs"/>
          <w:sz w:val="34"/>
          <w:szCs w:val="34"/>
          <w:rtl/>
          <w:lang w:bidi="ar-EG"/>
        </w:rPr>
        <w:t>هَارُونَ</w:t>
      </w:r>
      <w:r w:rsidRPr="00B55D67">
        <w:rPr>
          <w:rFonts w:cs="Traditional Arabic"/>
          <w:sz w:val="34"/>
          <w:szCs w:val="34"/>
          <w:rtl/>
          <w:lang w:bidi="ar-EG"/>
        </w:rPr>
        <w:t xml:space="preserve"> </w:t>
      </w:r>
      <w:r w:rsidRPr="00B55D67">
        <w:rPr>
          <w:rFonts w:cs="Traditional Arabic" w:hint="cs"/>
          <w:sz w:val="34"/>
          <w:szCs w:val="34"/>
          <w:rtl/>
          <w:lang w:bidi="ar-EG"/>
        </w:rPr>
        <w:t>وَزِيراً</w:t>
      </w:r>
      <w:r w:rsidRPr="00B55D67">
        <w:rPr>
          <w:rFonts w:cs="Traditional Arabic"/>
          <w:sz w:val="34"/>
          <w:szCs w:val="34"/>
          <w:rtl/>
          <w:lang w:bidi="ar-EG"/>
        </w:rPr>
        <w:t xml:space="preserve"> }</w:t>
      </w:r>
      <w:r w:rsidRPr="00B55D67">
        <w:rPr>
          <w:rFonts w:cs="Traditional Arabic" w:hint="cs"/>
          <w:sz w:val="34"/>
          <w:szCs w:val="34"/>
          <w:rtl/>
          <w:lang w:bidi="ar-EG"/>
        </w:rPr>
        <w:t>الفرقان</w:t>
      </w:r>
      <w:r w:rsidRPr="00B55D67">
        <w:rPr>
          <w:rFonts w:cs="Traditional Arabic"/>
          <w:sz w:val="34"/>
          <w:szCs w:val="34"/>
          <w:rtl/>
          <w:lang w:bidi="ar-EG"/>
        </w:rPr>
        <w:t>35</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بَعْدِ</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sz w:val="34"/>
          <w:szCs w:val="34"/>
          <w:rtl/>
          <w:lang w:bidi="ar-EG"/>
        </w:rPr>
        <w:t>أَهْلَكْنَا</w:t>
      </w:r>
      <w:r w:rsidRPr="00B55D67">
        <w:rPr>
          <w:rFonts w:cs="Traditional Arabic"/>
          <w:sz w:val="34"/>
          <w:szCs w:val="34"/>
          <w:rtl/>
          <w:lang w:bidi="ar-EG"/>
        </w:rPr>
        <w:t xml:space="preserve"> </w:t>
      </w:r>
      <w:r w:rsidRPr="00B55D67">
        <w:rPr>
          <w:rFonts w:cs="Traditional Arabic" w:hint="cs"/>
          <w:sz w:val="34"/>
          <w:szCs w:val="34"/>
          <w:rtl/>
          <w:lang w:bidi="ar-EG"/>
        </w:rPr>
        <w:t>الْقُرُونَ</w:t>
      </w:r>
      <w:r w:rsidRPr="00B55D67">
        <w:rPr>
          <w:rFonts w:cs="Traditional Arabic"/>
          <w:sz w:val="34"/>
          <w:szCs w:val="34"/>
          <w:rtl/>
          <w:lang w:bidi="ar-EG"/>
        </w:rPr>
        <w:t xml:space="preserve"> </w:t>
      </w:r>
      <w:r w:rsidRPr="00B55D67">
        <w:rPr>
          <w:rFonts w:cs="Traditional Arabic" w:hint="cs"/>
          <w:sz w:val="34"/>
          <w:szCs w:val="34"/>
          <w:rtl/>
          <w:lang w:bidi="ar-EG"/>
        </w:rPr>
        <w:t>الْأُولَى</w:t>
      </w:r>
      <w:r w:rsidRPr="00B55D67">
        <w:rPr>
          <w:rFonts w:cs="Traditional Arabic"/>
          <w:sz w:val="34"/>
          <w:szCs w:val="34"/>
          <w:rtl/>
          <w:lang w:bidi="ar-EG"/>
        </w:rPr>
        <w:t xml:space="preserve"> </w:t>
      </w:r>
      <w:r w:rsidRPr="00B55D67">
        <w:rPr>
          <w:rFonts w:cs="Traditional Arabic" w:hint="cs"/>
          <w:sz w:val="34"/>
          <w:szCs w:val="34"/>
          <w:rtl/>
          <w:lang w:bidi="ar-EG"/>
        </w:rPr>
        <w:t>بَصَائِرَ</w:t>
      </w:r>
      <w:r w:rsidRPr="00B55D67">
        <w:rPr>
          <w:rFonts w:cs="Traditional Arabic"/>
          <w:sz w:val="34"/>
          <w:szCs w:val="34"/>
          <w:rtl/>
          <w:lang w:bidi="ar-EG"/>
        </w:rPr>
        <w:t xml:space="preserve"> </w:t>
      </w:r>
      <w:r w:rsidRPr="00B55D67">
        <w:rPr>
          <w:rFonts w:cs="Traditional Arabic" w:hint="cs"/>
          <w:sz w:val="34"/>
          <w:szCs w:val="34"/>
          <w:rtl/>
          <w:lang w:bidi="ar-EG"/>
        </w:rPr>
        <w:t>لِلنَّاسِ</w:t>
      </w:r>
      <w:r w:rsidRPr="00B55D67">
        <w:rPr>
          <w:rFonts w:cs="Traditional Arabic"/>
          <w:sz w:val="34"/>
          <w:szCs w:val="34"/>
          <w:rtl/>
          <w:lang w:bidi="ar-EG"/>
        </w:rPr>
        <w:t xml:space="preserve"> </w:t>
      </w:r>
      <w:r w:rsidRPr="00B55D67">
        <w:rPr>
          <w:rFonts w:cs="Traditional Arabic" w:hint="cs"/>
          <w:sz w:val="34"/>
          <w:szCs w:val="34"/>
          <w:rtl/>
          <w:lang w:bidi="ar-EG"/>
        </w:rPr>
        <w:t>وَهُدًى</w:t>
      </w:r>
      <w:r w:rsidRPr="00B55D67">
        <w:rPr>
          <w:rFonts w:cs="Traditional Arabic"/>
          <w:sz w:val="34"/>
          <w:szCs w:val="34"/>
          <w:rtl/>
          <w:lang w:bidi="ar-EG"/>
        </w:rPr>
        <w:t xml:space="preserve"> </w:t>
      </w:r>
      <w:r w:rsidRPr="00B55D67">
        <w:rPr>
          <w:rFonts w:cs="Traditional Arabic" w:hint="cs"/>
          <w:sz w:val="34"/>
          <w:szCs w:val="34"/>
          <w:rtl/>
          <w:lang w:bidi="ar-EG"/>
        </w:rPr>
        <w:t>وَرَحْمَةً</w:t>
      </w:r>
      <w:r w:rsidRPr="00B55D67">
        <w:rPr>
          <w:rFonts w:cs="Traditional Arabic"/>
          <w:sz w:val="34"/>
          <w:szCs w:val="34"/>
          <w:rtl/>
          <w:lang w:bidi="ar-EG"/>
        </w:rPr>
        <w:t xml:space="preserve"> }</w:t>
      </w:r>
      <w:r w:rsidRPr="00B55D67">
        <w:rPr>
          <w:rFonts w:cs="Traditional Arabic" w:hint="cs"/>
          <w:sz w:val="34"/>
          <w:szCs w:val="34"/>
          <w:rtl/>
          <w:lang w:bidi="ar-EG"/>
        </w:rPr>
        <w:t>القصص</w:t>
      </w:r>
      <w:r w:rsidRPr="00B55D67">
        <w:rPr>
          <w:rFonts w:cs="Traditional Arabic"/>
          <w:sz w:val="34"/>
          <w:szCs w:val="34"/>
          <w:rtl/>
          <w:lang w:bidi="ar-EG"/>
        </w:rPr>
        <w:t>43</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فَلَا</w:t>
      </w:r>
      <w:r w:rsidRPr="00B55D67">
        <w:rPr>
          <w:rFonts w:cs="Traditional Arabic"/>
          <w:sz w:val="34"/>
          <w:szCs w:val="34"/>
          <w:rtl/>
          <w:lang w:bidi="ar-EG"/>
        </w:rPr>
        <w:t xml:space="preserve"> </w:t>
      </w:r>
      <w:r w:rsidRPr="00B55D67">
        <w:rPr>
          <w:rFonts w:cs="Traditional Arabic" w:hint="cs"/>
          <w:sz w:val="34"/>
          <w:szCs w:val="34"/>
          <w:rtl/>
          <w:lang w:bidi="ar-EG"/>
        </w:rPr>
        <w:t>تَكُن</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مِرْيَةٍ</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لِّقَائِهِ</w:t>
      </w:r>
      <w:r w:rsidRPr="00B55D67">
        <w:rPr>
          <w:rFonts w:cs="Traditional Arabic"/>
          <w:sz w:val="34"/>
          <w:szCs w:val="34"/>
          <w:rtl/>
          <w:lang w:bidi="ar-EG"/>
        </w:rPr>
        <w:t xml:space="preserve"> </w:t>
      </w:r>
      <w:r w:rsidRPr="00B55D67">
        <w:rPr>
          <w:rFonts w:cs="Traditional Arabic" w:hint="cs"/>
          <w:sz w:val="34"/>
          <w:szCs w:val="34"/>
          <w:rtl/>
          <w:lang w:bidi="ar-EG"/>
        </w:rPr>
        <w:t>وَجَعَلْنَاهُ</w:t>
      </w:r>
      <w:r w:rsidRPr="00B55D67">
        <w:rPr>
          <w:rFonts w:cs="Traditional Arabic"/>
          <w:sz w:val="34"/>
          <w:szCs w:val="34"/>
          <w:rtl/>
          <w:lang w:bidi="ar-EG"/>
        </w:rPr>
        <w:t xml:space="preserve"> </w:t>
      </w:r>
      <w:r w:rsidRPr="00B55D67">
        <w:rPr>
          <w:rFonts w:cs="Traditional Arabic" w:hint="cs"/>
          <w:sz w:val="34"/>
          <w:szCs w:val="34"/>
          <w:rtl/>
          <w:lang w:bidi="ar-EG"/>
        </w:rPr>
        <w:t>هُدًى</w:t>
      </w:r>
      <w:r w:rsidRPr="00B55D67">
        <w:rPr>
          <w:rFonts w:cs="Traditional Arabic"/>
          <w:sz w:val="34"/>
          <w:szCs w:val="34"/>
          <w:rtl/>
          <w:lang w:bidi="ar-EG"/>
        </w:rPr>
        <w:t xml:space="preserve"> </w:t>
      </w:r>
      <w:r w:rsidRPr="00B55D67">
        <w:rPr>
          <w:rFonts w:cs="Traditional Arabic" w:hint="cs"/>
          <w:sz w:val="34"/>
          <w:szCs w:val="34"/>
          <w:rtl/>
          <w:lang w:bidi="ar-EG"/>
        </w:rPr>
        <w:t>لِّبَنِي</w:t>
      </w:r>
      <w:r w:rsidRPr="00B55D67">
        <w:rPr>
          <w:rFonts w:cs="Traditional Arabic"/>
          <w:sz w:val="34"/>
          <w:szCs w:val="34"/>
          <w:rtl/>
          <w:lang w:bidi="ar-EG"/>
        </w:rPr>
        <w:t xml:space="preserve"> </w:t>
      </w:r>
      <w:r w:rsidRPr="00B55D67">
        <w:rPr>
          <w:rFonts w:cs="Traditional Arabic" w:hint="cs"/>
          <w:sz w:val="34"/>
          <w:szCs w:val="34"/>
          <w:rtl/>
          <w:lang w:bidi="ar-EG"/>
        </w:rPr>
        <w:t>إِسْرَائِيلَ</w:t>
      </w:r>
      <w:r w:rsidRPr="00B55D67">
        <w:rPr>
          <w:rFonts w:cs="Traditional Arabic"/>
          <w:sz w:val="34"/>
          <w:szCs w:val="34"/>
          <w:rtl/>
          <w:lang w:bidi="ar-EG"/>
        </w:rPr>
        <w:t xml:space="preserve"> }</w:t>
      </w:r>
      <w:r w:rsidRPr="00B55D67">
        <w:rPr>
          <w:rFonts w:cs="Traditional Arabic" w:hint="cs"/>
          <w:sz w:val="34"/>
          <w:szCs w:val="34"/>
          <w:rtl/>
          <w:lang w:bidi="ar-EG"/>
        </w:rPr>
        <w:t>السجدة</w:t>
      </w:r>
      <w:r w:rsidRPr="00B55D67">
        <w:rPr>
          <w:rFonts w:cs="Traditional Arabic"/>
          <w:sz w:val="34"/>
          <w:szCs w:val="34"/>
          <w:rtl/>
          <w:lang w:bidi="ar-EG"/>
        </w:rPr>
        <w:t>23</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وَلَقَدْ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فَاخْتُلِفَ</w:t>
      </w:r>
      <w:r w:rsidRPr="00B55D67">
        <w:rPr>
          <w:rFonts w:cs="Traditional Arabic"/>
          <w:sz w:val="34"/>
          <w:szCs w:val="34"/>
          <w:rtl/>
          <w:lang w:bidi="ar-EG"/>
        </w:rPr>
        <w:t xml:space="preserve"> </w:t>
      </w:r>
      <w:r w:rsidRPr="00B55D67">
        <w:rPr>
          <w:rFonts w:cs="Traditional Arabic" w:hint="cs"/>
          <w:sz w:val="34"/>
          <w:szCs w:val="34"/>
          <w:rtl/>
          <w:lang w:bidi="ar-EG"/>
        </w:rPr>
        <w:t>فِيهِ</w:t>
      </w:r>
      <w:r w:rsidRPr="00B55D67">
        <w:rPr>
          <w:rFonts w:cs="Traditional Arabic"/>
          <w:sz w:val="34"/>
          <w:szCs w:val="34"/>
          <w:rtl/>
          <w:lang w:bidi="ar-EG"/>
        </w:rPr>
        <w:t xml:space="preserve"> </w:t>
      </w:r>
      <w:r w:rsidRPr="00B55D67">
        <w:rPr>
          <w:rFonts w:cs="Traditional Arabic" w:hint="cs"/>
          <w:sz w:val="34"/>
          <w:szCs w:val="34"/>
          <w:rtl/>
          <w:lang w:bidi="ar-EG"/>
        </w:rPr>
        <w:t>وَلَوْلَا</w:t>
      </w:r>
      <w:r w:rsidRPr="00B55D67">
        <w:rPr>
          <w:rFonts w:cs="Traditional Arabic"/>
          <w:sz w:val="34"/>
          <w:szCs w:val="34"/>
          <w:rtl/>
          <w:lang w:bidi="ar-EG"/>
        </w:rPr>
        <w:t xml:space="preserve"> </w:t>
      </w:r>
      <w:r w:rsidRPr="00B55D67">
        <w:rPr>
          <w:rFonts w:cs="Traditional Arabic" w:hint="cs"/>
          <w:sz w:val="34"/>
          <w:szCs w:val="34"/>
          <w:rtl/>
          <w:lang w:bidi="ar-EG"/>
        </w:rPr>
        <w:t>كَلِمَةٌ</w:t>
      </w:r>
      <w:r w:rsidRPr="00B55D67">
        <w:rPr>
          <w:rFonts w:cs="Traditional Arabic"/>
          <w:sz w:val="34"/>
          <w:szCs w:val="34"/>
          <w:rtl/>
          <w:lang w:bidi="ar-EG"/>
        </w:rPr>
        <w:t xml:space="preserve"> </w:t>
      </w:r>
      <w:r w:rsidRPr="00B55D67">
        <w:rPr>
          <w:rFonts w:cs="Traditional Arabic" w:hint="cs"/>
          <w:sz w:val="34"/>
          <w:szCs w:val="34"/>
          <w:rtl/>
          <w:lang w:bidi="ar-EG"/>
        </w:rPr>
        <w:t>سَبَقَتْ</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رَّبِّكَ</w:t>
      </w:r>
      <w:r w:rsidRPr="00B55D67">
        <w:rPr>
          <w:rFonts w:cs="Traditional Arabic"/>
          <w:sz w:val="34"/>
          <w:szCs w:val="34"/>
          <w:rtl/>
          <w:lang w:bidi="ar-EG"/>
        </w:rPr>
        <w:t xml:space="preserve"> </w:t>
      </w:r>
      <w:r w:rsidRPr="00B55D67">
        <w:rPr>
          <w:rFonts w:cs="Traditional Arabic" w:hint="cs"/>
          <w:sz w:val="34"/>
          <w:szCs w:val="34"/>
          <w:rtl/>
          <w:lang w:bidi="ar-EG"/>
        </w:rPr>
        <w:t>لَقُضِيَ</w:t>
      </w:r>
      <w:r w:rsidRPr="00B55D67">
        <w:rPr>
          <w:rFonts w:cs="Traditional Arabic"/>
          <w:sz w:val="34"/>
          <w:szCs w:val="34"/>
          <w:rtl/>
          <w:lang w:bidi="ar-EG"/>
        </w:rPr>
        <w:t xml:space="preserve"> </w:t>
      </w:r>
      <w:r w:rsidRPr="00B55D67">
        <w:rPr>
          <w:rFonts w:cs="Traditional Arabic" w:hint="cs"/>
          <w:sz w:val="34"/>
          <w:szCs w:val="34"/>
          <w:rtl/>
          <w:lang w:bidi="ar-EG"/>
        </w:rPr>
        <w:t>بَيْنَهُمْ</w:t>
      </w:r>
      <w:r w:rsidRPr="00B55D67">
        <w:rPr>
          <w:rFonts w:cs="Traditional Arabic"/>
          <w:sz w:val="34"/>
          <w:szCs w:val="34"/>
          <w:rtl/>
          <w:lang w:bidi="ar-EG"/>
        </w:rPr>
        <w:t xml:space="preserve"> </w:t>
      </w:r>
      <w:r w:rsidRPr="00B55D67">
        <w:rPr>
          <w:rFonts w:cs="Traditional Arabic" w:hint="cs"/>
          <w:sz w:val="34"/>
          <w:szCs w:val="34"/>
          <w:rtl/>
          <w:lang w:bidi="ar-EG"/>
        </w:rPr>
        <w:t>وَإِنَّهُمْ</w:t>
      </w:r>
      <w:r w:rsidRPr="00B55D67">
        <w:rPr>
          <w:rFonts w:cs="Traditional Arabic"/>
          <w:sz w:val="34"/>
          <w:szCs w:val="34"/>
          <w:rtl/>
          <w:lang w:bidi="ar-EG"/>
        </w:rPr>
        <w:t xml:space="preserve"> </w:t>
      </w:r>
      <w:r w:rsidRPr="00B55D67">
        <w:rPr>
          <w:rFonts w:cs="Traditional Arabic" w:hint="cs"/>
          <w:sz w:val="34"/>
          <w:szCs w:val="34"/>
          <w:rtl/>
          <w:lang w:bidi="ar-EG"/>
        </w:rPr>
        <w:t>لَفِي</w:t>
      </w:r>
      <w:r w:rsidRPr="00B55D67">
        <w:rPr>
          <w:rFonts w:cs="Traditional Arabic"/>
          <w:sz w:val="34"/>
          <w:szCs w:val="34"/>
          <w:rtl/>
          <w:lang w:bidi="ar-EG"/>
        </w:rPr>
        <w:t xml:space="preserve"> </w:t>
      </w:r>
      <w:r w:rsidRPr="00B55D67">
        <w:rPr>
          <w:rFonts w:cs="Traditional Arabic" w:hint="cs"/>
          <w:sz w:val="34"/>
          <w:szCs w:val="34"/>
          <w:rtl/>
          <w:lang w:bidi="ar-EG"/>
        </w:rPr>
        <w:t>شَكٍّ</w:t>
      </w:r>
      <w:r w:rsidRPr="00B55D67">
        <w:rPr>
          <w:rFonts w:cs="Traditional Arabic"/>
          <w:sz w:val="34"/>
          <w:szCs w:val="34"/>
          <w:rtl/>
          <w:lang w:bidi="ar-EG"/>
        </w:rPr>
        <w:t xml:space="preserve"> }</w:t>
      </w:r>
      <w:r w:rsidRPr="00B55D67">
        <w:rPr>
          <w:rFonts w:cs="Traditional Arabic" w:hint="cs"/>
          <w:sz w:val="34"/>
          <w:szCs w:val="34"/>
          <w:rtl/>
          <w:lang w:bidi="ar-EG"/>
        </w:rPr>
        <w:t>فصلت</w:t>
      </w:r>
      <w:r w:rsidRPr="00B55D67">
        <w:rPr>
          <w:rFonts w:cs="Traditional Arabic"/>
          <w:sz w:val="34"/>
          <w:szCs w:val="34"/>
          <w:rtl/>
          <w:lang w:bidi="ar-EG"/>
        </w:rPr>
        <w:t>45</w:t>
      </w:r>
    </w:p>
    <w:p w:rsidR="00DB6F59" w:rsidRPr="00B55D67" w:rsidRDefault="00DB6F59" w:rsidP="00B55D67">
      <w:pPr>
        <w:spacing w:after="0" w:line="240" w:lineRule="auto"/>
        <w:jc w:val="both"/>
        <w:rPr>
          <w:rFonts w:cs="Traditional Arabic"/>
          <w:sz w:val="34"/>
          <w:szCs w:val="34"/>
          <w:rtl/>
          <w:lang w:bidi="ar-EG"/>
        </w:rPr>
      </w:pPr>
    </w:p>
    <w:p w:rsidR="00DB6F59" w:rsidRPr="00B55D67" w:rsidRDefault="00DB6F59"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(87){</w:t>
      </w:r>
      <w:r w:rsidRPr="00B55D67">
        <w:rPr>
          <w:rFonts w:ascii="Arial" w:hAnsi="Arial" w:cs="Traditional Arabic"/>
          <w:color w:val="000000"/>
          <w:sz w:val="34"/>
          <w:szCs w:val="34"/>
          <w:rtl/>
          <w:lang w:bidi="ar-EG"/>
        </w:rPr>
        <w:t xml:space="preserve"> وَقَفَّيْنَا مِنْ بَعْدِهِ بِالرُّسُلِ</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أَفَكُلَّمَا</w:t>
      </w:r>
      <w:r w:rsidRPr="00B55D67">
        <w:rPr>
          <w:rFonts w:cs="Traditional Arabic"/>
          <w:sz w:val="34"/>
          <w:szCs w:val="34"/>
          <w:rtl/>
        </w:rPr>
        <w:t xml:space="preserve"> </w:t>
      </w:r>
      <w:r w:rsidRPr="00B55D67">
        <w:rPr>
          <w:rFonts w:cs="Traditional Arabic" w:hint="cs"/>
          <w:sz w:val="34"/>
          <w:szCs w:val="34"/>
          <w:rtl/>
        </w:rPr>
        <w:t>جَاءكُمْ</w:t>
      </w:r>
      <w:r w:rsidRPr="00B55D67">
        <w:rPr>
          <w:rFonts w:cs="Traditional Arabic"/>
          <w:sz w:val="34"/>
          <w:szCs w:val="34"/>
          <w:rtl/>
        </w:rPr>
        <w:t xml:space="preserve"> </w:t>
      </w:r>
      <w:r w:rsidRPr="00B55D67">
        <w:rPr>
          <w:rFonts w:cs="Traditional Arabic" w:hint="cs"/>
          <w:sz w:val="34"/>
          <w:szCs w:val="34"/>
          <w:rtl/>
        </w:rPr>
        <w:t>رَسُولٌ</w:t>
      </w:r>
      <w:r w:rsidRPr="00B55D67">
        <w:rPr>
          <w:rFonts w:cs="Traditional Arabic"/>
          <w:sz w:val="34"/>
          <w:szCs w:val="34"/>
          <w:rtl/>
        </w:rPr>
        <w:t xml:space="preserve"> بِمَا لَا تَهْوَى أَنْفُسُكُمُ اسْتَكْبَرْتُمْ فَفَرِيقًا </w:t>
      </w:r>
      <w:r w:rsidRPr="00B55D67">
        <w:rPr>
          <w:rFonts w:cs="Traditional Arabic" w:hint="cs"/>
          <w:sz w:val="34"/>
          <w:szCs w:val="34"/>
          <w:rtl/>
        </w:rPr>
        <w:t>} البقرة87</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ascii="Arial" w:hAnsi="Arial" w:cs="Traditional Arabic"/>
          <w:color w:val="000000"/>
          <w:sz w:val="34"/>
          <w:szCs w:val="34"/>
          <w:rtl/>
          <w:lang w:bidi="ar-EG"/>
        </w:rPr>
        <w:t xml:space="preserve"> وَرَفَعَ بَعْضَهُمْ دَرَجَاتٍ</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وَلَوْ</w:t>
      </w:r>
      <w:r w:rsidRPr="00B55D67">
        <w:rPr>
          <w:rFonts w:cs="Traditional Arabic"/>
          <w:sz w:val="34"/>
          <w:szCs w:val="34"/>
          <w:rtl/>
        </w:rPr>
        <w:t xml:space="preserve"> </w:t>
      </w:r>
      <w:r w:rsidRPr="00B55D67">
        <w:rPr>
          <w:rFonts w:cs="Traditional Arabic" w:hint="cs"/>
          <w:sz w:val="34"/>
          <w:szCs w:val="34"/>
          <w:rtl/>
        </w:rPr>
        <w:t>شَاء</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اقْتَتَلَ</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جَاءتْهُمُ</w:t>
      </w:r>
      <w:r w:rsidRPr="00B55D67">
        <w:rPr>
          <w:rFonts w:cs="Traditional Arabic"/>
          <w:sz w:val="34"/>
          <w:szCs w:val="34"/>
          <w:rtl/>
        </w:rPr>
        <w:t xml:space="preserve"> </w:t>
      </w:r>
      <w:r w:rsidRPr="00B55D67">
        <w:rPr>
          <w:rFonts w:cs="Traditional Arabic" w:hint="cs"/>
          <w:sz w:val="34"/>
          <w:szCs w:val="34"/>
          <w:rtl/>
        </w:rPr>
        <w:t>الْبَيِّنَاتُ</w:t>
      </w:r>
      <w:r w:rsidRPr="00B55D67">
        <w:rPr>
          <w:rFonts w:cs="Traditional Arabic"/>
          <w:sz w:val="34"/>
          <w:szCs w:val="34"/>
          <w:rtl/>
        </w:rPr>
        <w:t xml:space="preserve"> </w:t>
      </w:r>
      <w:r w:rsidRPr="00B55D67">
        <w:rPr>
          <w:rFonts w:cs="Traditional Arabic" w:hint="cs"/>
          <w:sz w:val="34"/>
          <w:szCs w:val="34"/>
          <w:rtl/>
        </w:rPr>
        <w:t>} البقرة 253</w:t>
      </w:r>
    </w:p>
    <w:p w:rsidR="00DB6F59" w:rsidRPr="00B55D67" w:rsidRDefault="00DB6F59" w:rsidP="00B55D67">
      <w:pPr>
        <w:spacing w:after="0" w:line="240" w:lineRule="auto"/>
        <w:jc w:val="both"/>
        <w:rPr>
          <w:rFonts w:cs="Traditional Arabic"/>
          <w:sz w:val="34"/>
          <w:szCs w:val="34"/>
          <w:rtl/>
          <w:lang w:bidi="ar-EG"/>
        </w:rPr>
      </w:pPr>
      <w:r w:rsidRPr="00B55D67">
        <w:rPr>
          <w:rFonts w:cs="Traditional Arabic" w:hint="cs"/>
          <w:sz w:val="34"/>
          <w:szCs w:val="34"/>
          <w:rtl/>
        </w:rPr>
        <w:t>في البقرة 253</w:t>
      </w:r>
      <w:r w:rsidR="00B55D67">
        <w:rPr>
          <w:rFonts w:cs="Traditional Arabic" w:hint="cs"/>
          <w:sz w:val="34"/>
          <w:szCs w:val="34"/>
          <w:rtl/>
        </w:rPr>
        <w:t>:</w:t>
      </w:r>
      <w:r w:rsidRPr="00B55D67">
        <w:rPr>
          <w:rFonts w:cs="Traditional Arabic" w:hint="cs"/>
          <w:sz w:val="34"/>
          <w:szCs w:val="34"/>
          <w:rtl/>
        </w:rPr>
        <w:t xml:space="preserve"> بعد ذكر اقتتال جيش طالوت و جيش جالوت ناسب أن </w:t>
      </w:r>
      <w:proofErr w:type="spellStart"/>
      <w:r w:rsidRPr="00B55D67">
        <w:rPr>
          <w:rFonts w:cs="Traditional Arabic" w:hint="cs"/>
          <w:sz w:val="34"/>
          <w:szCs w:val="34"/>
          <w:rtl/>
        </w:rPr>
        <w:t>ياتي</w:t>
      </w:r>
      <w:proofErr w:type="spellEnd"/>
      <w:r w:rsidRPr="00B55D67">
        <w:rPr>
          <w:rFonts w:cs="Traditional Arabic" w:hint="cs"/>
          <w:sz w:val="34"/>
          <w:szCs w:val="34"/>
          <w:rtl/>
        </w:rPr>
        <w:t xml:space="preserve"> بعدها( وَلَوْ</w:t>
      </w:r>
      <w:r w:rsidRPr="00B55D67">
        <w:rPr>
          <w:rFonts w:cs="Traditional Arabic"/>
          <w:sz w:val="34"/>
          <w:szCs w:val="34"/>
          <w:rtl/>
        </w:rPr>
        <w:t xml:space="preserve"> </w:t>
      </w:r>
      <w:r w:rsidRPr="00B55D67">
        <w:rPr>
          <w:rFonts w:cs="Traditional Arabic" w:hint="cs"/>
          <w:sz w:val="34"/>
          <w:szCs w:val="34"/>
          <w:rtl/>
        </w:rPr>
        <w:t>شَاء</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اقْتَتَلَ)</w:t>
      </w:r>
    </w:p>
    <w:p w:rsidR="00DB6F59" w:rsidRPr="00B55D67" w:rsidRDefault="00DB6F59" w:rsidP="00B55D67">
      <w:pPr>
        <w:spacing w:after="0" w:line="240" w:lineRule="auto"/>
        <w:jc w:val="both"/>
        <w:rPr>
          <w:rFonts w:cs="Traditional Arabic"/>
          <w:sz w:val="34"/>
          <w:szCs w:val="34"/>
          <w:rtl/>
        </w:rPr>
      </w:pPr>
    </w:p>
    <w:p w:rsidR="00DB6F59" w:rsidRPr="00B55D67" w:rsidRDefault="00DB6F59"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(87){</w:t>
      </w:r>
      <w:r w:rsidRPr="00B55D67">
        <w:rPr>
          <w:rFonts w:cs="Traditional Arabic"/>
          <w:sz w:val="34"/>
          <w:szCs w:val="34"/>
          <w:rtl/>
        </w:rPr>
        <w:t xml:space="preserve"> </w:t>
      </w:r>
      <w:r w:rsidRPr="00B55D67">
        <w:rPr>
          <w:rFonts w:cs="Traditional Arabic" w:hint="cs"/>
          <w:sz w:val="34"/>
          <w:szCs w:val="34"/>
          <w:rtl/>
        </w:rPr>
        <w:t>أَفَكُلَّمَا</w:t>
      </w:r>
      <w:r w:rsidRPr="00B55D67">
        <w:rPr>
          <w:rFonts w:cs="Traditional Arabic"/>
          <w:sz w:val="34"/>
          <w:szCs w:val="34"/>
          <w:rtl/>
        </w:rPr>
        <w:t xml:space="preserve"> </w:t>
      </w:r>
      <w:r w:rsidRPr="00B55D67">
        <w:rPr>
          <w:rFonts w:cs="Traditional Arabic" w:hint="cs"/>
          <w:sz w:val="34"/>
          <w:szCs w:val="34"/>
          <w:rtl/>
        </w:rPr>
        <w:t>جَاءكُمْ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أَنفُسُكُمُ</w:t>
      </w:r>
      <w:r w:rsidRPr="00B55D67">
        <w:rPr>
          <w:rFonts w:cs="Traditional Arabic"/>
          <w:sz w:val="34"/>
          <w:szCs w:val="34"/>
          <w:rtl/>
        </w:rPr>
        <w:t xml:space="preserve"> </w:t>
      </w:r>
      <w:r w:rsidRPr="00B55D67">
        <w:rPr>
          <w:rFonts w:cs="Traditional Arabic" w:hint="cs"/>
          <w:sz w:val="34"/>
          <w:szCs w:val="34"/>
          <w:rtl/>
        </w:rPr>
        <w:t>اسْتَكْبَرْتُمْ</w:t>
      </w:r>
      <w:r w:rsidRPr="00B55D67">
        <w:rPr>
          <w:rFonts w:cs="Traditional Arabic"/>
          <w:sz w:val="34"/>
          <w:szCs w:val="34"/>
          <w:rtl/>
        </w:rPr>
        <w:t xml:space="preserve"> </w:t>
      </w:r>
      <w:r w:rsidRPr="00B55D67">
        <w:rPr>
          <w:rFonts w:cs="Traditional Arabic" w:hint="cs"/>
          <w:sz w:val="34"/>
          <w:szCs w:val="34"/>
          <w:rtl/>
        </w:rPr>
        <w:t>فَفَرِيقاً</w:t>
      </w:r>
      <w:r w:rsidRPr="00B55D67">
        <w:rPr>
          <w:rFonts w:cs="Traditional Arabic"/>
          <w:sz w:val="34"/>
          <w:szCs w:val="34"/>
          <w:rtl/>
        </w:rPr>
        <w:t xml:space="preserve"> </w:t>
      </w:r>
      <w:r w:rsidRPr="00B55D67">
        <w:rPr>
          <w:rFonts w:cs="Traditional Arabic" w:hint="cs"/>
          <w:sz w:val="34"/>
          <w:szCs w:val="34"/>
          <w:rtl/>
        </w:rPr>
        <w:t>كَذَّبْتُمْ</w:t>
      </w:r>
      <w:r w:rsidRPr="00B55D67">
        <w:rPr>
          <w:rFonts w:cs="Traditional Arabic"/>
          <w:sz w:val="34"/>
          <w:szCs w:val="34"/>
          <w:rtl/>
        </w:rPr>
        <w:t xml:space="preserve"> </w:t>
      </w:r>
      <w:r w:rsidRPr="00B55D67">
        <w:rPr>
          <w:rFonts w:cs="Traditional Arabic" w:hint="cs"/>
          <w:sz w:val="34"/>
          <w:szCs w:val="34"/>
          <w:rtl/>
        </w:rPr>
        <w:t>وَفَرِيقاً</w:t>
      </w:r>
      <w:r w:rsidRPr="00B55D67">
        <w:rPr>
          <w:rFonts w:cs="Traditional Arabic"/>
          <w:sz w:val="34"/>
          <w:szCs w:val="34"/>
          <w:rtl/>
        </w:rPr>
        <w:t xml:space="preserve"> </w:t>
      </w:r>
      <w:r w:rsidRPr="00B55D67">
        <w:rPr>
          <w:rFonts w:cs="Traditional Arabic" w:hint="cs"/>
          <w:sz w:val="34"/>
          <w:szCs w:val="34"/>
          <w:rtl/>
        </w:rPr>
        <w:t>تَقْتُلُونَ} البقرة87</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{وَأَرْسَلْنَا</w:t>
      </w:r>
      <w:r w:rsidRPr="00B55D67">
        <w:rPr>
          <w:rFonts w:cs="Traditional Arabic"/>
          <w:sz w:val="34"/>
          <w:szCs w:val="34"/>
          <w:rtl/>
        </w:rPr>
        <w:t xml:space="preserve"> </w:t>
      </w:r>
      <w:r w:rsidRPr="00B55D67">
        <w:rPr>
          <w:rFonts w:cs="Traditional Arabic" w:hint="cs"/>
          <w:sz w:val="34"/>
          <w:szCs w:val="34"/>
          <w:rtl/>
        </w:rPr>
        <w:t>إِلَيْهِمْ</w:t>
      </w:r>
      <w:r w:rsidRPr="00B55D67">
        <w:rPr>
          <w:rFonts w:cs="Traditional Arabic"/>
          <w:sz w:val="34"/>
          <w:szCs w:val="34"/>
          <w:rtl/>
        </w:rPr>
        <w:t xml:space="preserve"> </w:t>
      </w:r>
      <w:r w:rsidRPr="00B55D67">
        <w:rPr>
          <w:rFonts w:cs="Traditional Arabic" w:hint="cs"/>
          <w:sz w:val="34"/>
          <w:szCs w:val="34"/>
          <w:rtl/>
        </w:rPr>
        <w:t>رُسُلاً</w:t>
      </w:r>
      <w:r w:rsidRPr="00B55D67">
        <w:rPr>
          <w:rFonts w:cs="Traditional Arabic"/>
          <w:sz w:val="34"/>
          <w:szCs w:val="34"/>
          <w:rtl/>
        </w:rPr>
        <w:t xml:space="preserve"> </w:t>
      </w:r>
      <w:r w:rsidRPr="00B55D67">
        <w:rPr>
          <w:rFonts w:cs="Traditional Arabic" w:hint="cs"/>
          <w:sz w:val="34"/>
          <w:szCs w:val="34"/>
          <w:rtl/>
        </w:rPr>
        <w:t>كُلَّمَا</w:t>
      </w:r>
      <w:r w:rsidRPr="00B55D67">
        <w:rPr>
          <w:rFonts w:cs="Traditional Arabic"/>
          <w:sz w:val="34"/>
          <w:szCs w:val="34"/>
          <w:rtl/>
        </w:rPr>
        <w:t xml:space="preserve"> </w:t>
      </w:r>
      <w:r w:rsidRPr="00B55D67">
        <w:rPr>
          <w:rFonts w:cs="Traditional Arabic" w:hint="cs"/>
          <w:sz w:val="34"/>
          <w:szCs w:val="34"/>
          <w:rtl/>
        </w:rPr>
        <w:t>جَاءهُمْ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أَنْفُسُهُمْ</w:t>
      </w:r>
      <w:r w:rsidRPr="00B55D67">
        <w:rPr>
          <w:rFonts w:cs="Traditional Arabic"/>
          <w:sz w:val="34"/>
          <w:szCs w:val="34"/>
          <w:rtl/>
        </w:rPr>
        <w:t xml:space="preserve"> </w:t>
      </w:r>
      <w:r w:rsidRPr="00B55D67">
        <w:rPr>
          <w:rFonts w:cs="Traditional Arabic" w:hint="cs"/>
          <w:sz w:val="34"/>
          <w:szCs w:val="34"/>
          <w:rtl/>
        </w:rPr>
        <w:t>فَرِيقاً</w:t>
      </w:r>
      <w:r w:rsidRPr="00B55D67">
        <w:rPr>
          <w:rFonts w:cs="Traditional Arabic"/>
          <w:sz w:val="34"/>
          <w:szCs w:val="34"/>
          <w:rtl/>
        </w:rPr>
        <w:t xml:space="preserve"> </w:t>
      </w:r>
      <w:r w:rsidRPr="00B55D67">
        <w:rPr>
          <w:rFonts w:cs="Traditional Arabic" w:hint="cs"/>
          <w:sz w:val="34"/>
          <w:szCs w:val="34"/>
          <w:rtl/>
        </w:rPr>
        <w:t>كَذَّبُواْ</w:t>
      </w:r>
      <w:r w:rsidRPr="00B55D67">
        <w:rPr>
          <w:rFonts w:cs="Traditional Arabic"/>
          <w:sz w:val="34"/>
          <w:szCs w:val="34"/>
          <w:rtl/>
        </w:rPr>
        <w:t xml:space="preserve"> </w:t>
      </w:r>
      <w:r w:rsidRPr="00B55D67">
        <w:rPr>
          <w:rFonts w:cs="Traditional Arabic" w:hint="cs"/>
          <w:sz w:val="34"/>
          <w:szCs w:val="34"/>
          <w:rtl/>
        </w:rPr>
        <w:t>وَفَرِيقاً</w:t>
      </w:r>
      <w:r w:rsidRPr="00B55D67">
        <w:rPr>
          <w:rFonts w:cs="Traditional Arabic"/>
          <w:sz w:val="34"/>
          <w:szCs w:val="34"/>
          <w:rtl/>
        </w:rPr>
        <w:t xml:space="preserve"> </w:t>
      </w:r>
      <w:proofErr w:type="spellStart"/>
      <w:r w:rsidRPr="00B55D67">
        <w:rPr>
          <w:rFonts w:cs="Traditional Arabic" w:hint="cs"/>
          <w:sz w:val="34"/>
          <w:szCs w:val="34"/>
          <w:rtl/>
        </w:rPr>
        <w:t>يَقْتُلُونَ</w:t>
      </w:r>
      <w:r w:rsidRPr="00B55D67">
        <w:rPr>
          <w:rFonts w:ascii="Times New Roman" w:hAnsi="Times New Roman" w:cs="Times New Roman" w:hint="cs"/>
          <w:sz w:val="34"/>
          <w:szCs w:val="34"/>
          <w:rtl/>
        </w:rPr>
        <w:t>۝</w:t>
      </w:r>
      <w:r w:rsidRPr="00B55D67">
        <w:rPr>
          <w:rFonts w:cs="Traditional Arabic" w:hint="cs"/>
          <w:sz w:val="34"/>
          <w:szCs w:val="34"/>
          <w:rtl/>
        </w:rPr>
        <w:t>وَحَسِبُواْ</w:t>
      </w:r>
      <w:proofErr w:type="spellEnd"/>
      <w:r w:rsidRPr="00B55D67">
        <w:rPr>
          <w:rFonts w:cs="Traditional Arabic"/>
          <w:sz w:val="34"/>
          <w:szCs w:val="34"/>
          <w:rtl/>
        </w:rPr>
        <w:t xml:space="preserve"> </w:t>
      </w:r>
      <w:r w:rsidRPr="00B55D67">
        <w:rPr>
          <w:rFonts w:cs="Traditional Arabic" w:hint="cs"/>
          <w:sz w:val="34"/>
          <w:szCs w:val="34"/>
          <w:rtl/>
        </w:rPr>
        <w:t>أَلاَّ</w:t>
      </w:r>
      <w:r w:rsidRPr="00B55D67">
        <w:rPr>
          <w:rFonts w:cs="Traditional Arabic"/>
          <w:sz w:val="34"/>
          <w:szCs w:val="34"/>
          <w:rtl/>
        </w:rPr>
        <w:t xml:space="preserve"> </w:t>
      </w:r>
      <w:r w:rsidRPr="00B55D67">
        <w:rPr>
          <w:rFonts w:cs="Traditional Arabic" w:hint="cs"/>
          <w:sz w:val="34"/>
          <w:szCs w:val="34"/>
          <w:rtl/>
        </w:rPr>
        <w:t>}المائدة70</w:t>
      </w:r>
    </w:p>
    <w:p w:rsidR="00DB6F59" w:rsidRPr="00B55D67" w:rsidRDefault="00DB6F59" w:rsidP="00B55D67">
      <w:pPr>
        <w:spacing w:after="0" w:line="240" w:lineRule="auto"/>
        <w:jc w:val="both"/>
        <w:rPr>
          <w:rFonts w:cs="Traditional Arabic"/>
          <w:sz w:val="34"/>
          <w:szCs w:val="34"/>
          <w:rtl/>
        </w:rPr>
      </w:pPr>
    </w:p>
    <w:p w:rsidR="00DB6F59" w:rsidRPr="00B55D67" w:rsidRDefault="00DB6F59"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(88){</w:t>
      </w:r>
      <w:r w:rsidRPr="00B55D67">
        <w:rPr>
          <w:rFonts w:cs="Traditional Arabic"/>
          <w:sz w:val="34"/>
          <w:szCs w:val="34"/>
          <w:rtl/>
        </w:rPr>
        <w:t xml:space="preserve"> وَقَالُوا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لَعَنَهُمُ 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فَقَلِيلًا مَا يُؤْمِنُونَ</w:t>
      </w:r>
      <w:r w:rsidRPr="00B55D67">
        <w:rPr>
          <w:rFonts w:cs="Traditional Arabic" w:hint="cs"/>
          <w:sz w:val="34"/>
          <w:szCs w:val="34"/>
          <w:rtl/>
        </w:rPr>
        <w:t>} البقرة88</w:t>
      </w:r>
    </w:p>
    <w:p w:rsidR="00DB6F59"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وَقَوْلِهِمْ</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طَبَعَ</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عَلَيْهَا</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يُؤْمِنُونَ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إِلاَّ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قَلِيلاً }النساء 155</w:t>
      </w:r>
    </w:p>
    <w:p w:rsidR="00DB6F59" w:rsidRPr="00B55D67" w:rsidRDefault="00DB6F59" w:rsidP="00B55D67">
      <w:pPr>
        <w:spacing w:after="0" w:line="240" w:lineRule="auto"/>
        <w:jc w:val="both"/>
        <w:rPr>
          <w:rFonts w:cs="Traditional Arabic"/>
          <w:color w:val="000000" w:themeColor="text1"/>
          <w:sz w:val="34"/>
          <w:szCs w:val="34"/>
        </w:rPr>
      </w:pPr>
      <w:r w:rsidRPr="00B55D67">
        <w:rPr>
          <w:rFonts w:cs="Traditional Arabic" w:hint="cs"/>
          <w:color w:val="000000" w:themeColor="text1"/>
          <w:sz w:val="34"/>
          <w:szCs w:val="34"/>
          <w:rtl/>
        </w:rPr>
        <w:t xml:space="preserve">في النساء: بعد أن عدد كثيرا من أفعالهم و </w:t>
      </w:r>
      <w:proofErr w:type="spellStart"/>
      <w:r w:rsidRPr="00B55D67">
        <w:rPr>
          <w:rFonts w:cs="Traditional Arabic" w:hint="cs"/>
          <w:color w:val="000000" w:themeColor="text1"/>
          <w:sz w:val="34"/>
          <w:szCs w:val="34"/>
          <w:rtl/>
        </w:rPr>
        <w:t>مخازيهم</w:t>
      </w:r>
      <w:proofErr w:type="spellEnd"/>
      <w:r w:rsidRPr="00B55D67">
        <w:rPr>
          <w:rFonts w:cs="Traditional Arabic" w:hint="cs"/>
          <w:color w:val="000000" w:themeColor="text1"/>
          <w:sz w:val="34"/>
          <w:szCs w:val="34"/>
          <w:rtl/>
        </w:rPr>
        <w:t xml:space="preserve"> بدءا بطلبهم رؤية الله جهرة ثم اتخاذهم العجل ثم نقضهم المواثيق و قتلهم الأنبياء ناسب ذلك زيادة الذم بقوله ( طَبَعَ 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عَلَيْهَا) مقابل ( لَّعَنَهُمُ) و نفى عنهم أصل الإيمان أولا فقال ( فَلاَ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يُؤْمِنُونَ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 ثم استثنى القليل فقال( إِلاَّ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قَلِيلاً )</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بينما في البقرة  لم ينف إيمانهم بل وصفه بالقليل </w:t>
      </w:r>
    </w:p>
    <w:p w:rsidR="0086679A" w:rsidRPr="00B55D67" w:rsidRDefault="0086679A" w:rsidP="00B55D67">
      <w:pPr>
        <w:spacing w:after="0" w:line="240" w:lineRule="auto"/>
        <w:jc w:val="both"/>
        <w:rPr>
          <w:rFonts w:cs="Traditional Arabic"/>
          <w:sz w:val="34"/>
          <w:szCs w:val="34"/>
          <w:rtl/>
        </w:rPr>
      </w:pPr>
    </w:p>
    <w:p w:rsidR="0086679A" w:rsidRPr="00B55D67" w:rsidRDefault="0086679A"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(89){</w:t>
      </w:r>
      <w:r w:rsidRPr="00B55D67">
        <w:rPr>
          <w:rFonts w:cs="Traditional Arabic" w:hint="cs"/>
          <w:sz w:val="34"/>
          <w:szCs w:val="34"/>
          <w:rtl/>
        </w:rPr>
        <w:t>.....</w:t>
      </w:r>
      <w:r w:rsidRPr="00B55D67">
        <w:rPr>
          <w:rFonts w:cs="Traditional Arabic"/>
          <w:sz w:val="34"/>
          <w:szCs w:val="34"/>
          <w:rtl/>
        </w:rPr>
        <w:t xml:space="preserve"> كِتَابٌ</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وَكَانُوا مِنْ قَبْلُ يَسْتَفْتِحُونَ عَلَى الَّذِينَ كَفَرُوا فَلَمَّا جَاءَهُمْ مَا عَرَفُوا</w:t>
      </w:r>
      <w:r w:rsidRPr="00B55D67">
        <w:rPr>
          <w:rFonts w:cs="Traditional Arabic" w:hint="cs"/>
          <w:color w:val="000000" w:themeColor="text1"/>
          <w:sz w:val="34"/>
          <w:szCs w:val="34"/>
          <w:rtl/>
        </w:rPr>
        <w:t xml:space="preserve"> }</w:t>
      </w:r>
      <w:r w:rsidRPr="00B55D67">
        <w:rPr>
          <w:rFonts w:cs="Traditional Arabic" w:hint="cs"/>
          <w:sz w:val="34"/>
          <w:szCs w:val="34"/>
          <w:rtl/>
        </w:rPr>
        <w:t xml:space="preserve"> البقرة89</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00B55D67">
        <w:rPr>
          <w:rFonts w:cs="Traditional Arabic" w:hint="cs"/>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رَسُولٌ.....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نَبَذَ</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فَرِيقٌ</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الَّذِينَ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أُوتُواْ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الْكِتَابَ</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كِتَابَ</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وَرَاء</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ظُهُورِهِمْ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}البقرة101</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البقرة 89</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إنذار الله لخلقه يكون بإرسال الرسل و إنزال الكتب فبعد أن ذكر تعالى أنه أرسل موسى  عليه السلام و قفى من بعده بالرسل ثم أرسل عيسى عليه السلام فما كان منهم إلا أن كذبوا فريقا و قتلوا </w:t>
      </w:r>
      <w:proofErr w:type="spellStart"/>
      <w:r w:rsidRPr="00B55D67">
        <w:rPr>
          <w:rFonts w:cs="Traditional Arabic" w:hint="cs"/>
          <w:color w:val="000000" w:themeColor="text1"/>
          <w:sz w:val="34"/>
          <w:szCs w:val="34"/>
          <w:rtl/>
        </w:rPr>
        <w:t>فريقا</w:t>
      </w:r>
      <w:r w:rsidR="00B55D67">
        <w:rPr>
          <w:rFonts w:cs="Traditional Arabic" w:hint="cs"/>
          <w:color w:val="000000" w:themeColor="text1"/>
          <w:sz w:val="34"/>
          <w:szCs w:val="34"/>
          <w:rtl/>
        </w:rPr>
        <w:t>،</w:t>
      </w:r>
      <w:r w:rsidRPr="00B55D67">
        <w:rPr>
          <w:rFonts w:cs="Traditional Arabic" w:hint="cs"/>
          <w:color w:val="000000" w:themeColor="text1"/>
          <w:sz w:val="34"/>
          <w:szCs w:val="34"/>
          <w:rtl/>
        </w:rPr>
        <w:t>فلما</w:t>
      </w:r>
      <w:proofErr w:type="spellEnd"/>
      <w:r w:rsidRPr="00B55D67">
        <w:rPr>
          <w:rFonts w:cs="Traditional Arabic" w:hint="cs"/>
          <w:color w:val="000000" w:themeColor="text1"/>
          <w:sz w:val="34"/>
          <w:szCs w:val="34"/>
          <w:rtl/>
        </w:rPr>
        <w:t xml:space="preserve"> لم يجد معهم إرسال الرسل ذكر إنزال الكتب فقال (</w:t>
      </w:r>
      <w:r w:rsidRPr="00B55D67">
        <w:rPr>
          <w:rFonts w:ascii="Arial" w:hAnsi="Arial" w:cs="Traditional Arabic"/>
          <w:color w:val="000000"/>
          <w:sz w:val="34"/>
          <w:szCs w:val="34"/>
          <w:rtl/>
          <w:lang w:bidi="ar-EG"/>
        </w:rPr>
        <w:t>وَلَمَّا جَاءَهُمْ كِتَابٌ مِنْ عِنْدِ اللَّهِ</w:t>
      </w:r>
      <w:r w:rsidRPr="00B55D67">
        <w:rPr>
          <w:rFonts w:cs="Traditional Arabic" w:hint="cs"/>
          <w:color w:val="000000" w:themeColor="text1"/>
          <w:sz w:val="34"/>
          <w:szCs w:val="34"/>
          <w:rtl/>
        </w:rPr>
        <w:t>)</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بينما في البقرة 101: لما قال (</w:t>
      </w:r>
      <w:r w:rsidRPr="00B55D67">
        <w:rPr>
          <w:rFonts w:ascii="Arial" w:hAnsi="Arial" w:cs="Traditional Arabic"/>
          <w:color w:val="000000"/>
          <w:sz w:val="34"/>
          <w:szCs w:val="34"/>
          <w:rtl/>
          <w:lang w:bidi="ar-EG"/>
        </w:rPr>
        <w:t>وَلَقَدْ أَنْزَلْنَا إِلَيْكَ آيَاتٍ بَيِّنَاتٍ وَمَا يَكْفُرُ بِهَا إِلَّا الْفَاسِقُونَ</w:t>
      </w:r>
      <w:r w:rsidRPr="00B55D67">
        <w:rPr>
          <w:rFonts w:cs="Traditional Arabic" w:hint="cs"/>
          <w:color w:val="000000" w:themeColor="text1"/>
          <w:sz w:val="34"/>
          <w:szCs w:val="34"/>
          <w:rtl/>
        </w:rPr>
        <w:t xml:space="preserve">) فذكر كفرهم </w:t>
      </w:r>
      <w:proofErr w:type="spellStart"/>
      <w:r w:rsidRPr="00B55D67">
        <w:rPr>
          <w:rFonts w:cs="Traditional Arabic" w:hint="cs"/>
          <w:color w:val="000000" w:themeColor="text1"/>
          <w:sz w:val="34"/>
          <w:szCs w:val="34"/>
          <w:rtl/>
        </w:rPr>
        <w:t>بالكتب</w:t>
      </w:r>
      <w:r w:rsidR="00B55D67">
        <w:rPr>
          <w:rFonts w:cs="Traditional Arabic" w:hint="cs"/>
          <w:color w:val="000000" w:themeColor="text1"/>
          <w:sz w:val="34"/>
          <w:szCs w:val="34"/>
          <w:rtl/>
        </w:rPr>
        <w:t>،</w:t>
      </w:r>
      <w:r w:rsidRPr="00B55D67">
        <w:rPr>
          <w:rFonts w:cs="Traditional Arabic" w:hint="cs"/>
          <w:color w:val="000000" w:themeColor="text1"/>
          <w:sz w:val="34"/>
          <w:szCs w:val="34"/>
          <w:rtl/>
        </w:rPr>
        <w:t>عقب</w:t>
      </w:r>
      <w:proofErr w:type="spellEnd"/>
      <w:r w:rsidRPr="00B55D67">
        <w:rPr>
          <w:rFonts w:cs="Traditional Arabic" w:hint="cs"/>
          <w:color w:val="000000" w:themeColor="text1"/>
          <w:sz w:val="34"/>
          <w:szCs w:val="34"/>
          <w:rtl/>
        </w:rPr>
        <w:t xml:space="preserve"> بذكر إرسال الرسل فقال (</w:t>
      </w:r>
      <w:r w:rsidRPr="00B55D67">
        <w:rPr>
          <w:rFonts w:ascii="Arial" w:hAnsi="Arial" w:cs="Traditional Arabic"/>
          <w:color w:val="000000"/>
          <w:sz w:val="34"/>
          <w:szCs w:val="34"/>
          <w:rtl/>
          <w:lang w:bidi="ar-EG"/>
        </w:rPr>
        <w:t>وَلَمَّا جَاءَهُمْ رَسُولٌ مِنْ عِنْدِ اللَّهِ</w:t>
      </w:r>
      <w:r w:rsidRPr="00B55D67">
        <w:rPr>
          <w:rFonts w:cs="Traditional Arabic" w:hint="cs"/>
          <w:color w:val="000000" w:themeColor="text1"/>
          <w:sz w:val="34"/>
          <w:szCs w:val="34"/>
          <w:rtl/>
        </w:rPr>
        <w:t>)</w:t>
      </w:r>
    </w:p>
    <w:p w:rsidR="0086679A" w:rsidRPr="00B55D67" w:rsidRDefault="0086679A" w:rsidP="00B55D67">
      <w:pPr>
        <w:spacing w:after="0" w:line="240" w:lineRule="auto"/>
        <w:jc w:val="both"/>
        <w:rPr>
          <w:rFonts w:cs="Traditional Arabic"/>
          <w:color w:val="000000" w:themeColor="text1"/>
          <w:sz w:val="34"/>
          <w:szCs w:val="34"/>
          <w:rtl/>
        </w:rPr>
      </w:pPr>
    </w:p>
    <w:p w:rsidR="0086679A" w:rsidRPr="00B55D67" w:rsidRDefault="0086679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color w:val="000000" w:themeColor="text1"/>
          <w:sz w:val="34"/>
          <w:szCs w:val="34"/>
          <w:rtl/>
        </w:rPr>
        <w:t>(89){</w:t>
      </w:r>
      <w:r w:rsidRPr="00B55D67">
        <w:rPr>
          <w:rFonts w:cs="Traditional Arabic"/>
          <w:sz w:val="34"/>
          <w:szCs w:val="34"/>
          <w:rtl/>
        </w:rPr>
        <w:t xml:space="preserve"> </w:t>
      </w:r>
      <w:r w:rsidRPr="00B55D67">
        <w:rPr>
          <w:rFonts w:cs="Traditional Arabic" w:hint="cs"/>
          <w:sz w:val="34"/>
          <w:szCs w:val="34"/>
          <w:rtl/>
        </w:rPr>
        <w:t>فَلَمَّا</w:t>
      </w:r>
      <w:r w:rsidRPr="00B55D67">
        <w:rPr>
          <w:rFonts w:cs="Traditional Arabic"/>
          <w:sz w:val="34"/>
          <w:szCs w:val="34"/>
          <w:rtl/>
        </w:rPr>
        <w:t xml:space="preserve"> </w:t>
      </w:r>
      <w:r w:rsidRPr="00B55D67">
        <w:rPr>
          <w:rFonts w:cs="Traditional Arabic" w:hint="cs"/>
          <w:sz w:val="34"/>
          <w:szCs w:val="34"/>
          <w:rtl/>
        </w:rPr>
        <w:t>جَاءهُم</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عَرَفُواْ</w:t>
      </w:r>
      <w:r w:rsidRPr="00B55D67">
        <w:rPr>
          <w:rFonts w:cs="Traditional Arabic"/>
          <w:sz w:val="34"/>
          <w:szCs w:val="34"/>
          <w:rtl/>
        </w:rPr>
        <w:t xml:space="preserve"> </w:t>
      </w:r>
      <w:r w:rsidRPr="00B55D67">
        <w:rPr>
          <w:rFonts w:cs="Traditional Arabic" w:hint="cs"/>
          <w:sz w:val="34"/>
          <w:szCs w:val="34"/>
          <w:rtl/>
        </w:rPr>
        <w:t>كَفَرُواْ</w:t>
      </w:r>
      <w:r w:rsidRPr="00B55D67">
        <w:rPr>
          <w:rFonts w:cs="Traditional Arabic"/>
          <w:sz w:val="34"/>
          <w:szCs w:val="34"/>
          <w:rtl/>
        </w:rPr>
        <w:t xml:space="preserve"> </w:t>
      </w:r>
      <w:r w:rsidRPr="00B55D67">
        <w:rPr>
          <w:rFonts w:cs="Traditional Arabic" w:hint="cs"/>
          <w:sz w:val="34"/>
          <w:szCs w:val="34"/>
          <w:rtl/>
        </w:rPr>
        <w:t xml:space="preserve">بِهِ </w:t>
      </w:r>
      <w:r w:rsidRPr="00B55D67">
        <w:rPr>
          <w:rFonts w:cs="Traditional Arabic"/>
          <w:sz w:val="34"/>
          <w:szCs w:val="34"/>
          <w:rtl/>
        </w:rPr>
        <w:t>فَلَعْنَةُ</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الْكَافِرِينَ</w:t>
      </w:r>
      <w:r w:rsidRPr="00B55D67">
        <w:rPr>
          <w:rFonts w:cs="Traditional Arabic" w:hint="cs"/>
          <w:sz w:val="34"/>
          <w:szCs w:val="34"/>
          <w:rtl/>
        </w:rPr>
        <w:t>} البقرة89</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sz w:val="34"/>
          <w:szCs w:val="34"/>
          <w:rtl/>
        </w:rPr>
        <w:t xml:space="preserve">    </w:t>
      </w:r>
      <w:r w:rsidRPr="00B55D67">
        <w:rPr>
          <w:rFonts w:cs="Traditional Arabic" w:hint="cs"/>
          <w:color w:val="000000" w:themeColor="text1"/>
          <w:sz w:val="34"/>
          <w:szCs w:val="34"/>
          <w:rtl/>
        </w:rPr>
        <w:t xml:space="preserve">   {</w:t>
      </w:r>
      <w:r w:rsidRPr="00B55D67">
        <w:rPr>
          <w:rFonts w:cs="Traditional Arabic"/>
          <w:sz w:val="34"/>
          <w:szCs w:val="34"/>
          <w:rtl/>
        </w:rPr>
        <w:t xml:space="preserve"> ثُمَّ نَبْتَهِلْ فَنَجْعَلْ لَعْنَتَ</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الْكَاذِبِ</w:t>
      </w:r>
      <w:r w:rsidRPr="00B55D67">
        <w:rPr>
          <w:rFonts w:cs="Traditional Arabic" w:hint="cs"/>
          <w:sz w:val="34"/>
          <w:szCs w:val="34"/>
          <w:rtl/>
        </w:rPr>
        <w:t>ين</w:t>
      </w:r>
      <w:r w:rsidRPr="00B55D67">
        <w:rPr>
          <w:rFonts w:cs="Traditional Arabic" w:hint="cs"/>
          <w:color w:val="000000" w:themeColor="text1"/>
          <w:sz w:val="34"/>
          <w:szCs w:val="34"/>
          <w:rtl/>
        </w:rPr>
        <w:t xml:space="preserve"> }آل عمران 61</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sz w:val="34"/>
          <w:szCs w:val="34"/>
          <w:rtl/>
        </w:rPr>
        <w:t xml:space="preserve"> فَأَذَّنَ مُؤَذِّنٌ بَيْنَهُمْ أَنْ لَعْنَةُ</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الظَّالِمِي</w:t>
      </w:r>
      <w:r w:rsidRPr="00B55D67">
        <w:rPr>
          <w:rFonts w:cs="Traditional Arabic" w:hint="cs"/>
          <w:sz w:val="34"/>
          <w:szCs w:val="34"/>
          <w:rtl/>
        </w:rPr>
        <w:t>ن</w:t>
      </w:r>
      <w:r w:rsidRPr="00B55D67">
        <w:rPr>
          <w:rFonts w:cs="Traditional Arabic" w:hint="cs"/>
          <w:color w:val="000000" w:themeColor="text1"/>
          <w:sz w:val="34"/>
          <w:szCs w:val="34"/>
          <w:rtl/>
        </w:rPr>
        <w:t xml:space="preserve"> } الأعراف 44</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sz w:val="34"/>
          <w:szCs w:val="34"/>
          <w:rtl/>
        </w:rPr>
        <w:t xml:space="preserve"> وَيَقُولُ الْأَشْهَادُ </w:t>
      </w:r>
      <w:proofErr w:type="spellStart"/>
      <w:r w:rsidRPr="00B55D67">
        <w:rPr>
          <w:rFonts w:cs="Traditional Arabic"/>
          <w:sz w:val="34"/>
          <w:szCs w:val="34"/>
          <w:rtl/>
        </w:rPr>
        <w:t>هَٰؤُلَاءِ</w:t>
      </w:r>
      <w:proofErr w:type="spellEnd"/>
      <w:r w:rsidRPr="00B55D67">
        <w:rPr>
          <w:rFonts w:cs="Traditional Arabic"/>
          <w:sz w:val="34"/>
          <w:szCs w:val="34"/>
          <w:rtl/>
        </w:rPr>
        <w:t xml:space="preserve"> الَّذِينَ كَذَبُوا </w:t>
      </w:r>
      <w:proofErr w:type="spellStart"/>
      <w:r w:rsidRPr="00B55D67">
        <w:rPr>
          <w:rFonts w:cs="Traditional Arabic"/>
          <w:sz w:val="34"/>
          <w:szCs w:val="34"/>
          <w:rtl/>
        </w:rPr>
        <w:t>عَلَىٰ</w:t>
      </w:r>
      <w:proofErr w:type="spellEnd"/>
      <w:r w:rsidRPr="00B55D67">
        <w:rPr>
          <w:rFonts w:cs="Traditional Arabic"/>
          <w:sz w:val="34"/>
          <w:szCs w:val="34"/>
          <w:rtl/>
        </w:rPr>
        <w:t xml:space="preserve"> رَبِّهِمْ </w:t>
      </w:r>
      <w:r w:rsidRPr="00B55D67">
        <w:rPr>
          <w:rStyle w:val="sign"/>
          <w:rFonts w:ascii="Times New Roman" w:hAnsi="Times New Roman" w:cs="Times New Roman" w:hint="cs"/>
          <w:sz w:val="34"/>
          <w:szCs w:val="34"/>
          <w:rtl/>
        </w:rPr>
        <w:t>ۚ</w:t>
      </w:r>
      <w:r w:rsidRPr="00B55D67">
        <w:rPr>
          <w:rFonts w:cs="Traditional Arabic"/>
          <w:sz w:val="34"/>
          <w:szCs w:val="34"/>
          <w:rtl/>
        </w:rPr>
        <w:t xml:space="preserve"> أَلَا لَعْنَةُ</w:t>
      </w:r>
      <w:r w:rsidR="00B55D67">
        <w:rPr>
          <w:rFonts w:cs="Traditional Arabic"/>
          <w:sz w:val="34"/>
          <w:szCs w:val="34"/>
          <w:rtl/>
        </w:rPr>
        <w:t>.</w:t>
      </w:r>
      <w:r w:rsidRPr="00B55D67">
        <w:rPr>
          <w:rFonts w:cs="Traditional Arabic" w:hint="cs"/>
          <w:sz w:val="34"/>
          <w:szCs w:val="34"/>
          <w:rtl/>
        </w:rPr>
        <w:t xml:space="preserve">.... </w:t>
      </w:r>
      <w:r w:rsidRPr="00B55D67">
        <w:rPr>
          <w:rFonts w:cs="Traditional Arabic"/>
          <w:sz w:val="34"/>
          <w:szCs w:val="34"/>
          <w:rtl/>
        </w:rPr>
        <w:t>الظَّالِمِ</w:t>
      </w:r>
      <w:r w:rsidRPr="00B55D67">
        <w:rPr>
          <w:rFonts w:cs="Traditional Arabic" w:hint="cs"/>
          <w:sz w:val="34"/>
          <w:szCs w:val="34"/>
          <w:rtl/>
        </w:rPr>
        <w:t>ين</w:t>
      </w:r>
      <w:r w:rsidRPr="00B55D67">
        <w:rPr>
          <w:rFonts w:cs="Traditional Arabic" w:hint="cs"/>
          <w:color w:val="000000" w:themeColor="text1"/>
          <w:sz w:val="34"/>
          <w:szCs w:val="34"/>
          <w:rtl/>
        </w:rPr>
        <w:t xml:space="preserve"> } هود 18</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lastRenderedPageBreak/>
        <w:t>في البقرة</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لما قال (</w:t>
      </w:r>
      <w:r w:rsidRPr="00B55D67">
        <w:rPr>
          <w:rFonts w:cs="Traditional Arabic"/>
          <w:sz w:val="34"/>
          <w:szCs w:val="34"/>
          <w:rtl/>
        </w:rPr>
        <w:t xml:space="preserve"> كَفَرُوا بِهِ </w:t>
      </w:r>
      <w:r w:rsidRPr="00B55D67">
        <w:rPr>
          <w:rFonts w:cs="Traditional Arabic" w:hint="cs"/>
          <w:color w:val="000000" w:themeColor="text1"/>
          <w:sz w:val="34"/>
          <w:szCs w:val="34"/>
          <w:rtl/>
        </w:rPr>
        <w:t>) ناسب ذلك أن تختم الآية (</w:t>
      </w:r>
      <w:r w:rsidRPr="00B55D67">
        <w:rPr>
          <w:rFonts w:cs="Traditional Arabic"/>
          <w:sz w:val="34"/>
          <w:szCs w:val="34"/>
          <w:rtl/>
        </w:rPr>
        <w:t xml:space="preserve"> فَلَعْنَةُ اللَّهِ عَلَى الْكَافِرِينَ</w:t>
      </w:r>
      <w:r w:rsidRPr="00B55D67">
        <w:rPr>
          <w:rFonts w:cs="Traditional Arabic" w:hint="cs"/>
          <w:color w:val="000000" w:themeColor="text1"/>
          <w:sz w:val="34"/>
          <w:szCs w:val="34"/>
          <w:rtl/>
        </w:rPr>
        <w:t>)</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آل عمران: ختام آية المباهلة  التي يعرف بها الصادق من الكاذب فناسب أن تختم (</w:t>
      </w:r>
      <w:r w:rsidRPr="00B55D67">
        <w:rPr>
          <w:rFonts w:cs="Traditional Arabic"/>
          <w:sz w:val="34"/>
          <w:szCs w:val="34"/>
          <w:rtl/>
        </w:rPr>
        <w:t xml:space="preserve"> لَعْنَتَ اللَّهِ عَلَى الْكَاذِبِ</w:t>
      </w:r>
      <w:r w:rsidRPr="00B55D67">
        <w:rPr>
          <w:rFonts w:cs="Traditional Arabic" w:hint="cs"/>
          <w:sz w:val="34"/>
          <w:szCs w:val="34"/>
          <w:rtl/>
        </w:rPr>
        <w:t>ين</w:t>
      </w:r>
      <w:r w:rsidRPr="00B55D67">
        <w:rPr>
          <w:rFonts w:cs="Traditional Arabic" w:hint="cs"/>
          <w:color w:val="000000" w:themeColor="text1"/>
          <w:sz w:val="34"/>
          <w:szCs w:val="34"/>
          <w:rtl/>
        </w:rPr>
        <w:t>)</w:t>
      </w:r>
    </w:p>
    <w:p w:rsidR="0086679A" w:rsidRPr="00B55D67" w:rsidRDefault="0086679A" w:rsidP="00B55D67">
      <w:pPr>
        <w:spacing w:after="0" w:line="240" w:lineRule="auto"/>
        <w:jc w:val="both"/>
        <w:rPr>
          <w:rFonts w:cs="Traditional Arabic"/>
          <w:color w:val="000000" w:themeColor="text1"/>
          <w:sz w:val="34"/>
          <w:szCs w:val="34"/>
          <w:rtl/>
        </w:rPr>
      </w:pPr>
      <w:proofErr w:type="spellStart"/>
      <w:r w:rsidRPr="00B55D67">
        <w:rPr>
          <w:rFonts w:cs="Traditional Arabic" w:hint="cs"/>
          <w:color w:val="000000" w:themeColor="text1"/>
          <w:sz w:val="34"/>
          <w:szCs w:val="34"/>
          <w:rtl/>
        </w:rPr>
        <w:t>الأعراف</w:t>
      </w:r>
      <w:r w:rsidR="00B55D67">
        <w:rPr>
          <w:rFonts w:cs="Traditional Arabic" w:hint="cs"/>
          <w:color w:val="000000" w:themeColor="text1"/>
          <w:sz w:val="34"/>
          <w:szCs w:val="34"/>
          <w:rtl/>
        </w:rPr>
        <w:t>:</w:t>
      </w:r>
      <w:r w:rsidRPr="00B55D67">
        <w:rPr>
          <w:rFonts w:cs="Traditional Arabic" w:hint="cs"/>
          <w:color w:val="000000" w:themeColor="text1"/>
          <w:sz w:val="34"/>
          <w:szCs w:val="34"/>
          <w:rtl/>
        </w:rPr>
        <w:t>قال</w:t>
      </w:r>
      <w:proofErr w:type="spellEnd"/>
      <w:r w:rsidRPr="00B55D67">
        <w:rPr>
          <w:rFonts w:cs="Traditional Arabic" w:hint="cs"/>
          <w:color w:val="000000" w:themeColor="text1"/>
          <w:sz w:val="34"/>
          <w:szCs w:val="34"/>
          <w:rtl/>
        </w:rPr>
        <w:t xml:space="preserve"> (</w:t>
      </w:r>
      <w:r w:rsidRPr="00B55D67">
        <w:rPr>
          <w:rFonts w:cs="Traditional Arabic"/>
          <w:sz w:val="34"/>
          <w:szCs w:val="34"/>
          <w:rtl/>
        </w:rPr>
        <w:t xml:space="preserve">لَعْنَةُ اللَّهِ عَلَى الظَّالِمِينَ </w:t>
      </w:r>
      <w:r w:rsidRPr="00B55D67">
        <w:rPr>
          <w:rFonts w:cs="Traditional Arabic" w:hint="cs"/>
          <w:color w:val="000000" w:themeColor="text1"/>
          <w:sz w:val="34"/>
          <w:szCs w:val="34"/>
          <w:rtl/>
        </w:rPr>
        <w:t xml:space="preserve">) مناسبة </w:t>
      </w:r>
      <w:proofErr w:type="spellStart"/>
      <w:r w:rsidRPr="00B55D67">
        <w:rPr>
          <w:rFonts w:cs="Traditional Arabic" w:hint="cs"/>
          <w:color w:val="000000" w:themeColor="text1"/>
          <w:sz w:val="34"/>
          <w:szCs w:val="34"/>
          <w:rtl/>
        </w:rPr>
        <w:t>لماقبلها</w:t>
      </w:r>
      <w:proofErr w:type="spellEnd"/>
      <w:r w:rsidRPr="00B55D67">
        <w:rPr>
          <w:rFonts w:cs="Traditional Arabic" w:hint="cs"/>
          <w:color w:val="000000" w:themeColor="text1"/>
          <w:sz w:val="34"/>
          <w:szCs w:val="34"/>
          <w:rtl/>
        </w:rPr>
        <w:t xml:space="preserve"> (</w:t>
      </w:r>
      <w:r w:rsidRPr="00B55D67">
        <w:rPr>
          <w:rFonts w:cs="Traditional Arabic"/>
          <w:sz w:val="34"/>
          <w:szCs w:val="34"/>
          <w:rtl/>
        </w:rPr>
        <w:t xml:space="preserve"> </w:t>
      </w:r>
      <w:proofErr w:type="spellStart"/>
      <w:r w:rsidRPr="00B55D67">
        <w:rPr>
          <w:rFonts w:cs="Traditional Arabic"/>
          <w:sz w:val="34"/>
          <w:szCs w:val="34"/>
          <w:rtl/>
        </w:rPr>
        <w:t>وَكَذَٰلِكَ</w:t>
      </w:r>
      <w:proofErr w:type="spellEnd"/>
      <w:r w:rsidRPr="00B55D67">
        <w:rPr>
          <w:rFonts w:cs="Traditional Arabic"/>
          <w:sz w:val="34"/>
          <w:szCs w:val="34"/>
          <w:rtl/>
        </w:rPr>
        <w:t xml:space="preserve"> نَجْزِي الظَّالِمِينَ</w:t>
      </w:r>
      <w:r w:rsidRPr="00B55D67">
        <w:rPr>
          <w:rFonts w:cs="Traditional Arabic" w:hint="cs"/>
          <w:sz w:val="34"/>
          <w:szCs w:val="34"/>
          <w:rtl/>
        </w:rPr>
        <w:t>) و ما بعدها (</w:t>
      </w:r>
      <w:r w:rsidRPr="00B55D67">
        <w:rPr>
          <w:rFonts w:cs="Traditional Arabic"/>
          <w:sz w:val="34"/>
          <w:szCs w:val="34"/>
          <w:rtl/>
        </w:rPr>
        <w:t>قَالُوا رَبَّنَا لَا تَجْعَلْنَا مَعَ الْقَوْمِ الظَّالِمِينَ</w:t>
      </w:r>
      <w:r w:rsidRPr="00B55D67">
        <w:rPr>
          <w:rFonts w:cs="Traditional Arabic" w:hint="cs"/>
          <w:sz w:val="34"/>
          <w:szCs w:val="34"/>
          <w:rtl/>
        </w:rPr>
        <w:t>)</w:t>
      </w:r>
    </w:p>
    <w:p w:rsidR="0086679A" w:rsidRPr="00B55D67" w:rsidRDefault="0086679A" w:rsidP="00B55D67">
      <w:pPr>
        <w:spacing w:after="0" w:line="240" w:lineRule="auto"/>
        <w:jc w:val="both"/>
        <w:rPr>
          <w:rFonts w:cs="Traditional Arabic"/>
          <w:color w:val="000000" w:themeColor="text1"/>
          <w:sz w:val="34"/>
          <w:szCs w:val="34"/>
          <w:rtl/>
          <w:lang w:bidi="ar-EG"/>
        </w:rPr>
      </w:pPr>
      <w:r w:rsidRPr="00B55D67">
        <w:rPr>
          <w:rFonts w:cs="Traditional Arabic" w:hint="cs"/>
          <w:color w:val="000000" w:themeColor="text1"/>
          <w:sz w:val="34"/>
          <w:szCs w:val="34"/>
          <w:rtl/>
        </w:rPr>
        <w:t>هود</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لما قال في صدر الآية (</w:t>
      </w:r>
      <w:r w:rsidRPr="00B55D67">
        <w:rPr>
          <w:rFonts w:cs="Traditional Arabic"/>
          <w:sz w:val="34"/>
          <w:szCs w:val="34"/>
          <w:rtl/>
        </w:rPr>
        <w:t xml:space="preserve"> وَمَنْ أَظْلَمُ مِمَّنِ </w:t>
      </w:r>
      <w:proofErr w:type="spellStart"/>
      <w:r w:rsidRPr="00B55D67">
        <w:rPr>
          <w:rFonts w:cs="Traditional Arabic"/>
          <w:sz w:val="34"/>
          <w:szCs w:val="34"/>
          <w:rtl/>
        </w:rPr>
        <w:t>افْتَرَىٰ</w:t>
      </w:r>
      <w:proofErr w:type="spellEnd"/>
      <w:r w:rsidRPr="00B55D67">
        <w:rPr>
          <w:rFonts w:cs="Traditional Arabic"/>
          <w:sz w:val="34"/>
          <w:szCs w:val="34"/>
          <w:rtl/>
        </w:rPr>
        <w:t xml:space="preserve"> عَلَى اللَّهِ كَذِبًا</w:t>
      </w:r>
      <w:r w:rsidRPr="00B55D67">
        <w:rPr>
          <w:rFonts w:cs="Traditional Arabic" w:hint="cs"/>
          <w:color w:val="000000" w:themeColor="text1"/>
          <w:sz w:val="34"/>
          <w:szCs w:val="34"/>
          <w:rtl/>
        </w:rPr>
        <w:t xml:space="preserve"> ) ناسب أن تختم (</w:t>
      </w:r>
      <w:r w:rsidRPr="00B55D67">
        <w:rPr>
          <w:rFonts w:cs="Traditional Arabic"/>
          <w:sz w:val="34"/>
          <w:szCs w:val="34"/>
          <w:rtl/>
        </w:rPr>
        <w:t xml:space="preserve"> أَلَا لَعْنَةُ اللَّهِ عَلَى الظَّالِمِينَ </w:t>
      </w:r>
      <w:r w:rsidRPr="00B55D67">
        <w:rPr>
          <w:rFonts w:cs="Traditional Arabic" w:hint="cs"/>
          <w:color w:val="000000" w:themeColor="text1"/>
          <w:sz w:val="34"/>
          <w:szCs w:val="34"/>
          <w:rtl/>
        </w:rPr>
        <w:t>)</w:t>
      </w:r>
    </w:p>
    <w:p w:rsidR="0086679A" w:rsidRPr="00B55D67" w:rsidRDefault="0086679A" w:rsidP="00B55D67">
      <w:pPr>
        <w:spacing w:after="0" w:line="240" w:lineRule="auto"/>
        <w:jc w:val="both"/>
        <w:rPr>
          <w:rFonts w:cs="Traditional Arabic"/>
          <w:color w:val="000000" w:themeColor="text1"/>
          <w:sz w:val="34"/>
          <w:szCs w:val="34"/>
          <w:rtl/>
        </w:rPr>
      </w:pP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(91)</w:t>
      </w:r>
    </w:p>
    <w:p w:rsidR="0086679A" w:rsidRPr="00B55D67" w:rsidRDefault="0086679A"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آمِنُواْ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بِمَا</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نُؤْمِنُ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أُنزِلَ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عَلَيْنَا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وَيَكْفُرونَ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وَرَاءهُ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w:t>
      </w:r>
      <w:r w:rsidRPr="00B55D67">
        <w:rPr>
          <w:rFonts w:cs="Traditional Arabic" w:hint="cs"/>
          <w:sz w:val="34"/>
          <w:szCs w:val="34"/>
          <w:rtl/>
        </w:rPr>
        <w:t xml:space="preserve"> البقرة91</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اتَّبِعُوا مَا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بَلْ نَتَّبِعُ مَا أ</w:t>
      </w:r>
      <w:r w:rsidRPr="00B55D67">
        <w:rPr>
          <w:rFonts w:cs="Traditional Arabic"/>
          <w:color w:val="FF0000"/>
          <w:sz w:val="34"/>
          <w:szCs w:val="34"/>
          <w:rtl/>
        </w:rPr>
        <w:t>َلْفَيْنَا</w:t>
      </w:r>
      <w:r w:rsidRPr="00B55D67">
        <w:rPr>
          <w:rFonts w:cs="Traditional Arabic"/>
          <w:sz w:val="34"/>
          <w:szCs w:val="34"/>
          <w:rtl/>
        </w:rPr>
        <w:t xml:space="preserve"> عَلَيْهِ آبَاءَنَا </w:t>
      </w:r>
      <w:r w:rsidRPr="00B55D67">
        <w:rPr>
          <w:rStyle w:val="sign"/>
          <w:rFonts w:ascii="Times New Roman" w:hAnsi="Times New Roman" w:cs="Times New Roman" w:hint="cs"/>
          <w:sz w:val="34"/>
          <w:szCs w:val="34"/>
          <w:rtl/>
        </w:rPr>
        <w:t>ۗ</w:t>
      </w:r>
      <w:r w:rsidRPr="00B55D67">
        <w:rPr>
          <w:rFonts w:cs="Traditional Arabic"/>
          <w:sz w:val="34"/>
          <w:szCs w:val="34"/>
          <w:rtl/>
        </w:rPr>
        <w:t xml:space="preserve"> أَوَلَوْ كَانَ آبَاؤُهُمْ لَا يَعْقِلُونَ شَيْئًا </w:t>
      </w:r>
      <w:r w:rsidRPr="00B55D67">
        <w:rPr>
          <w:rFonts w:cs="Traditional Arabic" w:hint="cs"/>
          <w:color w:val="000000" w:themeColor="text1"/>
          <w:sz w:val="34"/>
          <w:szCs w:val="34"/>
          <w:rtl/>
        </w:rPr>
        <w:t>} البقرة170</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تَعَالَوْاْ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إِلَى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مَا</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FF0000"/>
          <w:sz w:val="34"/>
          <w:szCs w:val="34"/>
          <w:rtl/>
        </w:rPr>
        <w:t>وَإِلَى</w:t>
      </w:r>
      <w:r w:rsidRPr="00B55D67">
        <w:rPr>
          <w:rFonts w:cs="Traditional Arabic"/>
          <w:color w:val="FF0000"/>
          <w:sz w:val="34"/>
          <w:szCs w:val="34"/>
          <w:rtl/>
        </w:rPr>
        <w:t xml:space="preserve"> </w:t>
      </w:r>
      <w:r w:rsidRPr="00B55D67">
        <w:rPr>
          <w:rFonts w:cs="Traditional Arabic" w:hint="cs"/>
          <w:color w:val="FF0000"/>
          <w:sz w:val="34"/>
          <w:szCs w:val="34"/>
          <w:rtl/>
        </w:rPr>
        <w:t>الرَّسُولِ</w:t>
      </w:r>
      <w:r w:rsidRPr="00B55D67">
        <w:rPr>
          <w:rFonts w:cs="Traditional Arabic"/>
          <w:color w:val="000000" w:themeColor="text1"/>
          <w:sz w:val="34"/>
          <w:szCs w:val="34"/>
          <w:rtl/>
        </w:rPr>
        <w:t xml:space="preserve"> </w:t>
      </w:r>
      <w:r w:rsidRPr="00B55D67">
        <w:rPr>
          <w:rFonts w:cs="Traditional Arabic" w:hint="cs"/>
          <w:color w:val="FF0000"/>
          <w:sz w:val="34"/>
          <w:szCs w:val="34"/>
          <w:rtl/>
        </w:rPr>
        <w:t>رَأَيْتَ</w:t>
      </w:r>
      <w:r w:rsidRPr="00B55D67">
        <w:rPr>
          <w:rFonts w:cs="Traditional Arabic"/>
          <w:color w:val="FF0000"/>
          <w:sz w:val="34"/>
          <w:szCs w:val="34"/>
          <w:rtl/>
        </w:rPr>
        <w:t xml:space="preserve"> </w:t>
      </w:r>
      <w:r w:rsidRPr="00B55D67">
        <w:rPr>
          <w:rFonts w:cs="Traditional Arabic" w:hint="cs"/>
          <w:color w:val="000000" w:themeColor="text1"/>
          <w:sz w:val="34"/>
          <w:szCs w:val="34"/>
          <w:rtl/>
        </w:rPr>
        <w:t>الْمُنَافِقِينَ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يَصُدُّونَ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عَنكَ</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 xml:space="preserve">صُدُوداً} النساء 61                                                                                         </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w:t>
      </w:r>
      <w:r w:rsidR="00B55D67">
        <w:rPr>
          <w:rFonts w:cs="Traditional Arabic" w:hint="cs"/>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تَعَالَوْاْ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إِلَى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مَا</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FF0000"/>
          <w:sz w:val="34"/>
          <w:szCs w:val="34"/>
          <w:rtl/>
        </w:rPr>
        <w:t>وَإِلَى</w:t>
      </w:r>
      <w:r w:rsidRPr="00B55D67">
        <w:rPr>
          <w:rFonts w:cs="Traditional Arabic"/>
          <w:color w:val="FF0000"/>
          <w:sz w:val="34"/>
          <w:szCs w:val="34"/>
          <w:rtl/>
        </w:rPr>
        <w:t xml:space="preserve"> </w:t>
      </w:r>
      <w:r w:rsidRPr="00B55D67">
        <w:rPr>
          <w:rFonts w:cs="Traditional Arabic" w:hint="cs"/>
          <w:color w:val="FF0000"/>
          <w:sz w:val="34"/>
          <w:szCs w:val="34"/>
          <w:rtl/>
        </w:rPr>
        <w:t>الرَّسُولِ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قَالُواْ</w:t>
      </w:r>
      <w:r w:rsidRPr="00B55D67">
        <w:rPr>
          <w:rFonts w:cs="Traditional Arabic"/>
          <w:color w:val="000000" w:themeColor="text1"/>
          <w:sz w:val="34"/>
          <w:szCs w:val="34"/>
          <w:rtl/>
        </w:rPr>
        <w:t xml:space="preserve"> </w:t>
      </w:r>
      <w:r w:rsidRPr="00B55D67">
        <w:rPr>
          <w:rFonts w:cs="Traditional Arabic" w:hint="cs"/>
          <w:color w:val="FF0000"/>
          <w:sz w:val="34"/>
          <w:szCs w:val="34"/>
          <w:rtl/>
        </w:rPr>
        <w:t>حَسْبُنَا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وَجَدْنَا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عَلَيْهِ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آبَاءنَا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أَوَلَوْ</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كَانَ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آبَاؤُهُمْ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يَعْلَمُونَ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شَيْئاً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يَهْتَدُونَ} المائدة 104</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اتَّبِعُوا مَا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بَلْ نَتَّبِعُ مَا وَجَدْنَا عَلَيْهِ آبَاءَنَا </w:t>
      </w:r>
      <w:r w:rsidRPr="00B55D67">
        <w:rPr>
          <w:rStyle w:val="sign"/>
          <w:rFonts w:ascii="Times New Roman" w:hAnsi="Times New Roman" w:cs="Times New Roman" w:hint="cs"/>
          <w:sz w:val="34"/>
          <w:szCs w:val="34"/>
          <w:rtl/>
        </w:rPr>
        <w:t>ۚ</w:t>
      </w:r>
      <w:r w:rsidRPr="00B55D67">
        <w:rPr>
          <w:rFonts w:cs="Traditional Arabic"/>
          <w:sz w:val="34"/>
          <w:szCs w:val="34"/>
          <w:rtl/>
        </w:rPr>
        <w:t xml:space="preserve"> أَوَلَوْ كَانَ </w:t>
      </w:r>
      <w:r w:rsidRPr="00B55D67">
        <w:rPr>
          <w:rFonts w:cs="Traditional Arabic"/>
          <w:color w:val="FF0000"/>
          <w:sz w:val="34"/>
          <w:szCs w:val="34"/>
          <w:rtl/>
        </w:rPr>
        <w:t>الشَّيْطَانُ</w:t>
      </w:r>
      <w:r w:rsidRPr="00B55D67">
        <w:rPr>
          <w:rFonts w:cs="Traditional Arabic"/>
          <w:sz w:val="34"/>
          <w:szCs w:val="34"/>
          <w:rtl/>
        </w:rPr>
        <w:t xml:space="preserve"> يَدْعُوهُمْ</w:t>
      </w:r>
      <w:r w:rsidRPr="00B55D67">
        <w:rPr>
          <w:rFonts w:cs="Traditional Arabic" w:hint="cs"/>
          <w:color w:val="000000" w:themeColor="text1"/>
          <w:sz w:val="34"/>
          <w:szCs w:val="34"/>
          <w:rtl/>
        </w:rPr>
        <w:t xml:space="preserve"> } لقمان 21</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البقرة 91: لما قال (</w:t>
      </w:r>
      <w:r w:rsidRPr="00B55D67">
        <w:rPr>
          <w:rFonts w:ascii="Arial" w:hAnsi="Arial" w:cs="Traditional Arabic"/>
          <w:color w:val="000000"/>
          <w:sz w:val="34"/>
          <w:szCs w:val="34"/>
          <w:rtl/>
          <w:lang w:bidi="ar-EG"/>
        </w:rPr>
        <w:t>فَلَمَّا جَاءَهُمْ مَا عَرَفُوا</w:t>
      </w:r>
      <w:r w:rsidRPr="00B55D67">
        <w:rPr>
          <w:rFonts w:cs="Traditional Arabic"/>
          <w:sz w:val="34"/>
          <w:szCs w:val="34"/>
          <w:rtl/>
        </w:rPr>
        <w:t xml:space="preserve"> كَفَرُوا بِهِ </w:t>
      </w:r>
      <w:r w:rsidRPr="00B55D67">
        <w:rPr>
          <w:rFonts w:cs="Traditional Arabic" w:hint="cs"/>
          <w:color w:val="000000" w:themeColor="text1"/>
          <w:sz w:val="34"/>
          <w:szCs w:val="34"/>
          <w:rtl/>
        </w:rPr>
        <w:t>) ناسب أن يليه الأمر بالإيمان و هو نقيض الكفر فقال ( آمِنُواْ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بِمَا)</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ولما أمرهم </w:t>
      </w:r>
      <w:proofErr w:type="spellStart"/>
      <w:r w:rsidRPr="00B55D67">
        <w:rPr>
          <w:rFonts w:cs="Traditional Arabic" w:hint="cs"/>
          <w:color w:val="000000" w:themeColor="text1"/>
          <w:sz w:val="34"/>
          <w:szCs w:val="34"/>
          <w:rtl/>
        </w:rPr>
        <w:t>بالايمان</w:t>
      </w:r>
      <w:proofErr w:type="spellEnd"/>
      <w:r w:rsidRPr="00B55D67">
        <w:rPr>
          <w:rFonts w:cs="Traditional Arabic" w:hint="cs"/>
          <w:color w:val="000000" w:themeColor="text1"/>
          <w:sz w:val="34"/>
          <w:szCs w:val="34"/>
          <w:rtl/>
        </w:rPr>
        <w:t xml:space="preserve"> ناسب أن يكون جوابهم (</w:t>
      </w:r>
      <w:r w:rsidRPr="00B55D67">
        <w:rPr>
          <w:rFonts w:cs="Traditional Arabic"/>
          <w:sz w:val="34"/>
          <w:szCs w:val="34"/>
          <w:rtl/>
        </w:rPr>
        <w:t xml:space="preserve"> نُؤْمِنُ </w:t>
      </w:r>
      <w:r w:rsidRPr="00B55D67">
        <w:rPr>
          <w:rFonts w:cs="Traditional Arabic" w:hint="cs"/>
          <w:color w:val="000000" w:themeColor="text1"/>
          <w:sz w:val="34"/>
          <w:szCs w:val="34"/>
          <w:rtl/>
        </w:rPr>
        <w:t>)</w:t>
      </w:r>
    </w:p>
    <w:p w:rsidR="0086679A" w:rsidRPr="00B55D67" w:rsidRDefault="0086679A" w:rsidP="00B55D67">
      <w:pPr>
        <w:spacing w:after="0" w:line="240" w:lineRule="auto"/>
        <w:jc w:val="both"/>
        <w:rPr>
          <w:rFonts w:cs="Traditional Arabic"/>
          <w:color w:val="000000" w:themeColor="text1"/>
          <w:sz w:val="34"/>
          <w:szCs w:val="34"/>
          <w:rtl/>
        </w:rPr>
      </w:pP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(92){</w:t>
      </w:r>
      <w:r w:rsidRPr="00B55D67">
        <w:rPr>
          <w:rFonts w:cs="Traditional Arabic"/>
          <w:sz w:val="34"/>
          <w:szCs w:val="34"/>
          <w:rtl/>
        </w:rPr>
        <w:t xml:space="preserve"> وَإِذْ وَاعَدْنَا </w:t>
      </w:r>
      <w:proofErr w:type="spellStart"/>
      <w:r w:rsidRPr="00B55D67">
        <w:rPr>
          <w:rFonts w:cs="Traditional Arabic"/>
          <w:sz w:val="34"/>
          <w:szCs w:val="34"/>
          <w:rtl/>
        </w:rPr>
        <w:t>مُوسَىٰ</w:t>
      </w:r>
      <w:proofErr w:type="spellEnd"/>
      <w:r w:rsidRPr="00B55D67">
        <w:rPr>
          <w:rFonts w:cs="Traditional Arabic"/>
          <w:sz w:val="34"/>
          <w:szCs w:val="34"/>
          <w:rtl/>
        </w:rPr>
        <w:t xml:space="preserve"> أَرْبَعِينَ لَيْلَةً</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Pr>
        <w:t xml:space="preserve"> </w:t>
      </w:r>
      <w:r w:rsidRPr="00B55D67">
        <w:rPr>
          <w:rFonts w:cs="Traditional Arabic"/>
          <w:sz w:val="34"/>
          <w:szCs w:val="34"/>
          <w:rtl/>
        </w:rPr>
        <w:t xml:space="preserve">ثُمَّ عَفَوْنَا عَنْكُمْ مِنْ بَعْدِ </w:t>
      </w:r>
      <w:proofErr w:type="spellStart"/>
      <w:r w:rsidRPr="00B55D67">
        <w:rPr>
          <w:rFonts w:cs="Traditional Arabic"/>
          <w:sz w:val="34"/>
          <w:szCs w:val="34"/>
          <w:rtl/>
        </w:rPr>
        <w:t>ذَٰلِكَ</w:t>
      </w:r>
      <w:proofErr w:type="spellEnd"/>
      <w:r w:rsidRPr="00B55D67">
        <w:rPr>
          <w:rFonts w:cs="Traditional Arabic"/>
          <w:sz w:val="34"/>
          <w:szCs w:val="34"/>
          <w:rtl/>
        </w:rPr>
        <w:t xml:space="preserve"> </w:t>
      </w:r>
      <w:r w:rsidRPr="00B55D67">
        <w:rPr>
          <w:rFonts w:cs="Traditional Arabic" w:hint="cs"/>
          <w:color w:val="000000" w:themeColor="text1"/>
          <w:sz w:val="34"/>
          <w:szCs w:val="34"/>
          <w:rtl/>
        </w:rPr>
        <w:t>}البقرة 51</w:t>
      </w:r>
    </w:p>
    <w:p w:rsidR="0086679A" w:rsidRPr="00B55D67" w:rsidRDefault="0086679A"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hint="cs"/>
          <w:sz w:val="34"/>
          <w:szCs w:val="34"/>
          <w:rtl/>
        </w:rPr>
        <w:t xml:space="preserve"> </w:t>
      </w:r>
      <w:r w:rsidRPr="00B55D67">
        <w:rPr>
          <w:rFonts w:cs="Traditional Arabic" w:hint="cs"/>
          <w:color w:val="000000" w:themeColor="text1"/>
          <w:sz w:val="34"/>
          <w:szCs w:val="34"/>
          <w:rtl/>
        </w:rPr>
        <w:t>وَلَقَدْ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جَاءكُم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مُّوسَى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بِالْبَيِّنَاتِ</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ascii="Times New Roman" w:hAnsi="Times New Roman" w:cs="Times New Roman"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وَإِذْ</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أَخَذْنَا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مِيثَاقَكُمْ}</w:t>
      </w:r>
      <w:r w:rsidRPr="00B55D67">
        <w:rPr>
          <w:rFonts w:cs="Traditional Arabic" w:hint="cs"/>
          <w:sz w:val="34"/>
          <w:szCs w:val="34"/>
          <w:rtl/>
        </w:rPr>
        <w:t xml:space="preserve"> البقرة 92</w:t>
      </w:r>
    </w:p>
    <w:p w:rsidR="0086679A" w:rsidRPr="00B55D67" w:rsidRDefault="0086679A" w:rsidP="00B55D67">
      <w:pPr>
        <w:spacing w:after="0" w:line="240" w:lineRule="auto"/>
        <w:jc w:val="both"/>
        <w:rPr>
          <w:rFonts w:cs="Traditional Arabic"/>
          <w:color w:val="000000" w:themeColor="text1"/>
          <w:sz w:val="34"/>
          <w:szCs w:val="34"/>
          <w:rtl/>
          <w:lang w:bidi="ar-EG"/>
        </w:rPr>
      </w:pPr>
      <w:r w:rsidRPr="00B55D67">
        <w:rPr>
          <w:rFonts w:cs="Traditional Arabic" w:hint="cs"/>
          <w:sz w:val="34"/>
          <w:szCs w:val="34"/>
          <w:rtl/>
        </w:rPr>
        <w:t xml:space="preserve"> في البقرة 51</w:t>
      </w:r>
      <w:r w:rsidR="00B55D67">
        <w:rPr>
          <w:rFonts w:cs="Traditional Arabic" w:hint="cs"/>
          <w:sz w:val="34"/>
          <w:szCs w:val="34"/>
          <w:rtl/>
        </w:rPr>
        <w:t>:</w:t>
      </w:r>
      <w:r w:rsidRPr="00B55D67">
        <w:rPr>
          <w:rFonts w:cs="Traditional Arabic" w:hint="cs"/>
          <w:sz w:val="34"/>
          <w:szCs w:val="34"/>
          <w:rtl/>
        </w:rPr>
        <w:t xml:space="preserve"> السياق في تعداد نعم الله على بني إسرائيل فناسب ذلك ذكر عفوه سبحانه و تعالى عنهم</w:t>
      </w:r>
      <w:r w:rsidRPr="00B55D67">
        <w:rPr>
          <w:rFonts w:cs="Traditional Arabic" w:hint="cs"/>
          <w:color w:val="000000" w:themeColor="text1"/>
          <w:sz w:val="34"/>
          <w:szCs w:val="34"/>
          <w:rtl/>
        </w:rPr>
        <w:t xml:space="preserve"> </w:t>
      </w:r>
    </w:p>
    <w:p w:rsidR="0086679A" w:rsidRPr="00B55D67" w:rsidRDefault="0086679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lastRenderedPageBreak/>
        <w:t>أما في البقرة 92</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السياق في ذم بني إسرائيل بسبب عدم إيمانهم فناسب ذلك عدم ذكر العفو عنهم بل ذكر نقضهم للميثاق و قولهم سمعنا و عصينا                                                                                                                </w:t>
      </w:r>
    </w:p>
    <w:p w:rsidR="0086679A" w:rsidRPr="00B55D67" w:rsidRDefault="0086679A" w:rsidP="00B55D67">
      <w:pPr>
        <w:spacing w:after="0" w:line="240" w:lineRule="auto"/>
        <w:jc w:val="both"/>
        <w:rPr>
          <w:rFonts w:cs="Traditional Arabic"/>
          <w:color w:val="000000" w:themeColor="text1"/>
          <w:sz w:val="34"/>
          <w:szCs w:val="34"/>
          <w:rtl/>
        </w:rPr>
      </w:pPr>
    </w:p>
    <w:p w:rsidR="0086679A" w:rsidRPr="00B55D67" w:rsidRDefault="0086679A" w:rsidP="00B55D67">
      <w:pPr>
        <w:spacing w:after="0" w:line="240" w:lineRule="auto"/>
        <w:jc w:val="both"/>
        <w:rPr>
          <w:rFonts w:cs="Traditional Arabic"/>
          <w:sz w:val="34"/>
          <w:szCs w:val="34"/>
          <w:rtl/>
        </w:rPr>
      </w:pPr>
      <w:r w:rsidRPr="00B55D67">
        <w:rPr>
          <w:rFonts w:cs="Traditional Arabic" w:hint="cs"/>
          <w:color w:val="000000" w:themeColor="text1"/>
          <w:sz w:val="34"/>
          <w:szCs w:val="34"/>
          <w:rtl/>
        </w:rPr>
        <w:t xml:space="preserve"> (93)</w:t>
      </w: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وَاذْكُرُواْ</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فِيهِ</w:t>
      </w:r>
      <w:r w:rsidRPr="00B55D67">
        <w:rPr>
          <w:rFonts w:cs="Traditional Arabic"/>
          <w:sz w:val="34"/>
          <w:szCs w:val="34"/>
          <w:rtl/>
        </w:rPr>
        <w:t xml:space="preserve"> </w:t>
      </w:r>
      <w:r w:rsidRPr="00B55D67">
        <w:rPr>
          <w:rFonts w:cs="Traditional Arabic" w:hint="cs"/>
          <w:sz w:val="34"/>
          <w:szCs w:val="34"/>
          <w:rtl/>
        </w:rPr>
        <w:t>لَعَلَّكُمْ</w:t>
      </w:r>
      <w:r w:rsidRPr="00B55D67">
        <w:rPr>
          <w:rFonts w:cs="Traditional Arabic"/>
          <w:sz w:val="34"/>
          <w:szCs w:val="34"/>
          <w:rtl/>
        </w:rPr>
        <w:t xml:space="preserve"> </w:t>
      </w:r>
      <w:r w:rsidRPr="00B55D67">
        <w:rPr>
          <w:rFonts w:cs="Traditional Arabic" w:hint="cs"/>
          <w:sz w:val="34"/>
          <w:szCs w:val="34"/>
          <w:rtl/>
        </w:rPr>
        <w:t xml:space="preserve">تَتَّقُونَ} البقرة 63                                                                                                                                                                                                    </w:t>
      </w:r>
    </w:p>
    <w:p w:rsidR="0086679A" w:rsidRPr="00B55D67" w:rsidRDefault="0086679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hint="cs"/>
          <w:sz w:val="34"/>
          <w:szCs w:val="34"/>
          <w:rtl/>
          <w:lang w:bidi="ar-EG"/>
        </w:rPr>
        <w:t xml:space="preserve"> </w:t>
      </w:r>
      <w:r w:rsidRPr="00B55D67">
        <w:rPr>
          <w:rFonts w:cs="Traditional Arabic" w:hint="cs"/>
          <w:sz w:val="34"/>
          <w:szCs w:val="34"/>
          <w:rtl/>
        </w:rPr>
        <w:t xml:space="preserve"> {..... وَاسْمَعُواْ</w:t>
      </w:r>
      <w:r w:rsidRPr="00B55D67">
        <w:rPr>
          <w:rFonts w:cs="Traditional Arabic"/>
          <w:sz w:val="34"/>
          <w:szCs w:val="34"/>
          <w:rtl/>
        </w:rPr>
        <w:t xml:space="preserve"> </w:t>
      </w:r>
      <w:r w:rsidRPr="00B55D67">
        <w:rPr>
          <w:rFonts w:cs="Traditional Arabic" w:hint="cs"/>
          <w:sz w:val="34"/>
          <w:szCs w:val="34"/>
          <w:rtl/>
        </w:rPr>
        <w:t>قَالُواْ</w:t>
      </w:r>
      <w:r w:rsidRPr="00B55D67">
        <w:rPr>
          <w:rFonts w:cs="Traditional Arabic"/>
          <w:sz w:val="34"/>
          <w:szCs w:val="34"/>
          <w:rtl/>
        </w:rPr>
        <w:t xml:space="preserve"> </w:t>
      </w:r>
      <w:r w:rsidRPr="00B55D67">
        <w:rPr>
          <w:rFonts w:cs="Traditional Arabic" w:hint="cs"/>
          <w:sz w:val="34"/>
          <w:szCs w:val="34"/>
          <w:rtl/>
        </w:rPr>
        <w:t>سَمِعْنَا</w:t>
      </w:r>
      <w:r w:rsidRPr="00B55D67">
        <w:rPr>
          <w:rFonts w:cs="Traditional Arabic"/>
          <w:sz w:val="34"/>
          <w:szCs w:val="34"/>
          <w:rtl/>
        </w:rPr>
        <w:t xml:space="preserve"> </w:t>
      </w:r>
      <w:r w:rsidRPr="00B55D67">
        <w:rPr>
          <w:rFonts w:cs="Traditional Arabic" w:hint="cs"/>
          <w:sz w:val="34"/>
          <w:szCs w:val="34"/>
          <w:rtl/>
        </w:rPr>
        <w:t>وَعَصَيْنَا</w:t>
      </w:r>
      <w:r w:rsidRPr="00B55D67">
        <w:rPr>
          <w:rFonts w:cs="Traditional Arabic"/>
          <w:sz w:val="34"/>
          <w:szCs w:val="34"/>
          <w:rtl/>
        </w:rPr>
        <w:t xml:space="preserve"> </w:t>
      </w:r>
      <w:r w:rsidRPr="00B55D67">
        <w:rPr>
          <w:rFonts w:cs="Traditional Arabic" w:hint="cs"/>
          <w:sz w:val="34"/>
          <w:szCs w:val="34"/>
          <w:rtl/>
        </w:rPr>
        <w:t>} البقرة93</w:t>
      </w:r>
    </w:p>
    <w:p w:rsidR="0086679A" w:rsidRPr="00B55D67" w:rsidRDefault="0086679A" w:rsidP="00B55D67">
      <w:pPr>
        <w:spacing w:after="0" w:line="240" w:lineRule="auto"/>
        <w:jc w:val="both"/>
        <w:rPr>
          <w:rFonts w:cs="Traditional Arabic"/>
          <w:sz w:val="34"/>
          <w:szCs w:val="34"/>
          <w:rtl/>
        </w:rPr>
      </w:pPr>
      <w:r w:rsidRPr="00B55D67">
        <w:rPr>
          <w:rFonts w:cs="Traditional Arabic" w:hint="cs"/>
          <w:sz w:val="34"/>
          <w:szCs w:val="34"/>
          <w:rtl/>
        </w:rPr>
        <w:t>في البقرة 93</w:t>
      </w:r>
      <w:r w:rsidR="00B55D67">
        <w:rPr>
          <w:rFonts w:cs="Traditional Arabic" w:hint="cs"/>
          <w:sz w:val="34"/>
          <w:szCs w:val="34"/>
          <w:rtl/>
        </w:rPr>
        <w:t>:</w:t>
      </w:r>
      <w:r w:rsidRPr="00B55D67">
        <w:rPr>
          <w:rFonts w:cs="Traditional Arabic" w:hint="cs"/>
          <w:sz w:val="34"/>
          <w:szCs w:val="34"/>
          <w:rtl/>
        </w:rPr>
        <w:t xml:space="preserve"> لما قال قبلها {وَإِذَا</w:t>
      </w:r>
      <w:r w:rsidRPr="00B55D67">
        <w:rPr>
          <w:rFonts w:cs="Traditional Arabic"/>
          <w:sz w:val="34"/>
          <w:szCs w:val="34"/>
          <w:rtl/>
        </w:rPr>
        <w:t xml:space="preserve"> </w:t>
      </w:r>
      <w:r w:rsidRPr="00B55D67">
        <w:rPr>
          <w:rFonts w:cs="Traditional Arabic" w:hint="cs"/>
          <w:sz w:val="34"/>
          <w:szCs w:val="34"/>
          <w:rtl/>
        </w:rPr>
        <w:t>قِيلَ</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اللّهُ} و المقصود القرآن</w:t>
      </w:r>
      <w:r w:rsidR="00B55D67">
        <w:rPr>
          <w:rFonts w:cs="Traditional Arabic" w:hint="cs"/>
          <w:sz w:val="34"/>
          <w:szCs w:val="34"/>
          <w:rtl/>
        </w:rPr>
        <w:t>،</w:t>
      </w:r>
      <w:r w:rsidRPr="00B55D67">
        <w:rPr>
          <w:rFonts w:cs="Traditional Arabic" w:hint="cs"/>
          <w:sz w:val="34"/>
          <w:szCs w:val="34"/>
          <w:rtl/>
        </w:rPr>
        <w:t xml:space="preserve"> فناسب إعراضهم عن سماع القرآن أن يذكرهم بما فعل أسلافهم من الإعراض عن سماع التوراة فقال ( وَاسْمَعُواْ) </w:t>
      </w:r>
      <w:r w:rsidRPr="00B55D67">
        <w:rPr>
          <w:rStyle w:val="a9"/>
          <w:rFonts w:cs="Traditional Arabic"/>
          <w:sz w:val="34"/>
          <w:szCs w:val="34"/>
          <w:rtl/>
        </w:rPr>
        <w:footnoteReference w:id="18"/>
      </w:r>
      <w:r w:rsidRPr="00B55D67">
        <w:rPr>
          <w:rFonts w:cs="Traditional Arabic" w:hint="cs"/>
          <w:sz w:val="34"/>
          <w:szCs w:val="34"/>
          <w:rtl/>
        </w:rPr>
        <w:t xml:space="preserve">                                       </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color w:val="000000" w:themeColor="text1"/>
          <w:sz w:val="34"/>
          <w:szCs w:val="34"/>
        </w:rPr>
      </w:pPr>
      <w:r w:rsidRPr="00B55D67">
        <w:rPr>
          <w:rFonts w:cs="Traditional Arabic" w:hint="cs"/>
          <w:noProof/>
          <w:color w:val="000000" w:themeColor="text1"/>
          <w:sz w:val="34"/>
          <w:szCs w:val="34"/>
          <w:rtl/>
        </w:rPr>
        <w:lastRenderedPageBreak/>
        <w:drawing>
          <wp:inline distT="0" distB="0" distL="0" distR="0" wp14:anchorId="058B3175" wp14:editId="47F50CCD">
            <wp:extent cx="5667375" cy="8020050"/>
            <wp:effectExtent l="19050" t="0" r="9525" b="0"/>
            <wp:docPr id="61" name="Picture 12" descr="01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4_001.jpg"/>
                    <pic:cNvPicPr/>
                  </pic:nvPicPr>
                  <pic:blipFill>
                    <a:blip r:embed="rId22"/>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1EF8F043" wp14:editId="4F26015F">
            <wp:extent cx="5667375" cy="8020050"/>
            <wp:effectExtent l="19050" t="0" r="9525" b="0"/>
            <wp:docPr id="62" name="Picture 13" descr="01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5_001.jpg"/>
                    <pic:cNvPicPr/>
                  </pic:nvPicPr>
                  <pic:blipFill>
                    <a:blip r:embed="rId23"/>
                    <a:stretch>
                      <a:fillRect/>
                    </a:stretch>
                  </pic:blipFill>
                  <pic:spPr>
                    <a:xfrm>
                      <a:off x="0" y="0"/>
                      <a:ext cx="5667375" cy="8020050"/>
                    </a:xfrm>
                    <a:prstGeom prst="rect">
                      <a:avLst/>
                    </a:prstGeom>
                  </pic:spPr>
                </pic:pic>
              </a:graphicData>
            </a:graphic>
          </wp:inline>
        </w:drawing>
      </w:r>
    </w:p>
    <w:p w:rsidR="00167A65" w:rsidRPr="00B55D67" w:rsidRDefault="00DB6F59" w:rsidP="00B55D67">
      <w:pPr>
        <w:spacing w:after="0" w:line="240" w:lineRule="auto"/>
        <w:jc w:val="both"/>
        <w:rPr>
          <w:rFonts w:cs="Traditional Arabic"/>
          <w:sz w:val="34"/>
          <w:szCs w:val="34"/>
          <w:rtl/>
        </w:rPr>
      </w:pPr>
      <w:r w:rsidRPr="00B55D67">
        <w:rPr>
          <w:rFonts w:cs="Traditional Arabic" w:hint="cs"/>
          <w:sz w:val="34"/>
          <w:szCs w:val="34"/>
          <w:rtl/>
        </w:rPr>
        <w:lastRenderedPageBreak/>
        <w:t>(94-95)</w:t>
      </w:r>
    </w:p>
    <w:p w:rsidR="00167A65" w:rsidRPr="00B55D67" w:rsidRDefault="00167A65"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w:t>
      </w:r>
      <w:r w:rsidRPr="00B55D67">
        <w:rPr>
          <w:rFonts w:cs="Traditional Arabic"/>
          <w:sz w:val="34"/>
          <w:szCs w:val="34"/>
          <w:rtl/>
        </w:rPr>
        <w:t xml:space="preserve"> قُلْ إِنْ كَانَتْ لَكُمُ الدَّارُ الْآخِرَةُ عِنْدَ اللَّهِ خَالِصَةً مِنْ دُونِ النَّاسِ</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hint="cs"/>
          <w:sz w:val="34"/>
          <w:szCs w:val="34"/>
          <w:rtl/>
        </w:rPr>
        <w:t xml:space="preserve"> </w:t>
      </w:r>
      <w:r w:rsidRPr="00B55D67">
        <w:rPr>
          <w:rFonts w:ascii="Arial" w:hAnsi="Arial" w:cs="Traditional Arabic" w:hint="cs"/>
          <w:sz w:val="34"/>
          <w:szCs w:val="34"/>
          <w:rtl/>
        </w:rPr>
        <w:t>وَلَن</w:t>
      </w:r>
      <w:r w:rsidRPr="00B55D67">
        <w:rPr>
          <w:rFonts w:ascii="Arial" w:hAnsi="Arial" w:cs="Traditional Arabic"/>
          <w:sz w:val="34"/>
          <w:szCs w:val="34"/>
          <w:rtl/>
        </w:rPr>
        <w:t xml:space="preserve"> </w:t>
      </w:r>
      <w:r w:rsidRPr="00B55D67">
        <w:rPr>
          <w:rFonts w:ascii="Arial" w:hAnsi="Arial" w:cs="Traditional Arabic" w:hint="cs"/>
          <w:sz w:val="34"/>
          <w:szCs w:val="34"/>
          <w:rtl/>
        </w:rPr>
        <w:t>يَتَمَنَّوْهُ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وَلَتَجِدَنَّهُمْ أَحْرَصَ النَّاسِ </w:t>
      </w:r>
      <w:proofErr w:type="spellStart"/>
      <w:r w:rsidRPr="00B55D67">
        <w:rPr>
          <w:rFonts w:cs="Traditional Arabic"/>
          <w:sz w:val="34"/>
          <w:szCs w:val="34"/>
          <w:rtl/>
        </w:rPr>
        <w:t>عَلَىٰ</w:t>
      </w:r>
      <w:proofErr w:type="spellEnd"/>
      <w:r w:rsidRPr="00B55D67">
        <w:rPr>
          <w:rFonts w:cs="Traditional Arabic"/>
          <w:sz w:val="34"/>
          <w:szCs w:val="34"/>
          <w:rtl/>
        </w:rPr>
        <w:t xml:space="preserve"> حَيَاةٍ</w:t>
      </w:r>
      <w:r w:rsidRPr="00B55D67">
        <w:rPr>
          <w:rFonts w:cs="Traditional Arabic" w:hint="cs"/>
          <w:sz w:val="34"/>
          <w:szCs w:val="34"/>
          <w:rtl/>
        </w:rPr>
        <w:t xml:space="preserve"> } البقرة94-95</w:t>
      </w:r>
    </w:p>
    <w:p w:rsidR="00167A65" w:rsidRPr="00B55D67" w:rsidRDefault="00167A65" w:rsidP="00B55D67">
      <w:pPr>
        <w:spacing w:after="0" w:line="240" w:lineRule="auto"/>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 قُلْ يَا أَيُّهَا الَّذِينَ هَادُوا إِنْ زَعَمْتُمْ أَنَّكُمْ أَوْلِيَاءُ 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وَلَا يَتَمَنَّوْنَهُ</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قُلْ إِنَّ الْمَوْتَ الَّذِي تَفِرُّونَ مِنْهُ فَإِنَّهُ مُلَاقِيكُمْ</w:t>
      </w:r>
      <w:r w:rsidRPr="00B55D67">
        <w:rPr>
          <w:rFonts w:cs="Traditional Arabic" w:hint="cs"/>
          <w:sz w:val="34"/>
          <w:szCs w:val="34"/>
          <w:rtl/>
        </w:rPr>
        <w:t xml:space="preserve"> </w:t>
      </w:r>
      <w:r w:rsidRPr="00B55D67">
        <w:rPr>
          <w:rStyle w:val="sign"/>
          <w:rFonts w:cs="Traditional Arabic" w:hint="cs"/>
          <w:sz w:val="34"/>
          <w:szCs w:val="34"/>
          <w:rtl/>
        </w:rPr>
        <w:t xml:space="preserve"> } الجمعة 6-7</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البقرة</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هم يدعون  أن الدار الآخرة ستكون لهم في المستقبل فناسب أن يأتي النفي بـ(لن) التي تفيد النفي في المستقبل</w:t>
      </w:r>
      <w:r w:rsidRPr="00B55D67">
        <w:rPr>
          <w:rStyle w:val="a9"/>
          <w:rFonts w:cs="Traditional Arabic"/>
          <w:color w:val="000000" w:themeColor="text1"/>
          <w:sz w:val="34"/>
          <w:szCs w:val="34"/>
          <w:rtl/>
        </w:rPr>
        <w:footnoteReference w:id="19"/>
      </w:r>
      <w:r w:rsidRPr="00B55D67">
        <w:rPr>
          <w:rFonts w:cs="Traditional Arabic" w:hint="cs"/>
          <w:color w:val="000000" w:themeColor="text1"/>
          <w:sz w:val="34"/>
          <w:szCs w:val="34"/>
          <w:rtl/>
        </w:rPr>
        <w:t xml:space="preserve"> فهم لن يتمنوا الموت طيلة حياتهم و حتى قيام الساعة و حذفت نون الفعل لأن (لن) تنصب الفعل المضارع و علامة النصب هنا حذف النون لأنه من الأفعال الخمسة (</w:t>
      </w:r>
      <w:r w:rsidRPr="00B55D67">
        <w:rPr>
          <w:rFonts w:ascii="Arial" w:hAnsi="Arial" w:cs="Traditional Arabic" w:hint="cs"/>
          <w:sz w:val="34"/>
          <w:szCs w:val="34"/>
          <w:rtl/>
        </w:rPr>
        <w:t>يَتَمَنَّوْهُ</w:t>
      </w:r>
      <w:r w:rsidRPr="00B55D67">
        <w:rPr>
          <w:rFonts w:cs="Traditional Arabic" w:hint="cs"/>
          <w:color w:val="000000" w:themeColor="text1"/>
          <w:sz w:val="34"/>
          <w:szCs w:val="34"/>
          <w:rtl/>
        </w:rPr>
        <w:t>)</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الجمعة</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هم يزعمون أن حالهم الآن أنهم أولياء لله مفضلون على غيرهم من الناس فناسب أن يأتي النفي بـ (لا) التي تفيد نفي الحال</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و ( لا ) النافية لا تعمل في الفعل المضارع فبقي الفعل مرفوعا بثبوت النون(</w:t>
      </w:r>
      <w:r w:rsidRPr="00B55D67">
        <w:rPr>
          <w:rFonts w:cs="Traditional Arabic"/>
          <w:sz w:val="34"/>
          <w:szCs w:val="34"/>
          <w:rtl/>
        </w:rPr>
        <w:t>يَتَمَنَّوْنَهُ</w:t>
      </w:r>
      <w:r w:rsidRPr="00B55D67">
        <w:rPr>
          <w:rFonts w:cs="Traditional Arabic" w:hint="cs"/>
          <w:color w:val="000000" w:themeColor="text1"/>
          <w:sz w:val="34"/>
          <w:szCs w:val="34"/>
          <w:rtl/>
        </w:rPr>
        <w:t>)</w:t>
      </w:r>
    </w:p>
    <w:p w:rsidR="00DB6F59" w:rsidRPr="00B55D67" w:rsidRDefault="00DB6F59" w:rsidP="00B55D67">
      <w:pPr>
        <w:spacing w:after="0" w:line="240" w:lineRule="auto"/>
        <w:jc w:val="both"/>
        <w:rPr>
          <w:rFonts w:cs="Traditional Arabic"/>
          <w:color w:val="000000" w:themeColor="text1"/>
          <w:sz w:val="34"/>
          <w:szCs w:val="34"/>
          <w:rtl/>
          <w:lang w:bidi="ar-EG"/>
        </w:rPr>
      </w:pPr>
    </w:p>
    <w:p w:rsidR="00DB6F59" w:rsidRPr="00B55D67" w:rsidRDefault="00DB6F59"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(96){وَمَا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هُوَ</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بِمُزَحْزِحِهِ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الْعَذَابِ</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يُعَمَّرَ.....</w:t>
      </w:r>
      <w:r w:rsidRPr="00B55D67">
        <w:rPr>
          <w:rFonts w:ascii="Arial" w:hAnsi="Arial" w:cs="Traditional Arabic"/>
          <w:color w:val="000000"/>
          <w:sz w:val="34"/>
          <w:szCs w:val="34"/>
          <w:rtl/>
          <w:lang w:bidi="ar-EG"/>
        </w:rPr>
        <w:t xml:space="preserve"> يَعْمَلُونَ </w:t>
      </w:r>
      <w:r w:rsidRPr="00B55D67">
        <w:rPr>
          <w:rFonts w:cs="Traditional Arabic" w:hint="cs"/>
          <w:color w:val="000000" w:themeColor="text1"/>
          <w:sz w:val="34"/>
          <w:szCs w:val="34"/>
          <w:rtl/>
        </w:rPr>
        <w:t>}</w:t>
      </w:r>
      <w:r w:rsidRPr="00B55D67">
        <w:rPr>
          <w:rFonts w:cs="Traditional Arabic" w:hint="cs"/>
          <w:sz w:val="34"/>
          <w:szCs w:val="34"/>
          <w:rtl/>
        </w:rPr>
        <w:t xml:space="preserve"> البقرة96</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color w:val="000000" w:themeColor="text1"/>
          <w:sz w:val="34"/>
          <w:szCs w:val="34"/>
          <w:rtl/>
        </w:rPr>
        <w:t>{</w:t>
      </w:r>
      <w:r w:rsidRPr="00B55D67">
        <w:rPr>
          <w:rFonts w:cs="Traditional Arabic" w:hint="cs"/>
          <w:color w:val="000000" w:themeColor="text1"/>
          <w:sz w:val="34"/>
          <w:szCs w:val="34"/>
          <w:rtl/>
        </w:rPr>
        <w:t>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دَرَجَاتٌ</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عِندَ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ascii="Arial" w:hAnsi="Arial" w:cs="Traditional Arabic"/>
          <w:color w:val="000000"/>
          <w:sz w:val="34"/>
          <w:szCs w:val="34"/>
          <w:rtl/>
          <w:lang w:bidi="ar-EG"/>
        </w:rPr>
        <w:t xml:space="preserve"> يَعْمَلُونَ </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عمران</w:t>
      </w:r>
      <w:r w:rsidRPr="00B55D67">
        <w:rPr>
          <w:rFonts w:cs="Traditional Arabic"/>
          <w:color w:val="000000" w:themeColor="text1"/>
          <w:sz w:val="34"/>
          <w:szCs w:val="34"/>
          <w:rtl/>
        </w:rPr>
        <w:t>163</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ثُمَّ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تَابَ</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عَلَيْهِمْ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ثُمَّ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عَمُواْ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وَصَمُّواْ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كَثِيرٌ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مِّنْهُمْ</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ascii="Arial" w:hAnsi="Arial" w:cs="Traditional Arabic"/>
          <w:color w:val="000000"/>
          <w:sz w:val="34"/>
          <w:szCs w:val="34"/>
          <w:rtl/>
          <w:lang w:bidi="ar-EG"/>
        </w:rPr>
        <w:t xml:space="preserve"> يَعْمَلُونَ </w:t>
      </w:r>
      <w:r w:rsidRPr="00B55D67">
        <w:rPr>
          <w:rFonts w:cs="Traditional Arabic"/>
          <w:color w:val="000000" w:themeColor="text1"/>
          <w:sz w:val="34"/>
          <w:szCs w:val="34"/>
          <w:rtl/>
        </w:rPr>
        <w:t>}</w:t>
      </w:r>
      <w:r w:rsidRPr="00B55D67">
        <w:rPr>
          <w:rFonts w:cs="Traditional Arabic" w:hint="cs"/>
          <w:color w:val="000000" w:themeColor="text1"/>
          <w:sz w:val="34"/>
          <w:szCs w:val="34"/>
          <w:rtl/>
        </w:rPr>
        <w:t>المائدة</w:t>
      </w:r>
      <w:r w:rsidRPr="00B55D67">
        <w:rPr>
          <w:rFonts w:cs="Traditional Arabic"/>
          <w:color w:val="000000" w:themeColor="text1"/>
          <w:sz w:val="34"/>
          <w:szCs w:val="34"/>
          <w:rtl/>
        </w:rPr>
        <w:t>71</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color w:val="000000" w:themeColor="text1"/>
          <w:sz w:val="34"/>
          <w:szCs w:val="34"/>
          <w:rtl/>
        </w:rPr>
        <w:t>{</w:t>
      </w:r>
      <w:r w:rsidRPr="00B55D67">
        <w:rPr>
          <w:rFonts w:cs="Traditional Arabic" w:hint="cs"/>
          <w:color w:val="000000" w:themeColor="text1"/>
          <w:sz w:val="34"/>
          <w:szCs w:val="34"/>
          <w:rtl/>
        </w:rPr>
        <w:t>إِنَّ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يَعْلَمُ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غَيْبَ</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السَّمَاوَاتِ</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وَالْأَرْضِ....</w:t>
      </w:r>
      <w:r w:rsidRPr="00B55D67">
        <w:rPr>
          <w:rFonts w:cs="Traditional Arabic"/>
          <w:color w:val="000000" w:themeColor="text1"/>
          <w:sz w:val="34"/>
          <w:szCs w:val="34"/>
          <w:rtl/>
        </w:rPr>
        <w:t xml:space="preserve"> </w:t>
      </w:r>
      <w:r w:rsidRPr="00B55D67">
        <w:rPr>
          <w:rFonts w:cs="Traditional Arabic" w:hint="cs"/>
          <w:color w:val="FF0000"/>
          <w:sz w:val="34"/>
          <w:szCs w:val="34"/>
          <w:rtl/>
        </w:rPr>
        <w:t>تَعْمَلُونَ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الحجرات</w:t>
      </w:r>
      <w:r w:rsidRPr="00B55D67">
        <w:rPr>
          <w:rFonts w:cs="Traditional Arabic"/>
          <w:color w:val="000000" w:themeColor="text1"/>
          <w:sz w:val="34"/>
          <w:szCs w:val="34"/>
          <w:rtl/>
        </w:rPr>
        <w:t>18</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و في غيرهم </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تَعْمَلُونَ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بَصِيرٌ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 xml:space="preserve"> </w:t>
      </w:r>
    </w:p>
    <w:p w:rsidR="00DB6F59" w:rsidRPr="00B55D67" w:rsidRDefault="00DB6F59" w:rsidP="00B55D67">
      <w:pPr>
        <w:spacing w:after="0" w:line="240" w:lineRule="auto"/>
        <w:jc w:val="both"/>
        <w:rPr>
          <w:rFonts w:cs="Traditional Arabic"/>
          <w:sz w:val="34"/>
          <w:szCs w:val="34"/>
          <w:rtl/>
          <w:lang w:bidi="ar-EG"/>
        </w:rPr>
      </w:pPr>
    </w:p>
    <w:p w:rsidR="00DB6F59" w:rsidRPr="00B55D67" w:rsidRDefault="00DB6F59"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(97){</w:t>
      </w:r>
      <w:r w:rsidRPr="00B55D67">
        <w:rPr>
          <w:rFonts w:cs="Traditional Arabic" w:hint="cs"/>
          <w:sz w:val="34"/>
          <w:szCs w:val="34"/>
          <w:rtl/>
        </w:rPr>
        <w:t xml:space="preserve"> </w:t>
      </w:r>
      <w:r w:rsidRPr="00B55D67">
        <w:rPr>
          <w:rFonts w:cs="Traditional Arabic" w:hint="cs"/>
          <w:color w:val="000000" w:themeColor="text1"/>
          <w:sz w:val="34"/>
          <w:szCs w:val="34"/>
          <w:rtl/>
        </w:rPr>
        <w:t>فَإِنَّهُ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نَزَّلَهُ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قَلْبِكَ</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بِإِذْنِ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مُصَدِّقاً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يَدَيْهِ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w:t>
      </w:r>
      <w:r w:rsidRPr="00B55D67">
        <w:rPr>
          <w:rFonts w:cs="Traditional Arabic"/>
          <w:sz w:val="34"/>
          <w:szCs w:val="34"/>
          <w:rtl/>
          <w:lang w:bidi="ar-EG"/>
        </w:rPr>
        <w:t xml:space="preserve"> لِلْمُؤْمِنِينَ</w:t>
      </w:r>
      <w:r w:rsidRPr="00B55D67">
        <w:rPr>
          <w:rFonts w:ascii="Times New Roman" w:hAnsi="Times New Roman" w:cs="Times New Roman"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كَانَ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عَدُوّاً}</w:t>
      </w:r>
      <w:r w:rsidRPr="00B55D67">
        <w:rPr>
          <w:rFonts w:cs="Traditional Arabic" w:hint="cs"/>
          <w:sz w:val="34"/>
          <w:szCs w:val="34"/>
          <w:rtl/>
        </w:rPr>
        <w:t xml:space="preserve"> البقرة97</w:t>
      </w:r>
    </w:p>
    <w:p w:rsidR="00DB6F59" w:rsidRPr="00B55D67" w:rsidRDefault="00DB6F59" w:rsidP="00B55D67">
      <w:pPr>
        <w:spacing w:after="0" w:line="240" w:lineRule="auto"/>
        <w:jc w:val="both"/>
        <w:rPr>
          <w:rFonts w:ascii="Times New Roman" w:eastAsia="Times New Roman" w:hAnsi="Times New Roman" w:cs="Traditional Arabic"/>
          <w:sz w:val="34"/>
          <w:szCs w:val="34"/>
        </w:rPr>
      </w:pPr>
      <w:r w:rsidRPr="00B55D67">
        <w:rPr>
          <w:rFonts w:cs="Traditional Arabic" w:hint="cs"/>
          <w:color w:val="000000" w:themeColor="text1"/>
          <w:sz w:val="34"/>
          <w:szCs w:val="34"/>
          <w:rtl/>
        </w:rPr>
        <w:t xml:space="preserve">       {</w:t>
      </w:r>
      <w:r w:rsidRPr="00B55D67">
        <w:rPr>
          <w:rFonts w:ascii="Arial" w:eastAsia="Times New Roman" w:hAnsi="Arial" w:cs="Traditional Arabic"/>
          <w:color w:val="000000" w:themeColor="text1"/>
          <w:sz w:val="34"/>
          <w:szCs w:val="34"/>
          <w:rtl/>
        </w:rPr>
        <w:t>قُلْ نَزَّلَهُ رُوحُ الْقُدُسِ مِن رَّبِّكَ بِالْحَقِّ لِيُثَبِّتَ الَّذِينَ آمَنُواْ</w:t>
      </w:r>
      <w:r w:rsidR="00B55D67">
        <w:rPr>
          <w:rFonts w:ascii="Arial" w:eastAsia="Times New Roman" w:hAnsi="Arial" w:cs="Traditional Arabic"/>
          <w:color w:val="000000" w:themeColor="text1"/>
          <w:sz w:val="34"/>
          <w:szCs w:val="34"/>
          <w:rtl/>
        </w:rPr>
        <w:t>.</w:t>
      </w:r>
      <w:r w:rsidRPr="00B55D67">
        <w:rPr>
          <w:rFonts w:ascii="Arial" w:eastAsia="Times New Roman" w:hAnsi="Arial" w:cs="Traditional Arabic" w:hint="cs"/>
          <w:color w:val="000000" w:themeColor="text1"/>
          <w:sz w:val="34"/>
          <w:szCs w:val="34"/>
          <w:rtl/>
        </w:rPr>
        <w:t xml:space="preserve">... </w:t>
      </w:r>
      <w:r w:rsidRPr="00B55D67">
        <w:rPr>
          <w:rFonts w:ascii="Arial" w:eastAsia="Times New Roman" w:hAnsi="Arial" w:cs="Traditional Arabic"/>
          <w:color w:val="FF0000"/>
          <w:sz w:val="34"/>
          <w:szCs w:val="34"/>
          <w:rtl/>
        </w:rPr>
        <w:t>لِلْمُسْلِمِينَ</w:t>
      </w:r>
      <w:r w:rsidRPr="00B55D67">
        <w:rPr>
          <w:rFonts w:ascii="Times New Roman" w:eastAsia="Times New Roman" w:hAnsi="Times New Roman" w:cs="Traditional Arabic" w:hint="cs"/>
          <w:sz w:val="34"/>
          <w:szCs w:val="34"/>
          <w:rtl/>
        </w:rPr>
        <w:t>} ال</w:t>
      </w:r>
      <w:r w:rsidRPr="00B55D67">
        <w:rPr>
          <w:rFonts w:ascii="Times New Roman" w:eastAsia="Times New Roman" w:hAnsi="Times New Roman" w:cs="Traditional Arabic"/>
          <w:sz w:val="34"/>
          <w:szCs w:val="34"/>
          <w:rtl/>
        </w:rPr>
        <w:t>نحل</w:t>
      </w:r>
      <w:r w:rsidRPr="00B55D67">
        <w:rPr>
          <w:rFonts w:ascii="Times New Roman" w:eastAsia="Times New Roman" w:hAnsi="Times New Roman" w:cs="Traditional Arabic" w:hint="cs"/>
          <w:sz w:val="34"/>
          <w:szCs w:val="34"/>
          <w:rtl/>
        </w:rPr>
        <w:t>102</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lastRenderedPageBreak/>
        <w:t xml:space="preserve">       {</w:t>
      </w:r>
      <w:r w:rsidRPr="00B55D67">
        <w:rPr>
          <w:rFonts w:cs="Traditional Arabic"/>
          <w:sz w:val="34"/>
          <w:szCs w:val="34"/>
          <w:rtl/>
        </w:rPr>
        <w:t xml:space="preserve"> طس </w:t>
      </w:r>
      <w:r w:rsidRPr="00B55D67">
        <w:rPr>
          <w:rStyle w:val="sign"/>
          <w:rFonts w:ascii="Times New Roman" w:hAnsi="Times New Roman" w:cs="Times New Roman" w:hint="cs"/>
          <w:sz w:val="34"/>
          <w:szCs w:val="34"/>
          <w:rtl/>
        </w:rPr>
        <w:t>ۚ</w:t>
      </w:r>
      <w:r w:rsidRPr="00B55D67">
        <w:rPr>
          <w:rFonts w:cs="Traditional Arabic"/>
          <w:sz w:val="34"/>
          <w:szCs w:val="34"/>
          <w:rtl/>
        </w:rPr>
        <w:t xml:space="preserve"> تِلْكَ آيَاتُ الْقُرْآنِ وَكِتَابٍ مُبِينٍ </w:t>
      </w:r>
      <w:r w:rsidRPr="00B55D67">
        <w:rPr>
          <w:rFonts w:ascii="Times New Roman" w:hAnsi="Times New Roman" w:cs="Times New Roman" w:hint="cs"/>
          <w:sz w:val="34"/>
          <w:szCs w:val="34"/>
          <w:rtl/>
        </w:rPr>
        <w:t>۝</w:t>
      </w:r>
      <w:r w:rsidRPr="00B55D67">
        <w:rPr>
          <w:rFonts w:cs="Traditional Arabic" w:hint="cs"/>
          <w:sz w:val="34"/>
          <w:szCs w:val="34"/>
          <w:rtl/>
        </w:rPr>
        <w:t>....</w:t>
      </w:r>
      <w:r w:rsidRPr="00B55D67">
        <w:rPr>
          <w:rFonts w:cs="Traditional Arabic"/>
          <w:sz w:val="34"/>
          <w:szCs w:val="34"/>
          <w:rtl/>
          <w:lang w:bidi="ar-EG"/>
        </w:rPr>
        <w:t xml:space="preserve"> لِلْمُؤْمِنِينَ</w:t>
      </w:r>
      <w:r w:rsidRPr="00B55D67">
        <w:rPr>
          <w:rFonts w:ascii="Times New Roman" w:hAnsi="Times New Roman" w:cs="Times New Roman" w:hint="cs"/>
          <w:sz w:val="34"/>
          <w:szCs w:val="34"/>
          <w:rtl/>
        </w:rPr>
        <w:t>۝</w:t>
      </w:r>
      <w:r w:rsidRPr="00B55D67">
        <w:rPr>
          <w:rFonts w:cs="Traditional Arabic"/>
          <w:sz w:val="34"/>
          <w:szCs w:val="34"/>
          <w:rtl/>
        </w:rPr>
        <w:t xml:space="preserve"> الَّذِينَ يُقِيمُونَ الصَّلَاةَ</w:t>
      </w:r>
      <w:r w:rsidRPr="00B55D67">
        <w:rPr>
          <w:rFonts w:cs="Traditional Arabic" w:hint="cs"/>
          <w:color w:val="000000" w:themeColor="text1"/>
          <w:sz w:val="34"/>
          <w:szCs w:val="34"/>
          <w:rtl/>
        </w:rPr>
        <w:t>} النمل 2</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p>
    <w:p w:rsidR="00DB6F59" w:rsidRPr="00B55D67" w:rsidRDefault="00DB6F59"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(98)</w:t>
      </w:r>
      <w:r w:rsidRPr="00B55D67">
        <w:rPr>
          <w:rFonts w:cs="Traditional Arabic"/>
          <w:color w:val="000000" w:themeColor="text1"/>
          <w:sz w:val="34"/>
          <w:szCs w:val="34"/>
          <w:rtl/>
        </w:rPr>
        <w:t>{</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كَانَ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عَدُوّاً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لِّلّهِ</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hint="cs"/>
          <w:color w:val="FF0000"/>
          <w:sz w:val="34"/>
          <w:szCs w:val="34"/>
          <w:rtl/>
        </w:rPr>
        <w:t>×</w:t>
      </w:r>
      <w:r w:rsidR="00B55D67">
        <w:rPr>
          <w:rFonts w:cs="Traditional Arabic" w:hint="cs"/>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وَجِبْرِيلَ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وَمِيكَالَ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فَإِنَّ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عَدُوٌّ</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لِّلْكَافِرِينَ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البقرة</w:t>
      </w:r>
      <w:r w:rsidRPr="00B55D67">
        <w:rPr>
          <w:rFonts w:cs="Traditional Arabic"/>
          <w:color w:val="000000" w:themeColor="text1"/>
          <w:sz w:val="34"/>
          <w:szCs w:val="34"/>
          <w:rtl/>
        </w:rPr>
        <w:t>98</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color w:val="000000" w:themeColor="text1"/>
          <w:sz w:val="34"/>
          <w:szCs w:val="34"/>
          <w:rtl/>
        </w:rPr>
        <w:t>{</w:t>
      </w:r>
      <w:r w:rsidRPr="00B55D67">
        <w:rPr>
          <w:rFonts w:cs="Traditional Arabic" w:hint="cs"/>
          <w:color w:val="000000" w:themeColor="text1"/>
          <w:sz w:val="34"/>
          <w:szCs w:val="34"/>
          <w:rtl/>
        </w:rPr>
        <w:t>وَالْمُؤْمِنُونَ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بِاللّهِ</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وَكُتُبِهِ</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نُفَرِّقُ</w:t>
      </w:r>
      <w:r w:rsidRPr="00B55D67">
        <w:rPr>
          <w:rFonts w:ascii="Arial" w:hAnsi="Arial" w:cs="Traditional Arabic"/>
          <w:color w:val="000000"/>
          <w:sz w:val="34"/>
          <w:szCs w:val="34"/>
          <w:rtl/>
          <w:lang w:bidi="ar-EG"/>
        </w:rPr>
        <w:t xml:space="preserve"> بَيْنَ أَحَدٍ مِنْ رُسُلِهِ</w:t>
      </w:r>
      <w:r w:rsidRPr="00B55D67">
        <w:rPr>
          <w:rFonts w:cs="Traditional Arabic"/>
          <w:color w:val="000000" w:themeColor="text1"/>
          <w:sz w:val="34"/>
          <w:szCs w:val="34"/>
          <w:rtl/>
        </w:rPr>
        <w:t>}</w:t>
      </w:r>
      <w:r w:rsidRPr="00B55D67">
        <w:rPr>
          <w:rFonts w:cs="Traditional Arabic" w:hint="cs"/>
          <w:color w:val="000000" w:themeColor="text1"/>
          <w:sz w:val="34"/>
          <w:szCs w:val="34"/>
          <w:rtl/>
        </w:rPr>
        <w:t>البقرة</w:t>
      </w:r>
      <w:r w:rsidRPr="00B55D67">
        <w:rPr>
          <w:rFonts w:cs="Traditional Arabic"/>
          <w:color w:val="000000" w:themeColor="text1"/>
          <w:sz w:val="34"/>
          <w:szCs w:val="34"/>
          <w:rtl/>
        </w:rPr>
        <w:t>285</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color w:val="000000" w:themeColor="text1"/>
          <w:sz w:val="34"/>
          <w:szCs w:val="34"/>
          <w:rtl/>
        </w:rPr>
        <w:t>{</w:t>
      </w:r>
      <w:r w:rsidRPr="00B55D67">
        <w:rPr>
          <w:rFonts w:cs="Traditional Arabic" w:hint="cs"/>
          <w:color w:val="000000" w:themeColor="text1"/>
          <w:sz w:val="34"/>
          <w:szCs w:val="34"/>
          <w:rtl/>
        </w:rPr>
        <w:t>وَمَن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يَكْفُرْ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بِاللّهِ</w:t>
      </w:r>
      <w:r w:rsidR="00B55D67">
        <w:rPr>
          <w:rFonts w:cs="Traditional Arabic"/>
          <w:color w:val="000000" w:themeColor="text1"/>
          <w:sz w:val="34"/>
          <w:szCs w:val="34"/>
          <w:rtl/>
        </w:rPr>
        <w:t>.</w:t>
      </w:r>
      <w:r w:rsidRPr="00B55D67">
        <w:rPr>
          <w:rFonts w:cs="Traditional Arabic" w:hint="cs"/>
          <w:color w:val="000000" w:themeColor="text1"/>
          <w:sz w:val="34"/>
          <w:szCs w:val="34"/>
          <w:rtl/>
        </w:rPr>
        <w:t>... وَكُتُبِهِ</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وَالْيَوْمِ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الآخِرِ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فَقَدْ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ضَلَّ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ضَلاَلاً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بَعِيداً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النساء</w:t>
      </w:r>
      <w:r w:rsidRPr="00B55D67">
        <w:rPr>
          <w:rFonts w:cs="Traditional Arabic"/>
          <w:color w:val="000000" w:themeColor="text1"/>
          <w:sz w:val="34"/>
          <w:szCs w:val="34"/>
          <w:rtl/>
        </w:rPr>
        <w:t>136</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البقرة98</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لم يقل (</w:t>
      </w:r>
      <w:r w:rsidRPr="00B55D67">
        <w:rPr>
          <w:rFonts w:ascii="Arial" w:hAnsi="Arial" w:cs="Traditional Arabic"/>
          <w:color w:val="000000"/>
          <w:sz w:val="34"/>
          <w:szCs w:val="34"/>
          <w:rtl/>
          <w:lang w:bidi="ar-EG"/>
        </w:rPr>
        <w:t>وَكُتُبِهِ</w:t>
      </w:r>
      <w:r w:rsidRPr="00B55D67">
        <w:rPr>
          <w:rFonts w:cs="Traditional Arabic" w:hint="cs"/>
          <w:color w:val="000000" w:themeColor="text1"/>
          <w:sz w:val="34"/>
          <w:szCs w:val="34"/>
          <w:rtl/>
        </w:rPr>
        <w:t xml:space="preserve">) لأن السياق عن الذي يعادي الله و رسوله و لا يمكن أن يكون الشخص عدوا للكتب - إلا على سبيل المجاز </w:t>
      </w:r>
      <w:r w:rsidRPr="00B55D67">
        <w:rPr>
          <w:rFonts w:cs="Traditional Arabic"/>
          <w:color w:val="000000" w:themeColor="text1"/>
          <w:sz w:val="34"/>
          <w:szCs w:val="34"/>
          <w:rtl/>
        </w:rPr>
        <w:t>–</w:t>
      </w:r>
      <w:r w:rsidRPr="00B55D67">
        <w:rPr>
          <w:rFonts w:cs="Traditional Arabic" w:hint="cs"/>
          <w:color w:val="000000" w:themeColor="text1"/>
          <w:sz w:val="34"/>
          <w:szCs w:val="34"/>
          <w:rtl/>
        </w:rPr>
        <w:t xml:space="preserve"> فلم يذكر الكتب</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كما أن سبب نزول الآية هو أن اليهود كرهوا أن يكون جبريل عليه السلام هو من ينزل بالوحي على محمد </w:t>
      </w:r>
      <w:r w:rsidRPr="00B55D67">
        <w:rPr>
          <w:rFonts w:cs="Traditional Arabic" w:hint="cs"/>
          <w:color w:val="000000" w:themeColor="text1"/>
          <w:sz w:val="34"/>
          <w:szCs w:val="34"/>
        </w:rPr>
        <w:sym w:font="AGA Arabesque" w:char="F072"/>
      </w:r>
      <w:r w:rsidRPr="00B55D67">
        <w:rPr>
          <w:rFonts w:cs="Traditional Arabic" w:hint="cs"/>
          <w:color w:val="000000" w:themeColor="text1"/>
          <w:sz w:val="34"/>
          <w:szCs w:val="34"/>
          <w:rtl/>
        </w:rPr>
        <w:t xml:space="preserve"> لأنه من وجهة نظرهم موكل بإنزال العذاب</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فهم بحسب زعمهم أنكروا المرسَل بالكتاب و لم ينكروا الكتاب نفسه</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فلذلك لم يذكره</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أما في البقرة 285 و النساء</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فالسياق يتناول الإيمان أو الكفر</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وهما مما يصح أن يطلق على </w:t>
      </w:r>
      <w:proofErr w:type="spellStart"/>
      <w:r w:rsidRPr="00B55D67">
        <w:rPr>
          <w:rFonts w:cs="Traditional Arabic" w:hint="cs"/>
          <w:color w:val="000000" w:themeColor="text1"/>
          <w:sz w:val="34"/>
          <w:szCs w:val="34"/>
          <w:rtl/>
        </w:rPr>
        <w:t>الكتب</w:t>
      </w:r>
      <w:r w:rsidR="00B55D67">
        <w:rPr>
          <w:rFonts w:cs="Traditional Arabic" w:hint="cs"/>
          <w:color w:val="000000" w:themeColor="text1"/>
          <w:sz w:val="34"/>
          <w:szCs w:val="34"/>
          <w:rtl/>
        </w:rPr>
        <w:t>،</w:t>
      </w:r>
      <w:r w:rsidRPr="00B55D67">
        <w:rPr>
          <w:rFonts w:cs="Traditional Arabic" w:hint="cs"/>
          <w:color w:val="000000" w:themeColor="text1"/>
          <w:sz w:val="34"/>
          <w:szCs w:val="34"/>
          <w:rtl/>
        </w:rPr>
        <w:t>فالشخص</w:t>
      </w:r>
      <w:proofErr w:type="spellEnd"/>
      <w:r w:rsidRPr="00B55D67">
        <w:rPr>
          <w:rFonts w:cs="Traditional Arabic" w:hint="cs"/>
          <w:color w:val="000000" w:themeColor="text1"/>
          <w:sz w:val="34"/>
          <w:szCs w:val="34"/>
          <w:rtl/>
        </w:rPr>
        <w:t xml:space="preserve"> يؤمن بالكتب أو يكفر بها على الحقيقة لا على سبيل المجاز</w:t>
      </w:r>
    </w:p>
    <w:p w:rsidR="00DB6F59" w:rsidRPr="00B55D67" w:rsidRDefault="00DB6F59" w:rsidP="00B55D67">
      <w:pPr>
        <w:spacing w:after="0" w:line="240" w:lineRule="auto"/>
        <w:jc w:val="both"/>
        <w:rPr>
          <w:rFonts w:cs="Traditional Arabic"/>
          <w:color w:val="000000" w:themeColor="text1"/>
          <w:sz w:val="34"/>
          <w:szCs w:val="34"/>
          <w:rtl/>
        </w:rPr>
      </w:pPr>
    </w:p>
    <w:p w:rsidR="00DB6F59" w:rsidRPr="00B55D67" w:rsidRDefault="00DB6F59"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(100){</w:t>
      </w:r>
      <w:proofErr w:type="spellStart"/>
      <w:r w:rsidRPr="00B55D67">
        <w:rPr>
          <w:rFonts w:cs="Traditional Arabic" w:hint="cs"/>
          <w:color w:val="000000" w:themeColor="text1"/>
          <w:sz w:val="34"/>
          <w:szCs w:val="34"/>
          <w:rtl/>
        </w:rPr>
        <w:t>أَوَكُلَّمَا</w:t>
      </w:r>
      <w:proofErr w:type="spellEnd"/>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عَاهَدُواْ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عَهْداً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نَّبَذَهُ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فَرِيقٌ</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مِّنْهُم</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hint="cs"/>
          <w:color w:val="FF0000"/>
          <w:sz w:val="34"/>
          <w:szCs w:val="34"/>
          <w:rtl/>
        </w:rPr>
        <w:t>لا</w:t>
      </w:r>
      <w:r w:rsidRPr="00B55D67">
        <w:rPr>
          <w:rFonts w:cs="Traditional Arabic"/>
          <w:color w:val="000000" w:themeColor="text1"/>
          <w:sz w:val="34"/>
          <w:szCs w:val="34"/>
          <w:rtl/>
        </w:rPr>
        <w:t xml:space="preserve"> </w:t>
      </w:r>
      <w:r w:rsidRPr="00B55D67">
        <w:rPr>
          <w:rFonts w:cs="Traditional Arabic" w:hint="cs"/>
          <w:color w:val="FF0000"/>
          <w:sz w:val="34"/>
          <w:szCs w:val="34"/>
          <w:rtl/>
        </w:rPr>
        <w:t>يُؤْمِنُونَ</w:t>
      </w:r>
      <w:r w:rsidRPr="00B55D67">
        <w:rPr>
          <w:rFonts w:cs="Traditional Arabic" w:hint="cs"/>
          <w:color w:val="000000" w:themeColor="text1"/>
          <w:sz w:val="34"/>
          <w:szCs w:val="34"/>
          <w:rtl/>
        </w:rPr>
        <w:t xml:space="preserve">} </w:t>
      </w:r>
      <w:r w:rsidRPr="00B55D67">
        <w:rPr>
          <w:rFonts w:cs="Traditional Arabic" w:hint="cs"/>
          <w:sz w:val="34"/>
          <w:szCs w:val="34"/>
          <w:rtl/>
        </w:rPr>
        <w:t>البقرة</w:t>
      </w:r>
      <w:r w:rsidRPr="00B55D67">
        <w:rPr>
          <w:rFonts w:cs="Traditional Arabic" w:hint="cs"/>
          <w:color w:val="000000" w:themeColor="text1"/>
          <w:sz w:val="34"/>
          <w:szCs w:val="34"/>
          <w:rtl/>
        </w:rPr>
        <w:t>100</w:t>
      </w:r>
    </w:p>
    <w:p w:rsidR="00167A65"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sz w:val="34"/>
          <w:szCs w:val="34"/>
          <w:rtl/>
        </w:rPr>
        <w:t xml:space="preserve">وَلَئِنْ سَأَلْتَهُمْ مَنْ نَزَّلَ مِنَ السَّمَاءِ مَاءً فَأَحْيَا بِهِ الْأَرْضَ مِنْ بَعْدِ مَوْتِهَا لَيَقُولُنَّ اللَّهُ </w:t>
      </w:r>
      <w:r w:rsidRPr="00B55D67">
        <w:rPr>
          <w:rStyle w:val="sign"/>
          <w:rFonts w:ascii="Times New Roman" w:hAnsi="Times New Roman" w:cs="Times New Roman" w:hint="cs"/>
          <w:sz w:val="34"/>
          <w:szCs w:val="34"/>
          <w:rtl/>
        </w:rPr>
        <w:t>ۚ</w:t>
      </w:r>
      <w:r w:rsidRPr="00B55D67">
        <w:rPr>
          <w:rFonts w:cs="Traditional Arabic"/>
          <w:sz w:val="34"/>
          <w:szCs w:val="34"/>
          <w:rtl/>
        </w:rPr>
        <w:t xml:space="preserve"> قُلِ الْحَمْدُ 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لا</w:t>
      </w:r>
      <w:r w:rsidRPr="00B55D67">
        <w:rPr>
          <w:rFonts w:cs="Traditional Arabic"/>
          <w:color w:val="000000" w:themeColor="text1"/>
          <w:sz w:val="34"/>
          <w:szCs w:val="34"/>
          <w:rtl/>
        </w:rPr>
        <w:t xml:space="preserve"> </w:t>
      </w:r>
      <w:r w:rsidRPr="00B55D67">
        <w:rPr>
          <w:rFonts w:cs="Traditional Arabic"/>
          <w:color w:val="FF0000"/>
          <w:sz w:val="34"/>
          <w:szCs w:val="34"/>
          <w:rtl/>
        </w:rPr>
        <w:t>يَعْقِلُونَ</w:t>
      </w:r>
      <w:r w:rsidRPr="00B55D67">
        <w:rPr>
          <w:rFonts w:cs="Traditional Arabic" w:hint="cs"/>
          <w:sz w:val="34"/>
          <w:szCs w:val="34"/>
          <w:rtl/>
        </w:rPr>
        <w:t>} العنكبوت 63</w:t>
      </w:r>
      <w:r w:rsidRPr="00B55D67">
        <w:rPr>
          <w:rFonts w:cs="Traditional Arabic" w:hint="cs"/>
          <w:color w:val="000000" w:themeColor="text1"/>
          <w:sz w:val="34"/>
          <w:szCs w:val="34"/>
          <w:rtl/>
        </w:rPr>
        <w:t xml:space="preserve"> </w:t>
      </w:r>
      <w:r w:rsidR="00167A65" w:rsidRPr="00B55D67">
        <w:rPr>
          <w:rFonts w:cs="Traditional Arabic" w:hint="cs"/>
          <w:color w:val="000000" w:themeColor="text1"/>
          <w:sz w:val="34"/>
          <w:szCs w:val="34"/>
          <w:rtl/>
        </w:rPr>
        <w:t xml:space="preserve">      </w:t>
      </w:r>
    </w:p>
    <w:p w:rsidR="00DB6F59" w:rsidRPr="00B55D67" w:rsidRDefault="00167A65"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00DB6F59" w:rsidRPr="00B55D67">
        <w:rPr>
          <w:rFonts w:cs="Traditional Arabic" w:hint="cs"/>
          <w:color w:val="000000" w:themeColor="text1"/>
          <w:sz w:val="34"/>
          <w:szCs w:val="34"/>
          <w:rtl/>
        </w:rPr>
        <w:t>و</w:t>
      </w:r>
      <w:r w:rsidRPr="00B55D67">
        <w:rPr>
          <w:rFonts w:cs="Traditional Arabic" w:hint="cs"/>
          <w:color w:val="000000" w:themeColor="text1"/>
          <w:sz w:val="34"/>
          <w:szCs w:val="34"/>
          <w:rtl/>
        </w:rPr>
        <w:t>في</w:t>
      </w:r>
      <w:r w:rsidR="00DB6F59" w:rsidRPr="00B55D67">
        <w:rPr>
          <w:rFonts w:cs="Traditional Arabic" w:hint="cs"/>
          <w:color w:val="000000" w:themeColor="text1"/>
          <w:sz w:val="34"/>
          <w:szCs w:val="34"/>
          <w:rtl/>
        </w:rPr>
        <w:t xml:space="preserve"> غيرهما {.....</w:t>
      </w:r>
      <w:r w:rsidR="00DB6F59" w:rsidRPr="00B55D67">
        <w:rPr>
          <w:rFonts w:cs="Traditional Arabic"/>
          <w:color w:val="000000" w:themeColor="text1"/>
          <w:sz w:val="34"/>
          <w:szCs w:val="34"/>
          <w:rtl/>
        </w:rPr>
        <w:t xml:space="preserve"> يَعْلَمُونَ</w:t>
      </w:r>
      <w:r w:rsidR="00DB6F59" w:rsidRPr="00B55D67">
        <w:rPr>
          <w:rFonts w:cs="Traditional Arabic" w:hint="cs"/>
          <w:color w:val="000000" w:themeColor="text1"/>
          <w:sz w:val="34"/>
          <w:szCs w:val="34"/>
          <w:rtl/>
        </w:rPr>
        <w:t>}</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في البقرة </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لما كانت الآيات قبلها تتحدث عن كفرهم كقوله </w:t>
      </w:r>
      <w:r w:rsidRPr="00B55D67">
        <w:rPr>
          <w:rFonts w:cs="Traditional Arabic" w:hint="cs"/>
          <w:sz w:val="34"/>
          <w:szCs w:val="34"/>
          <w:rtl/>
        </w:rPr>
        <w:t>(</w:t>
      </w:r>
      <w:r w:rsidRPr="00B55D67">
        <w:rPr>
          <w:rFonts w:cs="Traditional Arabic"/>
          <w:sz w:val="34"/>
          <w:szCs w:val="34"/>
          <w:rtl/>
        </w:rPr>
        <w:t>فَإِنَّ اللَّهَ عَدُوٌّ لِلْكَافِرِينَ</w:t>
      </w:r>
      <w:r w:rsidRPr="00B55D67">
        <w:rPr>
          <w:rFonts w:cs="Traditional Arabic" w:hint="cs"/>
          <w:color w:val="000000" w:themeColor="text1"/>
          <w:sz w:val="34"/>
          <w:szCs w:val="34"/>
          <w:rtl/>
        </w:rPr>
        <w:t xml:space="preserve"> ) و قوله (</w:t>
      </w:r>
      <w:r w:rsidRPr="00B55D67">
        <w:rPr>
          <w:rFonts w:cs="Traditional Arabic"/>
          <w:sz w:val="34"/>
          <w:szCs w:val="34"/>
          <w:rtl/>
        </w:rPr>
        <w:t>وَمَا يَكْفُرُ بِهَا إِلَّا الْفَاسِقُونَ</w:t>
      </w:r>
      <w:r w:rsidRPr="00B55D67">
        <w:rPr>
          <w:rFonts w:cs="Traditional Arabic" w:hint="cs"/>
          <w:color w:val="000000" w:themeColor="text1"/>
          <w:sz w:val="34"/>
          <w:szCs w:val="34"/>
          <w:rtl/>
        </w:rPr>
        <w:t xml:space="preserve"> ) ناسب أن ينفي عنهم الإيمان  بقوله (</w:t>
      </w:r>
      <w:r w:rsidRPr="00B55D67">
        <w:rPr>
          <w:rFonts w:cs="Traditional Arabic"/>
          <w:sz w:val="34"/>
          <w:szCs w:val="34"/>
          <w:rtl/>
        </w:rPr>
        <w:t>بَلْ أَكْثَرُهُمْ لَا يُؤْمِنُونَ</w:t>
      </w:r>
      <w:r w:rsidRPr="00B55D67">
        <w:rPr>
          <w:rFonts w:cs="Traditional Arabic" w:hint="cs"/>
          <w:color w:val="000000" w:themeColor="text1"/>
          <w:sz w:val="34"/>
          <w:szCs w:val="34"/>
          <w:rtl/>
        </w:rPr>
        <w:t>)</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وفي </w:t>
      </w:r>
      <w:proofErr w:type="spellStart"/>
      <w:r w:rsidRPr="00B55D67">
        <w:rPr>
          <w:rFonts w:cs="Traditional Arabic" w:hint="cs"/>
          <w:color w:val="000000" w:themeColor="text1"/>
          <w:sz w:val="34"/>
          <w:szCs w:val="34"/>
          <w:rtl/>
        </w:rPr>
        <w:t>العنكبوت</w:t>
      </w:r>
      <w:r w:rsidR="00B55D67">
        <w:rPr>
          <w:rFonts w:cs="Traditional Arabic" w:hint="cs"/>
          <w:color w:val="000000" w:themeColor="text1"/>
          <w:sz w:val="34"/>
          <w:szCs w:val="34"/>
          <w:rtl/>
        </w:rPr>
        <w:t>:</w:t>
      </w:r>
      <w:r w:rsidRPr="00B55D67">
        <w:rPr>
          <w:rFonts w:cs="Traditional Arabic" w:hint="cs"/>
          <w:color w:val="000000" w:themeColor="text1"/>
          <w:sz w:val="34"/>
          <w:szCs w:val="34"/>
          <w:rtl/>
        </w:rPr>
        <w:t>لما</w:t>
      </w:r>
      <w:proofErr w:type="spellEnd"/>
      <w:r w:rsidRPr="00B55D67">
        <w:rPr>
          <w:rFonts w:cs="Traditional Arabic" w:hint="cs"/>
          <w:color w:val="000000" w:themeColor="text1"/>
          <w:sz w:val="34"/>
          <w:szCs w:val="34"/>
          <w:rtl/>
        </w:rPr>
        <w:t xml:space="preserve"> أقروا بأن الله هو الخالق و برغم ذلك أشركوا معه غيره ناسب أن ينفي عنهم العقل لأنهم علموا الحق و لم يعملوا بمقتضاه فدل ذلك على نقص عقلهم</w:t>
      </w:r>
    </w:p>
    <w:p w:rsidR="00DB6F59" w:rsidRPr="00B55D67" w:rsidRDefault="004F14F7"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lastRenderedPageBreak/>
        <w:t xml:space="preserve"> </w:t>
      </w:r>
      <w:r w:rsidR="00DB6F59" w:rsidRPr="00B55D67">
        <w:rPr>
          <w:rFonts w:cs="Traditional Arabic" w:hint="cs"/>
          <w:color w:val="000000" w:themeColor="text1"/>
          <w:sz w:val="34"/>
          <w:szCs w:val="34"/>
          <w:rtl/>
        </w:rPr>
        <w:t>(101){</w:t>
      </w:r>
      <w:r w:rsidR="00DB6F59" w:rsidRPr="00B55D67">
        <w:rPr>
          <w:rFonts w:cs="Traditional Arabic" w:hint="cs"/>
          <w:sz w:val="34"/>
          <w:szCs w:val="34"/>
          <w:rtl/>
        </w:rPr>
        <w:t>.....</w:t>
      </w:r>
      <w:r w:rsidR="00DB6F59" w:rsidRPr="00B55D67">
        <w:rPr>
          <w:rFonts w:cs="Traditional Arabic"/>
          <w:sz w:val="34"/>
          <w:szCs w:val="34"/>
          <w:rtl/>
        </w:rPr>
        <w:t xml:space="preserve"> كِتَابٌ</w:t>
      </w:r>
      <w:r w:rsidR="00DB6F59" w:rsidRPr="00B55D67">
        <w:rPr>
          <w:rFonts w:cs="Traditional Arabic" w:hint="cs"/>
          <w:sz w:val="34"/>
          <w:szCs w:val="34"/>
          <w:rtl/>
        </w:rPr>
        <w:t>.....</w:t>
      </w:r>
      <w:r w:rsidR="00DB6F59" w:rsidRPr="00B55D67">
        <w:rPr>
          <w:rFonts w:cs="Traditional Arabic"/>
          <w:sz w:val="34"/>
          <w:szCs w:val="34"/>
          <w:rtl/>
        </w:rPr>
        <w:t xml:space="preserve"> وَكَانُوا مِنْ قَبْلُ يَسْتَفْتِحُونَ</w:t>
      </w:r>
      <w:r w:rsidR="00DB6F59" w:rsidRPr="00B55D67">
        <w:rPr>
          <w:rFonts w:cs="Traditional Arabic" w:hint="cs"/>
          <w:sz w:val="34"/>
          <w:szCs w:val="34"/>
          <w:rtl/>
        </w:rPr>
        <w:t xml:space="preserve"> </w:t>
      </w:r>
      <w:r w:rsidR="00DB6F59" w:rsidRPr="00B55D67">
        <w:rPr>
          <w:rFonts w:cs="Traditional Arabic"/>
          <w:sz w:val="34"/>
          <w:szCs w:val="34"/>
          <w:rtl/>
        </w:rPr>
        <w:t xml:space="preserve">عَلَى الَّذِينَ كَفَرُوا فَلَمَّا جَاءَهُمْ </w:t>
      </w:r>
      <w:r w:rsidR="00DB6F59" w:rsidRPr="00B55D67">
        <w:rPr>
          <w:rFonts w:cs="Traditional Arabic" w:hint="cs"/>
          <w:color w:val="000000" w:themeColor="text1"/>
          <w:sz w:val="34"/>
          <w:szCs w:val="34"/>
          <w:rtl/>
        </w:rPr>
        <w:t>}البقرة 89</w:t>
      </w:r>
    </w:p>
    <w:p w:rsidR="00DB6F59" w:rsidRPr="00B55D67" w:rsidRDefault="00DB6F59"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00B55D67">
        <w:rPr>
          <w:rFonts w:cs="Traditional Arabic" w:hint="cs"/>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رَسُولٌ</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نَبَذَ</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فَرِيقٌ</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الَّذِينَ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أُوتُواْ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الْكِتَابَ</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كِتَابَ</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وَرَاء</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ظُهُورِهِمْ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w:t>
      </w:r>
      <w:r w:rsidRPr="00B55D67">
        <w:rPr>
          <w:rFonts w:cs="Traditional Arabic" w:hint="cs"/>
          <w:sz w:val="34"/>
          <w:szCs w:val="34"/>
          <w:rtl/>
        </w:rPr>
        <w:t xml:space="preserve"> البقرة</w:t>
      </w:r>
      <w:r w:rsidRPr="00B55D67">
        <w:rPr>
          <w:rFonts w:cs="Traditional Arabic" w:hint="cs"/>
          <w:color w:val="000000" w:themeColor="text1"/>
          <w:sz w:val="34"/>
          <w:szCs w:val="34"/>
          <w:rtl/>
        </w:rPr>
        <w:t>101</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البقرة 89</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إنذار الله لخلقه يكون بإرسال الرسل و إنزال الكتب فبعد أن ذكر تعالى أنه أرسل موسى  عليه السلام و قفى من بعده بالرسل ثم أرسل عيسى عليه السلام فما كان منهم إلا أن كذبوا فريقا و قتلوا </w:t>
      </w:r>
      <w:proofErr w:type="spellStart"/>
      <w:r w:rsidRPr="00B55D67">
        <w:rPr>
          <w:rFonts w:cs="Traditional Arabic" w:hint="cs"/>
          <w:color w:val="000000" w:themeColor="text1"/>
          <w:sz w:val="34"/>
          <w:szCs w:val="34"/>
          <w:rtl/>
        </w:rPr>
        <w:t>فريقا</w:t>
      </w:r>
      <w:r w:rsidR="00B55D67">
        <w:rPr>
          <w:rFonts w:cs="Traditional Arabic" w:hint="cs"/>
          <w:color w:val="000000" w:themeColor="text1"/>
          <w:sz w:val="34"/>
          <w:szCs w:val="34"/>
          <w:rtl/>
        </w:rPr>
        <w:t>،</w:t>
      </w:r>
      <w:r w:rsidRPr="00B55D67">
        <w:rPr>
          <w:rFonts w:cs="Traditional Arabic" w:hint="cs"/>
          <w:color w:val="000000" w:themeColor="text1"/>
          <w:sz w:val="34"/>
          <w:szCs w:val="34"/>
          <w:rtl/>
        </w:rPr>
        <w:t>فلما</w:t>
      </w:r>
      <w:proofErr w:type="spellEnd"/>
      <w:r w:rsidRPr="00B55D67">
        <w:rPr>
          <w:rFonts w:cs="Traditional Arabic" w:hint="cs"/>
          <w:color w:val="000000" w:themeColor="text1"/>
          <w:sz w:val="34"/>
          <w:szCs w:val="34"/>
          <w:rtl/>
        </w:rPr>
        <w:t xml:space="preserve"> لم يجد معهم إرسال الرسل ذكر إنزال الكتب فقال (</w:t>
      </w:r>
      <w:r w:rsidRPr="00B55D67">
        <w:rPr>
          <w:rFonts w:ascii="Arial" w:hAnsi="Arial" w:cs="Traditional Arabic"/>
          <w:color w:val="000000"/>
          <w:sz w:val="34"/>
          <w:szCs w:val="34"/>
          <w:rtl/>
          <w:lang w:bidi="ar-EG"/>
        </w:rPr>
        <w:t>وَلَمَّا جَاءَهُمْ كِتَابٌ مِنْ عِنْدِ اللَّهِ</w:t>
      </w:r>
      <w:r w:rsidRPr="00B55D67">
        <w:rPr>
          <w:rFonts w:cs="Traditional Arabic" w:hint="cs"/>
          <w:color w:val="000000" w:themeColor="text1"/>
          <w:sz w:val="34"/>
          <w:szCs w:val="34"/>
          <w:rtl/>
        </w:rPr>
        <w:t>)</w:t>
      </w:r>
    </w:p>
    <w:p w:rsidR="00DB6F59" w:rsidRPr="00B55D67" w:rsidRDefault="00DB6F59"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بينما في البقرة 101: لما قال (</w:t>
      </w:r>
      <w:r w:rsidRPr="00B55D67">
        <w:rPr>
          <w:rFonts w:ascii="Arial" w:hAnsi="Arial" w:cs="Traditional Arabic"/>
          <w:color w:val="000000"/>
          <w:sz w:val="34"/>
          <w:szCs w:val="34"/>
          <w:rtl/>
          <w:lang w:bidi="ar-EG"/>
        </w:rPr>
        <w:t>وَلَقَدْ أَنْزَلْنَا إِلَيْكَ آيَاتٍ بَيِّنَاتٍ وَمَا يَكْفُرُ بِهَا إِلَّا الْفَاسِقُونَ</w:t>
      </w:r>
      <w:r w:rsidRPr="00B55D67">
        <w:rPr>
          <w:rFonts w:cs="Traditional Arabic" w:hint="cs"/>
          <w:color w:val="000000" w:themeColor="text1"/>
          <w:sz w:val="34"/>
          <w:szCs w:val="34"/>
          <w:rtl/>
        </w:rPr>
        <w:t xml:space="preserve">) فذكر كفرهم </w:t>
      </w:r>
      <w:proofErr w:type="spellStart"/>
      <w:r w:rsidRPr="00B55D67">
        <w:rPr>
          <w:rFonts w:cs="Traditional Arabic" w:hint="cs"/>
          <w:color w:val="000000" w:themeColor="text1"/>
          <w:sz w:val="34"/>
          <w:szCs w:val="34"/>
          <w:rtl/>
        </w:rPr>
        <w:t>بالكتب</w:t>
      </w:r>
      <w:r w:rsidR="00B55D67">
        <w:rPr>
          <w:rFonts w:cs="Traditional Arabic" w:hint="cs"/>
          <w:color w:val="000000" w:themeColor="text1"/>
          <w:sz w:val="34"/>
          <w:szCs w:val="34"/>
          <w:rtl/>
        </w:rPr>
        <w:t>،</w:t>
      </w:r>
      <w:r w:rsidRPr="00B55D67">
        <w:rPr>
          <w:rFonts w:cs="Traditional Arabic" w:hint="cs"/>
          <w:color w:val="000000" w:themeColor="text1"/>
          <w:sz w:val="34"/>
          <w:szCs w:val="34"/>
          <w:rtl/>
        </w:rPr>
        <w:t>عقب</w:t>
      </w:r>
      <w:proofErr w:type="spellEnd"/>
      <w:r w:rsidRPr="00B55D67">
        <w:rPr>
          <w:rFonts w:cs="Traditional Arabic" w:hint="cs"/>
          <w:color w:val="000000" w:themeColor="text1"/>
          <w:sz w:val="34"/>
          <w:szCs w:val="34"/>
          <w:rtl/>
        </w:rPr>
        <w:t xml:space="preserve"> بذكر إرسال الرسل فقال (</w:t>
      </w:r>
      <w:r w:rsidRPr="00B55D67">
        <w:rPr>
          <w:rFonts w:ascii="Arial" w:hAnsi="Arial" w:cs="Traditional Arabic"/>
          <w:color w:val="000000"/>
          <w:sz w:val="34"/>
          <w:szCs w:val="34"/>
          <w:rtl/>
          <w:lang w:bidi="ar-EG"/>
        </w:rPr>
        <w:t>وَلَمَّا جَاءَهُمْ رَسُولٌ مِنْ عِنْدِ اللَّهِ</w:t>
      </w:r>
      <w:r w:rsidRPr="00B55D67">
        <w:rPr>
          <w:rFonts w:cs="Traditional Arabic" w:hint="cs"/>
          <w:color w:val="000000" w:themeColor="text1"/>
          <w:sz w:val="34"/>
          <w:szCs w:val="34"/>
          <w:rtl/>
        </w:rPr>
        <w:t>)</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p>
    <w:p w:rsidR="00167A65" w:rsidRPr="00B55D67" w:rsidRDefault="00167A65" w:rsidP="00B55D67">
      <w:pPr>
        <w:spacing w:after="0" w:line="240" w:lineRule="auto"/>
        <w:jc w:val="both"/>
        <w:rPr>
          <w:rFonts w:cs="Traditional Arabic"/>
          <w:sz w:val="34"/>
          <w:szCs w:val="34"/>
          <w:rtl/>
        </w:rPr>
      </w:pPr>
    </w:p>
    <w:p w:rsidR="00167A65" w:rsidRPr="00B55D67" w:rsidRDefault="00167A65" w:rsidP="00B55D67">
      <w:pPr>
        <w:spacing w:after="0" w:line="240" w:lineRule="auto"/>
        <w:jc w:val="both"/>
        <w:rPr>
          <w:rFonts w:cs="Traditional Arabic"/>
          <w:sz w:val="34"/>
          <w:szCs w:val="34"/>
          <w:rtl/>
        </w:rPr>
      </w:pPr>
    </w:p>
    <w:p w:rsidR="00167A65" w:rsidRPr="00B55D67" w:rsidRDefault="00167A65" w:rsidP="00B55D67">
      <w:pPr>
        <w:spacing w:after="0" w:line="240" w:lineRule="auto"/>
        <w:jc w:val="both"/>
        <w:rPr>
          <w:rFonts w:cs="Traditional Arabic"/>
          <w:sz w:val="34"/>
          <w:szCs w:val="34"/>
          <w:rtl/>
        </w:rPr>
      </w:pPr>
    </w:p>
    <w:p w:rsidR="00167A65" w:rsidRPr="00B55D67" w:rsidRDefault="00167A65" w:rsidP="00B55D67">
      <w:pPr>
        <w:spacing w:after="0" w:line="240" w:lineRule="auto"/>
        <w:jc w:val="both"/>
        <w:rPr>
          <w:rFonts w:cs="Traditional Arabic"/>
          <w:sz w:val="34"/>
          <w:szCs w:val="34"/>
          <w:rtl/>
        </w:rPr>
      </w:pPr>
    </w:p>
    <w:p w:rsidR="00167A65" w:rsidRPr="00B55D67" w:rsidRDefault="00167A65" w:rsidP="00B55D67">
      <w:pPr>
        <w:spacing w:after="0" w:line="240" w:lineRule="auto"/>
        <w:jc w:val="both"/>
        <w:rPr>
          <w:rFonts w:cs="Traditional Arabic"/>
          <w:sz w:val="34"/>
          <w:szCs w:val="34"/>
          <w:rtl/>
        </w:rPr>
      </w:pPr>
    </w:p>
    <w:p w:rsidR="00167A65" w:rsidRPr="00B55D67" w:rsidRDefault="00167A65" w:rsidP="00B55D67">
      <w:pPr>
        <w:spacing w:after="0" w:line="240" w:lineRule="auto"/>
        <w:jc w:val="both"/>
        <w:rPr>
          <w:rFonts w:cs="Traditional Arabic"/>
          <w:sz w:val="34"/>
          <w:szCs w:val="34"/>
          <w:rtl/>
        </w:rPr>
      </w:pPr>
    </w:p>
    <w:p w:rsidR="00167A65" w:rsidRPr="00B55D67" w:rsidRDefault="00167A65" w:rsidP="00B55D67">
      <w:pPr>
        <w:spacing w:after="0" w:line="240" w:lineRule="auto"/>
        <w:jc w:val="both"/>
        <w:rPr>
          <w:rFonts w:cs="Traditional Arabic"/>
          <w:sz w:val="34"/>
          <w:szCs w:val="34"/>
          <w:rtl/>
        </w:rPr>
      </w:pPr>
    </w:p>
    <w:p w:rsidR="00167A65" w:rsidRPr="00B55D67" w:rsidRDefault="00167A65" w:rsidP="00B55D67">
      <w:pPr>
        <w:spacing w:after="0" w:line="240" w:lineRule="auto"/>
        <w:jc w:val="both"/>
        <w:rPr>
          <w:rFonts w:cs="Traditional Arabic"/>
          <w:sz w:val="34"/>
          <w:szCs w:val="34"/>
          <w:rtl/>
        </w:rPr>
      </w:pPr>
    </w:p>
    <w:p w:rsidR="00167A65" w:rsidRPr="00B55D67" w:rsidRDefault="00167A65" w:rsidP="00B55D67">
      <w:pPr>
        <w:spacing w:after="0" w:line="240" w:lineRule="auto"/>
        <w:jc w:val="both"/>
        <w:rPr>
          <w:rFonts w:cs="Traditional Arabic"/>
          <w:sz w:val="34"/>
          <w:szCs w:val="34"/>
          <w:rtl/>
          <w:lang w:bidi="ar-EG"/>
        </w:rPr>
      </w:pPr>
    </w:p>
    <w:p w:rsidR="00167A65" w:rsidRPr="00B55D67" w:rsidRDefault="00167A65" w:rsidP="00B55D67">
      <w:pPr>
        <w:spacing w:after="0" w:line="240" w:lineRule="auto"/>
        <w:jc w:val="both"/>
        <w:rPr>
          <w:rFonts w:cs="Traditional Arabic"/>
          <w:sz w:val="34"/>
          <w:szCs w:val="34"/>
          <w:rtl/>
        </w:rPr>
      </w:pPr>
    </w:p>
    <w:p w:rsidR="00167A65" w:rsidRPr="00B55D67" w:rsidRDefault="00167A65" w:rsidP="00B55D67">
      <w:pPr>
        <w:spacing w:after="0" w:line="240" w:lineRule="auto"/>
        <w:jc w:val="both"/>
        <w:rPr>
          <w:rFonts w:cs="Traditional Arabic"/>
          <w:sz w:val="34"/>
          <w:szCs w:val="34"/>
          <w:rtl/>
        </w:rPr>
      </w:pPr>
    </w:p>
    <w:p w:rsidR="00167A65" w:rsidRPr="00B55D67" w:rsidRDefault="00167A65" w:rsidP="00B55D67">
      <w:pPr>
        <w:spacing w:after="0" w:line="240" w:lineRule="auto"/>
        <w:jc w:val="both"/>
        <w:rPr>
          <w:rFonts w:cs="Traditional Arabic"/>
          <w:sz w:val="34"/>
          <w:szCs w:val="34"/>
          <w:rtl/>
        </w:rPr>
      </w:pPr>
    </w:p>
    <w:p w:rsidR="00167A65" w:rsidRPr="00B55D67" w:rsidRDefault="00167A65"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(105){</w:t>
      </w:r>
      <w:r w:rsidRPr="00B55D67">
        <w:rPr>
          <w:rFonts w:cs="Traditional Arabic" w:hint="cs"/>
          <w:sz w:val="34"/>
          <w:szCs w:val="34"/>
          <w:rtl/>
        </w:rPr>
        <w:t xml:space="preserve"> </w:t>
      </w:r>
      <w:r w:rsidRPr="00B55D67">
        <w:rPr>
          <w:rFonts w:cs="Traditional Arabic" w:hint="cs"/>
          <w:color w:val="000000" w:themeColor="text1"/>
          <w:sz w:val="34"/>
          <w:szCs w:val="34"/>
          <w:rtl/>
        </w:rPr>
        <w:t>أَن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يُنَزَّلَ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عَلَيْكُم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خَيْرٍ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رَّبِّكُمْ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وَاللّهُ</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asciiTheme="minorBidi" w:hAnsiTheme="minorBidi" w:cs="Traditional Arabic"/>
          <w:sz w:val="34"/>
          <w:szCs w:val="34"/>
          <w:rtl/>
        </w:rPr>
        <w:t xml:space="preserve"> </w:t>
      </w:r>
      <w:r w:rsidRPr="00B55D67">
        <w:rPr>
          <w:rFonts w:ascii="Times New Roman" w:hAnsi="Times New Roman" w:cs="Times New Roman"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نَنسَخْ</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آيَةٍ</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أَوْ</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نُنسِهَا}</w:t>
      </w:r>
      <w:r w:rsidRPr="00B55D67">
        <w:rPr>
          <w:rFonts w:cs="Traditional Arabic" w:hint="cs"/>
          <w:sz w:val="34"/>
          <w:szCs w:val="34"/>
          <w:rtl/>
        </w:rPr>
        <w:t xml:space="preserve"> البقرة105</w:t>
      </w:r>
    </w:p>
    <w:p w:rsidR="00167A65" w:rsidRPr="00B55D67" w:rsidRDefault="00167A65" w:rsidP="00B55D67">
      <w:pPr>
        <w:spacing w:after="0" w:line="240" w:lineRule="auto"/>
        <w:jc w:val="both"/>
        <w:rPr>
          <w:rFonts w:cs="Traditional Arabic"/>
          <w:color w:val="000000" w:themeColor="text1"/>
          <w:sz w:val="34"/>
          <w:szCs w:val="34"/>
          <w:rtl/>
          <w:lang w:bidi="ar-EG"/>
        </w:rPr>
      </w:pPr>
      <w:r w:rsidRPr="00B55D67">
        <w:rPr>
          <w:rFonts w:cs="Traditional Arabic" w:hint="cs"/>
          <w:color w:val="000000" w:themeColor="text1"/>
          <w:sz w:val="34"/>
          <w:szCs w:val="34"/>
          <w:rtl/>
        </w:rPr>
        <w:t xml:space="preserve">        {</w:t>
      </w:r>
      <w:r w:rsidRPr="00B55D67">
        <w:rPr>
          <w:rFonts w:cs="Traditional Arabic"/>
          <w:sz w:val="34"/>
          <w:szCs w:val="34"/>
          <w:rtl/>
        </w:rPr>
        <w:t xml:space="preserve"> وَاللَّهُ وَاسِعٌ عَلِيمٌ </w:t>
      </w:r>
      <w:r w:rsidRPr="00B55D67">
        <w:rPr>
          <w:rFonts w:ascii="Times New Roman" w:hAnsi="Times New Roman" w:cs="Times New Roman" w:hint="cs"/>
          <w:sz w:val="34"/>
          <w:szCs w:val="34"/>
          <w:rtl/>
        </w:rPr>
        <w:t>۝</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وَمِنْ أَهْلِ الْكِتَابِ مَنْ إِنْ تَأْمَنْهُ بِقِنْطَارٍ يُؤَدِّهِ إِلَيْكَ</w:t>
      </w:r>
      <w:r w:rsidRPr="00B55D67">
        <w:rPr>
          <w:rFonts w:cs="Traditional Arabic" w:hint="cs"/>
          <w:color w:val="000000" w:themeColor="text1"/>
          <w:sz w:val="34"/>
          <w:szCs w:val="34"/>
          <w:rtl/>
        </w:rPr>
        <w:t>} آل عمران 74</w:t>
      </w:r>
    </w:p>
    <w:p w:rsidR="00F856B0" w:rsidRPr="00B55D67" w:rsidRDefault="00F856B0" w:rsidP="00B55D67">
      <w:pPr>
        <w:bidi w:val="0"/>
        <w:jc w:val="both"/>
        <w:rPr>
          <w:rFonts w:cs="Traditional Arabic"/>
          <w:color w:val="000000" w:themeColor="text1"/>
          <w:sz w:val="34"/>
          <w:szCs w:val="34"/>
        </w:rPr>
      </w:pPr>
      <w:r w:rsidRPr="00B55D67">
        <w:rPr>
          <w:rFonts w:cs="Traditional Arabic"/>
          <w:color w:val="000000" w:themeColor="text1"/>
          <w:sz w:val="34"/>
          <w:szCs w:val="34"/>
          <w:rtl/>
        </w:rPr>
        <w:br w:type="page"/>
      </w:r>
    </w:p>
    <w:p w:rsidR="00F856B0" w:rsidRPr="00B55D67" w:rsidRDefault="00F856B0" w:rsidP="00B55D67">
      <w:pPr>
        <w:spacing w:after="0" w:line="240" w:lineRule="auto"/>
        <w:jc w:val="both"/>
        <w:rPr>
          <w:rFonts w:cs="Traditional Arabic"/>
          <w:color w:val="000000" w:themeColor="text1"/>
          <w:sz w:val="34"/>
          <w:szCs w:val="34"/>
          <w:rtl/>
          <w:lang w:bidi="ar-EG"/>
        </w:rPr>
      </w:pPr>
      <w:r w:rsidRPr="00B55D67">
        <w:rPr>
          <w:rFonts w:cs="Traditional Arabic"/>
          <w:noProof/>
          <w:color w:val="000000" w:themeColor="text1"/>
          <w:sz w:val="34"/>
          <w:szCs w:val="34"/>
          <w:rtl/>
        </w:rPr>
        <w:lastRenderedPageBreak/>
        <w:drawing>
          <wp:inline distT="0" distB="0" distL="0" distR="0" wp14:anchorId="000F7AD9" wp14:editId="6CE8886F">
            <wp:extent cx="5667375" cy="8020050"/>
            <wp:effectExtent l="19050" t="0" r="9525" b="0"/>
            <wp:docPr id="63" name="Picture 14" descr="01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6_001.jpg"/>
                    <pic:cNvPicPr/>
                  </pic:nvPicPr>
                  <pic:blipFill>
                    <a:blip r:embed="rId24"/>
                    <a:stretch>
                      <a:fillRect/>
                    </a:stretch>
                  </pic:blipFill>
                  <pic:spPr>
                    <a:xfrm>
                      <a:off x="0" y="0"/>
                      <a:ext cx="5667375" cy="8020050"/>
                    </a:xfrm>
                    <a:prstGeom prst="rect">
                      <a:avLst/>
                    </a:prstGeom>
                  </pic:spPr>
                </pic:pic>
              </a:graphicData>
            </a:graphic>
          </wp:inline>
        </w:drawing>
      </w:r>
    </w:p>
    <w:p w:rsidR="00F856B0" w:rsidRPr="00B55D67" w:rsidRDefault="00123CC0" w:rsidP="00B55D67">
      <w:pPr>
        <w:spacing w:after="0" w:line="240" w:lineRule="auto"/>
        <w:jc w:val="both"/>
        <w:rPr>
          <w:rFonts w:cs="Traditional Arabic"/>
          <w:color w:val="000000" w:themeColor="text1"/>
          <w:sz w:val="34"/>
          <w:szCs w:val="34"/>
          <w:rtl/>
          <w:lang w:bidi="ar-EG"/>
        </w:rPr>
      </w:pPr>
      <w:r w:rsidRPr="00B55D67">
        <w:rPr>
          <w:rFonts w:cs="Traditional Arabic" w:hint="cs"/>
          <w:noProof/>
          <w:color w:val="000000" w:themeColor="text1"/>
          <w:sz w:val="34"/>
          <w:szCs w:val="34"/>
          <w:rtl/>
        </w:rPr>
        <w:lastRenderedPageBreak/>
        <w:drawing>
          <wp:inline distT="0" distB="0" distL="0" distR="0" wp14:anchorId="2FC6ED9B" wp14:editId="7D962E58">
            <wp:extent cx="5422265" cy="7673188"/>
            <wp:effectExtent l="19050" t="0" r="6985" b="0"/>
            <wp:docPr id="100" name="Picture 15" descr="01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7_001.jpg"/>
                    <pic:cNvPicPr/>
                  </pic:nvPicPr>
                  <pic:blipFill>
                    <a:blip r:embed="rId25"/>
                    <a:stretch>
                      <a:fillRect/>
                    </a:stretch>
                  </pic:blipFill>
                  <pic:spPr>
                    <a:xfrm>
                      <a:off x="0" y="0"/>
                      <a:ext cx="5422265" cy="7673188"/>
                    </a:xfrm>
                    <a:prstGeom prst="rect">
                      <a:avLst/>
                    </a:prstGeom>
                  </pic:spPr>
                </pic:pic>
              </a:graphicData>
            </a:graphic>
          </wp:inline>
        </w:drawing>
      </w:r>
    </w:p>
    <w:p w:rsidR="00F856B0" w:rsidRPr="00B55D67" w:rsidRDefault="00F856B0" w:rsidP="00B55D67">
      <w:pPr>
        <w:spacing w:after="0" w:line="240" w:lineRule="auto"/>
        <w:jc w:val="both"/>
        <w:rPr>
          <w:rFonts w:cs="Traditional Arabic"/>
          <w:color w:val="000000" w:themeColor="text1"/>
          <w:sz w:val="34"/>
          <w:szCs w:val="34"/>
          <w:rtl/>
          <w:lang w:bidi="ar-EG"/>
        </w:rPr>
      </w:pPr>
    </w:p>
    <w:p w:rsidR="00123CC0" w:rsidRPr="00B55D67" w:rsidRDefault="00123CC0"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lang w:bidi="ar-EG"/>
        </w:rPr>
        <w:t>(107){.....</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وَمَا</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لَكُم</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مِّن</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دُونِ</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اللّهِ</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مِن</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وَلِيٍّ</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وَلاَ</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نَصِيرٍ</w:t>
      </w:r>
      <w:r w:rsidRPr="00B55D67">
        <w:rPr>
          <w:rFonts w:ascii="Times New Roman" w:hAnsi="Times New Roman" w:cs="Times New Roman" w:hint="cs"/>
          <w:color w:val="000000" w:themeColor="text1"/>
          <w:sz w:val="34"/>
          <w:szCs w:val="34"/>
          <w:rtl/>
          <w:lang w:bidi="ar-EG"/>
        </w:rPr>
        <w:t>۝</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أَمْ</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تُرِيدُونَ</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أَن</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تَسْأَلُواْ</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رَسُولَكُمْ}</w:t>
      </w:r>
      <w:r w:rsidRPr="00B55D67">
        <w:rPr>
          <w:rFonts w:cs="Traditional Arabic" w:hint="cs"/>
          <w:sz w:val="34"/>
          <w:szCs w:val="34"/>
          <w:rtl/>
        </w:rPr>
        <w:t xml:space="preserve"> البقرة</w:t>
      </w:r>
      <w:r w:rsidRPr="00B55D67">
        <w:rPr>
          <w:rFonts w:cs="Traditional Arabic" w:hint="cs"/>
          <w:color w:val="000000" w:themeColor="text1"/>
          <w:sz w:val="34"/>
          <w:szCs w:val="34"/>
          <w:rtl/>
        </w:rPr>
        <w:t>107</w:t>
      </w:r>
    </w:p>
    <w:p w:rsidR="00123CC0" w:rsidRPr="00B55D67" w:rsidRDefault="00123CC0" w:rsidP="00B55D67">
      <w:pPr>
        <w:spacing w:after="0" w:line="240" w:lineRule="auto"/>
        <w:jc w:val="both"/>
        <w:rPr>
          <w:rFonts w:cs="Traditional Arabic"/>
          <w:color w:val="000000" w:themeColor="text1"/>
          <w:sz w:val="34"/>
          <w:szCs w:val="34"/>
          <w:rtl/>
          <w:lang w:bidi="ar-EG"/>
        </w:rPr>
      </w:pPr>
      <w:r w:rsidRPr="00B55D67">
        <w:rPr>
          <w:rFonts w:cs="Traditional Arabic" w:hint="cs"/>
          <w:color w:val="000000" w:themeColor="text1"/>
          <w:sz w:val="34"/>
          <w:szCs w:val="34"/>
          <w:rtl/>
          <w:lang w:bidi="ar-EG"/>
        </w:rPr>
        <w:t xml:space="preserve">         {..... يُعَذِّبُ</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مَن</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يَشَاءُ</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وَيَغْفِرُ</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لِمَن</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يَشَاءُ</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وَاللّهُ</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عَلَى</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كُلِّ</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شَيْءٍ</w:t>
      </w:r>
      <w:r w:rsidRPr="00B55D67">
        <w:rPr>
          <w:rFonts w:cs="Traditional Arabic"/>
          <w:color w:val="000000" w:themeColor="text1"/>
          <w:sz w:val="34"/>
          <w:szCs w:val="34"/>
          <w:rtl/>
          <w:lang w:bidi="ar-EG"/>
        </w:rPr>
        <w:t xml:space="preserve"> </w:t>
      </w:r>
      <w:proofErr w:type="spellStart"/>
      <w:r w:rsidRPr="00B55D67">
        <w:rPr>
          <w:rFonts w:cs="Traditional Arabic" w:hint="cs"/>
          <w:color w:val="000000" w:themeColor="text1"/>
          <w:sz w:val="34"/>
          <w:szCs w:val="34"/>
          <w:rtl/>
          <w:lang w:bidi="ar-EG"/>
        </w:rPr>
        <w:t>قَدِيرٌ</w:t>
      </w:r>
      <w:r w:rsidRPr="00B55D67">
        <w:rPr>
          <w:rFonts w:ascii="Times New Roman" w:hAnsi="Times New Roman" w:cs="Times New Roman" w:hint="cs"/>
          <w:color w:val="000000" w:themeColor="text1"/>
          <w:sz w:val="34"/>
          <w:szCs w:val="34"/>
          <w:rtl/>
          <w:lang w:bidi="ar-EG"/>
        </w:rPr>
        <w:t>۝</w:t>
      </w:r>
      <w:r w:rsidRPr="00B55D67">
        <w:rPr>
          <w:rFonts w:cs="Traditional Arabic" w:hint="cs"/>
          <w:color w:val="000000" w:themeColor="text1"/>
          <w:sz w:val="34"/>
          <w:szCs w:val="34"/>
          <w:rtl/>
          <w:lang w:bidi="ar-EG"/>
        </w:rPr>
        <w:t>يَا</w:t>
      </w:r>
      <w:proofErr w:type="spellEnd"/>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أَيُّهَا</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الرَّسُولُ</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لاَ</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يَحْزُنكَ}المائدة40</w:t>
      </w:r>
    </w:p>
    <w:p w:rsidR="00123CC0" w:rsidRPr="00B55D67" w:rsidRDefault="00123CC0" w:rsidP="00B55D67">
      <w:pPr>
        <w:spacing w:after="0" w:line="240" w:lineRule="auto"/>
        <w:jc w:val="both"/>
        <w:rPr>
          <w:rFonts w:cs="Traditional Arabic"/>
          <w:color w:val="000000" w:themeColor="text1"/>
          <w:sz w:val="34"/>
          <w:szCs w:val="34"/>
          <w:lang w:bidi="ar-EG"/>
        </w:rPr>
      </w:pPr>
      <w:r w:rsidRPr="00B55D67">
        <w:rPr>
          <w:rFonts w:cs="Traditional Arabic" w:hint="cs"/>
          <w:color w:val="000000" w:themeColor="text1"/>
          <w:sz w:val="34"/>
          <w:szCs w:val="34"/>
          <w:rtl/>
          <w:lang w:bidi="ar-EG"/>
        </w:rPr>
        <w:t>في المائدة</w:t>
      </w:r>
      <w:r w:rsidR="00B55D67">
        <w:rPr>
          <w:rFonts w:cs="Traditional Arabic" w:hint="cs"/>
          <w:color w:val="000000" w:themeColor="text1"/>
          <w:sz w:val="34"/>
          <w:szCs w:val="34"/>
          <w:rtl/>
          <w:lang w:bidi="ar-EG"/>
        </w:rPr>
        <w:t>:</w:t>
      </w:r>
      <w:r w:rsidRPr="00B55D67">
        <w:rPr>
          <w:rFonts w:cs="Traditional Arabic" w:hint="cs"/>
          <w:color w:val="000000" w:themeColor="text1"/>
          <w:sz w:val="34"/>
          <w:szCs w:val="34"/>
          <w:rtl/>
          <w:lang w:bidi="ar-EG"/>
        </w:rPr>
        <w:t xml:space="preserve"> سبق ذكر حد الحرابة و حد السرقة فناسب أن يعقب بقوله (يُعَذِّبُ</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مَن</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يَشَاءُ</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وَيَغْفِرُ</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لِمَن</w:t>
      </w:r>
      <w:r w:rsidRPr="00B55D67">
        <w:rPr>
          <w:rFonts w:cs="Traditional Arabic"/>
          <w:color w:val="000000" w:themeColor="text1"/>
          <w:sz w:val="34"/>
          <w:szCs w:val="34"/>
          <w:rtl/>
          <w:lang w:bidi="ar-EG"/>
        </w:rPr>
        <w:t xml:space="preserve"> </w:t>
      </w:r>
      <w:r w:rsidRPr="00B55D67">
        <w:rPr>
          <w:rFonts w:cs="Traditional Arabic" w:hint="cs"/>
          <w:color w:val="000000" w:themeColor="text1"/>
          <w:sz w:val="34"/>
          <w:szCs w:val="34"/>
          <w:rtl/>
          <w:lang w:bidi="ar-EG"/>
        </w:rPr>
        <w:t>يَشَاءُ)</w:t>
      </w:r>
    </w:p>
    <w:p w:rsidR="00123CC0" w:rsidRPr="00B55D67" w:rsidRDefault="00123CC0" w:rsidP="00B55D67">
      <w:pPr>
        <w:spacing w:after="0" w:line="240" w:lineRule="auto"/>
        <w:jc w:val="both"/>
        <w:rPr>
          <w:rFonts w:cs="Traditional Arabic"/>
          <w:color w:val="000000" w:themeColor="text1"/>
          <w:sz w:val="34"/>
          <w:szCs w:val="34"/>
          <w:rtl/>
          <w:lang w:bidi="ar-EG"/>
        </w:rPr>
      </w:pPr>
    </w:p>
    <w:p w:rsidR="00123CC0" w:rsidRPr="00B55D67" w:rsidRDefault="00123CC0"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(109){ وَدَّ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كَثِيرٌ</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يَرُدُّونَكُم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بَعْدِ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إِيمَانِكُمْ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كُفَّاراً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حَسَداً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عِندِ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أَنفُسِهِم}</w:t>
      </w:r>
      <w:r w:rsidRPr="00B55D67">
        <w:rPr>
          <w:rFonts w:cs="Traditional Arabic" w:hint="cs"/>
          <w:sz w:val="34"/>
          <w:szCs w:val="34"/>
          <w:rtl/>
        </w:rPr>
        <w:t xml:space="preserve"> البقرة</w:t>
      </w:r>
      <w:r w:rsidRPr="00B55D67">
        <w:rPr>
          <w:rFonts w:cs="Traditional Arabic" w:hint="cs"/>
          <w:color w:val="000000" w:themeColor="text1"/>
          <w:sz w:val="34"/>
          <w:szCs w:val="34"/>
          <w:rtl/>
        </w:rPr>
        <w:t>109</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وَدَّت</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طَّآئِفَةٌ</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يُضِلُّونَكُمْ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يُضِلُّونَ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إِلاَّ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أَنفُسَهُمْ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يَشْعُرُونَ} آل عمران 69</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ascii="Arial" w:hAnsi="Arial" w:cs="Traditional Arabic" w:hint="cs"/>
          <w:color w:val="000000"/>
          <w:sz w:val="34"/>
          <w:szCs w:val="34"/>
          <w:rtl/>
          <w:lang w:bidi="ar-EG"/>
        </w:rPr>
        <w:t>في البقرة</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قال (</w:t>
      </w:r>
      <w:r w:rsidRPr="00B55D67">
        <w:rPr>
          <w:rFonts w:ascii="Arial" w:hAnsi="Arial" w:cs="Traditional Arabic"/>
          <w:color w:val="000000"/>
          <w:sz w:val="34"/>
          <w:szCs w:val="34"/>
          <w:rtl/>
          <w:lang w:bidi="ar-EG"/>
        </w:rPr>
        <w:t>وَدَّ كَثِيرٌ مِنْ أَهْلِ الْكِتَابِ لَوْ يَرُدُّونَكُمْ مِنْ بَعْدِ إِيمَانِكُمْ كُفَّارًا</w:t>
      </w:r>
      <w:r w:rsidRPr="00B55D67">
        <w:rPr>
          <w:rFonts w:ascii="Arial" w:hAnsi="Arial" w:cs="Traditional Arabic" w:hint="cs"/>
          <w:color w:val="000000"/>
          <w:sz w:val="34"/>
          <w:szCs w:val="34"/>
          <w:rtl/>
          <w:lang w:bidi="ar-EG"/>
        </w:rPr>
        <w:t>) مصداقا لقوله قبلها (</w:t>
      </w:r>
      <w:r w:rsidRPr="00B55D67">
        <w:rPr>
          <w:rFonts w:ascii="Arial" w:hAnsi="Arial" w:cs="Traditional Arabic"/>
          <w:color w:val="000000"/>
          <w:sz w:val="34"/>
          <w:szCs w:val="34"/>
          <w:rtl/>
          <w:lang w:bidi="ar-EG"/>
        </w:rPr>
        <w:t>مَا يَوَدُّ الَّذِينَ كَفَرُوا مِنْ أَهْلِ الْكِتَابِ وَلَا الْمُشْرِكِينَ أَنْ يُنَزَّلَ عَلَيْكُمْ مِنْ خَيْرٍ مِنْ رَبِّكُمْ</w:t>
      </w:r>
      <w:r w:rsidRPr="00B55D67">
        <w:rPr>
          <w:rFonts w:cs="Traditional Arabic" w:hint="cs"/>
          <w:color w:val="000000" w:themeColor="text1"/>
          <w:sz w:val="34"/>
          <w:szCs w:val="34"/>
          <w:rtl/>
        </w:rPr>
        <w:t>) فهو هنا بين أن جميع أهل الكتاب و المشركين يكرهون نزول الرسالة علينا فناسب أن يكون الكثير منهم يريدون عودتنا كفارا بعد إيمان</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بينما في آل عمران</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قال (وَدَّت</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طَّآئِفَةٌ) لقوله بعدها (</w:t>
      </w:r>
      <w:r w:rsidRPr="00B55D67">
        <w:rPr>
          <w:rFonts w:ascii="Arial" w:hAnsi="Arial" w:cs="Traditional Arabic"/>
          <w:color w:val="000000"/>
          <w:sz w:val="34"/>
          <w:szCs w:val="34"/>
          <w:rtl/>
          <w:lang w:bidi="ar-EG"/>
        </w:rPr>
        <w:t>وَقَالَتْ طَائِفَةٌ مِنْ أَهْلِ الْكِتَابِ</w:t>
      </w:r>
      <w:r w:rsidRPr="00B55D67">
        <w:rPr>
          <w:rFonts w:cs="Traditional Arabic" w:hint="cs"/>
          <w:color w:val="000000" w:themeColor="text1"/>
          <w:sz w:val="34"/>
          <w:szCs w:val="34"/>
          <w:rtl/>
        </w:rPr>
        <w:t xml:space="preserve">) وذكر ما يفعلونه من محاولات الإضلال بأنهم يلبسون الحق </w:t>
      </w:r>
      <w:proofErr w:type="spellStart"/>
      <w:r w:rsidRPr="00B55D67">
        <w:rPr>
          <w:rFonts w:cs="Traditional Arabic" w:hint="cs"/>
          <w:color w:val="000000" w:themeColor="text1"/>
          <w:sz w:val="34"/>
          <w:szCs w:val="34"/>
          <w:rtl/>
        </w:rPr>
        <w:t>بالباطل</w:t>
      </w:r>
      <w:r w:rsidR="00B55D67">
        <w:rPr>
          <w:rFonts w:cs="Traditional Arabic" w:hint="cs"/>
          <w:color w:val="000000" w:themeColor="text1"/>
          <w:sz w:val="34"/>
          <w:szCs w:val="34"/>
          <w:rtl/>
        </w:rPr>
        <w:t>،</w:t>
      </w:r>
      <w:r w:rsidRPr="00B55D67">
        <w:rPr>
          <w:rFonts w:cs="Traditional Arabic" w:hint="cs"/>
          <w:color w:val="000000" w:themeColor="text1"/>
          <w:sz w:val="34"/>
          <w:szCs w:val="34"/>
          <w:rtl/>
        </w:rPr>
        <w:t>ويؤمنون</w:t>
      </w:r>
      <w:proofErr w:type="spellEnd"/>
      <w:r w:rsidRPr="00B55D67">
        <w:rPr>
          <w:rFonts w:cs="Traditional Arabic" w:hint="cs"/>
          <w:color w:val="000000" w:themeColor="text1"/>
          <w:sz w:val="34"/>
          <w:szCs w:val="34"/>
          <w:rtl/>
        </w:rPr>
        <w:t xml:space="preserve"> أول النهار و يكفرون آخره وغيرها</w:t>
      </w:r>
    </w:p>
    <w:p w:rsidR="00123CC0" w:rsidRPr="00B55D67" w:rsidRDefault="00123CC0" w:rsidP="00B55D67">
      <w:pPr>
        <w:spacing w:after="0" w:line="240" w:lineRule="auto"/>
        <w:jc w:val="both"/>
        <w:rPr>
          <w:rFonts w:cs="Traditional Arabic"/>
          <w:color w:val="000000" w:themeColor="text1"/>
          <w:sz w:val="34"/>
          <w:szCs w:val="34"/>
          <w:rtl/>
        </w:rPr>
      </w:pPr>
    </w:p>
    <w:p w:rsidR="00123CC0" w:rsidRPr="00B55D67" w:rsidRDefault="00123CC0"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(110){</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إِنَّ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تَعْمَلُونَ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بَصِيرٌ}</w:t>
      </w:r>
      <w:r w:rsidRPr="00B55D67">
        <w:rPr>
          <w:rFonts w:cs="Traditional Arabic" w:hint="cs"/>
          <w:sz w:val="34"/>
          <w:szCs w:val="34"/>
          <w:rtl/>
        </w:rPr>
        <w:t xml:space="preserve"> البقرة</w:t>
      </w:r>
      <w:r w:rsidRPr="00B55D67">
        <w:rPr>
          <w:rFonts w:cs="Traditional Arabic" w:hint="cs"/>
          <w:color w:val="000000" w:themeColor="text1"/>
          <w:sz w:val="34"/>
          <w:szCs w:val="34"/>
          <w:rtl/>
        </w:rPr>
        <w:t>110</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وَأَقْرِضُوا اللَّهَ قَرْضًا حَسَنًا </w:t>
      </w:r>
      <w:r w:rsidRPr="00B55D67">
        <w:rPr>
          <w:rStyle w:val="sign"/>
          <w:rFonts w:ascii="Times New Roman" w:hAnsi="Times New Roman" w:cs="Times New Roman" w:hint="cs"/>
          <w:sz w:val="34"/>
          <w:szCs w:val="34"/>
          <w:rtl/>
        </w:rPr>
        <w:t>ۚ</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هُوَ خَيْرًا وَأَعْظَمَ أَجْرًا </w:t>
      </w:r>
      <w:r w:rsidRPr="00B55D67">
        <w:rPr>
          <w:rStyle w:val="sign"/>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color w:val="000000" w:themeColor="text1"/>
          <w:sz w:val="34"/>
          <w:szCs w:val="34"/>
          <w:rtl/>
        </w:rPr>
        <w:t>} المزمل 20</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المزمل</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لما زادت الأوامر التي أمر الله بها زاد في تفصيل الأجر المترتب عليها</w:t>
      </w:r>
    </w:p>
    <w:p w:rsidR="00123CC0" w:rsidRPr="00B55D67" w:rsidRDefault="00123CC0" w:rsidP="00B55D67">
      <w:pPr>
        <w:spacing w:after="0" w:line="240" w:lineRule="auto"/>
        <w:jc w:val="both"/>
        <w:rPr>
          <w:rFonts w:cs="Traditional Arabic"/>
          <w:color w:val="000000" w:themeColor="text1"/>
          <w:sz w:val="34"/>
          <w:szCs w:val="34"/>
          <w:rtl/>
          <w:lang w:bidi="ar-EG"/>
        </w:rPr>
      </w:pPr>
    </w:p>
    <w:p w:rsidR="00123CC0" w:rsidRPr="00B55D67" w:rsidRDefault="00123CC0" w:rsidP="00B55D67">
      <w:pPr>
        <w:shd w:val="clear" w:color="auto" w:fill="F2F2F2" w:themeFill="background1" w:themeFillShade="F2"/>
        <w:spacing w:after="0" w:line="240" w:lineRule="auto"/>
        <w:jc w:val="both"/>
        <w:rPr>
          <w:rFonts w:cs="Traditional Arabic"/>
          <w:color w:val="000000" w:themeColor="text1"/>
          <w:sz w:val="34"/>
          <w:szCs w:val="34"/>
          <w:rtl/>
          <w:lang w:bidi="ar-EG"/>
        </w:rPr>
      </w:pPr>
      <w:r w:rsidRPr="00B55D67">
        <w:rPr>
          <w:rFonts w:cs="Traditional Arabic" w:hint="cs"/>
          <w:color w:val="000000" w:themeColor="text1"/>
          <w:sz w:val="34"/>
          <w:szCs w:val="34"/>
          <w:rtl/>
        </w:rPr>
        <w:lastRenderedPageBreak/>
        <w:t>(111)</w:t>
      </w:r>
      <w:r w:rsidRPr="00B55D67">
        <w:rPr>
          <w:rFonts w:cs="Traditional Arabic"/>
          <w:sz w:val="34"/>
          <w:szCs w:val="34"/>
          <w:rtl/>
          <w:lang w:bidi="ar-EG"/>
        </w:rPr>
        <w:t>{</w:t>
      </w:r>
      <w:r w:rsidRPr="00B55D67">
        <w:rPr>
          <w:rFonts w:cs="Traditional Arabic" w:hint="cs"/>
          <w:sz w:val="34"/>
          <w:szCs w:val="34"/>
          <w:rtl/>
          <w:lang w:bidi="ar-EG"/>
        </w:rPr>
        <w:t>وَقَالُواْ</w:t>
      </w:r>
      <w:r w:rsidRPr="00B55D67">
        <w:rPr>
          <w:rFonts w:cs="Traditional Arabic"/>
          <w:sz w:val="34"/>
          <w:szCs w:val="34"/>
          <w:rtl/>
          <w:lang w:bidi="ar-EG"/>
        </w:rPr>
        <w:t xml:space="preserve"> </w:t>
      </w:r>
      <w:r w:rsidRPr="00B55D67">
        <w:rPr>
          <w:rFonts w:cs="Traditional Arabic" w:hint="cs"/>
          <w:sz w:val="34"/>
          <w:szCs w:val="34"/>
          <w:rtl/>
          <w:lang w:bidi="ar-EG"/>
        </w:rPr>
        <w:t>لَن</w:t>
      </w:r>
      <w:r w:rsidRPr="00B55D67">
        <w:rPr>
          <w:rFonts w:cs="Traditional Arabic"/>
          <w:sz w:val="34"/>
          <w:szCs w:val="34"/>
          <w:rtl/>
          <w:lang w:bidi="ar-EG"/>
        </w:rPr>
        <w:t xml:space="preserve"> </w:t>
      </w:r>
      <w:r w:rsidRPr="00B55D67">
        <w:rPr>
          <w:rFonts w:cs="Traditional Arabic" w:hint="cs"/>
          <w:sz w:val="34"/>
          <w:szCs w:val="34"/>
          <w:rtl/>
          <w:lang w:bidi="ar-EG"/>
        </w:rPr>
        <w:t>يَدْخُلَ</w:t>
      </w:r>
      <w:r w:rsidRPr="00B55D67">
        <w:rPr>
          <w:rFonts w:cs="Traditional Arabic"/>
          <w:sz w:val="34"/>
          <w:szCs w:val="34"/>
          <w:rtl/>
          <w:lang w:bidi="ar-EG"/>
        </w:rPr>
        <w:t xml:space="preserve"> </w:t>
      </w:r>
      <w:r w:rsidRPr="00B55D67">
        <w:rPr>
          <w:rFonts w:cs="Traditional Arabic" w:hint="cs"/>
          <w:sz w:val="34"/>
          <w:szCs w:val="34"/>
          <w:rtl/>
          <w:lang w:bidi="ar-EG"/>
        </w:rPr>
        <w:t>الْجَنَّةَ</w:t>
      </w:r>
      <w:r w:rsidRPr="00B55D67">
        <w:rPr>
          <w:rFonts w:cs="Traditional Arabic"/>
          <w:sz w:val="34"/>
          <w:szCs w:val="34"/>
          <w:rtl/>
          <w:lang w:bidi="ar-EG"/>
        </w:rPr>
        <w:t xml:space="preserve"> </w:t>
      </w:r>
      <w:r w:rsidRPr="00B55D67">
        <w:rPr>
          <w:rFonts w:cs="Traditional Arabic" w:hint="cs"/>
          <w:sz w:val="34"/>
          <w:szCs w:val="34"/>
          <w:rtl/>
          <w:lang w:bidi="ar-EG"/>
        </w:rPr>
        <w:t>إِلاَّ</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كَانَ</w:t>
      </w:r>
      <w:r w:rsidRPr="00B55D67">
        <w:rPr>
          <w:rFonts w:cs="Traditional Arabic"/>
          <w:sz w:val="34"/>
          <w:szCs w:val="34"/>
          <w:rtl/>
          <w:lang w:bidi="ar-EG"/>
        </w:rPr>
        <w:t xml:space="preserve"> </w:t>
      </w:r>
      <w:r w:rsidRPr="00B55D67">
        <w:rPr>
          <w:rFonts w:cs="Traditional Arabic" w:hint="cs"/>
          <w:sz w:val="34"/>
          <w:szCs w:val="34"/>
          <w:rtl/>
          <w:lang w:bidi="ar-EG"/>
        </w:rPr>
        <w:t>هُوداً</w:t>
      </w:r>
      <w:r w:rsidRPr="00B55D67">
        <w:rPr>
          <w:rFonts w:cs="Traditional Arabic"/>
          <w:sz w:val="34"/>
          <w:szCs w:val="34"/>
          <w:rtl/>
          <w:lang w:bidi="ar-EG"/>
        </w:rPr>
        <w:t xml:space="preserve"> </w:t>
      </w:r>
      <w:r w:rsidRPr="00B55D67">
        <w:rPr>
          <w:rFonts w:cs="Traditional Arabic" w:hint="cs"/>
          <w:sz w:val="34"/>
          <w:szCs w:val="34"/>
          <w:rtl/>
          <w:lang w:bidi="ar-EG"/>
        </w:rPr>
        <w:t>أَوْ</w:t>
      </w:r>
      <w:r w:rsidRPr="00B55D67">
        <w:rPr>
          <w:rFonts w:cs="Traditional Arabic"/>
          <w:sz w:val="34"/>
          <w:szCs w:val="34"/>
          <w:rtl/>
          <w:lang w:bidi="ar-EG"/>
        </w:rPr>
        <w:t xml:space="preserve"> </w:t>
      </w:r>
      <w:r w:rsidRPr="00B55D67">
        <w:rPr>
          <w:rFonts w:cs="Traditional Arabic" w:hint="cs"/>
          <w:sz w:val="34"/>
          <w:szCs w:val="34"/>
          <w:rtl/>
          <w:lang w:bidi="ar-EG"/>
        </w:rPr>
        <w:t>نَصَارَى</w:t>
      </w:r>
      <w:r w:rsidRPr="00B55D67">
        <w:rPr>
          <w:rFonts w:cs="Traditional Arabic"/>
          <w:sz w:val="34"/>
          <w:szCs w:val="34"/>
          <w:rtl/>
          <w:lang w:bidi="ar-EG"/>
        </w:rPr>
        <w:t xml:space="preserve"> </w:t>
      </w:r>
      <w:r w:rsidRPr="00B55D67">
        <w:rPr>
          <w:rFonts w:cs="Traditional Arabic" w:hint="cs"/>
          <w:sz w:val="34"/>
          <w:szCs w:val="34"/>
          <w:rtl/>
          <w:lang w:bidi="ar-EG"/>
        </w:rPr>
        <w:t>تِلْكَ</w:t>
      </w:r>
      <w:r w:rsidRPr="00B55D67">
        <w:rPr>
          <w:rFonts w:cs="Traditional Arabic"/>
          <w:sz w:val="34"/>
          <w:szCs w:val="34"/>
          <w:rtl/>
          <w:lang w:bidi="ar-EG"/>
        </w:rPr>
        <w:t xml:space="preserve"> </w:t>
      </w:r>
      <w:r w:rsidRPr="00B55D67">
        <w:rPr>
          <w:rFonts w:cs="Traditional Arabic" w:hint="cs"/>
          <w:sz w:val="34"/>
          <w:szCs w:val="34"/>
          <w:rtl/>
          <w:lang w:bidi="ar-EG"/>
        </w:rPr>
        <w:t>أَمَانِيُّهُمْ</w:t>
      </w:r>
      <w:r w:rsidRPr="00B55D67">
        <w:rPr>
          <w:rFonts w:cs="Traditional Arabic"/>
          <w:sz w:val="34"/>
          <w:szCs w:val="34"/>
          <w:rtl/>
          <w:lang w:bidi="ar-EG"/>
        </w:rPr>
        <w:t xml:space="preserve"> </w:t>
      </w:r>
      <w:r w:rsidRPr="00B55D67">
        <w:rPr>
          <w:rFonts w:cs="Traditional Arabic" w:hint="cs"/>
          <w:sz w:val="34"/>
          <w:szCs w:val="34"/>
          <w:rtl/>
          <w:lang w:bidi="ar-EG"/>
        </w:rPr>
        <w:t>قُلْ</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إِن</w:t>
      </w:r>
      <w:r w:rsidRPr="00B55D67">
        <w:rPr>
          <w:rFonts w:cs="Traditional Arabic"/>
          <w:sz w:val="34"/>
          <w:szCs w:val="34"/>
          <w:rtl/>
          <w:lang w:bidi="ar-EG"/>
        </w:rPr>
        <w:t xml:space="preserve"> </w:t>
      </w:r>
      <w:r w:rsidRPr="00B55D67">
        <w:rPr>
          <w:rFonts w:cs="Traditional Arabic" w:hint="cs"/>
          <w:sz w:val="34"/>
          <w:szCs w:val="34"/>
          <w:rtl/>
          <w:lang w:bidi="ar-EG"/>
        </w:rPr>
        <w:t>كُنتُمْ</w:t>
      </w:r>
      <w:r w:rsidRPr="00B55D67">
        <w:rPr>
          <w:rFonts w:cs="Traditional Arabic"/>
          <w:sz w:val="34"/>
          <w:szCs w:val="34"/>
          <w:rtl/>
          <w:lang w:bidi="ar-EG"/>
        </w:rPr>
        <w:t xml:space="preserve"> </w:t>
      </w:r>
      <w:r w:rsidRPr="00B55D67">
        <w:rPr>
          <w:rFonts w:cs="Traditional Arabic" w:hint="cs"/>
          <w:sz w:val="34"/>
          <w:szCs w:val="34"/>
          <w:rtl/>
          <w:lang w:bidi="ar-EG"/>
        </w:rPr>
        <w:t>صَادِقِينَ</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111</w:t>
      </w:r>
    </w:p>
    <w:p w:rsidR="00123CC0" w:rsidRPr="00B55D67" w:rsidRDefault="00123CC0" w:rsidP="00B55D67">
      <w:pPr>
        <w:pStyle w:val="a3"/>
        <w:spacing w:after="0" w:line="240" w:lineRule="auto"/>
        <w:ind w:left="5"/>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أَمِ</w:t>
      </w:r>
      <w:r w:rsidRPr="00B55D67">
        <w:rPr>
          <w:rFonts w:cs="Traditional Arabic"/>
          <w:sz w:val="34"/>
          <w:szCs w:val="34"/>
          <w:rtl/>
          <w:lang w:bidi="ar-EG"/>
        </w:rPr>
        <w:t xml:space="preserve"> </w:t>
      </w:r>
      <w:r w:rsidRPr="00B55D67">
        <w:rPr>
          <w:rFonts w:cs="Traditional Arabic" w:hint="cs"/>
          <w:sz w:val="34"/>
          <w:szCs w:val="34"/>
          <w:rtl/>
          <w:lang w:bidi="ar-EG"/>
        </w:rPr>
        <w:t>اتَّخَذُوا</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دُونِهِ</w:t>
      </w:r>
      <w:r w:rsidRPr="00B55D67">
        <w:rPr>
          <w:rFonts w:cs="Traditional Arabic"/>
          <w:sz w:val="34"/>
          <w:szCs w:val="34"/>
          <w:rtl/>
          <w:lang w:bidi="ar-EG"/>
        </w:rPr>
        <w:t xml:space="preserve"> </w:t>
      </w:r>
      <w:r w:rsidRPr="00B55D67">
        <w:rPr>
          <w:rFonts w:cs="Traditional Arabic" w:hint="cs"/>
          <w:sz w:val="34"/>
          <w:szCs w:val="34"/>
          <w:rtl/>
          <w:lang w:bidi="ar-EG"/>
        </w:rPr>
        <w:t>آلِهَةً</w:t>
      </w:r>
      <w:r w:rsidRPr="00B55D67">
        <w:rPr>
          <w:rFonts w:cs="Traditional Arabic"/>
          <w:sz w:val="34"/>
          <w:szCs w:val="34"/>
          <w:rtl/>
          <w:lang w:bidi="ar-EG"/>
        </w:rPr>
        <w:t xml:space="preserve"> </w:t>
      </w:r>
      <w:r w:rsidRPr="00B55D67">
        <w:rPr>
          <w:rFonts w:cs="Traditional Arabic" w:hint="cs"/>
          <w:sz w:val="34"/>
          <w:szCs w:val="34"/>
          <w:rtl/>
          <w:lang w:bidi="ar-EG"/>
        </w:rPr>
        <w:t>قُلْ</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هَذَا</w:t>
      </w:r>
      <w:r w:rsidRPr="00B55D67">
        <w:rPr>
          <w:rFonts w:cs="Traditional Arabic"/>
          <w:sz w:val="34"/>
          <w:szCs w:val="34"/>
          <w:rtl/>
          <w:lang w:bidi="ar-EG"/>
        </w:rPr>
        <w:t xml:space="preserve"> </w:t>
      </w:r>
      <w:r w:rsidRPr="00B55D67">
        <w:rPr>
          <w:rFonts w:cs="Traditional Arabic" w:hint="cs"/>
          <w:sz w:val="34"/>
          <w:szCs w:val="34"/>
          <w:rtl/>
          <w:lang w:bidi="ar-EG"/>
        </w:rPr>
        <w:t>ذِكْرُ</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مَّعِيَ</w:t>
      </w:r>
      <w:r w:rsidRPr="00B55D67">
        <w:rPr>
          <w:rFonts w:cs="Traditional Arabic"/>
          <w:sz w:val="34"/>
          <w:szCs w:val="34"/>
          <w:rtl/>
          <w:lang w:bidi="ar-EG"/>
        </w:rPr>
        <w:t xml:space="preserve"> </w:t>
      </w:r>
      <w:r w:rsidRPr="00B55D67">
        <w:rPr>
          <w:rFonts w:cs="Traditional Arabic" w:hint="cs"/>
          <w:sz w:val="34"/>
          <w:szCs w:val="34"/>
          <w:rtl/>
          <w:lang w:bidi="ar-EG"/>
        </w:rPr>
        <w:t>وَذِكْرُ</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قَبْلِي</w:t>
      </w:r>
      <w:r w:rsidRPr="00B55D67">
        <w:rPr>
          <w:rFonts w:cs="Traditional Arabic"/>
          <w:sz w:val="34"/>
          <w:szCs w:val="34"/>
          <w:rtl/>
          <w:lang w:bidi="ar-EG"/>
        </w:rPr>
        <w:t xml:space="preserve"> </w:t>
      </w:r>
      <w:r w:rsidRPr="00B55D67">
        <w:rPr>
          <w:rFonts w:cs="Traditional Arabic" w:hint="cs"/>
          <w:sz w:val="34"/>
          <w:szCs w:val="34"/>
          <w:rtl/>
          <w:lang w:bidi="ar-EG"/>
        </w:rPr>
        <w:t>بَلْ</w:t>
      </w:r>
      <w:r w:rsidRPr="00B55D67">
        <w:rPr>
          <w:rFonts w:cs="Traditional Arabic"/>
          <w:sz w:val="34"/>
          <w:szCs w:val="34"/>
          <w:rtl/>
          <w:lang w:bidi="ar-EG"/>
        </w:rPr>
        <w:t xml:space="preserve"> </w:t>
      </w:r>
      <w:r w:rsidRPr="00B55D67">
        <w:rPr>
          <w:rFonts w:cs="Traditional Arabic" w:hint="cs"/>
          <w:sz w:val="34"/>
          <w:szCs w:val="34"/>
          <w:rtl/>
          <w:lang w:bidi="ar-EG"/>
        </w:rPr>
        <w:t>أَكْثَرُهُمْ</w:t>
      </w:r>
      <w:r w:rsidRPr="00B55D67">
        <w:rPr>
          <w:rFonts w:cs="Traditional Arabic"/>
          <w:sz w:val="34"/>
          <w:szCs w:val="34"/>
          <w:rtl/>
          <w:lang w:bidi="ar-EG"/>
        </w:rPr>
        <w:t xml:space="preserve"> }</w:t>
      </w:r>
      <w:r w:rsidRPr="00B55D67">
        <w:rPr>
          <w:rFonts w:cs="Traditional Arabic" w:hint="cs"/>
          <w:sz w:val="34"/>
          <w:szCs w:val="34"/>
          <w:rtl/>
          <w:lang w:bidi="ar-EG"/>
        </w:rPr>
        <w:t>الأنبياء</w:t>
      </w:r>
      <w:r w:rsidRPr="00B55D67">
        <w:rPr>
          <w:rFonts w:cs="Traditional Arabic"/>
          <w:sz w:val="34"/>
          <w:szCs w:val="34"/>
          <w:rtl/>
          <w:lang w:bidi="ar-EG"/>
        </w:rPr>
        <w:t>24</w:t>
      </w:r>
    </w:p>
    <w:p w:rsidR="00123CC0" w:rsidRPr="00B55D67" w:rsidRDefault="00123CC0" w:rsidP="00B55D67">
      <w:pPr>
        <w:pStyle w:val="a3"/>
        <w:spacing w:after="0" w:line="240" w:lineRule="auto"/>
        <w:ind w:left="5"/>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وَمَن</w:t>
      </w:r>
      <w:r w:rsidRPr="00B55D67">
        <w:rPr>
          <w:rFonts w:cs="Traditional Arabic"/>
          <w:sz w:val="34"/>
          <w:szCs w:val="34"/>
          <w:rtl/>
          <w:lang w:bidi="ar-EG"/>
        </w:rPr>
        <w:t xml:space="preserve"> </w:t>
      </w:r>
      <w:r w:rsidRPr="00B55D67">
        <w:rPr>
          <w:rFonts w:cs="Traditional Arabic" w:hint="cs"/>
          <w:sz w:val="34"/>
          <w:szCs w:val="34"/>
          <w:rtl/>
          <w:lang w:bidi="ar-EG"/>
        </w:rPr>
        <w:t>يَرْزُقُكُم</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السَّمَاءِ</w:t>
      </w:r>
      <w:r w:rsidRPr="00B55D67">
        <w:rPr>
          <w:rFonts w:cs="Traditional Arabic"/>
          <w:sz w:val="34"/>
          <w:szCs w:val="34"/>
          <w:rtl/>
          <w:lang w:bidi="ar-EG"/>
        </w:rPr>
        <w:t xml:space="preserve"> </w:t>
      </w:r>
      <w:r w:rsidRPr="00B55D67">
        <w:rPr>
          <w:rFonts w:cs="Traditional Arabic" w:hint="cs"/>
          <w:sz w:val="34"/>
          <w:szCs w:val="34"/>
          <w:rtl/>
          <w:lang w:bidi="ar-EG"/>
        </w:rPr>
        <w:t>وَالْأَرْضِ</w:t>
      </w:r>
      <w:r w:rsidRPr="00B55D67">
        <w:rPr>
          <w:rFonts w:cs="Traditional Arabic"/>
          <w:sz w:val="34"/>
          <w:szCs w:val="34"/>
          <w:rtl/>
          <w:lang w:bidi="ar-EG"/>
        </w:rPr>
        <w:t xml:space="preserve"> </w:t>
      </w:r>
      <w:r w:rsidRPr="00B55D67">
        <w:rPr>
          <w:rFonts w:cs="Traditional Arabic" w:hint="cs"/>
          <w:sz w:val="34"/>
          <w:szCs w:val="34"/>
          <w:rtl/>
          <w:lang w:bidi="ar-EG"/>
        </w:rPr>
        <w:t>أَإِلَهٌ</w:t>
      </w:r>
      <w:r w:rsidRPr="00B55D67">
        <w:rPr>
          <w:rFonts w:cs="Traditional Arabic"/>
          <w:sz w:val="34"/>
          <w:szCs w:val="34"/>
          <w:rtl/>
          <w:lang w:bidi="ar-EG"/>
        </w:rPr>
        <w:t xml:space="preserve"> </w:t>
      </w:r>
      <w:r w:rsidRPr="00B55D67">
        <w:rPr>
          <w:rFonts w:cs="Traditional Arabic" w:hint="cs"/>
          <w:sz w:val="34"/>
          <w:szCs w:val="34"/>
          <w:rtl/>
          <w:lang w:bidi="ar-EG"/>
        </w:rPr>
        <w:t>مَّعَ</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قُلْ</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إِن</w:t>
      </w:r>
      <w:r w:rsidRPr="00B55D67">
        <w:rPr>
          <w:rFonts w:cs="Traditional Arabic"/>
          <w:sz w:val="34"/>
          <w:szCs w:val="34"/>
          <w:rtl/>
          <w:lang w:bidi="ar-EG"/>
        </w:rPr>
        <w:t xml:space="preserve"> </w:t>
      </w:r>
      <w:r w:rsidRPr="00B55D67">
        <w:rPr>
          <w:rFonts w:cs="Traditional Arabic" w:hint="cs"/>
          <w:sz w:val="34"/>
          <w:szCs w:val="34"/>
          <w:rtl/>
          <w:lang w:bidi="ar-EG"/>
        </w:rPr>
        <w:t>كُنتُمْ</w:t>
      </w:r>
      <w:r w:rsidRPr="00B55D67">
        <w:rPr>
          <w:rFonts w:cs="Traditional Arabic"/>
          <w:sz w:val="34"/>
          <w:szCs w:val="34"/>
          <w:rtl/>
          <w:lang w:bidi="ar-EG"/>
        </w:rPr>
        <w:t xml:space="preserve"> </w:t>
      </w:r>
      <w:r w:rsidRPr="00B55D67">
        <w:rPr>
          <w:rFonts w:cs="Traditional Arabic" w:hint="cs"/>
          <w:sz w:val="34"/>
          <w:szCs w:val="34"/>
          <w:rtl/>
          <w:lang w:bidi="ar-EG"/>
        </w:rPr>
        <w:t>صَادِقِينَ</w:t>
      </w:r>
      <w:r w:rsidRPr="00B55D67">
        <w:rPr>
          <w:rFonts w:cs="Traditional Arabic"/>
          <w:sz w:val="34"/>
          <w:szCs w:val="34"/>
          <w:rtl/>
          <w:lang w:bidi="ar-EG"/>
        </w:rPr>
        <w:t xml:space="preserve"> }</w:t>
      </w:r>
      <w:r w:rsidRPr="00B55D67">
        <w:rPr>
          <w:rFonts w:cs="Traditional Arabic" w:hint="cs"/>
          <w:sz w:val="34"/>
          <w:szCs w:val="34"/>
          <w:rtl/>
          <w:lang w:bidi="ar-EG"/>
        </w:rPr>
        <w:t>النمل</w:t>
      </w:r>
      <w:r w:rsidRPr="00B55D67">
        <w:rPr>
          <w:rFonts w:cs="Traditional Arabic"/>
          <w:sz w:val="34"/>
          <w:szCs w:val="34"/>
          <w:rtl/>
          <w:lang w:bidi="ar-EG"/>
        </w:rPr>
        <w:t>64</w:t>
      </w:r>
      <w:r w:rsidRPr="00B55D67">
        <w:rPr>
          <w:rFonts w:cs="Traditional Arabic" w:hint="cs"/>
          <w:sz w:val="34"/>
          <w:szCs w:val="34"/>
          <w:rtl/>
          <w:lang w:bidi="ar-EG"/>
        </w:rPr>
        <w:t xml:space="preserve">      </w:t>
      </w:r>
    </w:p>
    <w:p w:rsidR="00123CC0" w:rsidRPr="00B55D67" w:rsidRDefault="00123CC0" w:rsidP="00B55D67">
      <w:pPr>
        <w:spacing w:after="0" w:line="240" w:lineRule="auto"/>
        <w:jc w:val="both"/>
        <w:rPr>
          <w:rFonts w:cs="Traditional Arabic"/>
          <w:color w:val="000000" w:themeColor="text1"/>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وَنَزَعْنَا</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كُلِّ</w:t>
      </w:r>
      <w:r w:rsidRPr="00B55D67">
        <w:rPr>
          <w:rFonts w:cs="Traditional Arabic"/>
          <w:sz w:val="34"/>
          <w:szCs w:val="34"/>
          <w:rtl/>
          <w:lang w:bidi="ar-EG"/>
        </w:rPr>
        <w:t xml:space="preserve"> </w:t>
      </w:r>
      <w:r w:rsidRPr="00B55D67">
        <w:rPr>
          <w:rFonts w:cs="Traditional Arabic" w:hint="cs"/>
          <w:sz w:val="34"/>
          <w:szCs w:val="34"/>
          <w:rtl/>
          <w:lang w:bidi="ar-EG"/>
        </w:rPr>
        <w:t>أُمَّةٍ</w:t>
      </w:r>
      <w:r w:rsidRPr="00B55D67">
        <w:rPr>
          <w:rFonts w:cs="Traditional Arabic"/>
          <w:sz w:val="34"/>
          <w:szCs w:val="34"/>
          <w:rtl/>
          <w:lang w:bidi="ar-EG"/>
        </w:rPr>
        <w:t xml:space="preserve"> </w:t>
      </w:r>
      <w:r w:rsidRPr="00B55D67">
        <w:rPr>
          <w:rFonts w:cs="Traditional Arabic" w:hint="cs"/>
          <w:sz w:val="34"/>
          <w:szCs w:val="34"/>
          <w:rtl/>
          <w:lang w:bidi="ar-EG"/>
        </w:rPr>
        <w:t>شَهِيداً</w:t>
      </w:r>
      <w:r w:rsidRPr="00B55D67">
        <w:rPr>
          <w:rFonts w:cs="Traditional Arabic"/>
          <w:sz w:val="34"/>
          <w:szCs w:val="34"/>
          <w:rtl/>
          <w:lang w:bidi="ar-EG"/>
        </w:rPr>
        <w:t xml:space="preserve"> </w:t>
      </w:r>
      <w:r w:rsidRPr="00B55D67">
        <w:rPr>
          <w:rFonts w:cs="Traditional Arabic" w:hint="cs"/>
          <w:sz w:val="34"/>
          <w:szCs w:val="34"/>
          <w:rtl/>
          <w:lang w:bidi="ar-EG"/>
        </w:rPr>
        <w:t>فَقُلْنَا</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فَعَلِمُوا</w:t>
      </w:r>
      <w:r w:rsidRPr="00B55D67">
        <w:rPr>
          <w:rFonts w:cs="Traditional Arabic"/>
          <w:sz w:val="34"/>
          <w:szCs w:val="34"/>
          <w:rtl/>
          <w:lang w:bidi="ar-EG"/>
        </w:rPr>
        <w:t xml:space="preserve"> </w:t>
      </w:r>
      <w:r w:rsidRPr="00B55D67">
        <w:rPr>
          <w:rFonts w:cs="Traditional Arabic" w:hint="cs"/>
          <w:sz w:val="34"/>
          <w:szCs w:val="34"/>
          <w:rtl/>
          <w:lang w:bidi="ar-EG"/>
        </w:rPr>
        <w:t>أَنَّ</w:t>
      </w:r>
      <w:r w:rsidRPr="00B55D67">
        <w:rPr>
          <w:rFonts w:cs="Traditional Arabic"/>
          <w:sz w:val="34"/>
          <w:szCs w:val="34"/>
          <w:rtl/>
          <w:lang w:bidi="ar-EG"/>
        </w:rPr>
        <w:t xml:space="preserve"> </w:t>
      </w:r>
      <w:r w:rsidRPr="00B55D67">
        <w:rPr>
          <w:rFonts w:cs="Traditional Arabic" w:hint="cs"/>
          <w:sz w:val="34"/>
          <w:szCs w:val="34"/>
          <w:rtl/>
          <w:lang w:bidi="ar-EG"/>
        </w:rPr>
        <w:t>الْحَقَّ</w:t>
      </w:r>
      <w:r w:rsidRPr="00B55D67">
        <w:rPr>
          <w:rFonts w:cs="Traditional Arabic"/>
          <w:sz w:val="34"/>
          <w:szCs w:val="34"/>
          <w:rtl/>
          <w:lang w:bidi="ar-EG"/>
        </w:rPr>
        <w:t xml:space="preserve"> </w:t>
      </w:r>
      <w:r w:rsidRPr="00B55D67">
        <w:rPr>
          <w:rFonts w:cs="Traditional Arabic" w:hint="cs"/>
          <w:sz w:val="34"/>
          <w:szCs w:val="34"/>
          <w:rtl/>
          <w:lang w:bidi="ar-EG"/>
        </w:rPr>
        <w:t>لِلَّهِ</w:t>
      </w:r>
      <w:r w:rsidRPr="00B55D67">
        <w:rPr>
          <w:rFonts w:cs="Traditional Arabic"/>
          <w:sz w:val="34"/>
          <w:szCs w:val="34"/>
          <w:rtl/>
          <w:lang w:bidi="ar-EG"/>
        </w:rPr>
        <w:t xml:space="preserve"> </w:t>
      </w:r>
      <w:r w:rsidRPr="00B55D67">
        <w:rPr>
          <w:rFonts w:cs="Traditional Arabic" w:hint="cs"/>
          <w:sz w:val="34"/>
          <w:szCs w:val="34"/>
          <w:rtl/>
          <w:lang w:bidi="ar-EG"/>
        </w:rPr>
        <w:t>وَضَلَّ</w:t>
      </w:r>
      <w:r w:rsidRPr="00B55D67">
        <w:rPr>
          <w:rFonts w:cs="Traditional Arabic"/>
          <w:sz w:val="34"/>
          <w:szCs w:val="34"/>
          <w:rtl/>
          <w:lang w:bidi="ar-EG"/>
        </w:rPr>
        <w:t xml:space="preserve"> </w:t>
      </w:r>
      <w:r w:rsidRPr="00B55D67">
        <w:rPr>
          <w:rFonts w:cs="Traditional Arabic" w:hint="cs"/>
          <w:sz w:val="34"/>
          <w:szCs w:val="34"/>
          <w:rtl/>
          <w:lang w:bidi="ar-EG"/>
        </w:rPr>
        <w:t>عَنْهُم</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sz w:val="34"/>
          <w:szCs w:val="34"/>
          <w:rtl/>
          <w:lang w:bidi="ar-EG"/>
        </w:rPr>
        <w:t>كَانُوا</w:t>
      </w:r>
      <w:r w:rsidRPr="00B55D67">
        <w:rPr>
          <w:rFonts w:cs="Traditional Arabic"/>
          <w:sz w:val="34"/>
          <w:szCs w:val="34"/>
          <w:rtl/>
          <w:lang w:bidi="ar-EG"/>
        </w:rPr>
        <w:t xml:space="preserve"> </w:t>
      </w:r>
      <w:r w:rsidRPr="00B55D67">
        <w:rPr>
          <w:rFonts w:cs="Traditional Arabic" w:hint="cs"/>
          <w:sz w:val="34"/>
          <w:szCs w:val="34"/>
          <w:rtl/>
          <w:lang w:bidi="ar-EG"/>
        </w:rPr>
        <w:t>يَفْتَرُونَ</w:t>
      </w:r>
      <w:r w:rsidRPr="00B55D67">
        <w:rPr>
          <w:rFonts w:cs="Traditional Arabic"/>
          <w:sz w:val="34"/>
          <w:szCs w:val="34"/>
          <w:rtl/>
          <w:lang w:bidi="ar-EG"/>
        </w:rPr>
        <w:t xml:space="preserve"> }</w:t>
      </w:r>
      <w:r w:rsidRPr="00B55D67">
        <w:rPr>
          <w:rFonts w:cs="Traditional Arabic" w:hint="cs"/>
          <w:sz w:val="34"/>
          <w:szCs w:val="34"/>
          <w:rtl/>
          <w:lang w:bidi="ar-EG"/>
        </w:rPr>
        <w:t>القصص</w:t>
      </w:r>
      <w:r w:rsidRPr="00B55D67">
        <w:rPr>
          <w:rFonts w:cs="Traditional Arabic"/>
          <w:sz w:val="34"/>
          <w:szCs w:val="34"/>
          <w:rtl/>
          <w:lang w:bidi="ar-EG"/>
        </w:rPr>
        <w:t>75</w:t>
      </w:r>
    </w:p>
    <w:p w:rsidR="00123CC0" w:rsidRPr="00B55D67" w:rsidRDefault="00123CC0" w:rsidP="00B55D67">
      <w:pPr>
        <w:spacing w:after="0" w:line="240" w:lineRule="auto"/>
        <w:jc w:val="both"/>
        <w:rPr>
          <w:rFonts w:cs="Traditional Arabic"/>
          <w:color w:val="000000" w:themeColor="text1"/>
          <w:sz w:val="34"/>
          <w:szCs w:val="34"/>
          <w:rtl/>
          <w:lang w:bidi="ar-EG"/>
        </w:rPr>
      </w:pPr>
    </w:p>
    <w:p w:rsidR="00123CC0" w:rsidRPr="00B55D67" w:rsidRDefault="00123CC0" w:rsidP="00B55D67">
      <w:pPr>
        <w:spacing w:after="0" w:line="240" w:lineRule="auto"/>
        <w:jc w:val="both"/>
        <w:rPr>
          <w:rFonts w:cs="Traditional Arabic"/>
          <w:color w:val="000000" w:themeColor="text1"/>
          <w:sz w:val="34"/>
          <w:szCs w:val="34"/>
          <w:rtl/>
          <w:lang w:bidi="ar-EG"/>
        </w:rPr>
      </w:pPr>
    </w:p>
    <w:p w:rsidR="00123CC0" w:rsidRPr="00B55D67" w:rsidRDefault="00123CC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color w:val="000000" w:themeColor="text1"/>
          <w:sz w:val="34"/>
          <w:szCs w:val="34"/>
          <w:rtl/>
        </w:rPr>
        <w:t>(112){</w:t>
      </w:r>
      <w:proofErr w:type="spellStart"/>
      <w:r w:rsidRPr="00B55D67">
        <w:rPr>
          <w:rFonts w:cs="Traditional Arabic"/>
          <w:sz w:val="34"/>
          <w:szCs w:val="34"/>
          <w:rtl/>
        </w:rPr>
        <w:t>بَلَىٰ</w:t>
      </w:r>
      <w:proofErr w:type="spellEnd"/>
      <w:r w:rsidRPr="00B55D67">
        <w:rPr>
          <w:rFonts w:cs="Traditional Arabic"/>
          <w:sz w:val="34"/>
          <w:szCs w:val="34"/>
          <w:rtl/>
        </w:rPr>
        <w:t xml:space="preserve"> مَنْ أَسْلَمَ وَجْهَهُ لِلَّهِ</w:t>
      </w:r>
      <w:r w:rsidR="00B55D67">
        <w:rPr>
          <w:rFonts w:cs="Traditional Arabic"/>
          <w:sz w:val="34"/>
          <w:szCs w:val="34"/>
          <w:rtl/>
        </w:rPr>
        <w:t>.</w:t>
      </w:r>
      <w:r w:rsidRPr="00B55D67">
        <w:rPr>
          <w:rFonts w:cs="Traditional Arabic" w:hint="cs"/>
          <w:sz w:val="34"/>
          <w:szCs w:val="34"/>
          <w:rtl/>
        </w:rPr>
        <w:t xml:space="preserve">... </w:t>
      </w:r>
      <w:r w:rsidRPr="00B55D67">
        <w:rPr>
          <w:rFonts w:cs="Traditional Arabic"/>
          <w:sz w:val="34"/>
          <w:szCs w:val="34"/>
          <w:rtl/>
        </w:rPr>
        <w:t xml:space="preserve">فَلَهُ أَجْرُهُ عِنْدَ رَبِّهِ وَلَا خَوْفٌ عَلَيْهِمْ </w:t>
      </w:r>
      <w:r w:rsidRPr="00B55D67">
        <w:rPr>
          <w:rFonts w:cs="Traditional Arabic" w:hint="cs"/>
          <w:sz w:val="34"/>
          <w:szCs w:val="34"/>
          <w:rtl/>
        </w:rPr>
        <w:t>} البقرة112</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وَمَنْ أَحْسَنُ دِينًا مِمَّنْ أَسْلَمَ وَجْهَهُ لِلَّهِ</w:t>
      </w:r>
      <w:r w:rsidRPr="00B55D67">
        <w:rPr>
          <w:rFonts w:cs="Traditional Arabic" w:hint="cs"/>
          <w:sz w:val="34"/>
          <w:szCs w:val="34"/>
          <w:rtl/>
        </w:rPr>
        <w:t>....</w:t>
      </w:r>
      <w:r w:rsidRPr="00B55D67">
        <w:rPr>
          <w:rFonts w:cs="Traditional Arabic"/>
          <w:sz w:val="34"/>
          <w:szCs w:val="34"/>
          <w:rtl/>
        </w:rPr>
        <w:t xml:space="preserve"> وَاتَّبَعَ مِلَّةَ إِبْرَاهِيمَ حَنِيفًا </w:t>
      </w:r>
      <w:r w:rsidRPr="00B55D67">
        <w:rPr>
          <w:rStyle w:val="sign"/>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}النساء125</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color w:val="FF0000"/>
          <w:sz w:val="34"/>
          <w:szCs w:val="34"/>
          <w:rtl/>
        </w:rPr>
        <w:t>يُسْلِمْ</w:t>
      </w:r>
      <w:r w:rsidRPr="00B55D67">
        <w:rPr>
          <w:rFonts w:cs="Traditional Arabic"/>
          <w:sz w:val="34"/>
          <w:szCs w:val="34"/>
          <w:rtl/>
        </w:rPr>
        <w:t xml:space="preserve"> </w:t>
      </w:r>
      <w:r w:rsidRPr="00B55D67">
        <w:rPr>
          <w:rFonts w:cs="Traditional Arabic" w:hint="cs"/>
          <w:sz w:val="34"/>
          <w:szCs w:val="34"/>
          <w:rtl/>
        </w:rPr>
        <w:t>وَجْهَهُ</w:t>
      </w:r>
      <w:r w:rsidRPr="00B55D67">
        <w:rPr>
          <w:rFonts w:cs="Traditional Arabic"/>
          <w:sz w:val="34"/>
          <w:szCs w:val="34"/>
          <w:rtl/>
        </w:rPr>
        <w:t xml:space="preserve"> </w:t>
      </w:r>
      <w:r w:rsidRPr="00B55D67">
        <w:rPr>
          <w:rFonts w:cs="Traditional Arabic" w:hint="cs"/>
          <w:color w:val="FF0000"/>
          <w:sz w:val="34"/>
          <w:szCs w:val="34"/>
          <w:rtl/>
        </w:rPr>
        <w:t>إِلَى</w:t>
      </w:r>
      <w:r w:rsidRPr="00B55D67">
        <w:rPr>
          <w:rFonts w:cs="Traditional Arabic"/>
          <w:color w:val="FF0000"/>
          <w:sz w:val="34"/>
          <w:szCs w:val="34"/>
          <w:rtl/>
        </w:rPr>
        <w:t xml:space="preserve"> </w:t>
      </w:r>
      <w:r w:rsidRPr="00B55D67">
        <w:rPr>
          <w:rFonts w:cs="Traditional Arabic" w:hint="cs"/>
          <w:color w:val="FF0000"/>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فَقَدِ</w:t>
      </w:r>
      <w:r w:rsidRPr="00B55D67">
        <w:rPr>
          <w:rFonts w:cs="Traditional Arabic"/>
          <w:sz w:val="34"/>
          <w:szCs w:val="34"/>
          <w:rtl/>
        </w:rPr>
        <w:t xml:space="preserve"> </w:t>
      </w:r>
      <w:r w:rsidRPr="00B55D67">
        <w:rPr>
          <w:rFonts w:cs="Traditional Arabic" w:hint="cs"/>
          <w:sz w:val="34"/>
          <w:szCs w:val="34"/>
          <w:rtl/>
        </w:rPr>
        <w:t>اسْتَمْسَكَ</w:t>
      </w:r>
      <w:r w:rsidRPr="00B55D67">
        <w:rPr>
          <w:rFonts w:cs="Traditional Arabic"/>
          <w:sz w:val="34"/>
          <w:szCs w:val="34"/>
          <w:rtl/>
        </w:rPr>
        <w:t xml:space="preserve"> </w:t>
      </w:r>
      <w:r w:rsidRPr="00B55D67">
        <w:rPr>
          <w:rFonts w:cs="Traditional Arabic" w:hint="cs"/>
          <w:sz w:val="34"/>
          <w:szCs w:val="34"/>
          <w:rtl/>
        </w:rPr>
        <w:t>بِالْعُرْوَةِ</w:t>
      </w:r>
      <w:r w:rsidRPr="00B55D67">
        <w:rPr>
          <w:rFonts w:cs="Traditional Arabic"/>
          <w:sz w:val="34"/>
          <w:szCs w:val="34"/>
          <w:rtl/>
        </w:rPr>
        <w:t xml:space="preserve"> </w:t>
      </w:r>
      <w:r w:rsidRPr="00B55D67">
        <w:rPr>
          <w:rFonts w:cs="Traditional Arabic" w:hint="cs"/>
          <w:sz w:val="34"/>
          <w:szCs w:val="34"/>
          <w:rtl/>
        </w:rPr>
        <w:t>الْوُثْقَى</w:t>
      </w:r>
      <w:r w:rsidRPr="00B55D67">
        <w:rPr>
          <w:rFonts w:cs="Traditional Arabic"/>
          <w:sz w:val="34"/>
          <w:szCs w:val="34"/>
          <w:rtl/>
        </w:rPr>
        <w:t xml:space="preserve"> </w:t>
      </w:r>
      <w:r w:rsidRPr="00B55D67">
        <w:rPr>
          <w:rFonts w:cs="Traditional Arabic" w:hint="cs"/>
          <w:sz w:val="34"/>
          <w:szCs w:val="34"/>
          <w:rtl/>
        </w:rPr>
        <w:t>وَإِلَى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عَاقِبَةُ</w:t>
      </w:r>
      <w:r w:rsidRPr="00B55D67">
        <w:rPr>
          <w:rFonts w:cs="Traditional Arabic"/>
          <w:sz w:val="34"/>
          <w:szCs w:val="34"/>
          <w:rtl/>
        </w:rPr>
        <w:t xml:space="preserve"> </w:t>
      </w:r>
      <w:r w:rsidRPr="00B55D67">
        <w:rPr>
          <w:rFonts w:cs="Traditional Arabic" w:hint="cs"/>
          <w:sz w:val="34"/>
          <w:szCs w:val="34"/>
          <w:rtl/>
        </w:rPr>
        <w:t>الْأُمُورِ</w:t>
      </w:r>
      <w:r w:rsidRPr="00B55D67">
        <w:rPr>
          <w:rFonts w:cs="Traditional Arabic"/>
          <w:sz w:val="34"/>
          <w:szCs w:val="34"/>
          <w:rtl/>
        </w:rPr>
        <w:t xml:space="preserve"> }</w:t>
      </w:r>
      <w:r w:rsidRPr="00B55D67">
        <w:rPr>
          <w:rFonts w:cs="Traditional Arabic" w:hint="cs"/>
          <w:sz w:val="34"/>
          <w:szCs w:val="34"/>
          <w:rtl/>
        </w:rPr>
        <w:t>لقمان</w:t>
      </w:r>
      <w:r w:rsidRPr="00B55D67">
        <w:rPr>
          <w:rFonts w:cs="Traditional Arabic"/>
          <w:sz w:val="34"/>
          <w:szCs w:val="34"/>
          <w:rtl/>
        </w:rPr>
        <w:t>22</w:t>
      </w:r>
    </w:p>
    <w:p w:rsidR="00123CC0" w:rsidRPr="00B55D67" w:rsidRDefault="00123CC0" w:rsidP="00B55D67">
      <w:pPr>
        <w:spacing w:after="0" w:line="240" w:lineRule="auto"/>
        <w:jc w:val="both"/>
        <w:rPr>
          <w:rFonts w:cs="Traditional Arabic"/>
          <w:sz w:val="34"/>
          <w:szCs w:val="34"/>
          <w:rtl/>
        </w:rPr>
      </w:pPr>
      <w:r w:rsidRPr="00B55D67">
        <w:rPr>
          <w:rFonts w:cs="Traditional Arabic" w:hint="cs"/>
          <w:color w:val="000000" w:themeColor="text1"/>
          <w:sz w:val="34"/>
          <w:szCs w:val="34"/>
          <w:rtl/>
        </w:rPr>
        <w:t>في البقرة</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w:t>
      </w:r>
      <w:r w:rsidRPr="00B55D67">
        <w:rPr>
          <w:rFonts w:cs="Traditional Arabic"/>
          <w:sz w:val="34"/>
          <w:szCs w:val="34"/>
          <w:rtl/>
        </w:rPr>
        <w:t xml:space="preserve"> مَنْ</w:t>
      </w:r>
      <w:r w:rsidRPr="00B55D67">
        <w:rPr>
          <w:rFonts w:cs="Traditional Arabic" w:hint="cs"/>
          <w:color w:val="000000" w:themeColor="text1"/>
          <w:sz w:val="34"/>
          <w:szCs w:val="34"/>
          <w:rtl/>
        </w:rPr>
        <w:t xml:space="preserve">) أداة شرط يلزم لها جوابا و هو( </w:t>
      </w:r>
      <w:r w:rsidRPr="00B55D67">
        <w:rPr>
          <w:rFonts w:cs="Traditional Arabic"/>
          <w:sz w:val="34"/>
          <w:szCs w:val="34"/>
          <w:rtl/>
        </w:rPr>
        <w:t>فَلَهُ أَجْرُهُ عِنْدَ رَبِّهِ</w:t>
      </w:r>
      <w:r w:rsidRPr="00B55D67">
        <w:rPr>
          <w:rFonts w:cs="Traditional Arabic" w:hint="cs"/>
          <w:sz w:val="34"/>
          <w:szCs w:val="34"/>
          <w:rtl/>
        </w:rPr>
        <w:t>)</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النساء</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w:t>
      </w:r>
      <w:r w:rsidRPr="00B55D67">
        <w:rPr>
          <w:rFonts w:cs="Traditional Arabic"/>
          <w:sz w:val="34"/>
          <w:szCs w:val="34"/>
          <w:rtl/>
        </w:rPr>
        <w:t xml:space="preserve"> مَنْ</w:t>
      </w:r>
      <w:r w:rsidRPr="00B55D67">
        <w:rPr>
          <w:rFonts w:cs="Traditional Arabic" w:hint="cs"/>
          <w:color w:val="000000" w:themeColor="text1"/>
          <w:sz w:val="34"/>
          <w:szCs w:val="34"/>
          <w:rtl/>
        </w:rPr>
        <w:t xml:space="preserve">) أداة استفهام  الغرض منه التقرير فلم يلزم لها جوابا </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لقمان</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السياق يتناول المقارنة بين (مَن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يُجَادِلُ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فِي</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بِغَيْرِ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عِلْمٍ) ( وَمَن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يُسْلِمْ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وَجْهَهُ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إِلَى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وَهُوَ</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مُحْسِنٌ) فأتى بالفعل المضارع ( يُسْلِمْ) لمقابلة ( يُجَادِلُ) و قال ( إِلَى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 لمقابلة ( فِي</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 و بين أن هذا قد (</w:t>
      </w:r>
      <w:r w:rsidRPr="00B55D67">
        <w:rPr>
          <w:rFonts w:cs="Traditional Arabic" w:hint="cs"/>
          <w:sz w:val="34"/>
          <w:szCs w:val="34"/>
          <w:rtl/>
        </w:rPr>
        <w:t xml:space="preserve"> اسْتَمْسَكَ</w:t>
      </w:r>
      <w:r w:rsidRPr="00B55D67">
        <w:rPr>
          <w:rFonts w:cs="Traditional Arabic"/>
          <w:sz w:val="34"/>
          <w:szCs w:val="34"/>
          <w:rtl/>
        </w:rPr>
        <w:t xml:space="preserve"> </w:t>
      </w:r>
      <w:r w:rsidRPr="00B55D67">
        <w:rPr>
          <w:rFonts w:cs="Traditional Arabic" w:hint="cs"/>
          <w:sz w:val="34"/>
          <w:szCs w:val="34"/>
          <w:rtl/>
        </w:rPr>
        <w:t>بِالْعُرْوَةِ</w:t>
      </w:r>
      <w:r w:rsidRPr="00B55D67">
        <w:rPr>
          <w:rFonts w:cs="Traditional Arabic"/>
          <w:sz w:val="34"/>
          <w:szCs w:val="34"/>
          <w:rtl/>
        </w:rPr>
        <w:t xml:space="preserve"> </w:t>
      </w:r>
      <w:r w:rsidRPr="00B55D67">
        <w:rPr>
          <w:rFonts w:cs="Traditional Arabic" w:hint="cs"/>
          <w:sz w:val="34"/>
          <w:szCs w:val="34"/>
          <w:rtl/>
        </w:rPr>
        <w:t>الْوُثْقَى) بينما الآخر لم يستمسك بـ ( عِلْمٍ</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هُدًى</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كِتَابٍ</w:t>
      </w:r>
      <w:r w:rsidRPr="00B55D67">
        <w:rPr>
          <w:rFonts w:cs="Traditional Arabic"/>
          <w:sz w:val="34"/>
          <w:szCs w:val="34"/>
          <w:rtl/>
        </w:rPr>
        <w:t xml:space="preserve"> </w:t>
      </w:r>
      <w:r w:rsidRPr="00B55D67">
        <w:rPr>
          <w:rFonts w:cs="Traditional Arabic" w:hint="cs"/>
          <w:sz w:val="34"/>
          <w:szCs w:val="34"/>
          <w:rtl/>
        </w:rPr>
        <w:t>مُّنِيرٍ)</w:t>
      </w:r>
    </w:p>
    <w:p w:rsidR="00123CC0" w:rsidRPr="00B55D67" w:rsidRDefault="00123CC0" w:rsidP="00B55D67">
      <w:pPr>
        <w:spacing w:after="0" w:line="240" w:lineRule="auto"/>
        <w:jc w:val="both"/>
        <w:rPr>
          <w:rFonts w:cs="Traditional Arabic"/>
          <w:color w:val="000000" w:themeColor="text1"/>
          <w:sz w:val="34"/>
          <w:szCs w:val="34"/>
          <w:rtl/>
          <w:lang w:bidi="ar-EG"/>
        </w:rPr>
      </w:pPr>
    </w:p>
    <w:p w:rsidR="00123CC0" w:rsidRPr="00B55D67" w:rsidRDefault="00123CC0" w:rsidP="00B55D67">
      <w:pPr>
        <w:spacing w:after="0" w:line="240" w:lineRule="auto"/>
        <w:jc w:val="both"/>
        <w:rPr>
          <w:rFonts w:cs="Traditional Arabic"/>
          <w:color w:val="000000" w:themeColor="text1"/>
          <w:sz w:val="34"/>
          <w:szCs w:val="34"/>
          <w:rtl/>
          <w:lang w:bidi="ar-EG"/>
        </w:rPr>
      </w:pP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(112)</w:t>
      </w:r>
      <w:r w:rsidRPr="00B55D67">
        <w:rPr>
          <w:rFonts w:cs="Traditional Arabic"/>
          <w:color w:val="000000" w:themeColor="text1"/>
          <w:sz w:val="34"/>
          <w:szCs w:val="34"/>
          <w:rtl/>
        </w:rPr>
        <w:t>{</w:t>
      </w:r>
      <w:r w:rsidRPr="00B55D67">
        <w:rPr>
          <w:rFonts w:cs="Traditional Arabic" w:hint="cs"/>
          <w:color w:val="000000" w:themeColor="text1"/>
          <w:sz w:val="34"/>
          <w:szCs w:val="34"/>
          <w:rtl/>
        </w:rPr>
        <w:t>وَالصَّابِئِينَ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وَالْيَوْمِ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الآخِرِ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وَعَمِلَ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صَالِحاً</w:t>
      </w:r>
      <w:r w:rsidRPr="00B55D67">
        <w:rPr>
          <w:rFonts w:cs="Traditional Arabic"/>
          <w:color w:val="000000" w:themeColor="text1"/>
          <w:sz w:val="34"/>
          <w:szCs w:val="34"/>
          <w:rtl/>
        </w:rPr>
        <w:t xml:space="preserve"> </w:t>
      </w:r>
      <w:r w:rsidRPr="00B55D67">
        <w:rPr>
          <w:rFonts w:cs="Traditional Arabic" w:hint="cs"/>
          <w:color w:val="FF0000"/>
          <w:sz w:val="34"/>
          <w:szCs w:val="34"/>
          <w:rtl/>
        </w:rPr>
        <w:t>فَلَهُمْ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أَجْرُهُمْ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عِندَ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رَبِّهِمْ</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w:t>
      </w:r>
      <w:r w:rsidRPr="00B55D67">
        <w:rPr>
          <w:rFonts w:cs="Traditional Arabic" w:hint="cs"/>
          <w:color w:val="000000" w:themeColor="text1"/>
          <w:sz w:val="34"/>
          <w:szCs w:val="34"/>
          <w:rtl/>
        </w:rPr>
        <w:t>البقرة</w:t>
      </w:r>
      <w:r w:rsidRPr="00B55D67">
        <w:rPr>
          <w:rFonts w:cs="Traditional Arabic"/>
          <w:color w:val="000000" w:themeColor="text1"/>
          <w:sz w:val="34"/>
          <w:szCs w:val="34"/>
          <w:rtl/>
        </w:rPr>
        <w:t>62</w:t>
      </w:r>
    </w:p>
    <w:p w:rsidR="00123CC0" w:rsidRPr="00B55D67" w:rsidRDefault="00123CC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color w:val="000000" w:themeColor="text1"/>
          <w:sz w:val="34"/>
          <w:szCs w:val="34"/>
          <w:rtl/>
        </w:rPr>
        <w:t xml:space="preserve">         { </w:t>
      </w:r>
      <w:proofErr w:type="spellStart"/>
      <w:r w:rsidRPr="00B55D67">
        <w:rPr>
          <w:rFonts w:cs="Traditional Arabic"/>
          <w:sz w:val="34"/>
          <w:szCs w:val="34"/>
          <w:rtl/>
        </w:rPr>
        <w:t>بَلَىٰ</w:t>
      </w:r>
      <w:proofErr w:type="spellEnd"/>
      <w:r w:rsidRPr="00B55D67">
        <w:rPr>
          <w:rFonts w:cs="Traditional Arabic"/>
          <w:sz w:val="34"/>
          <w:szCs w:val="34"/>
          <w:rtl/>
        </w:rPr>
        <w:t xml:space="preserve"> مَنْ أَسْلَمَ وَجْهَهُ لِلَّهِ وَهُوَ مُحْسِنٌ </w:t>
      </w:r>
      <w:r w:rsidRPr="00B55D67">
        <w:rPr>
          <w:rFonts w:cs="Traditional Arabic"/>
          <w:color w:val="FF0000"/>
          <w:sz w:val="34"/>
          <w:szCs w:val="34"/>
          <w:rtl/>
        </w:rPr>
        <w:t>فَلَهُ</w:t>
      </w:r>
      <w:r w:rsidRPr="00B55D67">
        <w:rPr>
          <w:rFonts w:cs="Traditional Arabic"/>
          <w:sz w:val="34"/>
          <w:szCs w:val="34"/>
          <w:rtl/>
        </w:rPr>
        <w:t xml:space="preserve"> أَجْرُهُ عِنْدَ رَبِّهِ</w:t>
      </w:r>
      <w:r w:rsidR="00B55D67">
        <w:rPr>
          <w:rFonts w:cs="Traditional Arabic"/>
          <w:sz w:val="34"/>
          <w:szCs w:val="34"/>
          <w:rtl/>
        </w:rPr>
        <w:t>.</w:t>
      </w:r>
      <w:r w:rsidRPr="00B55D67">
        <w:rPr>
          <w:rFonts w:cs="Traditional Arabic" w:hint="cs"/>
          <w:sz w:val="34"/>
          <w:szCs w:val="34"/>
          <w:rtl/>
        </w:rPr>
        <w:t>... } البقرة112</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ثُمَّ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يُتْبِعُونَ</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أَنفَقُواُ</w:t>
      </w:r>
      <w:r w:rsidRPr="00B55D67">
        <w:rPr>
          <w:rFonts w:cs="Traditional Arabic"/>
          <w:sz w:val="34"/>
          <w:szCs w:val="34"/>
          <w:rtl/>
        </w:rPr>
        <w:t xml:space="preserve"> </w:t>
      </w:r>
      <w:r w:rsidRPr="00B55D67">
        <w:rPr>
          <w:rFonts w:cs="Traditional Arabic" w:hint="cs"/>
          <w:sz w:val="34"/>
          <w:szCs w:val="34"/>
          <w:rtl/>
        </w:rPr>
        <w:t>مَنّاً</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أَذًى</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262</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w:t>
      </w:r>
      <w:r w:rsidRPr="00B55D67">
        <w:rPr>
          <w:rFonts w:cs="Traditional Arabic"/>
          <w:sz w:val="34"/>
          <w:szCs w:val="34"/>
          <w:rtl/>
        </w:rPr>
        <w:t xml:space="preserve">{ </w:t>
      </w:r>
      <w:r w:rsidRPr="00B55D67">
        <w:rPr>
          <w:rFonts w:cs="Traditional Arabic" w:hint="cs"/>
          <w:sz w:val="34"/>
          <w:szCs w:val="34"/>
          <w:rtl/>
        </w:rPr>
        <w:t>بِاللَّيْلِ</w:t>
      </w:r>
      <w:r w:rsidRPr="00B55D67">
        <w:rPr>
          <w:rFonts w:cs="Traditional Arabic"/>
          <w:sz w:val="34"/>
          <w:szCs w:val="34"/>
          <w:rtl/>
        </w:rPr>
        <w:t xml:space="preserve"> </w:t>
      </w:r>
      <w:r w:rsidRPr="00B55D67">
        <w:rPr>
          <w:rFonts w:cs="Traditional Arabic" w:hint="cs"/>
          <w:sz w:val="34"/>
          <w:szCs w:val="34"/>
          <w:rtl/>
        </w:rPr>
        <w:t>وَالنَّهَارِ</w:t>
      </w:r>
      <w:r w:rsidRPr="00B55D67">
        <w:rPr>
          <w:rFonts w:cs="Traditional Arabic"/>
          <w:sz w:val="34"/>
          <w:szCs w:val="34"/>
          <w:rtl/>
        </w:rPr>
        <w:t xml:space="preserve"> </w:t>
      </w:r>
      <w:r w:rsidRPr="00B55D67">
        <w:rPr>
          <w:rFonts w:cs="Traditional Arabic" w:hint="cs"/>
          <w:sz w:val="34"/>
          <w:szCs w:val="34"/>
          <w:rtl/>
        </w:rPr>
        <w:t>سِرّاً</w:t>
      </w:r>
      <w:r w:rsidRPr="00B55D67">
        <w:rPr>
          <w:rFonts w:cs="Traditional Arabic"/>
          <w:sz w:val="34"/>
          <w:szCs w:val="34"/>
          <w:rtl/>
        </w:rPr>
        <w:t xml:space="preserve"> </w:t>
      </w:r>
      <w:r w:rsidRPr="00B55D67">
        <w:rPr>
          <w:rFonts w:cs="Traditional Arabic" w:hint="cs"/>
          <w:sz w:val="34"/>
          <w:szCs w:val="34"/>
          <w:rtl/>
        </w:rPr>
        <w:t>وَعَلاَنِيَةً</w:t>
      </w:r>
      <w:r w:rsidRPr="00B55D67">
        <w:rPr>
          <w:rFonts w:cs="Traditional Arabic"/>
          <w:sz w:val="34"/>
          <w:szCs w:val="34"/>
          <w:rtl/>
        </w:rPr>
        <w:t xml:space="preserve"> </w:t>
      </w:r>
      <w:r w:rsidRPr="00B55D67">
        <w:rPr>
          <w:rFonts w:cs="Traditional Arabic" w:hint="cs"/>
          <w:color w:val="FF0000"/>
          <w:sz w:val="34"/>
          <w:szCs w:val="34"/>
          <w:rtl/>
        </w:rPr>
        <w:t>فَلَهُمْ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w:t>
      </w:r>
      <w:r w:rsidRPr="00B55D67">
        <w:rPr>
          <w:rFonts w:cs="Traditional Arabic" w:hint="cs"/>
          <w:sz w:val="34"/>
          <w:szCs w:val="34"/>
          <w:rtl/>
        </w:rPr>
        <w:t>البقرة</w:t>
      </w:r>
      <w:r w:rsidRPr="00B55D67">
        <w:rPr>
          <w:rFonts w:cs="Traditional Arabic"/>
          <w:sz w:val="34"/>
          <w:szCs w:val="34"/>
          <w:rtl/>
        </w:rPr>
        <w:t>274</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وَأَقَامُواْ</w:t>
      </w:r>
      <w:r w:rsidRPr="00B55D67">
        <w:rPr>
          <w:rFonts w:cs="Traditional Arabic"/>
          <w:sz w:val="34"/>
          <w:szCs w:val="34"/>
          <w:rtl/>
        </w:rPr>
        <w:t xml:space="preserve"> </w:t>
      </w:r>
      <w:r w:rsidRPr="00B55D67">
        <w:rPr>
          <w:rFonts w:cs="Traditional Arabic" w:hint="cs"/>
          <w:sz w:val="34"/>
          <w:szCs w:val="34"/>
          <w:rtl/>
        </w:rPr>
        <w:t>الصَّلاَةَ</w:t>
      </w:r>
      <w:r w:rsidRPr="00B55D67">
        <w:rPr>
          <w:rFonts w:cs="Traditional Arabic"/>
          <w:sz w:val="34"/>
          <w:szCs w:val="34"/>
          <w:rtl/>
        </w:rPr>
        <w:t xml:space="preserve"> </w:t>
      </w:r>
      <w:r w:rsidRPr="00B55D67">
        <w:rPr>
          <w:rFonts w:cs="Traditional Arabic" w:hint="cs"/>
          <w:sz w:val="34"/>
          <w:szCs w:val="34"/>
          <w:rtl/>
        </w:rPr>
        <w:t>وَآتَوُاْ</w:t>
      </w:r>
      <w:r w:rsidRPr="00B55D67">
        <w:rPr>
          <w:rFonts w:cs="Traditional Arabic"/>
          <w:sz w:val="34"/>
          <w:szCs w:val="34"/>
          <w:rtl/>
        </w:rPr>
        <w:t xml:space="preserve"> </w:t>
      </w:r>
      <w:r w:rsidRPr="00B55D67">
        <w:rPr>
          <w:rFonts w:cs="Traditional Arabic" w:hint="cs"/>
          <w:sz w:val="34"/>
          <w:szCs w:val="34"/>
          <w:rtl/>
        </w:rPr>
        <w:t>الزَّكَاةَ</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277</w:t>
      </w:r>
    </w:p>
    <w:p w:rsidR="00F856B0" w:rsidRPr="00B55D67" w:rsidRDefault="00F856B0" w:rsidP="00B55D67">
      <w:pPr>
        <w:spacing w:after="0" w:line="240" w:lineRule="auto"/>
        <w:jc w:val="both"/>
        <w:rPr>
          <w:rFonts w:cs="Traditional Arabic"/>
          <w:color w:val="000000" w:themeColor="text1"/>
          <w:sz w:val="34"/>
          <w:szCs w:val="34"/>
          <w:rtl/>
        </w:rPr>
      </w:pPr>
    </w:p>
    <w:p w:rsidR="00F856B0" w:rsidRPr="00B55D67" w:rsidRDefault="00F856B0" w:rsidP="00B55D67">
      <w:pPr>
        <w:bidi w:val="0"/>
        <w:jc w:val="both"/>
        <w:rPr>
          <w:rFonts w:cs="Traditional Arabic"/>
          <w:color w:val="000000" w:themeColor="text1"/>
          <w:sz w:val="34"/>
          <w:szCs w:val="34"/>
          <w:lang w:bidi="ar-EG"/>
        </w:rPr>
      </w:pPr>
    </w:p>
    <w:p w:rsidR="00F856B0" w:rsidRPr="00B55D67" w:rsidRDefault="00F856B0" w:rsidP="00B55D67">
      <w:pPr>
        <w:spacing w:after="0" w:line="240" w:lineRule="auto"/>
        <w:jc w:val="both"/>
        <w:rPr>
          <w:rFonts w:cs="Traditional Arabic"/>
          <w:color w:val="000000" w:themeColor="text1"/>
          <w:sz w:val="34"/>
          <w:szCs w:val="34"/>
          <w:rtl/>
          <w:lang w:bidi="ar-EG"/>
        </w:rPr>
      </w:pPr>
    </w:p>
    <w:p w:rsidR="00F856B0" w:rsidRPr="00B55D67" w:rsidRDefault="00F856B0" w:rsidP="00B55D67">
      <w:pPr>
        <w:bidi w:val="0"/>
        <w:jc w:val="both"/>
        <w:rPr>
          <w:rFonts w:cs="Traditional Arabic"/>
          <w:color w:val="000000" w:themeColor="text1"/>
          <w:sz w:val="34"/>
          <w:szCs w:val="34"/>
          <w:lang w:bidi="ar-EG"/>
        </w:rPr>
      </w:pPr>
      <w:r w:rsidRPr="00B55D67">
        <w:rPr>
          <w:rFonts w:cs="Traditional Arabic"/>
          <w:color w:val="000000" w:themeColor="text1"/>
          <w:sz w:val="34"/>
          <w:szCs w:val="34"/>
          <w:rtl/>
          <w:lang w:bidi="ar-EG"/>
        </w:rPr>
        <w:br w:type="page"/>
      </w:r>
    </w:p>
    <w:p w:rsidR="00123CC0" w:rsidRPr="00B55D67" w:rsidRDefault="00123CC0" w:rsidP="00B55D67">
      <w:pPr>
        <w:spacing w:after="0" w:line="240" w:lineRule="auto"/>
        <w:jc w:val="both"/>
        <w:rPr>
          <w:rFonts w:cs="Traditional Arabic"/>
          <w:sz w:val="34"/>
          <w:szCs w:val="34"/>
          <w:rtl/>
          <w:lang w:bidi="ar-EG"/>
        </w:rPr>
      </w:pPr>
    </w:p>
    <w:p w:rsidR="00123CC0" w:rsidRPr="00B55D67" w:rsidRDefault="00123CC0" w:rsidP="00B55D67">
      <w:pPr>
        <w:pStyle w:val="a3"/>
        <w:shd w:val="clear" w:color="auto" w:fill="F2F2F2" w:themeFill="background1" w:themeFillShade="F2"/>
        <w:spacing w:after="0" w:line="240" w:lineRule="auto"/>
        <w:ind w:left="5"/>
        <w:jc w:val="both"/>
        <w:rPr>
          <w:rFonts w:cs="Traditional Arabic"/>
          <w:sz w:val="34"/>
          <w:szCs w:val="34"/>
          <w:rtl/>
          <w:lang w:bidi="ar-EG"/>
        </w:rPr>
      </w:pPr>
      <w:r w:rsidRPr="00B55D67">
        <w:rPr>
          <w:rFonts w:cs="Traditional Arabic" w:hint="cs"/>
          <w:sz w:val="34"/>
          <w:szCs w:val="34"/>
          <w:rtl/>
          <w:lang w:bidi="ar-EG"/>
        </w:rPr>
        <w:t xml:space="preserve"> (113)</w:t>
      </w:r>
      <w:r w:rsidRP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لَيْسَتِ</w:t>
      </w:r>
      <w:r w:rsidRPr="00B55D67">
        <w:rPr>
          <w:rFonts w:cs="Traditional Arabic"/>
          <w:sz w:val="34"/>
          <w:szCs w:val="34"/>
          <w:rtl/>
          <w:lang w:bidi="ar-EG"/>
        </w:rPr>
        <w:t xml:space="preserve"> </w:t>
      </w:r>
      <w:r w:rsidRPr="00B55D67">
        <w:rPr>
          <w:rFonts w:cs="Traditional Arabic" w:hint="cs"/>
          <w:sz w:val="34"/>
          <w:szCs w:val="34"/>
          <w:rtl/>
          <w:lang w:bidi="ar-EG"/>
        </w:rPr>
        <w:t>النَّصَارَى</w:t>
      </w:r>
      <w:r w:rsidRPr="00B55D67">
        <w:rPr>
          <w:rFonts w:cs="Traditional Arabic"/>
          <w:sz w:val="34"/>
          <w:szCs w:val="34"/>
          <w:rtl/>
          <w:lang w:bidi="ar-EG"/>
        </w:rPr>
        <w:t xml:space="preserve"> </w:t>
      </w:r>
      <w:r w:rsidRPr="00B55D67">
        <w:rPr>
          <w:rFonts w:cs="Traditional Arabic" w:hint="cs"/>
          <w:sz w:val="34"/>
          <w:szCs w:val="34"/>
          <w:rtl/>
          <w:lang w:bidi="ar-EG"/>
        </w:rPr>
        <w:t>عَلَىَ</w:t>
      </w:r>
      <w:r w:rsidRPr="00B55D67">
        <w:rPr>
          <w:rFonts w:cs="Traditional Arabic"/>
          <w:sz w:val="34"/>
          <w:szCs w:val="34"/>
          <w:rtl/>
          <w:lang w:bidi="ar-EG"/>
        </w:rPr>
        <w:t xml:space="preserve"> </w:t>
      </w:r>
      <w:r w:rsidRPr="00B55D67">
        <w:rPr>
          <w:rFonts w:cs="Traditional Arabic" w:hint="cs"/>
          <w:sz w:val="34"/>
          <w:szCs w:val="34"/>
          <w:rtl/>
          <w:lang w:bidi="ar-EG"/>
        </w:rPr>
        <w:t>شَيْءٍ</w:t>
      </w:r>
      <w:r w:rsidRPr="00B55D67">
        <w:rPr>
          <w:rFonts w:cs="Traditional Arabic"/>
          <w:sz w:val="34"/>
          <w:szCs w:val="34"/>
          <w:rtl/>
          <w:lang w:bidi="ar-EG"/>
        </w:rPr>
        <w:t xml:space="preserve"> </w:t>
      </w:r>
      <w:r w:rsidRPr="00B55D67">
        <w:rPr>
          <w:rFonts w:cs="Traditional Arabic" w:hint="cs"/>
          <w:sz w:val="34"/>
          <w:szCs w:val="34"/>
          <w:rtl/>
          <w:lang w:bidi="ar-EG"/>
        </w:rPr>
        <w:t>وَقَالَتِ</w:t>
      </w:r>
      <w:r w:rsidRPr="00B55D67">
        <w:rPr>
          <w:rFonts w:cs="Traditional Arabic"/>
          <w:sz w:val="34"/>
          <w:szCs w:val="34"/>
          <w:rtl/>
          <w:lang w:bidi="ar-EG"/>
        </w:rPr>
        <w:t xml:space="preserve"> </w:t>
      </w:r>
      <w:r w:rsidRPr="00B55D67">
        <w:rPr>
          <w:rFonts w:cs="Traditional Arabic" w:hint="cs"/>
          <w:sz w:val="34"/>
          <w:szCs w:val="34"/>
          <w:rtl/>
          <w:lang w:bidi="ar-EG"/>
        </w:rPr>
        <w:t>النَّصَارَى</w:t>
      </w:r>
      <w:r w:rsidRPr="00B55D67">
        <w:rPr>
          <w:rFonts w:cs="Traditional Arabic"/>
          <w:sz w:val="34"/>
          <w:szCs w:val="34"/>
          <w:rtl/>
          <w:lang w:bidi="ar-EG"/>
        </w:rPr>
        <w:t xml:space="preserve"> </w:t>
      </w:r>
      <w:r w:rsidRPr="00B55D67">
        <w:rPr>
          <w:rFonts w:cs="Traditional Arabic" w:hint="cs"/>
          <w:sz w:val="34"/>
          <w:szCs w:val="34"/>
          <w:rtl/>
          <w:lang w:bidi="ar-EG"/>
        </w:rPr>
        <w:t>لَيْسَتِ</w:t>
      </w:r>
      <w:r w:rsidRPr="00B55D67">
        <w:rPr>
          <w:rFonts w:cs="Traditional Arabic"/>
          <w:sz w:val="34"/>
          <w:szCs w:val="34"/>
          <w:rtl/>
          <w:lang w:bidi="ar-EG"/>
        </w:rPr>
        <w:t xml:space="preserve"> </w:t>
      </w:r>
      <w:r w:rsidRPr="00B55D67">
        <w:rPr>
          <w:rFonts w:cs="Traditional Arabic" w:hint="cs"/>
          <w:sz w:val="34"/>
          <w:szCs w:val="34"/>
          <w:rtl/>
          <w:lang w:bidi="ar-EG"/>
        </w:rPr>
        <w:t>الْيَهُودُ</w:t>
      </w:r>
      <w:r w:rsidRPr="00B55D67">
        <w:rPr>
          <w:rFonts w:cs="Traditional Arabic"/>
          <w:sz w:val="34"/>
          <w:szCs w:val="34"/>
          <w:rtl/>
          <w:lang w:bidi="ar-EG"/>
        </w:rPr>
        <w:t xml:space="preserve"> </w:t>
      </w:r>
      <w:r w:rsidRPr="00B55D67">
        <w:rPr>
          <w:rFonts w:cs="Traditional Arabic" w:hint="cs"/>
          <w:sz w:val="34"/>
          <w:szCs w:val="34"/>
          <w:rtl/>
          <w:lang w:bidi="ar-EG"/>
        </w:rPr>
        <w:t>عَلَى</w:t>
      </w:r>
      <w:r w:rsidRPr="00B55D67">
        <w:rPr>
          <w:rFonts w:cs="Traditional Arabic"/>
          <w:sz w:val="34"/>
          <w:szCs w:val="34"/>
          <w:rtl/>
          <w:lang w:bidi="ar-EG"/>
        </w:rPr>
        <w:t xml:space="preserve"> </w:t>
      </w:r>
      <w:r w:rsidRPr="00B55D67">
        <w:rPr>
          <w:rFonts w:cs="Traditional Arabic" w:hint="cs"/>
          <w:sz w:val="34"/>
          <w:szCs w:val="34"/>
          <w:rtl/>
          <w:lang w:bidi="ar-EG"/>
        </w:rPr>
        <w:t>شَيْءٍ</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113</w:t>
      </w:r>
    </w:p>
    <w:p w:rsidR="00123CC0" w:rsidRPr="00B55D67" w:rsidRDefault="00123CC0" w:rsidP="00B55D67">
      <w:pPr>
        <w:pStyle w:val="a3"/>
        <w:spacing w:after="0" w:line="240" w:lineRule="auto"/>
        <w:ind w:left="5"/>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وَالنَّصَارَى</w:t>
      </w:r>
      <w:r w:rsidRPr="00B55D67">
        <w:rPr>
          <w:rFonts w:cs="Traditional Arabic"/>
          <w:sz w:val="34"/>
          <w:szCs w:val="34"/>
          <w:rtl/>
          <w:lang w:bidi="ar-EG"/>
        </w:rPr>
        <w:t xml:space="preserve"> </w:t>
      </w:r>
      <w:r w:rsidRPr="00B55D67">
        <w:rPr>
          <w:rFonts w:cs="Traditional Arabic" w:hint="cs"/>
          <w:sz w:val="34"/>
          <w:szCs w:val="34"/>
          <w:rtl/>
          <w:lang w:bidi="ar-EG"/>
        </w:rPr>
        <w:t>نَحْنُ</w:t>
      </w:r>
      <w:r w:rsidRPr="00B55D67">
        <w:rPr>
          <w:rFonts w:cs="Traditional Arabic"/>
          <w:sz w:val="34"/>
          <w:szCs w:val="34"/>
          <w:rtl/>
          <w:lang w:bidi="ar-EG"/>
        </w:rPr>
        <w:t xml:space="preserve"> </w:t>
      </w:r>
      <w:r w:rsidRPr="00B55D67">
        <w:rPr>
          <w:rFonts w:cs="Traditional Arabic" w:hint="cs"/>
          <w:sz w:val="34"/>
          <w:szCs w:val="34"/>
          <w:rtl/>
          <w:lang w:bidi="ar-EG"/>
        </w:rPr>
        <w:t>أَبْنَاء</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وَأَحِبَّاؤُهُ</w:t>
      </w:r>
      <w:r w:rsidRPr="00B55D67">
        <w:rPr>
          <w:rFonts w:cs="Traditional Arabic"/>
          <w:sz w:val="34"/>
          <w:szCs w:val="34"/>
          <w:rtl/>
          <w:lang w:bidi="ar-EG"/>
        </w:rPr>
        <w:t xml:space="preserve"> </w:t>
      </w:r>
      <w:r w:rsidRPr="00B55D67">
        <w:rPr>
          <w:rFonts w:cs="Traditional Arabic" w:hint="cs"/>
          <w:sz w:val="34"/>
          <w:szCs w:val="34"/>
          <w:rtl/>
          <w:lang w:bidi="ar-EG"/>
        </w:rPr>
        <w:t>قُلْ</w:t>
      </w:r>
      <w:r w:rsidRPr="00B55D67">
        <w:rPr>
          <w:rFonts w:cs="Traditional Arabic"/>
          <w:sz w:val="34"/>
          <w:szCs w:val="34"/>
          <w:rtl/>
          <w:lang w:bidi="ar-EG"/>
        </w:rPr>
        <w:t xml:space="preserve"> </w:t>
      </w:r>
      <w:r w:rsidRPr="00B55D67">
        <w:rPr>
          <w:rFonts w:cs="Traditional Arabic" w:hint="cs"/>
          <w:sz w:val="34"/>
          <w:szCs w:val="34"/>
          <w:rtl/>
          <w:lang w:bidi="ar-EG"/>
        </w:rPr>
        <w:t>فَلِمَ</w:t>
      </w:r>
      <w:r w:rsidRPr="00B55D67">
        <w:rPr>
          <w:rFonts w:cs="Traditional Arabic"/>
          <w:sz w:val="34"/>
          <w:szCs w:val="34"/>
          <w:rtl/>
          <w:lang w:bidi="ar-EG"/>
        </w:rPr>
        <w:t xml:space="preserve"> </w:t>
      </w:r>
      <w:r w:rsidRPr="00B55D67">
        <w:rPr>
          <w:rFonts w:cs="Traditional Arabic" w:hint="cs"/>
          <w:sz w:val="34"/>
          <w:szCs w:val="34"/>
          <w:rtl/>
          <w:lang w:bidi="ar-EG"/>
        </w:rPr>
        <w:t>يُعَذِّبُكُم</w:t>
      </w:r>
      <w:r w:rsidRPr="00B55D67">
        <w:rPr>
          <w:rFonts w:cs="Traditional Arabic"/>
          <w:sz w:val="34"/>
          <w:szCs w:val="34"/>
          <w:rtl/>
          <w:lang w:bidi="ar-EG"/>
        </w:rPr>
        <w:t xml:space="preserve"> </w:t>
      </w:r>
      <w:r w:rsidRPr="00B55D67">
        <w:rPr>
          <w:rFonts w:cs="Traditional Arabic" w:hint="cs"/>
          <w:sz w:val="34"/>
          <w:szCs w:val="34"/>
          <w:rtl/>
          <w:lang w:bidi="ar-EG"/>
        </w:rPr>
        <w:t>بِذُنُوبِكُم</w:t>
      </w:r>
      <w:r w:rsidRPr="00B55D67">
        <w:rPr>
          <w:rFonts w:cs="Traditional Arabic"/>
          <w:sz w:val="34"/>
          <w:szCs w:val="34"/>
          <w:rtl/>
          <w:lang w:bidi="ar-EG"/>
        </w:rPr>
        <w:t xml:space="preserve"> </w:t>
      </w:r>
      <w:r w:rsidRPr="00B55D67">
        <w:rPr>
          <w:rFonts w:cs="Traditional Arabic" w:hint="cs"/>
          <w:sz w:val="34"/>
          <w:szCs w:val="34"/>
          <w:rtl/>
          <w:lang w:bidi="ar-EG"/>
        </w:rPr>
        <w:t>بَلْ</w:t>
      </w:r>
      <w:r w:rsidRPr="00B55D67">
        <w:rPr>
          <w:rFonts w:cs="Traditional Arabic"/>
          <w:sz w:val="34"/>
          <w:szCs w:val="34"/>
          <w:rtl/>
          <w:lang w:bidi="ar-EG"/>
        </w:rPr>
        <w:t xml:space="preserve"> </w:t>
      </w:r>
      <w:r w:rsidRPr="00B55D67">
        <w:rPr>
          <w:rFonts w:cs="Traditional Arabic" w:hint="cs"/>
          <w:sz w:val="34"/>
          <w:szCs w:val="34"/>
          <w:rtl/>
          <w:lang w:bidi="ar-EG"/>
        </w:rPr>
        <w:t>أَنتُم</w:t>
      </w:r>
      <w:r w:rsidRPr="00B55D67">
        <w:rPr>
          <w:rFonts w:cs="Traditional Arabic"/>
          <w:sz w:val="34"/>
          <w:szCs w:val="34"/>
          <w:rtl/>
          <w:lang w:bidi="ar-EG"/>
        </w:rPr>
        <w:t xml:space="preserve"> </w:t>
      </w:r>
      <w:r w:rsidRPr="00B55D67">
        <w:rPr>
          <w:rFonts w:cs="Traditional Arabic" w:hint="cs"/>
          <w:sz w:val="34"/>
          <w:szCs w:val="34"/>
          <w:rtl/>
          <w:lang w:bidi="ar-EG"/>
        </w:rPr>
        <w:t>بَشَرٌ</w:t>
      </w:r>
      <w:r w:rsidRPr="00B55D67">
        <w:rPr>
          <w:rFonts w:cs="Traditional Arabic"/>
          <w:sz w:val="34"/>
          <w:szCs w:val="34"/>
          <w:rtl/>
          <w:lang w:bidi="ar-EG"/>
        </w:rPr>
        <w:t xml:space="preserve"> }</w:t>
      </w:r>
      <w:r w:rsidRPr="00B55D67">
        <w:rPr>
          <w:rFonts w:cs="Traditional Arabic" w:hint="cs"/>
          <w:sz w:val="34"/>
          <w:szCs w:val="34"/>
          <w:rtl/>
          <w:lang w:bidi="ar-EG"/>
        </w:rPr>
        <w:t>المائدة</w:t>
      </w:r>
      <w:r w:rsidRPr="00B55D67">
        <w:rPr>
          <w:rFonts w:cs="Traditional Arabic"/>
          <w:sz w:val="34"/>
          <w:szCs w:val="34"/>
          <w:rtl/>
          <w:lang w:bidi="ar-EG"/>
        </w:rPr>
        <w:t>18</w:t>
      </w:r>
    </w:p>
    <w:p w:rsidR="00123CC0" w:rsidRPr="00B55D67" w:rsidRDefault="00123CC0" w:rsidP="00B55D67">
      <w:pPr>
        <w:pStyle w:val="a3"/>
        <w:spacing w:after="0" w:line="240" w:lineRule="auto"/>
        <w:ind w:left="5"/>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 يَدُ</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مَغْلُولَةٌ</w:t>
      </w:r>
      <w:r w:rsidRPr="00B55D67">
        <w:rPr>
          <w:rFonts w:cs="Traditional Arabic"/>
          <w:sz w:val="34"/>
          <w:szCs w:val="34"/>
          <w:rtl/>
          <w:lang w:bidi="ar-EG"/>
        </w:rPr>
        <w:t xml:space="preserve"> </w:t>
      </w:r>
      <w:r w:rsidRPr="00B55D67">
        <w:rPr>
          <w:rFonts w:cs="Traditional Arabic" w:hint="cs"/>
          <w:sz w:val="34"/>
          <w:szCs w:val="34"/>
          <w:rtl/>
          <w:lang w:bidi="ar-EG"/>
        </w:rPr>
        <w:t>غُلَّتْ</w:t>
      </w:r>
      <w:r w:rsidRPr="00B55D67">
        <w:rPr>
          <w:rFonts w:cs="Traditional Arabic"/>
          <w:sz w:val="34"/>
          <w:szCs w:val="34"/>
          <w:rtl/>
          <w:lang w:bidi="ar-EG"/>
        </w:rPr>
        <w:t xml:space="preserve"> </w:t>
      </w:r>
      <w:r w:rsidRPr="00B55D67">
        <w:rPr>
          <w:rFonts w:cs="Traditional Arabic" w:hint="cs"/>
          <w:sz w:val="34"/>
          <w:szCs w:val="34"/>
          <w:rtl/>
          <w:lang w:bidi="ar-EG"/>
        </w:rPr>
        <w:t>أَيْدِيهِمْ</w:t>
      </w:r>
      <w:r w:rsidRPr="00B55D67">
        <w:rPr>
          <w:rFonts w:cs="Traditional Arabic"/>
          <w:sz w:val="34"/>
          <w:szCs w:val="34"/>
          <w:rtl/>
          <w:lang w:bidi="ar-EG"/>
        </w:rPr>
        <w:t xml:space="preserve"> </w:t>
      </w:r>
      <w:r w:rsidRPr="00B55D67">
        <w:rPr>
          <w:rFonts w:cs="Traditional Arabic" w:hint="cs"/>
          <w:sz w:val="34"/>
          <w:szCs w:val="34"/>
          <w:rtl/>
          <w:lang w:bidi="ar-EG"/>
        </w:rPr>
        <w:t>وَلُعِنُواْ</w:t>
      </w:r>
      <w:r w:rsidRPr="00B55D67">
        <w:rPr>
          <w:rFonts w:cs="Traditional Arabic"/>
          <w:sz w:val="34"/>
          <w:szCs w:val="34"/>
          <w:rtl/>
          <w:lang w:bidi="ar-EG"/>
        </w:rPr>
        <w:t xml:space="preserve"> </w:t>
      </w:r>
      <w:r w:rsidRPr="00B55D67">
        <w:rPr>
          <w:rFonts w:cs="Traditional Arabic" w:hint="cs"/>
          <w:sz w:val="34"/>
          <w:szCs w:val="34"/>
          <w:rtl/>
          <w:lang w:bidi="ar-EG"/>
        </w:rPr>
        <w:t>بِمَا</w:t>
      </w:r>
      <w:r w:rsidRPr="00B55D67">
        <w:rPr>
          <w:rFonts w:cs="Traditional Arabic"/>
          <w:sz w:val="34"/>
          <w:szCs w:val="34"/>
          <w:rtl/>
          <w:lang w:bidi="ar-EG"/>
        </w:rPr>
        <w:t xml:space="preserve"> </w:t>
      </w:r>
      <w:r w:rsidRPr="00B55D67">
        <w:rPr>
          <w:rFonts w:cs="Traditional Arabic" w:hint="cs"/>
          <w:sz w:val="34"/>
          <w:szCs w:val="34"/>
          <w:rtl/>
          <w:lang w:bidi="ar-EG"/>
        </w:rPr>
        <w:t>قَالُواْ</w:t>
      </w:r>
      <w:r w:rsidRPr="00B55D67">
        <w:rPr>
          <w:rFonts w:cs="Traditional Arabic"/>
          <w:sz w:val="34"/>
          <w:szCs w:val="34"/>
          <w:rtl/>
          <w:lang w:bidi="ar-EG"/>
        </w:rPr>
        <w:t xml:space="preserve"> </w:t>
      </w:r>
      <w:r w:rsidRPr="00B55D67">
        <w:rPr>
          <w:rFonts w:cs="Traditional Arabic" w:hint="cs"/>
          <w:sz w:val="34"/>
          <w:szCs w:val="34"/>
          <w:rtl/>
          <w:lang w:bidi="ar-EG"/>
        </w:rPr>
        <w:t>بَلْ</w:t>
      </w:r>
      <w:r w:rsidRPr="00B55D67">
        <w:rPr>
          <w:rFonts w:cs="Traditional Arabic"/>
          <w:sz w:val="34"/>
          <w:szCs w:val="34"/>
          <w:rtl/>
          <w:lang w:bidi="ar-EG"/>
        </w:rPr>
        <w:t xml:space="preserve"> </w:t>
      </w:r>
      <w:r w:rsidRPr="00B55D67">
        <w:rPr>
          <w:rFonts w:cs="Traditional Arabic" w:hint="cs"/>
          <w:sz w:val="34"/>
          <w:szCs w:val="34"/>
          <w:rtl/>
          <w:lang w:bidi="ar-EG"/>
        </w:rPr>
        <w:t>يَدَاهُ</w:t>
      </w:r>
      <w:r w:rsidRPr="00B55D67">
        <w:rPr>
          <w:rFonts w:cs="Traditional Arabic"/>
          <w:sz w:val="34"/>
          <w:szCs w:val="34"/>
          <w:rtl/>
          <w:lang w:bidi="ar-EG"/>
        </w:rPr>
        <w:t xml:space="preserve"> </w:t>
      </w:r>
      <w:r w:rsidRPr="00B55D67">
        <w:rPr>
          <w:rFonts w:cs="Traditional Arabic" w:hint="cs"/>
          <w:sz w:val="34"/>
          <w:szCs w:val="34"/>
          <w:rtl/>
          <w:lang w:bidi="ar-EG"/>
        </w:rPr>
        <w:t>مَبْسُوطَتَانِ</w:t>
      </w:r>
      <w:r w:rsidRPr="00B55D67">
        <w:rPr>
          <w:rFonts w:cs="Traditional Arabic"/>
          <w:sz w:val="34"/>
          <w:szCs w:val="34"/>
          <w:rtl/>
          <w:lang w:bidi="ar-EG"/>
        </w:rPr>
        <w:t xml:space="preserve"> </w:t>
      </w:r>
      <w:r w:rsidRPr="00B55D67">
        <w:rPr>
          <w:rFonts w:cs="Traditional Arabic" w:hint="cs"/>
          <w:sz w:val="34"/>
          <w:szCs w:val="34"/>
          <w:rtl/>
          <w:lang w:bidi="ar-EG"/>
        </w:rPr>
        <w:t>يُنفِقُ</w:t>
      </w:r>
      <w:r w:rsidRPr="00B55D67">
        <w:rPr>
          <w:rFonts w:cs="Traditional Arabic"/>
          <w:sz w:val="34"/>
          <w:szCs w:val="34"/>
          <w:rtl/>
          <w:lang w:bidi="ar-EG"/>
        </w:rPr>
        <w:t xml:space="preserve"> }</w:t>
      </w:r>
      <w:r w:rsidRPr="00B55D67">
        <w:rPr>
          <w:rFonts w:cs="Traditional Arabic" w:hint="cs"/>
          <w:sz w:val="34"/>
          <w:szCs w:val="34"/>
          <w:rtl/>
          <w:lang w:bidi="ar-EG"/>
        </w:rPr>
        <w:t>المائدة</w:t>
      </w:r>
      <w:r w:rsidRPr="00B55D67">
        <w:rPr>
          <w:rFonts w:cs="Traditional Arabic"/>
          <w:sz w:val="34"/>
          <w:szCs w:val="34"/>
          <w:rtl/>
          <w:lang w:bidi="ar-EG"/>
        </w:rPr>
        <w:t>64</w:t>
      </w:r>
    </w:p>
    <w:p w:rsidR="00123CC0" w:rsidRPr="00B55D67" w:rsidRDefault="00123CC0" w:rsidP="00B55D67">
      <w:pPr>
        <w:spacing w:after="0" w:line="240" w:lineRule="auto"/>
        <w:jc w:val="both"/>
        <w:rPr>
          <w:rFonts w:cs="Traditional Arabic"/>
          <w:color w:val="000000" w:themeColor="text1"/>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عُزَيْرٌ</w:t>
      </w:r>
      <w:r w:rsidRPr="00B55D67">
        <w:rPr>
          <w:rFonts w:cs="Traditional Arabic"/>
          <w:sz w:val="34"/>
          <w:szCs w:val="34"/>
          <w:rtl/>
          <w:lang w:bidi="ar-EG"/>
        </w:rPr>
        <w:t xml:space="preserve"> </w:t>
      </w:r>
      <w:r w:rsidRPr="00B55D67">
        <w:rPr>
          <w:rFonts w:cs="Traditional Arabic" w:hint="cs"/>
          <w:sz w:val="34"/>
          <w:szCs w:val="34"/>
          <w:rtl/>
          <w:lang w:bidi="ar-EG"/>
        </w:rPr>
        <w:t>ابْنُ</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وَقَالَتْ</w:t>
      </w:r>
      <w:r w:rsidRPr="00B55D67">
        <w:rPr>
          <w:rFonts w:cs="Traditional Arabic"/>
          <w:sz w:val="34"/>
          <w:szCs w:val="34"/>
          <w:rtl/>
          <w:lang w:bidi="ar-EG"/>
        </w:rPr>
        <w:t xml:space="preserve"> </w:t>
      </w:r>
      <w:r w:rsidRPr="00B55D67">
        <w:rPr>
          <w:rFonts w:cs="Traditional Arabic" w:hint="cs"/>
          <w:sz w:val="34"/>
          <w:szCs w:val="34"/>
          <w:rtl/>
          <w:lang w:bidi="ar-EG"/>
        </w:rPr>
        <w:t>النَّصَارَى</w:t>
      </w:r>
      <w:r w:rsidRPr="00B55D67">
        <w:rPr>
          <w:rFonts w:cs="Traditional Arabic"/>
          <w:sz w:val="34"/>
          <w:szCs w:val="34"/>
          <w:rtl/>
          <w:lang w:bidi="ar-EG"/>
        </w:rPr>
        <w:t xml:space="preserve"> </w:t>
      </w:r>
      <w:r w:rsidRPr="00B55D67">
        <w:rPr>
          <w:rFonts w:cs="Traditional Arabic" w:hint="cs"/>
          <w:sz w:val="34"/>
          <w:szCs w:val="34"/>
          <w:rtl/>
          <w:lang w:bidi="ar-EG"/>
        </w:rPr>
        <w:t>الْمَسِيحُ</w:t>
      </w:r>
      <w:r w:rsidRPr="00B55D67">
        <w:rPr>
          <w:rFonts w:cs="Traditional Arabic"/>
          <w:sz w:val="34"/>
          <w:szCs w:val="34"/>
          <w:rtl/>
          <w:lang w:bidi="ar-EG"/>
        </w:rPr>
        <w:t xml:space="preserve"> </w:t>
      </w:r>
      <w:r w:rsidRPr="00B55D67">
        <w:rPr>
          <w:rFonts w:cs="Traditional Arabic" w:hint="cs"/>
          <w:sz w:val="34"/>
          <w:szCs w:val="34"/>
          <w:rtl/>
          <w:lang w:bidi="ar-EG"/>
        </w:rPr>
        <w:t>ابْنُ</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ذَلِكَ</w:t>
      </w:r>
      <w:r w:rsidRPr="00B55D67">
        <w:rPr>
          <w:rFonts w:cs="Traditional Arabic"/>
          <w:sz w:val="34"/>
          <w:szCs w:val="34"/>
          <w:rtl/>
          <w:lang w:bidi="ar-EG"/>
        </w:rPr>
        <w:t xml:space="preserve"> </w:t>
      </w:r>
      <w:r w:rsidRPr="00B55D67">
        <w:rPr>
          <w:rFonts w:cs="Traditional Arabic" w:hint="cs"/>
          <w:sz w:val="34"/>
          <w:szCs w:val="34"/>
          <w:rtl/>
          <w:lang w:bidi="ar-EG"/>
        </w:rPr>
        <w:t>قَوْلُهُم</w:t>
      </w:r>
      <w:r w:rsidRPr="00B55D67">
        <w:rPr>
          <w:rFonts w:cs="Traditional Arabic"/>
          <w:sz w:val="34"/>
          <w:szCs w:val="34"/>
          <w:rtl/>
          <w:lang w:bidi="ar-EG"/>
        </w:rPr>
        <w:t xml:space="preserve"> </w:t>
      </w:r>
      <w:r w:rsidRPr="00B55D67">
        <w:rPr>
          <w:rFonts w:cs="Traditional Arabic" w:hint="cs"/>
          <w:sz w:val="34"/>
          <w:szCs w:val="34"/>
          <w:rtl/>
          <w:lang w:bidi="ar-EG"/>
        </w:rPr>
        <w:t>بِأَفْوَاهِهِمْ</w:t>
      </w:r>
      <w:r w:rsidRPr="00B55D67">
        <w:rPr>
          <w:rFonts w:cs="Traditional Arabic"/>
          <w:sz w:val="34"/>
          <w:szCs w:val="34"/>
          <w:rtl/>
          <w:lang w:bidi="ar-EG"/>
        </w:rPr>
        <w:t xml:space="preserve"> }</w:t>
      </w:r>
      <w:r w:rsidRPr="00B55D67">
        <w:rPr>
          <w:rFonts w:cs="Traditional Arabic" w:hint="cs"/>
          <w:sz w:val="34"/>
          <w:szCs w:val="34"/>
          <w:rtl/>
          <w:lang w:bidi="ar-EG"/>
        </w:rPr>
        <w:t>التوبة</w:t>
      </w:r>
      <w:r w:rsidRPr="00B55D67">
        <w:rPr>
          <w:rFonts w:cs="Traditional Arabic"/>
          <w:sz w:val="34"/>
          <w:szCs w:val="34"/>
          <w:rtl/>
          <w:lang w:bidi="ar-EG"/>
        </w:rPr>
        <w:t>30</w:t>
      </w:r>
    </w:p>
    <w:p w:rsidR="00123CC0" w:rsidRPr="00B55D67" w:rsidRDefault="00123CC0" w:rsidP="00B55D67">
      <w:pPr>
        <w:pStyle w:val="a3"/>
        <w:spacing w:after="0" w:line="240" w:lineRule="auto"/>
        <w:ind w:left="5"/>
        <w:jc w:val="both"/>
        <w:rPr>
          <w:rFonts w:cs="Traditional Arabic"/>
          <w:sz w:val="34"/>
          <w:szCs w:val="34"/>
          <w:rtl/>
        </w:rPr>
      </w:pPr>
    </w:p>
    <w:p w:rsidR="00123CC0" w:rsidRPr="00B55D67" w:rsidRDefault="00123CC0" w:rsidP="00B55D67">
      <w:pPr>
        <w:pStyle w:val="a3"/>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 xml:space="preserve"> (114)</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يَدْخُلُوهَا</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خَآئِفِينَ</w:t>
      </w:r>
      <w:r w:rsidRPr="00B55D67">
        <w:rPr>
          <w:rFonts w:cs="Traditional Arabic"/>
          <w:sz w:val="34"/>
          <w:szCs w:val="34"/>
          <w:rtl/>
        </w:rPr>
        <w:t xml:space="preserve"> </w:t>
      </w:r>
      <w:r w:rsidRPr="00B55D67">
        <w:rPr>
          <w:rFonts w:ascii="Arial" w:hAnsi="Arial" w:cs="Traditional Arabic"/>
          <w:color w:val="000000"/>
          <w:sz w:val="34"/>
          <w:szCs w:val="34"/>
          <w:rtl/>
          <w:lang w:bidi="ar-EG"/>
        </w:rPr>
        <w:t>لَهُمْ فِي الدُّنْيَا خِزْيٌ</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hint="cs"/>
          <w:sz w:val="34"/>
          <w:szCs w:val="34"/>
          <w:rtl/>
        </w:rPr>
        <w:t xml:space="preserve"> </w:t>
      </w:r>
      <w:r w:rsidRPr="00B55D67">
        <w:rPr>
          <w:rFonts w:ascii="Arial" w:hAnsi="Arial" w:cs="Traditional Arabic" w:hint="cs"/>
          <w:sz w:val="34"/>
          <w:szCs w:val="34"/>
          <w:rtl/>
        </w:rPr>
        <w:t>وَلِلّهِ</w:t>
      </w:r>
      <w:r w:rsidRPr="00B55D67">
        <w:rPr>
          <w:rFonts w:ascii="Arial" w:hAnsi="Arial" w:cs="Traditional Arabic"/>
          <w:sz w:val="34"/>
          <w:szCs w:val="34"/>
          <w:rtl/>
        </w:rPr>
        <w:t xml:space="preserve"> </w:t>
      </w:r>
      <w:r w:rsidRPr="00B55D67">
        <w:rPr>
          <w:rFonts w:ascii="Arial" w:hAnsi="Arial" w:cs="Traditional Arabic" w:hint="cs"/>
          <w:sz w:val="34"/>
          <w:szCs w:val="34"/>
          <w:rtl/>
        </w:rPr>
        <w:t>الْمَشْرِقُ</w:t>
      </w:r>
      <w:r w:rsidRPr="00B55D67">
        <w:rPr>
          <w:rFonts w:ascii="Arial" w:hAnsi="Arial" w:cs="Traditional Arabic"/>
          <w:sz w:val="34"/>
          <w:szCs w:val="34"/>
          <w:rtl/>
        </w:rPr>
        <w:t xml:space="preserve"> </w:t>
      </w:r>
      <w:r w:rsidRPr="00B55D67">
        <w:rPr>
          <w:rFonts w:cs="Traditional Arabic"/>
          <w:sz w:val="34"/>
          <w:szCs w:val="34"/>
          <w:rtl/>
        </w:rPr>
        <w:t>}</w:t>
      </w:r>
      <w:r w:rsidRPr="00B55D67">
        <w:rPr>
          <w:rFonts w:cs="Traditional Arabic" w:hint="cs"/>
          <w:sz w:val="34"/>
          <w:szCs w:val="34"/>
          <w:rtl/>
        </w:rPr>
        <w:t xml:space="preserve"> البقرة114</w:t>
      </w:r>
    </w:p>
    <w:p w:rsidR="00123CC0" w:rsidRPr="00B55D67" w:rsidRDefault="00123CC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{أَوْ</w:t>
      </w:r>
      <w:r w:rsidRPr="00B55D67">
        <w:rPr>
          <w:rFonts w:cs="Traditional Arabic"/>
          <w:sz w:val="34"/>
          <w:szCs w:val="34"/>
          <w:rtl/>
        </w:rPr>
        <w:t xml:space="preserve"> </w:t>
      </w:r>
      <w:r w:rsidRPr="00B55D67">
        <w:rPr>
          <w:rFonts w:cs="Traditional Arabic" w:hint="cs"/>
          <w:sz w:val="34"/>
          <w:szCs w:val="34"/>
          <w:rtl/>
        </w:rPr>
        <w:t>يُنفَوْاْ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color w:val="FF0000"/>
          <w:sz w:val="34"/>
          <w:szCs w:val="34"/>
          <w:rtl/>
        </w:rPr>
        <w:t>خِزْيٌ</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الدُّنْيَا</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hint="cs"/>
          <w:sz w:val="34"/>
          <w:szCs w:val="34"/>
          <w:rtl/>
        </w:rPr>
        <w:t xml:space="preserve"> </w:t>
      </w:r>
      <w:r w:rsidRPr="00B55D67">
        <w:rPr>
          <w:rFonts w:ascii="Arial" w:hAnsi="Arial" w:cs="Traditional Arabic"/>
          <w:color w:val="000000"/>
          <w:sz w:val="34"/>
          <w:szCs w:val="34"/>
          <w:rtl/>
          <w:lang w:bidi="ar-EG"/>
        </w:rPr>
        <w:t xml:space="preserve">إِلَّا الَّذِينَ تَابُوا مِنْ قَبْلِ أَنْ </w:t>
      </w:r>
      <w:r w:rsidRPr="00B55D67">
        <w:rPr>
          <w:rFonts w:cs="Traditional Arabic" w:hint="cs"/>
          <w:sz w:val="34"/>
          <w:szCs w:val="34"/>
          <w:rtl/>
        </w:rPr>
        <w:t>}المائدة33</w:t>
      </w:r>
    </w:p>
    <w:p w:rsidR="00123CC0" w:rsidRPr="00B55D67" w:rsidRDefault="00123CC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لَمْ</w:t>
      </w:r>
      <w:r w:rsidRPr="00B55D67">
        <w:rPr>
          <w:rFonts w:cs="Traditional Arabic"/>
          <w:sz w:val="34"/>
          <w:szCs w:val="34"/>
          <w:rtl/>
        </w:rPr>
        <w:t xml:space="preserve"> </w:t>
      </w:r>
      <w:r w:rsidRPr="00B55D67">
        <w:rPr>
          <w:rFonts w:cs="Traditional Arabic" w:hint="cs"/>
          <w:sz w:val="34"/>
          <w:szCs w:val="34"/>
          <w:rtl/>
        </w:rPr>
        <w:t>يُرِدِ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يُطَهِّرَ</w:t>
      </w:r>
      <w:r w:rsidRPr="00B55D67">
        <w:rPr>
          <w:rFonts w:cs="Traditional Arabic"/>
          <w:sz w:val="34"/>
          <w:szCs w:val="34"/>
          <w:rtl/>
        </w:rPr>
        <w:t xml:space="preserve"> </w:t>
      </w:r>
      <w:r w:rsidRPr="00B55D67">
        <w:rPr>
          <w:rFonts w:cs="Traditional Arabic" w:hint="cs"/>
          <w:sz w:val="34"/>
          <w:szCs w:val="34"/>
          <w:rtl/>
        </w:rPr>
        <w:t>قُلُوبَهُمْ</w:t>
      </w:r>
      <w:r w:rsidRPr="00B55D67">
        <w:rPr>
          <w:rFonts w:ascii="Arial" w:hAnsi="Arial" w:cs="Traditional Arabic"/>
          <w:color w:val="000000"/>
          <w:sz w:val="34"/>
          <w:szCs w:val="34"/>
          <w:rtl/>
          <w:lang w:bidi="ar-EG"/>
        </w:rPr>
        <w:t xml:space="preserve"> لَهُمْ فِي الدُّنْيَا خِزْيٌ</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سَمَّاعُونَ</w:t>
      </w:r>
      <w:r w:rsidRPr="00B55D67">
        <w:rPr>
          <w:rFonts w:cs="Traditional Arabic"/>
          <w:sz w:val="34"/>
          <w:szCs w:val="34"/>
          <w:rtl/>
        </w:rPr>
        <w:t xml:space="preserve"> </w:t>
      </w:r>
      <w:r w:rsidRPr="00B55D67">
        <w:rPr>
          <w:rFonts w:cs="Traditional Arabic" w:hint="cs"/>
          <w:sz w:val="34"/>
          <w:szCs w:val="34"/>
          <w:rtl/>
        </w:rPr>
        <w:t>لِلْكَذِبِ} المائدة 41</w:t>
      </w:r>
    </w:p>
    <w:p w:rsidR="00123CC0" w:rsidRPr="00B55D67" w:rsidRDefault="00123CC0" w:rsidP="00B55D67">
      <w:pPr>
        <w:pStyle w:val="a3"/>
        <w:spacing w:after="0" w:line="240" w:lineRule="auto"/>
        <w:ind w:left="5"/>
        <w:jc w:val="both"/>
        <w:rPr>
          <w:rFonts w:cs="Traditional Arabic"/>
          <w:sz w:val="34"/>
          <w:szCs w:val="34"/>
          <w:rtl/>
          <w:lang w:bidi="ar-EG"/>
        </w:rPr>
      </w:pPr>
      <w:r w:rsidRPr="00B55D67">
        <w:rPr>
          <w:rFonts w:cs="Traditional Arabic" w:hint="cs"/>
          <w:sz w:val="34"/>
          <w:szCs w:val="34"/>
          <w:rtl/>
        </w:rPr>
        <w:t>في المائدة 33: الخزي أوضح ما يمكن بالتقتيل أو الصلب أو تقطيع الأيدي و الأرجل من خلاف لذلك قدم لفظ (خِزْيٌ)</w:t>
      </w:r>
      <w:r w:rsidRPr="00B55D67">
        <w:rPr>
          <w:rStyle w:val="a9"/>
          <w:rFonts w:cs="Traditional Arabic"/>
          <w:sz w:val="34"/>
          <w:szCs w:val="34"/>
          <w:rtl/>
          <w:lang w:bidi="ar-EG"/>
        </w:rPr>
        <w:footnoteReference w:id="20"/>
      </w:r>
    </w:p>
    <w:p w:rsidR="00123CC0" w:rsidRPr="00B55D67" w:rsidRDefault="00123CC0" w:rsidP="00B55D67">
      <w:pPr>
        <w:spacing w:after="0" w:line="240" w:lineRule="auto"/>
        <w:jc w:val="both"/>
        <w:rPr>
          <w:rFonts w:cs="Traditional Arabic"/>
          <w:sz w:val="34"/>
          <w:szCs w:val="34"/>
          <w:rtl/>
          <w:lang w:bidi="ar-EG"/>
        </w:rPr>
      </w:pPr>
    </w:p>
    <w:p w:rsidR="00123CC0" w:rsidRPr="00B55D67" w:rsidRDefault="00123CC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(116){ وَ...... بَل</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لَّهُ</w:t>
      </w:r>
      <w:r w:rsidRPr="00B55D67">
        <w:rPr>
          <w:rFonts w:cs="Traditional Arabic"/>
          <w:sz w:val="34"/>
          <w:szCs w:val="34"/>
          <w:rtl/>
        </w:rPr>
        <w:t xml:space="preserve"> </w:t>
      </w:r>
      <w:r w:rsidRPr="00B55D67">
        <w:rPr>
          <w:rFonts w:cs="Traditional Arabic" w:hint="cs"/>
          <w:sz w:val="34"/>
          <w:szCs w:val="34"/>
          <w:rtl/>
        </w:rPr>
        <w:t>قَانِتُونَ } البقرة116</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sz w:val="34"/>
          <w:szCs w:val="34"/>
          <w:rtl/>
        </w:rPr>
        <w:t xml:space="preserve">       </w:t>
      </w:r>
      <w:r w:rsidRPr="00B55D67">
        <w:rPr>
          <w:rFonts w:cs="Traditional Arabic" w:hint="cs"/>
          <w:sz w:val="34"/>
          <w:szCs w:val="34"/>
          <w:rtl/>
          <w:lang w:bidi="ar-EG"/>
        </w:rPr>
        <w:t xml:space="preserve"> </w:t>
      </w:r>
      <w:r w:rsidRPr="00B55D67">
        <w:rPr>
          <w:rFonts w:cs="Traditional Arabic" w:hint="cs"/>
          <w:sz w:val="34"/>
          <w:szCs w:val="34"/>
          <w:rtl/>
        </w:rPr>
        <w:t xml:space="preserve"> {×.....</w:t>
      </w:r>
      <w:r w:rsidRPr="00B55D67">
        <w:rPr>
          <w:rFonts w:cs="Traditional Arabic"/>
          <w:sz w:val="34"/>
          <w:szCs w:val="34"/>
          <w:rtl/>
        </w:rPr>
        <w:t xml:space="preserve"> هُوَ الْغَنِيُّ</w:t>
      </w:r>
      <w:r w:rsidR="00B55D67">
        <w:rPr>
          <w:rFonts w:cs="Traditional Arabic"/>
          <w:sz w:val="34"/>
          <w:szCs w:val="34"/>
          <w:rtl/>
        </w:rPr>
        <w:t>.</w:t>
      </w:r>
      <w:r w:rsidRPr="00B55D67">
        <w:rPr>
          <w:rStyle w:val="sign"/>
          <w:rFonts w:cs="Traditional Arabic" w:hint="cs"/>
          <w:sz w:val="34"/>
          <w:szCs w:val="34"/>
          <w:rtl/>
        </w:rPr>
        <w:t>....</w:t>
      </w:r>
      <w:r w:rsidRPr="00B55D67">
        <w:rPr>
          <w:rFonts w:cs="Traditional Arabic"/>
          <w:sz w:val="34"/>
          <w:szCs w:val="34"/>
          <w:rtl/>
        </w:rPr>
        <w:t>مَا فِي</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إِنْ عِنْدَكُمْ مِنْ سُلْطَانٍ </w:t>
      </w:r>
      <w:proofErr w:type="spellStart"/>
      <w:r w:rsidRPr="00B55D67">
        <w:rPr>
          <w:rFonts w:cs="Traditional Arabic"/>
          <w:sz w:val="34"/>
          <w:szCs w:val="34"/>
          <w:rtl/>
        </w:rPr>
        <w:t>بِهَٰذَا</w:t>
      </w:r>
      <w:proofErr w:type="spellEnd"/>
      <w:r w:rsidRPr="00B55D67">
        <w:rPr>
          <w:rFonts w:cs="Traditional Arabic" w:hint="cs"/>
          <w:color w:val="000000" w:themeColor="text1"/>
          <w:sz w:val="34"/>
          <w:szCs w:val="34"/>
          <w:rtl/>
        </w:rPr>
        <w:t>} يونس 68</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يونس</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لما قال(إِنَّ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الْعِزَّةَ</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جَمِيعاً)أي</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هو</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المتفرد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بالقوة</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الكاملة</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والقدرة</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التامة ناسب أن ينسب له الغنى عن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سواه فقال (</w:t>
      </w:r>
      <w:r w:rsidRPr="00B55D67">
        <w:rPr>
          <w:rFonts w:cs="Traditional Arabic"/>
          <w:sz w:val="34"/>
          <w:szCs w:val="34"/>
          <w:rtl/>
        </w:rPr>
        <w:t>هُوَ الْغَنِيُّ</w:t>
      </w:r>
      <w:r w:rsidRPr="00B55D67">
        <w:rPr>
          <w:rFonts w:cs="Traditional Arabic" w:hint="cs"/>
          <w:color w:val="000000" w:themeColor="text1"/>
          <w:sz w:val="34"/>
          <w:szCs w:val="34"/>
          <w:rtl/>
        </w:rPr>
        <w:t xml:space="preserve">) وأن يؤكد على ملكه لكل ما في السماوات </w:t>
      </w:r>
      <w:r w:rsidRPr="00B55D67">
        <w:rPr>
          <w:rFonts w:cs="Traditional Arabic" w:hint="cs"/>
          <w:color w:val="000000" w:themeColor="text1"/>
          <w:sz w:val="34"/>
          <w:szCs w:val="34"/>
          <w:u w:val="single"/>
          <w:rtl/>
        </w:rPr>
        <w:t>وما في</w:t>
      </w:r>
      <w:r w:rsidRPr="00B55D67">
        <w:rPr>
          <w:rFonts w:cs="Traditional Arabic" w:hint="cs"/>
          <w:color w:val="000000" w:themeColor="text1"/>
          <w:sz w:val="34"/>
          <w:szCs w:val="34"/>
          <w:rtl/>
        </w:rPr>
        <w:t xml:space="preserve"> الأرض</w:t>
      </w:r>
    </w:p>
    <w:p w:rsidR="00123CC0" w:rsidRPr="00B55D67" w:rsidRDefault="00123CC0" w:rsidP="00B55D67">
      <w:pPr>
        <w:spacing w:after="0" w:line="240" w:lineRule="auto"/>
        <w:jc w:val="both"/>
        <w:rPr>
          <w:rFonts w:cs="Traditional Arabic"/>
          <w:color w:val="000000" w:themeColor="text1"/>
          <w:sz w:val="34"/>
          <w:szCs w:val="34"/>
          <w:rtl/>
          <w:lang w:bidi="ar-EG"/>
        </w:rPr>
      </w:pPr>
    </w:p>
    <w:p w:rsidR="00123CC0" w:rsidRPr="00B55D67" w:rsidRDefault="00123CC0" w:rsidP="00B55D67">
      <w:pPr>
        <w:pStyle w:val="a3"/>
        <w:shd w:val="clear" w:color="auto" w:fill="F2F2F2" w:themeFill="background1" w:themeFillShade="F2"/>
        <w:spacing w:after="0" w:line="240" w:lineRule="auto"/>
        <w:ind w:left="5"/>
        <w:jc w:val="both"/>
        <w:rPr>
          <w:rFonts w:cs="Traditional Arabic"/>
          <w:color w:val="000000" w:themeColor="text1"/>
          <w:sz w:val="34"/>
          <w:szCs w:val="34"/>
          <w:rtl/>
        </w:rPr>
      </w:pPr>
      <w:r w:rsidRPr="00B55D67">
        <w:rPr>
          <w:rFonts w:cs="Traditional Arabic" w:hint="cs"/>
          <w:color w:val="000000" w:themeColor="text1"/>
          <w:sz w:val="34"/>
          <w:szCs w:val="34"/>
          <w:rtl/>
        </w:rPr>
        <w:t>(116)</w:t>
      </w:r>
      <w:r w:rsidRPr="00B55D67">
        <w:rPr>
          <w:rFonts w:cs="Traditional Arabic"/>
          <w:color w:val="000000" w:themeColor="text1"/>
          <w:sz w:val="34"/>
          <w:szCs w:val="34"/>
          <w:rtl/>
        </w:rPr>
        <w:t xml:space="preserve">{ </w:t>
      </w:r>
      <w:r w:rsidRPr="00B55D67">
        <w:rPr>
          <w:rFonts w:cs="Traditional Arabic"/>
          <w:color w:val="000000" w:themeColor="text1"/>
          <w:sz w:val="34"/>
          <w:szCs w:val="34"/>
          <w:u w:val="single"/>
          <w:rtl/>
        </w:rPr>
        <w:t>وَقَالُوا اتَّخَذَ اللَّهُ وَلَدًا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سُبْحَانَهُ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فِي</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السَّمَاوَاتِ</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وَالأَرْضِ</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قَانِتُونَ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البقرة</w:t>
      </w:r>
      <w:r w:rsidRPr="00B55D67">
        <w:rPr>
          <w:rFonts w:cs="Traditional Arabic"/>
          <w:color w:val="000000" w:themeColor="text1"/>
          <w:sz w:val="34"/>
          <w:szCs w:val="34"/>
          <w:rtl/>
        </w:rPr>
        <w:t>116</w:t>
      </w:r>
    </w:p>
    <w:p w:rsidR="00123CC0" w:rsidRPr="00B55D67" w:rsidRDefault="00123CC0" w:rsidP="00B55D67">
      <w:pPr>
        <w:pStyle w:val="a3"/>
        <w:spacing w:after="0" w:line="240" w:lineRule="auto"/>
        <w:ind w:left="5"/>
        <w:jc w:val="both"/>
        <w:rPr>
          <w:rFonts w:cs="Traditional Arabic"/>
          <w:sz w:val="34"/>
          <w:szCs w:val="34"/>
          <w:rtl/>
        </w:rPr>
      </w:pPr>
      <w:r w:rsidRPr="00B55D67">
        <w:rPr>
          <w:rFonts w:cs="Traditional Arabic" w:hint="cs"/>
          <w:sz w:val="34"/>
          <w:szCs w:val="34"/>
          <w:rtl/>
        </w:rPr>
        <w:lastRenderedPageBreak/>
        <w:t xml:space="preserve">         </w:t>
      </w:r>
      <w:r w:rsidRP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سُبْحَانَهُ</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الْغَنِيُّ</w:t>
      </w:r>
      <w:r w:rsidRPr="00B55D67">
        <w:rPr>
          <w:rFonts w:cs="Traditional Arabic"/>
          <w:sz w:val="34"/>
          <w:szCs w:val="34"/>
          <w:rtl/>
        </w:rPr>
        <w:t xml:space="preserve"> </w:t>
      </w:r>
      <w:r w:rsidRPr="00B55D67">
        <w:rPr>
          <w:rFonts w:cs="Traditional Arabic" w:hint="cs"/>
          <w:sz w:val="34"/>
          <w:szCs w:val="34"/>
          <w:rtl/>
        </w:rPr>
        <w:t>لَهُ</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السَّمَاوَات</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يونس</w:t>
      </w:r>
      <w:r w:rsidRPr="00B55D67">
        <w:rPr>
          <w:rFonts w:cs="Traditional Arabic"/>
          <w:sz w:val="34"/>
          <w:szCs w:val="34"/>
          <w:rtl/>
        </w:rPr>
        <w:t>68</w:t>
      </w:r>
    </w:p>
    <w:p w:rsidR="00123CC0" w:rsidRPr="00B55D67" w:rsidRDefault="00123CC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وَيُنذِرَ</w:t>
      </w:r>
      <w:r w:rsidRPr="00B55D67">
        <w:rPr>
          <w:rFonts w:cs="Traditional Arabic"/>
          <w:sz w:val="34"/>
          <w:szCs w:val="34"/>
          <w:rtl/>
        </w:rPr>
        <w:t xml:space="preserve"> </w:t>
      </w:r>
      <w:r w:rsidRPr="00B55D67">
        <w:rPr>
          <w:rFonts w:cs="Traditional Arabic" w:hint="cs"/>
          <w:sz w:val="34"/>
          <w:szCs w:val="34"/>
          <w:rtl/>
        </w:rPr>
        <w:t>الَّذِينَ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الكهف</w:t>
      </w:r>
      <w:r w:rsidRPr="00B55D67">
        <w:rPr>
          <w:rFonts w:cs="Traditional Arabic"/>
          <w:sz w:val="34"/>
          <w:szCs w:val="34"/>
          <w:rtl/>
        </w:rPr>
        <w:t>4</w:t>
      </w:r>
    </w:p>
    <w:p w:rsidR="00123CC0" w:rsidRPr="00B55D67" w:rsidRDefault="00123CC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color w:val="FF0000"/>
          <w:sz w:val="34"/>
          <w:szCs w:val="34"/>
          <w:rtl/>
        </w:rPr>
        <w:t>الرَّحْمَنُ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مريم</w:t>
      </w:r>
      <w:r w:rsidRPr="00B55D67">
        <w:rPr>
          <w:rFonts w:cs="Traditional Arabic"/>
          <w:sz w:val="34"/>
          <w:szCs w:val="34"/>
          <w:rtl/>
        </w:rPr>
        <w:t>88</w:t>
      </w:r>
    </w:p>
    <w:p w:rsidR="00123CC0" w:rsidRPr="00B55D67" w:rsidRDefault="00123CC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color w:val="FF0000"/>
          <w:sz w:val="34"/>
          <w:szCs w:val="34"/>
          <w:rtl/>
        </w:rPr>
        <w:t>الرَّحْمَنُ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سُبْحَانَهُ</w:t>
      </w:r>
      <w:r w:rsidRPr="00B55D67">
        <w:rPr>
          <w:rFonts w:cs="Traditional Arabic"/>
          <w:sz w:val="34"/>
          <w:szCs w:val="34"/>
          <w:rtl/>
        </w:rPr>
        <w:t xml:space="preserve"> </w:t>
      </w:r>
      <w:r w:rsidRPr="00B55D67">
        <w:rPr>
          <w:rFonts w:cs="Traditional Arabic" w:hint="cs"/>
          <w:sz w:val="34"/>
          <w:szCs w:val="34"/>
          <w:rtl/>
        </w:rPr>
        <w:t>بَلْ</w:t>
      </w:r>
      <w:r w:rsidRPr="00B55D67">
        <w:rPr>
          <w:rFonts w:cs="Traditional Arabic"/>
          <w:sz w:val="34"/>
          <w:szCs w:val="34"/>
          <w:rtl/>
        </w:rPr>
        <w:t xml:space="preserve"> </w:t>
      </w:r>
      <w:r w:rsidRPr="00B55D67">
        <w:rPr>
          <w:rFonts w:cs="Traditional Arabic" w:hint="cs"/>
          <w:sz w:val="34"/>
          <w:szCs w:val="34"/>
          <w:rtl/>
        </w:rPr>
        <w:t>عِبَادٌ</w:t>
      </w:r>
      <w:r w:rsidRPr="00B55D67">
        <w:rPr>
          <w:rFonts w:cs="Traditional Arabic"/>
          <w:sz w:val="34"/>
          <w:szCs w:val="34"/>
          <w:rtl/>
        </w:rPr>
        <w:t xml:space="preserve"> </w:t>
      </w:r>
      <w:r w:rsidRPr="00B55D67">
        <w:rPr>
          <w:rFonts w:cs="Traditional Arabic" w:hint="cs"/>
          <w:sz w:val="34"/>
          <w:szCs w:val="34"/>
          <w:rtl/>
        </w:rPr>
        <w:t>مُّكْرَمُونَ</w:t>
      </w:r>
      <w:r w:rsidRPr="00B55D67">
        <w:rPr>
          <w:rFonts w:cs="Traditional Arabic"/>
          <w:sz w:val="34"/>
          <w:szCs w:val="34"/>
          <w:rtl/>
        </w:rPr>
        <w:t xml:space="preserve"> }</w:t>
      </w:r>
      <w:r w:rsidRPr="00B55D67">
        <w:rPr>
          <w:rFonts w:cs="Traditional Arabic" w:hint="cs"/>
          <w:sz w:val="34"/>
          <w:szCs w:val="34"/>
          <w:rtl/>
        </w:rPr>
        <w:t>الأنبياء</w:t>
      </w:r>
      <w:r w:rsidRPr="00B55D67">
        <w:rPr>
          <w:rFonts w:cs="Traditional Arabic"/>
          <w:sz w:val="34"/>
          <w:szCs w:val="34"/>
          <w:rtl/>
        </w:rPr>
        <w:t>26</w:t>
      </w:r>
    </w:p>
    <w:p w:rsidR="00123CC0" w:rsidRPr="00B55D67" w:rsidRDefault="00123CC0" w:rsidP="00B55D67">
      <w:pPr>
        <w:pStyle w:val="a3"/>
        <w:spacing w:after="0" w:line="240" w:lineRule="auto"/>
        <w:ind w:left="5"/>
        <w:jc w:val="both"/>
        <w:rPr>
          <w:rFonts w:cs="Traditional Arabic"/>
          <w:sz w:val="34"/>
          <w:szCs w:val="34"/>
          <w:rtl/>
        </w:rPr>
      </w:pPr>
    </w:p>
    <w:p w:rsidR="00123CC0" w:rsidRPr="00B55D67" w:rsidRDefault="00123CC0"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(117){</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وَإِذَا </w:t>
      </w:r>
      <w:proofErr w:type="spellStart"/>
      <w:r w:rsidRPr="00B55D67">
        <w:rPr>
          <w:rFonts w:cs="Traditional Arabic"/>
          <w:sz w:val="34"/>
          <w:szCs w:val="34"/>
          <w:rtl/>
        </w:rPr>
        <w:t>قَضَىٰ</w:t>
      </w:r>
      <w:proofErr w:type="spellEnd"/>
      <w:r w:rsidRPr="00B55D67">
        <w:rPr>
          <w:rFonts w:cs="Traditional Arabic"/>
          <w:sz w:val="34"/>
          <w:szCs w:val="34"/>
          <w:rtl/>
        </w:rPr>
        <w:t xml:space="preserve"> أَمْرًا فَإِنَّمَا يَقُولُ لَهُ كُنْ فَيَكُونُ</w:t>
      </w:r>
      <w:r w:rsidRPr="00B55D67">
        <w:rPr>
          <w:rFonts w:cs="Traditional Arabic" w:hint="cs"/>
          <w:color w:val="000000" w:themeColor="text1"/>
          <w:sz w:val="34"/>
          <w:szCs w:val="34"/>
          <w:rtl/>
        </w:rPr>
        <w:t>}</w:t>
      </w:r>
      <w:r w:rsidRPr="00B55D67">
        <w:rPr>
          <w:rFonts w:cs="Traditional Arabic" w:hint="cs"/>
          <w:sz w:val="34"/>
          <w:szCs w:val="34"/>
          <w:rtl/>
        </w:rPr>
        <w:t xml:space="preserve"> البقرة117</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proofErr w:type="spellStart"/>
      <w:r w:rsidRPr="00B55D67">
        <w:rPr>
          <w:rFonts w:cs="Traditional Arabic"/>
          <w:sz w:val="34"/>
          <w:szCs w:val="34"/>
          <w:rtl/>
        </w:rPr>
        <w:t>أَنَّىٰ</w:t>
      </w:r>
      <w:proofErr w:type="spellEnd"/>
      <w:r w:rsidRPr="00B55D67">
        <w:rPr>
          <w:rFonts w:cs="Traditional Arabic"/>
          <w:sz w:val="34"/>
          <w:szCs w:val="34"/>
          <w:rtl/>
        </w:rPr>
        <w:t xml:space="preserve"> يَكُونُ لَهُ وَلَدٌ وَلَمْ تَكُنْ لَهُ صَاحِبَةٌ </w:t>
      </w:r>
      <w:r w:rsidRPr="00B55D67">
        <w:rPr>
          <w:rStyle w:val="sign"/>
          <w:rFonts w:ascii="Times New Roman" w:hAnsi="Times New Roman" w:cs="Times New Roman" w:hint="cs"/>
          <w:sz w:val="34"/>
          <w:szCs w:val="34"/>
          <w:rtl/>
        </w:rPr>
        <w:t>ۖ</w:t>
      </w:r>
      <w:r w:rsidRPr="00B55D67">
        <w:rPr>
          <w:rFonts w:cs="Traditional Arabic"/>
          <w:sz w:val="34"/>
          <w:szCs w:val="34"/>
          <w:rtl/>
        </w:rPr>
        <w:t xml:space="preserve"> وَخَلَقَ كُلَّ شَيْءٍ </w:t>
      </w:r>
      <w:r w:rsidRPr="00B55D67">
        <w:rPr>
          <w:rStyle w:val="sign"/>
          <w:rFonts w:ascii="Times New Roman" w:hAnsi="Times New Roman" w:cs="Times New Roman" w:hint="cs"/>
          <w:sz w:val="34"/>
          <w:szCs w:val="34"/>
          <w:rtl/>
        </w:rPr>
        <w:t>ۖ</w:t>
      </w:r>
      <w:r w:rsidRPr="00B55D67">
        <w:rPr>
          <w:rFonts w:cs="Traditional Arabic"/>
          <w:sz w:val="34"/>
          <w:szCs w:val="34"/>
          <w:rtl/>
        </w:rPr>
        <w:t xml:space="preserve"> وَهُوَ بِكُلِّ شَيْءٍ عَلِيمٌ</w:t>
      </w:r>
      <w:r w:rsidRPr="00B55D67">
        <w:rPr>
          <w:rFonts w:cs="Traditional Arabic" w:hint="cs"/>
          <w:sz w:val="34"/>
          <w:szCs w:val="34"/>
          <w:rtl/>
        </w:rPr>
        <w:t xml:space="preserve">} الأنعام 101    </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البقرة</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لما قال قبلها مباشرة(</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قَانِتُونَ) أي مطيعون مقهورون بين تمام قهره لهم فقال (</w:t>
      </w:r>
      <w:r w:rsidRPr="00B55D67">
        <w:rPr>
          <w:rFonts w:cs="Traditional Arabic"/>
          <w:color w:val="000000" w:themeColor="text1"/>
          <w:sz w:val="34"/>
          <w:szCs w:val="34"/>
          <w:rtl/>
        </w:rPr>
        <w:t xml:space="preserve"> وَإِذَا </w:t>
      </w:r>
      <w:proofErr w:type="spellStart"/>
      <w:r w:rsidRPr="00B55D67">
        <w:rPr>
          <w:rFonts w:cs="Traditional Arabic"/>
          <w:color w:val="000000" w:themeColor="text1"/>
          <w:sz w:val="34"/>
          <w:szCs w:val="34"/>
          <w:rtl/>
        </w:rPr>
        <w:t>قَضَىٰ</w:t>
      </w:r>
      <w:proofErr w:type="spellEnd"/>
      <w:r w:rsidRPr="00B55D67">
        <w:rPr>
          <w:rFonts w:cs="Traditional Arabic"/>
          <w:color w:val="000000" w:themeColor="text1"/>
          <w:sz w:val="34"/>
          <w:szCs w:val="34"/>
          <w:rtl/>
        </w:rPr>
        <w:t xml:space="preserve"> أَمْرًا فَإِنَّمَا يَقُولُ لَهُ كُنْ فَيَكُونُ</w:t>
      </w:r>
      <w:r w:rsidRPr="00B55D67">
        <w:rPr>
          <w:rFonts w:cs="Traditional Arabic" w:hint="cs"/>
          <w:color w:val="000000" w:themeColor="text1"/>
          <w:sz w:val="34"/>
          <w:szCs w:val="34"/>
          <w:rtl/>
        </w:rPr>
        <w:t>)</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الأنعام  لما قال قبلها مباشرة ( سُبْحَانَهُ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وَتَعَالَى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يَصِفُونَ) أي تنزه عما يصفونه به من اتخاذ الولد فند بعدها ذلك الوصف بقوله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w:t>
      </w:r>
      <w:proofErr w:type="spellStart"/>
      <w:r w:rsidRPr="00B55D67">
        <w:rPr>
          <w:rFonts w:cs="Traditional Arabic"/>
          <w:color w:val="000000" w:themeColor="text1"/>
          <w:sz w:val="34"/>
          <w:szCs w:val="34"/>
          <w:rtl/>
        </w:rPr>
        <w:t>أَنَّىٰ</w:t>
      </w:r>
      <w:proofErr w:type="spellEnd"/>
      <w:r w:rsidRPr="00B55D67">
        <w:rPr>
          <w:rFonts w:cs="Traditional Arabic"/>
          <w:color w:val="000000" w:themeColor="text1"/>
          <w:sz w:val="34"/>
          <w:szCs w:val="34"/>
          <w:rtl/>
        </w:rPr>
        <w:t xml:space="preserve"> يَكُونُ لَهُ وَلَدٌ وَلَمْ تَكُنْ لَهُ صَاحِبَةٌ</w:t>
      </w:r>
      <w:r w:rsidRPr="00B55D67">
        <w:rPr>
          <w:rFonts w:cs="Traditional Arabic" w:hint="cs"/>
          <w:color w:val="000000" w:themeColor="text1"/>
          <w:sz w:val="34"/>
          <w:szCs w:val="34"/>
          <w:rtl/>
        </w:rPr>
        <w:t>) فناسب كل تعقيب موضعه</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p>
    <w:p w:rsidR="00123CC0" w:rsidRPr="00B55D67" w:rsidRDefault="00123CC0"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(117){</w:t>
      </w:r>
      <w:r w:rsidRPr="00B55D67">
        <w:rPr>
          <w:rFonts w:cs="Traditional Arabic"/>
          <w:sz w:val="34"/>
          <w:szCs w:val="34"/>
          <w:rtl/>
        </w:rPr>
        <w:t xml:space="preserve"> بَدِيعُ السَّمَاوَاتِ وَالْأَرْضِ </w:t>
      </w:r>
      <w:r w:rsidRPr="00B55D67">
        <w:rPr>
          <w:rStyle w:val="sign"/>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color w:val="FF0000"/>
          <w:sz w:val="34"/>
          <w:szCs w:val="34"/>
          <w:rtl/>
        </w:rPr>
        <w:t>و</w:t>
      </w:r>
      <w:r w:rsidRPr="00B55D67">
        <w:rPr>
          <w:rFonts w:cs="Traditional Arabic"/>
          <w:sz w:val="34"/>
          <w:szCs w:val="34"/>
          <w:rtl/>
        </w:rPr>
        <w:t>َ</w:t>
      </w:r>
      <w:r w:rsidR="00B55D67">
        <w:rPr>
          <w:rFonts w:cs="Traditional Arabic" w:hint="cs"/>
          <w:sz w:val="34"/>
          <w:szCs w:val="34"/>
          <w:rtl/>
        </w:rPr>
        <w:t>.</w:t>
      </w:r>
      <w:r w:rsidRPr="00B55D67">
        <w:rPr>
          <w:rFonts w:cs="Traditional Arabic" w:hint="cs"/>
          <w:color w:val="000000" w:themeColor="text1"/>
          <w:sz w:val="34"/>
          <w:szCs w:val="34"/>
          <w:rtl/>
        </w:rPr>
        <w:t>....</w:t>
      </w:r>
      <w:r w:rsidRPr="00B55D67">
        <w:rPr>
          <w:rFonts w:ascii="Times New Roman" w:hAnsi="Times New Roman" w:cs="Times New Roman"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وَقَالَ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الَّذِينَ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يَعْلَمُونَ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لَوْلَا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يُكَلِّمُنَا }</w:t>
      </w:r>
      <w:r w:rsidRPr="00B55D67">
        <w:rPr>
          <w:rFonts w:cs="Traditional Arabic" w:hint="cs"/>
          <w:sz w:val="34"/>
          <w:szCs w:val="34"/>
          <w:rtl/>
        </w:rPr>
        <w:t xml:space="preserve"> البقرة</w:t>
      </w:r>
      <w:r w:rsidRPr="00B55D67">
        <w:rPr>
          <w:rFonts w:cs="Traditional Arabic" w:hint="cs"/>
          <w:color w:val="000000" w:themeColor="text1"/>
          <w:sz w:val="34"/>
          <w:szCs w:val="34"/>
          <w:rtl/>
        </w:rPr>
        <w:t>117</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sz w:val="34"/>
          <w:szCs w:val="34"/>
          <w:rtl/>
        </w:rPr>
        <w:t xml:space="preserve">قَالَ </w:t>
      </w:r>
      <w:proofErr w:type="spellStart"/>
      <w:r w:rsidRPr="00B55D67">
        <w:rPr>
          <w:rFonts w:cs="Traditional Arabic"/>
          <w:sz w:val="34"/>
          <w:szCs w:val="34"/>
          <w:rtl/>
        </w:rPr>
        <w:t>كَذَٰلِكِ</w:t>
      </w:r>
      <w:proofErr w:type="spellEnd"/>
      <w:r w:rsidRPr="00B55D67">
        <w:rPr>
          <w:rFonts w:cs="Traditional Arabic"/>
          <w:sz w:val="34"/>
          <w:szCs w:val="34"/>
          <w:rtl/>
        </w:rPr>
        <w:t xml:space="preserve"> اللَّهُ يَخْلُقُ مَا يَشَاءُ </w:t>
      </w:r>
      <w:r w:rsidRPr="00B55D67">
        <w:rPr>
          <w:rStyle w:val="sign"/>
          <w:rFonts w:cs="Traditional Arabic" w:hint="cs"/>
          <w:sz w:val="34"/>
          <w:szCs w:val="34"/>
          <w:rtl/>
        </w:rPr>
        <w:t>×.....</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وَيُعَلِّمُهُ الْكِتَابَ وَالْحِكْمَةَ</w:t>
      </w:r>
      <w:r w:rsidRPr="00B55D67">
        <w:rPr>
          <w:rFonts w:cs="Traditional Arabic" w:hint="cs"/>
          <w:color w:val="000000" w:themeColor="text1"/>
          <w:sz w:val="34"/>
          <w:szCs w:val="34"/>
          <w:rtl/>
        </w:rPr>
        <w:t>} آل عمران 47</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sz w:val="34"/>
          <w:szCs w:val="34"/>
          <w:rtl/>
        </w:rPr>
        <w:t xml:space="preserve">مَا كَانَ لِلَّهِ أَنْ يَتَّخِذَ مِنْ وَلَدٍ </w:t>
      </w:r>
      <w:r w:rsidRPr="00B55D67">
        <w:rPr>
          <w:rStyle w:val="sign"/>
          <w:rFonts w:ascii="Times New Roman" w:hAnsi="Times New Roman" w:cs="Times New Roman" w:hint="cs"/>
          <w:sz w:val="34"/>
          <w:szCs w:val="34"/>
          <w:rtl/>
        </w:rPr>
        <w:t>ۖ</w:t>
      </w:r>
      <w:r w:rsidRPr="00B55D67">
        <w:rPr>
          <w:rFonts w:cs="Traditional Arabic"/>
          <w:sz w:val="34"/>
          <w:szCs w:val="34"/>
          <w:rtl/>
        </w:rPr>
        <w:t xml:space="preserve"> سُبْحَانَهُ </w:t>
      </w:r>
      <w:r w:rsidRPr="00B55D67">
        <w:rPr>
          <w:rStyle w:val="sign"/>
          <w:rFonts w:cs="Traditional Arabic" w:hint="cs"/>
          <w:sz w:val="34"/>
          <w:szCs w:val="34"/>
          <w:rtl/>
        </w:rPr>
        <w:t>×.....</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وَإِنَّ اللَّهَ رَبِّي وَرَبُّكُمْ فَاعْبُدُوهُ</w:t>
      </w:r>
      <w:r w:rsidRPr="00B55D67">
        <w:rPr>
          <w:rFonts w:cs="Traditional Arabic" w:hint="cs"/>
          <w:color w:val="000000" w:themeColor="text1"/>
          <w:sz w:val="34"/>
          <w:szCs w:val="34"/>
          <w:rtl/>
        </w:rPr>
        <w:t>} مريم 35</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sz w:val="34"/>
          <w:szCs w:val="34"/>
          <w:rtl/>
        </w:rPr>
        <w:t xml:space="preserve">هُوَ الَّذِي يُحْيِي وَيُمِيتُ </w:t>
      </w:r>
      <w:r w:rsidRPr="00B55D67">
        <w:rPr>
          <w:rStyle w:val="sign"/>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color w:val="FF0000"/>
          <w:sz w:val="34"/>
          <w:szCs w:val="34"/>
          <w:rtl/>
        </w:rPr>
        <w:t>فَ</w:t>
      </w:r>
      <w:r w:rsidRPr="00B55D67">
        <w:rPr>
          <w:rFonts w:cs="Traditional Arabic" w:hint="cs"/>
          <w:color w:val="FF0000"/>
          <w:sz w:val="34"/>
          <w:szCs w:val="34"/>
          <w:rtl/>
        </w:rPr>
        <w:t>ـ</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أَلَمْ تَرَ إِلَى الَّذِينَ يُجَادِلُونَ فِي آيَاتِ اللَّهِ </w:t>
      </w:r>
      <w:proofErr w:type="spellStart"/>
      <w:r w:rsidRPr="00B55D67">
        <w:rPr>
          <w:rFonts w:cs="Traditional Arabic"/>
          <w:sz w:val="34"/>
          <w:szCs w:val="34"/>
          <w:rtl/>
        </w:rPr>
        <w:t>أَنَّىٰ</w:t>
      </w:r>
      <w:proofErr w:type="spellEnd"/>
      <w:r w:rsidRPr="00B55D67">
        <w:rPr>
          <w:rFonts w:cs="Traditional Arabic"/>
          <w:sz w:val="34"/>
          <w:szCs w:val="34"/>
          <w:rtl/>
        </w:rPr>
        <w:t xml:space="preserve"> يُصْرَفُونَ </w:t>
      </w:r>
      <w:r w:rsidRPr="00B55D67">
        <w:rPr>
          <w:rFonts w:cs="Traditional Arabic" w:hint="cs"/>
          <w:color w:val="000000" w:themeColor="text1"/>
          <w:sz w:val="34"/>
          <w:szCs w:val="34"/>
          <w:rtl/>
        </w:rPr>
        <w:t>}غافر 68</w:t>
      </w:r>
    </w:p>
    <w:p w:rsidR="00123CC0" w:rsidRPr="00B55D67" w:rsidRDefault="00123CC0" w:rsidP="00B55D67">
      <w:pPr>
        <w:spacing w:after="0" w:line="240" w:lineRule="auto"/>
        <w:jc w:val="both"/>
        <w:rPr>
          <w:rFonts w:cs="Traditional Arabic"/>
          <w:color w:val="000000" w:themeColor="text1"/>
          <w:sz w:val="34"/>
          <w:szCs w:val="34"/>
          <w:rtl/>
        </w:rPr>
      </w:pPr>
    </w:p>
    <w:p w:rsidR="00123CC0" w:rsidRPr="00B55D67" w:rsidRDefault="00123CC0"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(119){..... وَلاَ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تُسْأَلُ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أَصْحَابِ</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 xml:space="preserve">الْجَحِيمِ} </w:t>
      </w:r>
      <w:r w:rsidRPr="00B55D67">
        <w:rPr>
          <w:rFonts w:cs="Traditional Arabic" w:hint="cs"/>
          <w:sz w:val="34"/>
          <w:szCs w:val="34"/>
          <w:rtl/>
        </w:rPr>
        <w:t>البقرة</w:t>
      </w:r>
      <w:r w:rsidRPr="00B55D67">
        <w:rPr>
          <w:rFonts w:cs="Traditional Arabic" w:hint="cs"/>
          <w:color w:val="000000" w:themeColor="text1"/>
          <w:sz w:val="34"/>
          <w:szCs w:val="34"/>
          <w:rtl/>
        </w:rPr>
        <w:t>119</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hint="cs"/>
          <w:sz w:val="34"/>
          <w:szCs w:val="34"/>
          <w:rtl/>
        </w:rPr>
        <w:t>.....</w:t>
      </w:r>
      <w:r w:rsidRPr="00B55D67">
        <w:rPr>
          <w:rFonts w:cs="Traditional Arabic"/>
          <w:sz w:val="34"/>
          <w:szCs w:val="34"/>
          <w:rtl/>
        </w:rPr>
        <w:t xml:space="preserve">  وَإِنْ مِنْ أُمَّةٍ إِلَّا خَلَا فِيهَا نَذِيرٌ</w:t>
      </w:r>
      <w:r w:rsidRPr="00B55D67">
        <w:rPr>
          <w:rFonts w:cs="Traditional Arabic" w:hint="cs"/>
          <w:color w:val="000000" w:themeColor="text1"/>
          <w:sz w:val="34"/>
          <w:szCs w:val="34"/>
          <w:rtl/>
        </w:rPr>
        <w:t>} فاطر 24</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lastRenderedPageBreak/>
        <w:t>في البقرة</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لما طلبوا أن يكلمهم الله أو تأتيهم آية بين تعالى أن النبي صلى الله عليه وسلم بشير و نذير  و لن يسأل عن عدم إيمانهم إذا لم يستجب الله لطلبهم </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057CDA69" wp14:editId="21D3ABF6">
            <wp:extent cx="5667375" cy="8020050"/>
            <wp:effectExtent l="19050" t="0" r="9525" b="0"/>
            <wp:docPr id="65" name="Picture 16" descr="01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8_001.jpg"/>
                    <pic:cNvPicPr/>
                  </pic:nvPicPr>
                  <pic:blipFill>
                    <a:blip r:embed="rId26"/>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color w:val="000000" w:themeColor="text1"/>
          <w:sz w:val="34"/>
          <w:szCs w:val="34"/>
          <w:rtl/>
          <w:lang w:bidi="ar-EG"/>
        </w:rPr>
      </w:pPr>
      <w:r w:rsidRPr="00B55D67">
        <w:rPr>
          <w:rFonts w:cs="Traditional Arabic" w:hint="cs"/>
          <w:noProof/>
          <w:color w:val="000000" w:themeColor="text1"/>
          <w:sz w:val="34"/>
          <w:szCs w:val="34"/>
          <w:rtl/>
        </w:rPr>
        <w:lastRenderedPageBreak/>
        <w:drawing>
          <wp:inline distT="0" distB="0" distL="0" distR="0" wp14:anchorId="5078D096" wp14:editId="45E6EAA0">
            <wp:extent cx="5667375" cy="8020050"/>
            <wp:effectExtent l="19050" t="0" r="9525" b="0"/>
            <wp:docPr id="66" name="Picture 17" descr="01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9_001.jpg"/>
                    <pic:cNvPicPr/>
                  </pic:nvPicPr>
                  <pic:blipFill>
                    <a:blip r:embed="rId27"/>
                    <a:stretch>
                      <a:fillRect/>
                    </a:stretch>
                  </pic:blipFill>
                  <pic:spPr>
                    <a:xfrm>
                      <a:off x="0" y="0"/>
                      <a:ext cx="5667375" cy="8020050"/>
                    </a:xfrm>
                    <a:prstGeom prst="rect">
                      <a:avLst/>
                    </a:prstGeom>
                  </pic:spPr>
                </pic:pic>
              </a:graphicData>
            </a:graphic>
          </wp:inline>
        </w:drawing>
      </w:r>
    </w:p>
    <w:p w:rsidR="00123CC0" w:rsidRPr="00B55D67" w:rsidRDefault="00123CC0" w:rsidP="00B55D67">
      <w:pPr>
        <w:spacing w:after="0" w:line="240" w:lineRule="auto"/>
        <w:jc w:val="both"/>
        <w:rPr>
          <w:rFonts w:cs="Traditional Arabic"/>
          <w:color w:val="000000" w:themeColor="text1"/>
          <w:sz w:val="34"/>
          <w:szCs w:val="34"/>
          <w:rtl/>
          <w:lang w:bidi="ar-EG"/>
        </w:rPr>
      </w:pPr>
    </w:p>
    <w:p w:rsidR="00123CC0" w:rsidRPr="00B55D67" w:rsidRDefault="00123CC0"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(120){</w:t>
      </w:r>
      <w:r w:rsidRPr="00B55D67">
        <w:rPr>
          <w:rFonts w:cs="Traditional Arabic"/>
          <w:sz w:val="34"/>
          <w:szCs w:val="34"/>
          <w:u w:val="single"/>
          <w:rtl/>
        </w:rPr>
        <w:t xml:space="preserve">قُلْ إِنَّ هُدَى اللَّهِ هُوَ </w:t>
      </w:r>
      <w:proofErr w:type="spellStart"/>
      <w:r w:rsidRPr="00B55D67">
        <w:rPr>
          <w:rFonts w:cs="Traditional Arabic"/>
          <w:sz w:val="34"/>
          <w:szCs w:val="34"/>
          <w:u w:val="single"/>
          <w:rtl/>
        </w:rPr>
        <w:t>الْهُدَىٰ</w:t>
      </w:r>
      <w:proofErr w:type="spellEnd"/>
      <w:r w:rsidRPr="00B55D67">
        <w:rPr>
          <w:rFonts w:cs="Traditional Arabic"/>
          <w:sz w:val="34"/>
          <w:szCs w:val="34"/>
          <w:rtl/>
        </w:rPr>
        <w:t xml:space="preserve">  وَلَئِنِ اتَّبَعْتَ أَهْوَاءَهُمْ بَعْدَ الَّذِي جَاءَكَ مِنَ الْعِلْمِ </w:t>
      </w:r>
      <w:r w:rsidRPr="00B55D67">
        <w:rPr>
          <w:rStyle w:val="sign"/>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 البقرة120</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sz w:val="34"/>
          <w:szCs w:val="34"/>
          <w:rtl/>
        </w:rPr>
        <w:t xml:space="preserve">         {</w:t>
      </w:r>
      <w:r w:rsidRPr="00B55D67">
        <w:rPr>
          <w:rFonts w:cs="Traditional Arabic"/>
          <w:sz w:val="34"/>
          <w:szCs w:val="34"/>
          <w:rtl/>
        </w:rPr>
        <w:t xml:space="preserve">وَلَا تُؤْمِنُوا إِلَّا لِمَنْ تَبِعَ دِينَكُمْ قُلْ إِنَّ </w:t>
      </w:r>
      <w:proofErr w:type="spellStart"/>
      <w:r w:rsidRPr="00B55D67">
        <w:rPr>
          <w:rFonts w:cs="Traditional Arabic"/>
          <w:color w:val="FF0000"/>
          <w:sz w:val="34"/>
          <w:szCs w:val="34"/>
          <w:rtl/>
        </w:rPr>
        <w:t>الْهُدَىٰ</w:t>
      </w:r>
      <w:proofErr w:type="spellEnd"/>
      <w:r w:rsidRPr="00B55D67">
        <w:rPr>
          <w:rFonts w:cs="Traditional Arabic"/>
          <w:color w:val="FF0000"/>
          <w:sz w:val="34"/>
          <w:szCs w:val="34"/>
          <w:rtl/>
        </w:rPr>
        <w:t xml:space="preserve"> هُدَى اللَّهِ</w:t>
      </w:r>
      <w:r w:rsidRPr="00B55D67">
        <w:rPr>
          <w:rFonts w:cs="Traditional Arabic"/>
          <w:sz w:val="34"/>
          <w:szCs w:val="34"/>
          <w:rtl/>
        </w:rPr>
        <w:t xml:space="preserve"> أَنْ </w:t>
      </w:r>
      <w:proofErr w:type="spellStart"/>
      <w:r w:rsidRPr="00B55D67">
        <w:rPr>
          <w:rFonts w:cs="Traditional Arabic"/>
          <w:sz w:val="34"/>
          <w:szCs w:val="34"/>
          <w:rtl/>
        </w:rPr>
        <w:t>يُؤْتَىٰ</w:t>
      </w:r>
      <w:proofErr w:type="spellEnd"/>
      <w:r w:rsidRPr="00B55D67">
        <w:rPr>
          <w:rFonts w:cs="Traditional Arabic"/>
          <w:sz w:val="34"/>
          <w:szCs w:val="34"/>
          <w:rtl/>
        </w:rPr>
        <w:t xml:space="preserve"> أَحَدٌ مِثْلَ مَا أُوتِيتُمْ</w:t>
      </w:r>
      <w:r w:rsidRPr="00B55D67">
        <w:rPr>
          <w:rFonts w:cs="Traditional Arabic" w:hint="cs"/>
          <w:color w:val="000000" w:themeColor="text1"/>
          <w:sz w:val="34"/>
          <w:szCs w:val="34"/>
          <w:rtl/>
        </w:rPr>
        <w:t>} آل عمران73</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sz w:val="34"/>
          <w:szCs w:val="34"/>
          <w:rtl/>
        </w:rPr>
        <w:t xml:space="preserve">         {</w:t>
      </w:r>
      <w:r w:rsidRPr="00B55D67">
        <w:rPr>
          <w:rFonts w:cs="Traditional Arabic"/>
          <w:sz w:val="34"/>
          <w:szCs w:val="34"/>
          <w:rtl/>
        </w:rPr>
        <w:t xml:space="preserve"> لَهُ أَصْحَابٌ يَدْعُونَهُ إِلَى الْهُدَى ائْتِنَا</w:t>
      </w:r>
      <w:r w:rsidR="00B55D67">
        <w:rPr>
          <w:rFonts w:cs="Traditional Arabic"/>
          <w:sz w:val="34"/>
          <w:szCs w:val="34"/>
          <w:rtl/>
        </w:rPr>
        <w:t>.</w:t>
      </w:r>
      <w:r w:rsidRPr="00B55D67">
        <w:rPr>
          <w:rStyle w:val="sign"/>
          <w:rFonts w:cs="Traditional Arabic" w:hint="cs"/>
          <w:sz w:val="34"/>
          <w:szCs w:val="34"/>
          <w:rtl/>
        </w:rPr>
        <w:t>....</w:t>
      </w:r>
      <w:r w:rsidRPr="00B55D67">
        <w:rPr>
          <w:rFonts w:cs="Traditional Arabic"/>
          <w:sz w:val="34"/>
          <w:szCs w:val="34"/>
          <w:rtl/>
        </w:rPr>
        <w:t xml:space="preserve"> وَأُمِرْنَا لِنُسْلِمَ لِرَبِّ الْعَالَمِينَ</w:t>
      </w:r>
      <w:r w:rsidRPr="00B55D67">
        <w:rPr>
          <w:rFonts w:cs="Traditional Arabic" w:hint="cs"/>
          <w:sz w:val="34"/>
          <w:szCs w:val="34"/>
          <w:rtl/>
        </w:rPr>
        <w:t>}</w:t>
      </w:r>
      <w:r w:rsidRPr="00B55D67">
        <w:rPr>
          <w:rFonts w:cs="Traditional Arabic"/>
          <w:sz w:val="34"/>
          <w:szCs w:val="34"/>
          <w:rtl/>
        </w:rPr>
        <w:t xml:space="preserve"> الأنعام 71</w:t>
      </w:r>
      <w:r w:rsidRPr="00B55D67">
        <w:rPr>
          <w:rFonts w:cs="Traditional Arabic"/>
          <w:sz w:val="34"/>
          <w:szCs w:val="34"/>
        </w:rPr>
        <w:t> </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البقرة</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لن ترضى اليهود و النصارى حتى يتبع النبي صلى الله عليه و سلم ملتهم (هداهم)                                                       و في </w:t>
      </w:r>
      <w:proofErr w:type="spellStart"/>
      <w:r w:rsidRPr="00B55D67">
        <w:rPr>
          <w:rFonts w:cs="Traditional Arabic" w:hint="cs"/>
          <w:color w:val="000000" w:themeColor="text1"/>
          <w:sz w:val="34"/>
          <w:szCs w:val="34"/>
          <w:rtl/>
        </w:rPr>
        <w:t>الأنعام</w:t>
      </w:r>
      <w:r w:rsidR="00B55D67">
        <w:rPr>
          <w:rFonts w:cs="Traditional Arabic" w:hint="cs"/>
          <w:color w:val="000000" w:themeColor="text1"/>
          <w:sz w:val="34"/>
          <w:szCs w:val="34"/>
          <w:rtl/>
        </w:rPr>
        <w:t>:</w:t>
      </w:r>
      <w:r w:rsidRPr="00B55D67">
        <w:rPr>
          <w:rFonts w:cs="Traditional Arabic" w:hint="cs"/>
          <w:color w:val="000000" w:themeColor="text1"/>
          <w:sz w:val="34"/>
          <w:szCs w:val="34"/>
          <w:rtl/>
        </w:rPr>
        <w:t>الأصحاب</w:t>
      </w:r>
      <w:proofErr w:type="spellEnd"/>
      <w:r w:rsidRPr="00B55D67">
        <w:rPr>
          <w:rFonts w:cs="Traditional Arabic" w:hint="cs"/>
          <w:color w:val="000000" w:themeColor="text1"/>
          <w:sz w:val="34"/>
          <w:szCs w:val="34"/>
          <w:rtl/>
        </w:rPr>
        <w:t xml:space="preserve"> يدعون إلى الهدى كل حسب رأيه</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فبين الله سبحانه أن هدى الله هو الهدى الحق الذي يجب اتباعه و ليس هدى غيره لذلك قال(</w:t>
      </w:r>
      <w:r w:rsidRPr="00B55D67">
        <w:rPr>
          <w:rFonts w:cs="Traditional Arabic"/>
          <w:sz w:val="34"/>
          <w:szCs w:val="34"/>
          <w:rtl/>
        </w:rPr>
        <w:t xml:space="preserve">قُلْ إِنَّ هُدَى اللَّهِ هُوَ </w:t>
      </w:r>
      <w:proofErr w:type="spellStart"/>
      <w:r w:rsidRPr="00B55D67">
        <w:rPr>
          <w:rFonts w:cs="Traditional Arabic"/>
          <w:sz w:val="34"/>
          <w:szCs w:val="34"/>
          <w:rtl/>
        </w:rPr>
        <w:t>الْهُدَىٰ</w:t>
      </w:r>
      <w:proofErr w:type="spellEnd"/>
      <w:r w:rsidRPr="00B55D67">
        <w:rPr>
          <w:rFonts w:cs="Traditional Arabic"/>
          <w:sz w:val="34"/>
          <w:szCs w:val="34"/>
          <w:rtl/>
        </w:rPr>
        <w:t xml:space="preserve">  </w:t>
      </w:r>
      <w:r w:rsidRPr="00B55D67">
        <w:rPr>
          <w:rFonts w:cs="Traditional Arabic" w:hint="cs"/>
          <w:color w:val="000000" w:themeColor="text1"/>
          <w:sz w:val="34"/>
          <w:szCs w:val="34"/>
          <w:rtl/>
        </w:rPr>
        <w:t xml:space="preserve">)                                                     </w:t>
      </w:r>
    </w:p>
    <w:p w:rsidR="00123CC0" w:rsidRPr="00B55D67" w:rsidRDefault="00123CC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أما في آل عمران</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فالمعنى أن الهدى ملك لله تعالى يهدي من يشاء و ذلك ردا على حقدهم على المسلمين و استنكارهم أن يؤتى المسلمون الهدى من دونهم (</w:t>
      </w:r>
      <w:r w:rsidRPr="00B55D67">
        <w:rPr>
          <w:rFonts w:cs="Traditional Arabic"/>
          <w:sz w:val="34"/>
          <w:szCs w:val="34"/>
          <w:rtl/>
        </w:rPr>
        <w:t xml:space="preserve"> أَنْ </w:t>
      </w:r>
      <w:proofErr w:type="spellStart"/>
      <w:r w:rsidRPr="00B55D67">
        <w:rPr>
          <w:rFonts w:cs="Traditional Arabic"/>
          <w:sz w:val="34"/>
          <w:szCs w:val="34"/>
          <w:rtl/>
        </w:rPr>
        <w:t>يُؤْتَىٰ</w:t>
      </w:r>
      <w:proofErr w:type="spellEnd"/>
      <w:r w:rsidRPr="00B55D67">
        <w:rPr>
          <w:rFonts w:cs="Traditional Arabic"/>
          <w:sz w:val="34"/>
          <w:szCs w:val="34"/>
          <w:rtl/>
        </w:rPr>
        <w:t xml:space="preserve"> أَحَدٌ مِثْلَ مَا أُوتِيتُمْ</w:t>
      </w:r>
      <w:r w:rsidRPr="00B55D67">
        <w:rPr>
          <w:rFonts w:cs="Traditional Arabic" w:hint="cs"/>
          <w:sz w:val="34"/>
          <w:szCs w:val="34"/>
          <w:rtl/>
        </w:rPr>
        <w:t xml:space="preserve">) </w:t>
      </w:r>
      <w:r w:rsidRPr="00B55D67">
        <w:rPr>
          <w:rFonts w:cs="Traditional Arabic" w:hint="cs"/>
          <w:color w:val="000000" w:themeColor="text1"/>
          <w:sz w:val="34"/>
          <w:szCs w:val="34"/>
          <w:rtl/>
        </w:rPr>
        <w:t>فكان الرد (</w:t>
      </w:r>
      <w:r w:rsidRPr="00B55D67">
        <w:rPr>
          <w:rFonts w:cs="Traditional Arabic"/>
          <w:sz w:val="34"/>
          <w:szCs w:val="34"/>
          <w:rtl/>
        </w:rPr>
        <w:t xml:space="preserve">قُلْ إِنَّ </w:t>
      </w:r>
      <w:proofErr w:type="spellStart"/>
      <w:r w:rsidRPr="00B55D67">
        <w:rPr>
          <w:rFonts w:cs="Traditional Arabic"/>
          <w:color w:val="FF0000"/>
          <w:sz w:val="34"/>
          <w:szCs w:val="34"/>
          <w:rtl/>
        </w:rPr>
        <w:t>الْهُدَىٰ</w:t>
      </w:r>
      <w:proofErr w:type="spellEnd"/>
      <w:r w:rsidRPr="00B55D67">
        <w:rPr>
          <w:rFonts w:cs="Traditional Arabic"/>
          <w:color w:val="FF0000"/>
          <w:sz w:val="34"/>
          <w:szCs w:val="34"/>
          <w:rtl/>
        </w:rPr>
        <w:t xml:space="preserve"> هُدَى اللَّهِ</w:t>
      </w:r>
      <w:r w:rsidRPr="00B55D67">
        <w:rPr>
          <w:rFonts w:cs="Traditional Arabic" w:hint="cs"/>
          <w:sz w:val="34"/>
          <w:szCs w:val="34"/>
          <w:rtl/>
        </w:rPr>
        <w:t>)</w:t>
      </w:r>
      <w:r w:rsidRPr="00B55D67">
        <w:rPr>
          <w:rFonts w:cs="Traditional Arabic" w:hint="cs"/>
          <w:color w:val="000000" w:themeColor="text1"/>
          <w:sz w:val="34"/>
          <w:szCs w:val="34"/>
          <w:rtl/>
        </w:rPr>
        <w:t xml:space="preserve"> كقوله بعدها(</w:t>
      </w:r>
      <w:r w:rsidRPr="00B55D67">
        <w:rPr>
          <w:rFonts w:cs="Traditional Arabic"/>
          <w:sz w:val="34"/>
          <w:szCs w:val="34"/>
          <w:rtl/>
        </w:rPr>
        <w:t xml:space="preserve"> قُلْ إِنَّ الْفَضْلَ بِيَدِ اللَّهِ</w:t>
      </w:r>
      <w:r w:rsidRPr="00B55D67">
        <w:rPr>
          <w:rFonts w:cs="Traditional Arabic" w:hint="cs"/>
          <w:color w:val="000000" w:themeColor="text1"/>
          <w:sz w:val="34"/>
          <w:szCs w:val="34"/>
          <w:rtl/>
        </w:rPr>
        <w:t>) فهو يعلم من الأحق بالهداية</w:t>
      </w:r>
    </w:p>
    <w:p w:rsidR="00123CC0" w:rsidRPr="00B55D67" w:rsidRDefault="00123CC0" w:rsidP="00B55D67">
      <w:pPr>
        <w:spacing w:after="0" w:line="240" w:lineRule="auto"/>
        <w:jc w:val="both"/>
        <w:rPr>
          <w:rFonts w:cs="Traditional Arabic"/>
          <w:sz w:val="34"/>
          <w:szCs w:val="34"/>
          <w:rtl/>
          <w:lang w:bidi="ar-EG"/>
        </w:rPr>
      </w:pPr>
    </w:p>
    <w:p w:rsidR="00123CC0" w:rsidRPr="00B55D67" w:rsidRDefault="00123CC0"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(120) {</w:t>
      </w:r>
      <w:r w:rsidRPr="00B55D67">
        <w:rPr>
          <w:rFonts w:cs="Traditional Arabic"/>
          <w:sz w:val="34"/>
          <w:szCs w:val="34"/>
          <w:rtl/>
        </w:rPr>
        <w:t xml:space="preserve"> </w:t>
      </w:r>
      <w:r w:rsidRPr="00B55D67">
        <w:rPr>
          <w:rFonts w:ascii="Arial" w:hAnsi="Arial" w:cs="Traditional Arabic"/>
          <w:color w:val="000000"/>
          <w:sz w:val="34"/>
          <w:szCs w:val="34"/>
          <w:rtl/>
          <w:lang w:bidi="ar-EG"/>
        </w:rPr>
        <w:t>قُلْ إِنَّ هُدَى اللَّهِ هُوَ الْهُدَى</w:t>
      </w:r>
      <w:r w:rsidRPr="00B55D67">
        <w:rPr>
          <w:rFonts w:cs="Traditional Arabic" w:hint="cs"/>
          <w:sz w:val="34"/>
          <w:szCs w:val="34"/>
          <w:rtl/>
        </w:rPr>
        <w:t>....</w:t>
      </w:r>
      <w:r w:rsidRPr="00B55D67">
        <w:rPr>
          <w:rFonts w:cs="Traditional Arabic"/>
          <w:sz w:val="34"/>
          <w:szCs w:val="34"/>
          <w:rtl/>
        </w:rPr>
        <w:t xml:space="preserve"> بَعْدَ </w:t>
      </w:r>
      <w:r w:rsidRPr="00B55D67">
        <w:rPr>
          <w:rFonts w:cs="Traditional Arabic"/>
          <w:color w:val="FF0000"/>
          <w:sz w:val="34"/>
          <w:szCs w:val="34"/>
          <w:rtl/>
        </w:rPr>
        <w:t>الَّذِي</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مَا لَكَ مِنَ اللَّهِ مِنْ وَلِيٍّ وَلَا نَصِيرٍ </w:t>
      </w:r>
      <w:r w:rsidRPr="00B55D67">
        <w:rPr>
          <w:rFonts w:cs="Traditional Arabic" w:hint="cs"/>
          <w:sz w:val="34"/>
          <w:szCs w:val="34"/>
          <w:rtl/>
        </w:rPr>
        <w:t>} البقرة120</w:t>
      </w:r>
    </w:p>
    <w:p w:rsidR="00123CC0" w:rsidRPr="00B55D67" w:rsidRDefault="00123CC0" w:rsidP="00B55D67">
      <w:pPr>
        <w:spacing w:after="0" w:line="240" w:lineRule="auto"/>
        <w:jc w:val="both"/>
        <w:rPr>
          <w:rFonts w:cs="Traditional Arabic"/>
          <w:sz w:val="34"/>
          <w:szCs w:val="34"/>
          <w:rtl/>
        </w:rPr>
      </w:pPr>
      <w:r w:rsidRPr="00B55D67">
        <w:rPr>
          <w:rFonts w:cs="Traditional Arabic" w:hint="cs"/>
          <w:color w:val="000000" w:themeColor="text1"/>
          <w:sz w:val="34"/>
          <w:szCs w:val="34"/>
          <w:rtl/>
        </w:rPr>
        <w:t xml:space="preserve">          {</w:t>
      </w:r>
      <w:r w:rsidRPr="00B55D67">
        <w:rPr>
          <w:rFonts w:cs="Traditional Arabic"/>
          <w:sz w:val="34"/>
          <w:szCs w:val="34"/>
          <w:rtl/>
        </w:rPr>
        <w:t xml:space="preserve"> وَمَا بَعْضُهُمْ بِتَابِعٍ قِبْلَةَ بَعْضٍ</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color w:val="FF0000"/>
          <w:sz w:val="34"/>
          <w:szCs w:val="34"/>
          <w:rtl/>
        </w:rPr>
        <w:t>مِنْ</w:t>
      </w:r>
      <w:r w:rsidRPr="00B55D67">
        <w:rPr>
          <w:rFonts w:cs="Traditional Arabic"/>
          <w:sz w:val="34"/>
          <w:szCs w:val="34"/>
          <w:rtl/>
        </w:rPr>
        <w:t xml:space="preserve"> بَعْدِ مَا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إِنَّكَ إِذًا لَمِنَ الظَّالِمِينَ </w:t>
      </w:r>
      <w:r w:rsidRPr="00B55D67">
        <w:rPr>
          <w:rFonts w:cs="Traditional Arabic" w:hint="cs"/>
          <w:sz w:val="34"/>
          <w:szCs w:val="34"/>
          <w:rtl/>
        </w:rPr>
        <w:t xml:space="preserve">} البقرة 145                                                                                                                                     </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proofErr w:type="spellStart"/>
      <w:r w:rsidRPr="00B55D67">
        <w:rPr>
          <w:rFonts w:cs="Traditional Arabic"/>
          <w:sz w:val="34"/>
          <w:szCs w:val="34"/>
          <w:rtl/>
        </w:rPr>
        <w:t>وَكَذَٰلِكَ</w:t>
      </w:r>
      <w:proofErr w:type="spellEnd"/>
      <w:r w:rsidRPr="00B55D67">
        <w:rPr>
          <w:rFonts w:cs="Traditional Arabic"/>
          <w:sz w:val="34"/>
          <w:szCs w:val="34"/>
          <w:rtl/>
        </w:rPr>
        <w:t xml:space="preserve"> أَنْزَلْنَاهُ حُكْمًا عَرَبِيًّا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بَعْدَمَا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مَا لَكَ مِنَ اللَّهِ مِنْ وَلِيٍّ وَلَا وَاقٍ</w:t>
      </w:r>
      <w:r w:rsidRPr="00B55D67">
        <w:rPr>
          <w:rFonts w:cs="Traditional Arabic" w:hint="cs"/>
          <w:sz w:val="34"/>
          <w:szCs w:val="34"/>
          <w:rtl/>
        </w:rPr>
        <w:t xml:space="preserve">} الرعد37                              </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في البقرة 120: المنهي عنه هو اتباع ملة اليهود و النصارى</w:t>
      </w:r>
      <w:r w:rsidR="00B55D67">
        <w:rPr>
          <w:rFonts w:cs="Traditional Arabic" w:hint="cs"/>
          <w:sz w:val="34"/>
          <w:szCs w:val="34"/>
          <w:rtl/>
        </w:rPr>
        <w:t>،</w:t>
      </w:r>
      <w:r w:rsidRPr="00B55D67">
        <w:rPr>
          <w:rFonts w:cs="Traditional Arabic" w:hint="cs"/>
          <w:sz w:val="34"/>
          <w:szCs w:val="34"/>
          <w:rtl/>
        </w:rPr>
        <w:t xml:space="preserve"> و اتباع ملتهم كفر فناسب أن يشير إلى العلم الذي يمنع من الكفر بلفظ(</w:t>
      </w:r>
      <w:r w:rsidRPr="00B55D67">
        <w:rPr>
          <w:rFonts w:cs="Traditional Arabic"/>
          <w:sz w:val="34"/>
          <w:szCs w:val="34"/>
          <w:rtl/>
        </w:rPr>
        <w:t xml:space="preserve"> الَّذِي</w:t>
      </w:r>
      <w:r w:rsidRPr="00B55D67">
        <w:rPr>
          <w:rFonts w:cs="Traditional Arabic" w:hint="cs"/>
          <w:sz w:val="34"/>
          <w:szCs w:val="34"/>
          <w:rtl/>
        </w:rPr>
        <w:t>) و هو أكثر بيانا و تعريفا من ( ما ) و ناسب ذلك أيضا التشديد في الوعيد بقوله (</w:t>
      </w:r>
      <w:r w:rsidRPr="00B55D67">
        <w:rPr>
          <w:rFonts w:cs="Traditional Arabic"/>
          <w:sz w:val="34"/>
          <w:szCs w:val="34"/>
          <w:rtl/>
        </w:rPr>
        <w:t xml:space="preserve"> مَا لَكَ مِنَ اللَّهِ مِنْ وَلِيٍّ وَلَا نَصِيرٍ</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 xml:space="preserve">                                                                                                                   </w:t>
      </w:r>
      <w:proofErr w:type="spellStart"/>
      <w:r w:rsidRPr="00B55D67">
        <w:rPr>
          <w:rFonts w:cs="Traditional Arabic" w:hint="cs"/>
          <w:sz w:val="34"/>
          <w:szCs w:val="34"/>
          <w:rtl/>
        </w:rPr>
        <w:t>أمافي</w:t>
      </w:r>
      <w:proofErr w:type="spellEnd"/>
      <w:r w:rsidRPr="00B55D67">
        <w:rPr>
          <w:rFonts w:cs="Traditional Arabic" w:hint="cs"/>
          <w:sz w:val="34"/>
          <w:szCs w:val="34"/>
          <w:rtl/>
        </w:rPr>
        <w:t xml:space="preserve"> البقرة 145: فالمنهي عنه هو اتباع أهوائهم في أمر القبلة و هو بعض الشرع فناسب أن يشير إلى العلم الذي يمنع من ذلك بلفظ ( ما)</w:t>
      </w:r>
      <w:r w:rsidR="00B55D67">
        <w:rPr>
          <w:rFonts w:cs="Traditional Arabic" w:hint="cs"/>
          <w:sz w:val="34"/>
          <w:szCs w:val="34"/>
          <w:rtl/>
        </w:rPr>
        <w:t>،</w:t>
      </w:r>
      <w:r w:rsidRPr="00B55D67">
        <w:rPr>
          <w:rFonts w:cs="Traditional Arabic" w:hint="cs"/>
          <w:sz w:val="34"/>
          <w:szCs w:val="34"/>
          <w:rtl/>
        </w:rPr>
        <w:t xml:space="preserve"> و الأمر هنا يبدأ من بعد تحويل القبلة فناسب  أن يأتي بلفظ </w:t>
      </w:r>
      <w:r w:rsidRPr="00B55D67">
        <w:rPr>
          <w:rFonts w:cs="Traditional Arabic" w:hint="cs"/>
          <w:sz w:val="34"/>
          <w:szCs w:val="34"/>
          <w:rtl/>
        </w:rPr>
        <w:lastRenderedPageBreak/>
        <w:t xml:space="preserve">(من </w:t>
      </w:r>
      <w:r w:rsidRPr="00B55D67">
        <w:rPr>
          <w:rFonts w:cs="Traditional Arabic"/>
          <w:sz w:val="34"/>
          <w:szCs w:val="34"/>
          <w:rtl/>
        </w:rPr>
        <w:t>بَعْدِ</w:t>
      </w:r>
      <w:r w:rsidRPr="00B55D67">
        <w:rPr>
          <w:rFonts w:cs="Traditional Arabic" w:hint="cs"/>
          <w:sz w:val="34"/>
          <w:szCs w:val="34"/>
          <w:rtl/>
        </w:rPr>
        <w:t xml:space="preserve">) </w:t>
      </w:r>
      <w:proofErr w:type="spellStart"/>
      <w:r w:rsidRPr="00B55D67">
        <w:rPr>
          <w:rFonts w:cs="Traditional Arabic" w:hint="cs"/>
          <w:sz w:val="34"/>
          <w:szCs w:val="34"/>
          <w:rtl/>
        </w:rPr>
        <w:t>التى</w:t>
      </w:r>
      <w:proofErr w:type="spellEnd"/>
      <w:r w:rsidRPr="00B55D67">
        <w:rPr>
          <w:rFonts w:cs="Traditional Arabic" w:hint="cs"/>
          <w:sz w:val="34"/>
          <w:szCs w:val="34"/>
          <w:rtl/>
        </w:rPr>
        <w:t xml:space="preserve"> تفيد ابتداء الغاية </w:t>
      </w:r>
      <w:r w:rsidRPr="00B55D67">
        <w:rPr>
          <w:rFonts w:ascii="Arial" w:hAnsi="Arial" w:cs="Traditional Arabic"/>
          <w:color w:val="000000"/>
          <w:sz w:val="34"/>
          <w:szCs w:val="34"/>
          <w:rtl/>
          <w:lang w:bidi="ar-EG"/>
        </w:rPr>
        <w:t xml:space="preserve">لأَن </w:t>
      </w:r>
      <w:r w:rsidRPr="00B55D67">
        <w:rPr>
          <w:rFonts w:ascii="Arial" w:hAnsi="Arial" w:cs="Traditional Arabic" w:hint="cs"/>
          <w:color w:val="000000"/>
          <w:sz w:val="34"/>
          <w:szCs w:val="34"/>
          <w:rtl/>
          <w:lang w:bidi="ar-EG"/>
        </w:rPr>
        <w:t>معناه</w:t>
      </w:r>
      <w:r w:rsid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من الوقت الذى جاءَك فيه الْعلم بالْقبلة</w:t>
      </w:r>
      <w:r w:rsidRPr="00B55D67">
        <w:rPr>
          <w:rFonts w:cs="Traditional Arabic" w:hint="cs"/>
          <w:sz w:val="34"/>
          <w:szCs w:val="34"/>
          <w:rtl/>
        </w:rPr>
        <w:t xml:space="preserve"> </w:t>
      </w:r>
      <w:r w:rsidR="00B55D67">
        <w:rPr>
          <w:rFonts w:cs="Traditional Arabic" w:hint="cs"/>
          <w:sz w:val="34"/>
          <w:szCs w:val="34"/>
          <w:rtl/>
        </w:rPr>
        <w:t>،</w:t>
      </w:r>
      <w:r w:rsidRPr="00B55D67">
        <w:rPr>
          <w:rFonts w:cs="Traditional Arabic" w:hint="cs"/>
          <w:sz w:val="34"/>
          <w:szCs w:val="34"/>
          <w:rtl/>
        </w:rPr>
        <w:t xml:space="preserve"> و ناسب أيضا التخفيف في الوعيد بقوله ( </w:t>
      </w:r>
      <w:r w:rsidRPr="00B55D67">
        <w:rPr>
          <w:rFonts w:cs="Traditional Arabic"/>
          <w:sz w:val="34"/>
          <w:szCs w:val="34"/>
          <w:rtl/>
        </w:rPr>
        <w:t>إِنَّكَ إِذًا لَمِنَ الظَّالِمِينَ</w:t>
      </w:r>
      <w:r w:rsidRPr="00B55D67">
        <w:rPr>
          <w:rFonts w:cs="Traditional Arabic" w:hint="cs"/>
          <w:sz w:val="34"/>
          <w:szCs w:val="34"/>
          <w:rtl/>
        </w:rPr>
        <w:t xml:space="preserve">)                                                                                                             و في </w:t>
      </w:r>
      <w:proofErr w:type="spellStart"/>
      <w:r w:rsidRPr="00B55D67">
        <w:rPr>
          <w:rFonts w:cs="Traditional Arabic" w:hint="cs"/>
          <w:sz w:val="34"/>
          <w:szCs w:val="34"/>
          <w:rtl/>
        </w:rPr>
        <w:t>الرعد</w:t>
      </w:r>
      <w:r w:rsidR="00B55D67">
        <w:rPr>
          <w:rFonts w:cs="Traditional Arabic" w:hint="cs"/>
          <w:sz w:val="34"/>
          <w:szCs w:val="34"/>
          <w:rtl/>
        </w:rPr>
        <w:t>:</w:t>
      </w:r>
      <w:r w:rsidRPr="00B55D67">
        <w:rPr>
          <w:rFonts w:cs="Traditional Arabic" w:hint="cs"/>
          <w:sz w:val="34"/>
          <w:szCs w:val="34"/>
          <w:rtl/>
        </w:rPr>
        <w:t>المنهي</w:t>
      </w:r>
      <w:proofErr w:type="spellEnd"/>
      <w:r w:rsidRPr="00B55D67">
        <w:rPr>
          <w:rFonts w:cs="Traditional Arabic" w:hint="cs"/>
          <w:sz w:val="34"/>
          <w:szCs w:val="34"/>
          <w:rtl/>
        </w:rPr>
        <w:t xml:space="preserve"> عنه هو اتباع أهواءهم في البعض الذي ينكرونه لقوله قبلها (</w:t>
      </w:r>
      <w:r w:rsidRPr="00B55D67">
        <w:rPr>
          <w:rFonts w:cs="Traditional Arabic"/>
          <w:sz w:val="34"/>
          <w:szCs w:val="34"/>
          <w:rtl/>
        </w:rPr>
        <w:t xml:space="preserve"> وَمِنَ الْأَحْزَابِ مَنْ يُنْكِرُ بَعْضَهُ</w:t>
      </w:r>
      <w:r w:rsidRPr="00B55D67">
        <w:rPr>
          <w:rFonts w:cs="Traditional Arabic" w:hint="cs"/>
          <w:sz w:val="34"/>
          <w:szCs w:val="34"/>
          <w:rtl/>
        </w:rPr>
        <w:t>) فناسب أيضا ان يشير إلى العلم الذي يمنع من ذلك بلفظ ( ما)</w:t>
      </w:r>
      <w:r w:rsidRPr="00B55D67">
        <w:rPr>
          <w:rFonts w:cs="Traditional Arabic"/>
          <w:sz w:val="34"/>
          <w:szCs w:val="34"/>
          <w:vertAlign w:val="superscript"/>
          <w:rtl/>
        </w:rPr>
        <w:footnoteReference w:id="21"/>
      </w:r>
    </w:p>
    <w:p w:rsidR="00123CC0" w:rsidRPr="00B55D67" w:rsidRDefault="00123CC0" w:rsidP="00B55D67">
      <w:pPr>
        <w:spacing w:after="0" w:line="240" w:lineRule="auto"/>
        <w:jc w:val="both"/>
        <w:rPr>
          <w:rFonts w:cs="Traditional Arabic"/>
          <w:sz w:val="34"/>
          <w:szCs w:val="34"/>
          <w:rtl/>
        </w:rPr>
      </w:pP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(123</w:t>
      </w:r>
      <w:r w:rsidR="00B55D67">
        <w:rPr>
          <w:rFonts w:cs="Traditional Arabic" w:hint="cs"/>
          <w:sz w:val="34"/>
          <w:szCs w:val="34"/>
          <w:rtl/>
        </w:rPr>
        <w:t>،</w:t>
      </w:r>
      <w:r w:rsidRPr="00B55D67">
        <w:rPr>
          <w:rFonts w:cs="Traditional Arabic" w:hint="cs"/>
          <w:sz w:val="34"/>
          <w:szCs w:val="34"/>
          <w:rtl/>
        </w:rPr>
        <w:t>122){</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hint="cs"/>
          <w:sz w:val="34"/>
          <w:szCs w:val="34"/>
          <w:rtl/>
        </w:rPr>
        <w:t>....</w:t>
      </w:r>
      <w:r w:rsidRPr="00B55D67">
        <w:rPr>
          <w:rFonts w:cs="Traditional Arabic"/>
          <w:sz w:val="34"/>
          <w:szCs w:val="34"/>
          <w:rtl/>
        </w:rPr>
        <w:t xml:space="preserve"> شَفَاعَةٌ وَلَا يُؤْخَذُ مِنْهَا عَدْلٌ</w:t>
      </w:r>
      <w:r w:rsidR="00B55D67">
        <w:rPr>
          <w:rFonts w:cs="Traditional Arabic"/>
          <w:sz w:val="34"/>
          <w:szCs w:val="34"/>
          <w:rtl/>
        </w:rPr>
        <w:t>.</w:t>
      </w:r>
      <w:r w:rsidRPr="00B55D67">
        <w:rPr>
          <w:rFonts w:cs="Traditional Arabic" w:hint="cs"/>
          <w:sz w:val="34"/>
          <w:szCs w:val="34"/>
          <w:rtl/>
        </w:rPr>
        <w:t xml:space="preserve">...}البقرة 47 </w:t>
      </w:r>
    </w:p>
    <w:p w:rsidR="00123CC0" w:rsidRPr="00B55D67" w:rsidRDefault="00123CC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00B55D67">
        <w:rPr>
          <w:rFonts w:cs="Traditional Arabic" w:hint="cs"/>
          <w:sz w:val="34"/>
          <w:szCs w:val="34"/>
          <w:rtl/>
        </w:rPr>
        <w:t>.</w:t>
      </w:r>
      <w:r w:rsidRPr="00B55D67">
        <w:rPr>
          <w:rFonts w:cs="Traditional Arabic" w:hint="cs"/>
          <w:sz w:val="34"/>
          <w:szCs w:val="34"/>
          <w:rtl/>
        </w:rPr>
        <w:t>...</w:t>
      </w:r>
      <w:r w:rsidRPr="00B55D67">
        <w:rPr>
          <w:rFonts w:asciiTheme="minorBidi" w:hAnsiTheme="minorBidi"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hint="cs"/>
          <w:sz w:val="34"/>
          <w:szCs w:val="34"/>
          <w:rtl/>
        </w:rPr>
        <w:t>.... مِنْهَا</w:t>
      </w:r>
      <w:r w:rsidRPr="00B55D67">
        <w:rPr>
          <w:rFonts w:cs="Traditional Arabic"/>
          <w:sz w:val="34"/>
          <w:szCs w:val="34"/>
          <w:rtl/>
        </w:rPr>
        <w:t xml:space="preserve"> </w:t>
      </w:r>
      <w:r w:rsidRPr="00B55D67">
        <w:rPr>
          <w:rFonts w:cs="Traditional Arabic" w:hint="cs"/>
          <w:sz w:val="34"/>
          <w:szCs w:val="34"/>
          <w:rtl/>
        </w:rPr>
        <w:t>عَدْلٌ</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تَنفَعُهَا</w:t>
      </w:r>
      <w:r w:rsidRPr="00B55D67">
        <w:rPr>
          <w:rFonts w:cs="Traditional Arabic"/>
          <w:sz w:val="34"/>
          <w:szCs w:val="34"/>
          <w:rtl/>
        </w:rPr>
        <w:t xml:space="preserve"> </w:t>
      </w:r>
      <w:r w:rsidRPr="00B55D67">
        <w:rPr>
          <w:rFonts w:cs="Traditional Arabic" w:hint="cs"/>
          <w:sz w:val="34"/>
          <w:szCs w:val="34"/>
          <w:rtl/>
        </w:rPr>
        <w:t>شَفَاعَةٌ</w:t>
      </w:r>
      <w:r w:rsidR="00B55D67">
        <w:rPr>
          <w:rFonts w:cs="Traditional Arabic" w:hint="cs"/>
          <w:sz w:val="34"/>
          <w:szCs w:val="34"/>
          <w:rtl/>
        </w:rPr>
        <w:t>.</w:t>
      </w:r>
      <w:r w:rsidRPr="00B55D67">
        <w:rPr>
          <w:rFonts w:cs="Traditional Arabic" w:hint="cs"/>
          <w:sz w:val="34"/>
          <w:szCs w:val="34"/>
          <w:rtl/>
        </w:rPr>
        <w:t>...} البقرة 122</w:t>
      </w:r>
      <w:r w:rsidR="00B55D67">
        <w:rPr>
          <w:rFonts w:cs="Traditional Arabic" w:hint="cs"/>
          <w:sz w:val="34"/>
          <w:szCs w:val="34"/>
          <w:rtl/>
        </w:rPr>
        <w:t>،</w:t>
      </w:r>
      <w:r w:rsidRPr="00B55D67">
        <w:rPr>
          <w:rFonts w:cs="Traditional Arabic" w:hint="cs"/>
          <w:sz w:val="34"/>
          <w:szCs w:val="34"/>
          <w:rtl/>
        </w:rPr>
        <w:t xml:space="preserve"> 123</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في البقرة 47-48: الخطاب موجه للعلماء و الكبراء من بني إسرائيل الذين يأمرون الناس بالبر و يتلون الكتاب فهؤلاء كان من الممكن أن تقبل شفاعتهم في غيرهم و لكن لأنهم  ينسون أنفسهم  فلا تقبل شفاعتهم لأن الشفاعة تقبل من الشافع و تنفع المشفوع له فناسب ذلك قوله ( لاَ</w:t>
      </w:r>
      <w:r w:rsidRPr="00B55D67">
        <w:rPr>
          <w:rFonts w:cs="Traditional Arabic"/>
          <w:sz w:val="34"/>
          <w:szCs w:val="34"/>
          <w:rtl/>
        </w:rPr>
        <w:t xml:space="preserve"> </w:t>
      </w:r>
      <w:r w:rsidRPr="00B55D67">
        <w:rPr>
          <w:rFonts w:cs="Traditional Arabic" w:hint="cs"/>
          <w:sz w:val="34"/>
          <w:szCs w:val="34"/>
          <w:rtl/>
        </w:rPr>
        <w:t>يُقْبَلُ</w:t>
      </w:r>
      <w:r w:rsidRPr="00B55D67">
        <w:rPr>
          <w:rFonts w:cs="Traditional Arabic"/>
          <w:sz w:val="34"/>
          <w:szCs w:val="34"/>
          <w:rtl/>
        </w:rPr>
        <w:t xml:space="preserve"> </w:t>
      </w:r>
      <w:r w:rsidRPr="00B55D67">
        <w:rPr>
          <w:rFonts w:cs="Traditional Arabic" w:hint="cs"/>
          <w:sz w:val="34"/>
          <w:szCs w:val="34"/>
          <w:rtl/>
        </w:rPr>
        <w:t>مِنْهَا</w:t>
      </w:r>
      <w:r w:rsidRPr="00B55D67">
        <w:rPr>
          <w:rFonts w:cs="Traditional Arabic"/>
          <w:sz w:val="34"/>
          <w:szCs w:val="34"/>
          <w:rtl/>
        </w:rPr>
        <w:t xml:space="preserve"> </w:t>
      </w:r>
      <w:r w:rsidRPr="00B55D67">
        <w:rPr>
          <w:rFonts w:cs="Traditional Arabic" w:hint="cs"/>
          <w:sz w:val="34"/>
          <w:szCs w:val="34"/>
          <w:rtl/>
        </w:rPr>
        <w:t xml:space="preserve">شَفَاعَةٌ) </w:t>
      </w:r>
    </w:p>
    <w:p w:rsidR="00123CC0" w:rsidRPr="00B55D67" w:rsidRDefault="00123CC0" w:rsidP="00B55D67">
      <w:pPr>
        <w:spacing w:after="0" w:line="240" w:lineRule="auto"/>
        <w:jc w:val="both"/>
        <w:rPr>
          <w:rFonts w:cs="Traditional Arabic"/>
          <w:sz w:val="34"/>
          <w:szCs w:val="34"/>
          <w:rtl/>
          <w:lang w:bidi="ar-EG"/>
        </w:rPr>
      </w:pPr>
      <w:r w:rsidRPr="00B55D67">
        <w:rPr>
          <w:rFonts w:cs="Traditional Arabic" w:hint="cs"/>
          <w:sz w:val="34"/>
          <w:szCs w:val="34"/>
          <w:rtl/>
        </w:rPr>
        <w:t>أما في البقرة 123</w:t>
      </w:r>
      <w:r w:rsidR="00B55D67">
        <w:rPr>
          <w:rFonts w:cs="Traditional Arabic" w:hint="cs"/>
          <w:sz w:val="34"/>
          <w:szCs w:val="34"/>
          <w:rtl/>
        </w:rPr>
        <w:t>،</w:t>
      </w:r>
      <w:r w:rsidRPr="00B55D67">
        <w:rPr>
          <w:rFonts w:cs="Traditional Arabic" w:hint="cs"/>
          <w:sz w:val="34"/>
          <w:szCs w:val="34"/>
          <w:rtl/>
        </w:rPr>
        <w:t>122</w:t>
      </w:r>
      <w:r w:rsidR="00B55D67">
        <w:rPr>
          <w:rFonts w:cs="Traditional Arabic" w:hint="cs"/>
          <w:sz w:val="34"/>
          <w:szCs w:val="34"/>
          <w:rtl/>
        </w:rPr>
        <w:t>:</w:t>
      </w:r>
      <w:r w:rsidRPr="00B55D67">
        <w:rPr>
          <w:rFonts w:cs="Traditional Arabic" w:hint="cs"/>
          <w:sz w:val="34"/>
          <w:szCs w:val="34"/>
          <w:rtl/>
        </w:rPr>
        <w:t xml:space="preserve"> فالحديث عن عامة أهل الكتاب الذين لا يستطيعون فداء أنفسهم و لا تنفعهم شفاعة الشافعين لهم فناسب ذلك قوله( وَلاَ</w:t>
      </w:r>
      <w:r w:rsidRPr="00B55D67">
        <w:rPr>
          <w:rFonts w:cs="Traditional Arabic"/>
          <w:sz w:val="34"/>
          <w:szCs w:val="34"/>
          <w:rtl/>
        </w:rPr>
        <w:t xml:space="preserve"> </w:t>
      </w:r>
      <w:r w:rsidRPr="00B55D67">
        <w:rPr>
          <w:rFonts w:cs="Traditional Arabic" w:hint="cs"/>
          <w:sz w:val="34"/>
          <w:szCs w:val="34"/>
          <w:rtl/>
        </w:rPr>
        <w:t>تَنفَعُهَا</w:t>
      </w:r>
      <w:r w:rsidRPr="00B55D67">
        <w:rPr>
          <w:rFonts w:cs="Traditional Arabic"/>
          <w:sz w:val="34"/>
          <w:szCs w:val="34"/>
          <w:rtl/>
        </w:rPr>
        <w:t xml:space="preserve"> </w:t>
      </w:r>
      <w:r w:rsidRPr="00B55D67">
        <w:rPr>
          <w:rFonts w:cs="Traditional Arabic" w:hint="cs"/>
          <w:sz w:val="34"/>
          <w:szCs w:val="34"/>
          <w:rtl/>
        </w:rPr>
        <w:t>شَفَاعَةٌ)</w:t>
      </w:r>
    </w:p>
    <w:p w:rsidR="00123CC0" w:rsidRPr="00B55D67" w:rsidRDefault="00123CC0" w:rsidP="00B55D67">
      <w:pPr>
        <w:spacing w:after="0" w:line="240" w:lineRule="auto"/>
        <w:jc w:val="both"/>
        <w:rPr>
          <w:rFonts w:cs="Traditional Arabic"/>
          <w:sz w:val="34"/>
          <w:szCs w:val="34"/>
          <w:rtl/>
          <w:lang w:bidi="ar-EG"/>
        </w:rPr>
      </w:pPr>
      <w:bookmarkStart w:id="2" w:name="روجع"/>
      <w:bookmarkStart w:id="3" w:name="البقرة125"/>
      <w:bookmarkEnd w:id="2"/>
      <w:bookmarkEnd w:id="3"/>
    </w:p>
    <w:p w:rsidR="00123CC0" w:rsidRPr="00B55D67" w:rsidRDefault="00123CC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(125){ وَعَهِدْنَا</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 xml:space="preserve"> </w:t>
      </w:r>
      <w:r w:rsidRPr="00B55D67">
        <w:rPr>
          <w:rFonts w:cs="Traditional Arabic" w:hint="cs"/>
          <w:sz w:val="34"/>
          <w:szCs w:val="34"/>
          <w:rtl/>
        </w:rPr>
        <w:t>وَإِسْمَاعِيلَ</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طَهِّرَا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وَالْعَاكِفِينَ</w:t>
      </w:r>
      <w:r w:rsidR="00B55D67">
        <w:rPr>
          <w:rFonts w:cs="Traditional Arabic"/>
          <w:sz w:val="34"/>
          <w:szCs w:val="34"/>
          <w:rtl/>
        </w:rPr>
        <w:t>.</w:t>
      </w:r>
      <w:r w:rsidRPr="00B55D67">
        <w:rPr>
          <w:rFonts w:cs="Traditional Arabic" w:hint="cs"/>
          <w:sz w:val="34"/>
          <w:szCs w:val="34"/>
          <w:rtl/>
        </w:rPr>
        <w:t>.... } البقرة125</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أَنْ لَا تُشْرِكْ بِي شَيْئًا وَطَهِّرْ</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وَالْقَائِمِينَ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وَأَذِّنْ فِي النَّاسِ بِالْحَجِّ</w:t>
      </w:r>
      <w:r w:rsidRPr="00B55D67">
        <w:rPr>
          <w:rFonts w:cs="Traditional Arabic" w:hint="cs"/>
          <w:sz w:val="34"/>
          <w:szCs w:val="34"/>
          <w:rtl/>
        </w:rPr>
        <w:t xml:space="preserve"> } الحج26                                  </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في الحج</w:t>
      </w:r>
      <w:r w:rsidR="00B55D67">
        <w:rPr>
          <w:rFonts w:cs="Traditional Arabic" w:hint="cs"/>
          <w:sz w:val="34"/>
          <w:szCs w:val="34"/>
          <w:rtl/>
        </w:rPr>
        <w:t>:</w:t>
      </w:r>
      <w:r w:rsidRPr="00B55D67">
        <w:rPr>
          <w:rFonts w:cs="Traditional Arabic" w:hint="cs"/>
          <w:sz w:val="34"/>
          <w:szCs w:val="34"/>
          <w:rtl/>
        </w:rPr>
        <w:t xml:space="preserve"> سبق ذكر العاكفين في قوله تعالى (</w:t>
      </w:r>
      <w:r w:rsidRPr="00B55D67">
        <w:rPr>
          <w:rFonts w:cs="Traditional Arabic"/>
          <w:sz w:val="34"/>
          <w:szCs w:val="34"/>
          <w:rtl/>
        </w:rPr>
        <w:t xml:space="preserve"> سَوَاءً الْعَاكِفُ فِيهِ</w:t>
      </w:r>
      <w:r w:rsidRPr="00B55D67">
        <w:rPr>
          <w:rFonts w:cs="Traditional Arabic" w:hint="cs"/>
          <w:sz w:val="34"/>
          <w:szCs w:val="34"/>
          <w:rtl/>
        </w:rPr>
        <w:t xml:space="preserve">) فلم يحتج إلى تكراره </w:t>
      </w:r>
      <w:r w:rsidRPr="00B55D67">
        <w:rPr>
          <w:rStyle w:val="a9"/>
          <w:rFonts w:cs="Traditional Arabic"/>
          <w:sz w:val="34"/>
          <w:szCs w:val="34"/>
          <w:rtl/>
        </w:rPr>
        <w:footnoteReference w:id="22"/>
      </w:r>
    </w:p>
    <w:p w:rsidR="00123CC0" w:rsidRPr="00B55D67" w:rsidRDefault="00123CC0" w:rsidP="00B55D67">
      <w:pPr>
        <w:spacing w:after="0" w:line="240" w:lineRule="auto"/>
        <w:jc w:val="both"/>
        <w:rPr>
          <w:rFonts w:cs="Traditional Arabic"/>
          <w:sz w:val="34"/>
          <w:szCs w:val="34"/>
          <w:rtl/>
        </w:rPr>
      </w:pPr>
    </w:p>
    <w:p w:rsidR="00123CC0" w:rsidRPr="00B55D67" w:rsidRDefault="00123CC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(126){</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بَلَداً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وَارْزُقْ</w:t>
      </w:r>
      <w:r w:rsidRPr="00B55D67">
        <w:rPr>
          <w:rFonts w:cs="Traditional Arabic"/>
          <w:sz w:val="34"/>
          <w:szCs w:val="34"/>
          <w:rtl/>
        </w:rPr>
        <w:t xml:space="preserve"> </w:t>
      </w:r>
      <w:r w:rsidRPr="00B55D67">
        <w:rPr>
          <w:rFonts w:cs="Traditional Arabic" w:hint="cs"/>
          <w:sz w:val="34"/>
          <w:szCs w:val="34"/>
          <w:rtl/>
        </w:rPr>
        <w:t>أَهْلَهُ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الثَّمَرَاتِ</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آمَنَ</w:t>
      </w:r>
      <w:r w:rsidRPr="00B55D67">
        <w:rPr>
          <w:rFonts w:cs="Traditional Arabic"/>
          <w:sz w:val="34"/>
          <w:szCs w:val="34"/>
          <w:rtl/>
        </w:rPr>
        <w:t xml:space="preserve"> </w:t>
      </w:r>
      <w:r w:rsidRPr="00B55D67">
        <w:rPr>
          <w:rFonts w:cs="Traditional Arabic" w:hint="cs"/>
          <w:sz w:val="34"/>
          <w:szCs w:val="34"/>
          <w:rtl/>
        </w:rPr>
        <w:t>مِنْهُم} البقرة126</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الْبَلَدَ</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وَاجْنُبْنِي وَبَنِيَّ أَنْ نَعْبُدَ الْأَصْنَامَ</w:t>
      </w:r>
      <w:r w:rsidRPr="00B55D67">
        <w:rPr>
          <w:rFonts w:cs="Traditional Arabic" w:hint="cs"/>
          <w:sz w:val="34"/>
          <w:szCs w:val="34"/>
          <w:rtl/>
        </w:rPr>
        <w:t xml:space="preserve">}   إبراهيم35                                                                </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lastRenderedPageBreak/>
        <w:t>في البقرة</w:t>
      </w:r>
      <w:r w:rsidR="00B55D67">
        <w:rPr>
          <w:rFonts w:cs="Traditional Arabic" w:hint="cs"/>
          <w:sz w:val="34"/>
          <w:szCs w:val="34"/>
          <w:rtl/>
        </w:rPr>
        <w:t>:</w:t>
      </w:r>
      <w:r w:rsidRPr="00B55D67">
        <w:rPr>
          <w:rFonts w:cs="Traditional Arabic" w:hint="cs"/>
          <w:sz w:val="34"/>
          <w:szCs w:val="34"/>
          <w:rtl/>
        </w:rPr>
        <w:t xml:space="preserve"> سبق قوله (</w:t>
      </w:r>
      <w:r w:rsidRPr="00B55D67">
        <w:rPr>
          <w:rFonts w:cs="Traditional Arabic"/>
          <w:sz w:val="34"/>
          <w:szCs w:val="34"/>
          <w:rtl/>
        </w:rPr>
        <w:t xml:space="preserve"> وَإِذْ جَعَلْنَا الْبَيْتَ مَثَابَةً لِلنَّاسِ وَأَمْنًا</w:t>
      </w:r>
      <w:r w:rsidRPr="00B55D67">
        <w:rPr>
          <w:rFonts w:cs="Traditional Arabic" w:hint="cs"/>
          <w:sz w:val="34"/>
          <w:szCs w:val="34"/>
          <w:rtl/>
        </w:rPr>
        <w:t>) و تعريف البيت حاصل منه تعريف البلد الذي هو فيه</w:t>
      </w:r>
      <w:r w:rsidRPr="00B55D67">
        <w:rPr>
          <w:rFonts w:cs="Traditional Arabic" w:hint="cs"/>
          <w:sz w:val="34"/>
          <w:szCs w:val="34"/>
          <w:rtl/>
          <w:lang w:bidi="ar-EG"/>
        </w:rPr>
        <w:t xml:space="preserve"> </w:t>
      </w:r>
      <w:r w:rsidRPr="00B55D67">
        <w:rPr>
          <w:rStyle w:val="a9"/>
          <w:rFonts w:cs="Traditional Arabic"/>
          <w:sz w:val="34"/>
          <w:szCs w:val="34"/>
          <w:rtl/>
        </w:rPr>
        <w:footnoteReference w:id="23"/>
      </w:r>
      <w:r w:rsidRPr="00B55D67">
        <w:rPr>
          <w:rFonts w:cs="Traditional Arabic" w:hint="cs"/>
          <w:sz w:val="34"/>
          <w:szCs w:val="34"/>
          <w:rtl/>
        </w:rPr>
        <w:t xml:space="preserve"> فلم يحتج إلى تعريف بخلاف الآية في سورة إبراهيم فهي بداية الحديث و لم يسبقها تعريف</w:t>
      </w:r>
    </w:p>
    <w:p w:rsidR="00123CC0" w:rsidRPr="00B55D67" w:rsidRDefault="00123CC0" w:rsidP="00B55D67">
      <w:pPr>
        <w:spacing w:after="0" w:line="240" w:lineRule="auto"/>
        <w:jc w:val="both"/>
        <w:rPr>
          <w:rFonts w:cs="Traditional Arabic"/>
          <w:sz w:val="34"/>
          <w:szCs w:val="34"/>
        </w:rPr>
      </w:pPr>
    </w:p>
    <w:p w:rsidR="00F856B0" w:rsidRPr="00B55D67" w:rsidRDefault="00F856B0" w:rsidP="00B55D67">
      <w:pPr>
        <w:spacing w:after="0" w:line="240" w:lineRule="auto"/>
        <w:jc w:val="both"/>
        <w:rPr>
          <w:rFonts w:cs="Traditional Arabic"/>
          <w:color w:val="000000" w:themeColor="text1"/>
          <w:sz w:val="34"/>
          <w:szCs w:val="34"/>
          <w:rtl/>
          <w:lang w:bidi="ar-EG"/>
        </w:rPr>
      </w:pPr>
    </w:p>
    <w:p w:rsidR="00123CC0" w:rsidRPr="00B55D67" w:rsidRDefault="004F14F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00123CC0" w:rsidRPr="00B55D67">
        <w:rPr>
          <w:rFonts w:cs="Traditional Arabic" w:hint="cs"/>
          <w:sz w:val="34"/>
          <w:szCs w:val="34"/>
          <w:rtl/>
        </w:rPr>
        <w:t>(129){ رَبَّنَا</w:t>
      </w:r>
      <w:r w:rsidR="00123CC0" w:rsidRPr="00B55D67">
        <w:rPr>
          <w:rFonts w:cs="Traditional Arabic"/>
          <w:sz w:val="34"/>
          <w:szCs w:val="34"/>
          <w:rtl/>
        </w:rPr>
        <w:t xml:space="preserve"> </w:t>
      </w:r>
      <w:r w:rsidR="00123CC0" w:rsidRPr="00B55D67">
        <w:rPr>
          <w:rFonts w:cs="Traditional Arabic" w:hint="cs"/>
          <w:sz w:val="34"/>
          <w:szCs w:val="34"/>
          <w:rtl/>
        </w:rPr>
        <w:t>وَابْعَثْ</w:t>
      </w:r>
      <w:r w:rsidR="00123CC0" w:rsidRPr="00B55D67">
        <w:rPr>
          <w:rFonts w:cs="Traditional Arabic"/>
          <w:sz w:val="34"/>
          <w:szCs w:val="34"/>
          <w:rtl/>
        </w:rPr>
        <w:t xml:space="preserve"> </w:t>
      </w:r>
      <w:r w:rsidR="00123CC0" w:rsidRPr="00B55D67">
        <w:rPr>
          <w:rFonts w:cs="Traditional Arabic" w:hint="cs"/>
          <w:sz w:val="34"/>
          <w:szCs w:val="34"/>
          <w:rtl/>
        </w:rPr>
        <w:t>فِيهِمْ</w:t>
      </w:r>
      <w:r w:rsidR="00123CC0" w:rsidRPr="00B55D67">
        <w:rPr>
          <w:rFonts w:cs="Traditional Arabic"/>
          <w:sz w:val="34"/>
          <w:szCs w:val="34"/>
          <w:rtl/>
        </w:rPr>
        <w:t xml:space="preserve"> </w:t>
      </w:r>
      <w:r w:rsidR="00123CC0" w:rsidRPr="00B55D67">
        <w:rPr>
          <w:rFonts w:cs="Traditional Arabic" w:hint="cs"/>
          <w:sz w:val="34"/>
          <w:szCs w:val="34"/>
          <w:rtl/>
        </w:rPr>
        <w:t>رَسُولاً</w:t>
      </w:r>
      <w:r w:rsidR="00123CC0" w:rsidRPr="00B55D67">
        <w:rPr>
          <w:rFonts w:cs="Traditional Arabic"/>
          <w:sz w:val="34"/>
          <w:szCs w:val="34"/>
          <w:rtl/>
        </w:rPr>
        <w:t xml:space="preserve"> </w:t>
      </w:r>
      <w:r w:rsidR="00123CC0" w:rsidRPr="00B55D67">
        <w:rPr>
          <w:rFonts w:cs="Traditional Arabic" w:hint="cs"/>
          <w:sz w:val="34"/>
          <w:szCs w:val="34"/>
          <w:rtl/>
        </w:rPr>
        <w:t>مِّنْهُمْ</w:t>
      </w:r>
      <w:r w:rsidR="00123CC0" w:rsidRPr="00B55D67">
        <w:rPr>
          <w:rFonts w:cs="Traditional Arabic"/>
          <w:sz w:val="34"/>
          <w:szCs w:val="34"/>
          <w:rtl/>
        </w:rPr>
        <w:t xml:space="preserve"> </w:t>
      </w:r>
      <w:r w:rsidR="00123CC0" w:rsidRPr="00B55D67">
        <w:rPr>
          <w:rFonts w:cs="Traditional Arabic" w:hint="cs"/>
          <w:sz w:val="34"/>
          <w:szCs w:val="34"/>
          <w:rtl/>
        </w:rPr>
        <w:t>يَتْلُو</w:t>
      </w:r>
      <w:r w:rsidR="00123CC0" w:rsidRPr="00B55D67">
        <w:rPr>
          <w:rFonts w:cs="Traditional Arabic"/>
          <w:sz w:val="34"/>
          <w:szCs w:val="34"/>
          <w:rtl/>
        </w:rPr>
        <w:t xml:space="preserve"> </w:t>
      </w:r>
      <w:r w:rsidR="00123CC0" w:rsidRPr="00B55D67">
        <w:rPr>
          <w:rFonts w:cs="Traditional Arabic" w:hint="cs"/>
          <w:sz w:val="34"/>
          <w:szCs w:val="34"/>
          <w:rtl/>
        </w:rPr>
        <w:t>عَلَيْهِمْ</w:t>
      </w:r>
      <w:r w:rsidR="00123CC0" w:rsidRPr="00B55D67">
        <w:rPr>
          <w:rFonts w:cs="Traditional Arabic"/>
          <w:sz w:val="34"/>
          <w:szCs w:val="34"/>
          <w:rtl/>
        </w:rPr>
        <w:t xml:space="preserve"> </w:t>
      </w:r>
      <w:r w:rsidR="00123CC0" w:rsidRPr="00B55D67">
        <w:rPr>
          <w:rFonts w:cs="Traditional Arabic" w:hint="cs"/>
          <w:sz w:val="34"/>
          <w:szCs w:val="34"/>
          <w:rtl/>
        </w:rPr>
        <w:t>آيَاتِكَ</w:t>
      </w:r>
      <w:r w:rsidR="00123CC0" w:rsidRPr="00B55D67">
        <w:rPr>
          <w:rFonts w:cs="Traditional Arabic"/>
          <w:sz w:val="34"/>
          <w:szCs w:val="34"/>
          <w:rtl/>
        </w:rPr>
        <w:t xml:space="preserve"> </w:t>
      </w:r>
      <w:r w:rsidR="00123CC0" w:rsidRPr="00B55D67">
        <w:rPr>
          <w:rFonts w:cs="Traditional Arabic" w:hint="cs"/>
          <w:sz w:val="34"/>
          <w:szCs w:val="34"/>
          <w:rtl/>
        </w:rPr>
        <w:t>وَيُعَلِّمُهُمُ</w:t>
      </w:r>
      <w:r w:rsidR="00B55D67">
        <w:rPr>
          <w:rFonts w:cs="Traditional Arabic"/>
          <w:sz w:val="34"/>
          <w:szCs w:val="34"/>
          <w:rtl/>
        </w:rPr>
        <w:t>.</w:t>
      </w:r>
      <w:r w:rsidR="00123CC0" w:rsidRPr="00B55D67">
        <w:rPr>
          <w:rFonts w:cs="Traditional Arabic" w:hint="cs"/>
          <w:sz w:val="34"/>
          <w:szCs w:val="34"/>
          <w:rtl/>
        </w:rPr>
        <w:t>...</w:t>
      </w:r>
      <w:r w:rsidR="00123CC0" w:rsidRPr="00B55D67">
        <w:rPr>
          <w:rFonts w:cs="Traditional Arabic"/>
          <w:sz w:val="34"/>
          <w:szCs w:val="34"/>
          <w:rtl/>
        </w:rPr>
        <w:t xml:space="preserve"> </w:t>
      </w:r>
      <w:r w:rsidR="00123CC0" w:rsidRPr="00B55D67">
        <w:rPr>
          <w:rFonts w:cs="Traditional Arabic" w:hint="cs"/>
          <w:color w:val="FF0000"/>
          <w:sz w:val="34"/>
          <w:szCs w:val="34"/>
          <w:rtl/>
        </w:rPr>
        <w:t>وَيُزَكِّيهِمْ</w:t>
      </w:r>
      <w:r w:rsidR="00123CC0" w:rsidRPr="00B55D67">
        <w:rPr>
          <w:rFonts w:cs="Traditional Arabic"/>
          <w:sz w:val="34"/>
          <w:szCs w:val="34"/>
          <w:rtl/>
        </w:rPr>
        <w:t xml:space="preserve"> </w:t>
      </w:r>
      <w:r w:rsidR="00123CC0" w:rsidRPr="00B55D67">
        <w:rPr>
          <w:rFonts w:cs="Traditional Arabic" w:hint="cs"/>
          <w:sz w:val="34"/>
          <w:szCs w:val="34"/>
          <w:rtl/>
        </w:rPr>
        <w:t>} البقرة129</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Style w:val="a7"/>
          <w:rFonts w:ascii="Arial" w:hAnsi="Arial" w:cs="Traditional Arabic"/>
          <w:b w:val="0"/>
          <w:bCs w:val="0"/>
          <w:sz w:val="34"/>
          <w:szCs w:val="34"/>
          <w:rtl/>
        </w:rPr>
        <w:t xml:space="preserve">كَمَا أَرْسَلْنَا فِيكُمْ رَسُولًا مِنْكُمْ يَتْلُو </w:t>
      </w:r>
      <w:r w:rsidRPr="00B55D67">
        <w:rPr>
          <w:rStyle w:val="a7"/>
          <w:rFonts w:ascii="Arial" w:hAnsi="Arial" w:cs="Traditional Arabic"/>
          <w:b w:val="0"/>
          <w:bCs w:val="0"/>
          <w:color w:val="FF0000"/>
          <w:sz w:val="34"/>
          <w:szCs w:val="34"/>
          <w:rtl/>
        </w:rPr>
        <w:t>عَلَيْكُمْ</w:t>
      </w:r>
      <w:r w:rsidRPr="00B55D67">
        <w:rPr>
          <w:rStyle w:val="a7"/>
          <w:rFonts w:ascii="Arial" w:hAnsi="Arial" w:cs="Traditional Arabic"/>
          <w:b w:val="0"/>
          <w:bCs w:val="0"/>
          <w:sz w:val="34"/>
          <w:szCs w:val="34"/>
          <w:rtl/>
        </w:rPr>
        <w:t xml:space="preserve"> آَيَاتِنَا وَيُزَكِّيكُمْ وَيُعَلِّمُكُمُ</w:t>
      </w:r>
      <w:r w:rsidR="00B55D67">
        <w:rPr>
          <w:rStyle w:val="a7"/>
          <w:rFonts w:ascii="Arial" w:hAnsi="Arial" w:cs="Traditional Arabic"/>
          <w:b w:val="0"/>
          <w:bCs w:val="0"/>
          <w:sz w:val="34"/>
          <w:szCs w:val="34"/>
          <w:rtl/>
        </w:rPr>
        <w:t>.</w:t>
      </w:r>
      <w:r w:rsidRPr="00B55D67">
        <w:rPr>
          <w:rStyle w:val="a7"/>
          <w:rFonts w:ascii="Arial" w:hAnsi="Arial" w:cs="Traditional Arabic" w:hint="cs"/>
          <w:b w:val="0"/>
          <w:bCs w:val="0"/>
          <w:sz w:val="34"/>
          <w:szCs w:val="34"/>
          <w:rtl/>
        </w:rPr>
        <w:t>...</w:t>
      </w:r>
      <w:r w:rsidRPr="00B55D67">
        <w:rPr>
          <w:rStyle w:val="a7"/>
          <w:rFonts w:ascii="Arial" w:hAnsi="Arial" w:cs="Traditional Arabic"/>
          <w:b w:val="0"/>
          <w:bCs w:val="0"/>
          <w:sz w:val="34"/>
          <w:szCs w:val="34"/>
        </w:rPr>
        <w:t xml:space="preserve"> </w:t>
      </w:r>
      <w:r w:rsidRPr="00B55D67">
        <w:rPr>
          <w:rStyle w:val="a7"/>
          <w:rFonts w:ascii="Arial" w:hAnsi="Arial" w:cs="Traditional Arabic" w:hint="cs"/>
          <w:b w:val="0"/>
          <w:bCs w:val="0"/>
          <w:sz w:val="34"/>
          <w:szCs w:val="34"/>
          <w:rtl/>
        </w:rPr>
        <w:t>}البقرة151</w:t>
      </w:r>
      <w:r w:rsidRPr="00B55D67">
        <w:rPr>
          <w:rFonts w:cs="Traditional Arabic"/>
          <w:sz w:val="34"/>
          <w:szCs w:val="34"/>
        </w:rPr>
        <w:br/>
      </w:r>
      <w:r w:rsidRPr="00B55D67">
        <w:rPr>
          <w:rFonts w:cs="Traditional Arabic" w:hint="cs"/>
          <w:sz w:val="34"/>
          <w:szCs w:val="34"/>
          <w:rtl/>
        </w:rPr>
        <w:t xml:space="preserve">         {</w:t>
      </w:r>
      <w:r w:rsidRPr="00B55D67">
        <w:rPr>
          <w:rStyle w:val="a7"/>
          <w:rFonts w:ascii="Arial" w:hAnsi="Arial" w:cs="Traditional Arabic"/>
          <w:b w:val="0"/>
          <w:bCs w:val="0"/>
          <w:sz w:val="34"/>
          <w:szCs w:val="34"/>
          <w:rtl/>
        </w:rPr>
        <w:t xml:space="preserve">إِذْ بَعَثَ فِيهِمْ رَسُولًا </w:t>
      </w:r>
      <w:r w:rsidRPr="00B55D67">
        <w:rPr>
          <w:rStyle w:val="a7"/>
          <w:rFonts w:ascii="Arial" w:hAnsi="Arial" w:cs="Traditional Arabic"/>
          <w:b w:val="0"/>
          <w:bCs w:val="0"/>
          <w:color w:val="FF0000"/>
          <w:sz w:val="34"/>
          <w:szCs w:val="34"/>
          <w:rtl/>
        </w:rPr>
        <w:t>مِنْ</w:t>
      </w:r>
      <w:r w:rsidRPr="00B55D67">
        <w:rPr>
          <w:rStyle w:val="a7"/>
          <w:rFonts w:ascii="Arial" w:hAnsi="Arial" w:cs="Traditional Arabic"/>
          <w:b w:val="0"/>
          <w:bCs w:val="0"/>
          <w:sz w:val="34"/>
          <w:szCs w:val="34"/>
          <w:rtl/>
        </w:rPr>
        <w:t xml:space="preserve"> </w:t>
      </w:r>
      <w:r w:rsidRPr="00B55D67">
        <w:rPr>
          <w:rStyle w:val="a7"/>
          <w:rFonts w:ascii="Arial" w:hAnsi="Arial" w:cs="Traditional Arabic"/>
          <w:b w:val="0"/>
          <w:bCs w:val="0"/>
          <w:color w:val="FF0000"/>
          <w:sz w:val="34"/>
          <w:szCs w:val="34"/>
          <w:rtl/>
        </w:rPr>
        <w:t>أَنْفُسِهِمْ</w:t>
      </w:r>
      <w:r w:rsidRPr="00B55D67">
        <w:rPr>
          <w:rStyle w:val="a7"/>
          <w:rFonts w:ascii="Arial" w:hAnsi="Arial" w:cs="Traditional Arabic"/>
          <w:b w:val="0"/>
          <w:bCs w:val="0"/>
          <w:sz w:val="34"/>
          <w:szCs w:val="34"/>
          <w:rtl/>
        </w:rPr>
        <w:t xml:space="preserve"> </w:t>
      </w:r>
      <w:proofErr w:type="spellStart"/>
      <w:r w:rsidRPr="00B55D67">
        <w:rPr>
          <w:rStyle w:val="a7"/>
          <w:rFonts w:ascii="Arial" w:hAnsi="Arial" w:cs="Traditional Arabic"/>
          <w:b w:val="0"/>
          <w:bCs w:val="0"/>
          <w:sz w:val="34"/>
          <w:szCs w:val="34"/>
          <w:rtl/>
        </w:rPr>
        <w:t>يَتْلُوعَلَيْهِمْ</w:t>
      </w:r>
      <w:proofErr w:type="spellEnd"/>
      <w:r w:rsidRPr="00B55D67">
        <w:rPr>
          <w:rStyle w:val="a7"/>
          <w:rFonts w:ascii="Arial" w:hAnsi="Arial" w:cs="Traditional Arabic"/>
          <w:b w:val="0"/>
          <w:bCs w:val="0"/>
          <w:sz w:val="34"/>
          <w:szCs w:val="34"/>
          <w:rtl/>
        </w:rPr>
        <w:t xml:space="preserve"> آَيَاتِهِ وَيُزَكِّيهِمْ وَيُعَلِّمُهُمُ</w:t>
      </w:r>
      <w:r w:rsidR="00B55D67">
        <w:rPr>
          <w:rStyle w:val="a7"/>
          <w:rFonts w:ascii="Arial" w:hAnsi="Arial" w:cs="Traditional Arabic"/>
          <w:b w:val="0"/>
          <w:bCs w:val="0"/>
          <w:sz w:val="34"/>
          <w:szCs w:val="34"/>
          <w:rtl/>
        </w:rPr>
        <w:t>.</w:t>
      </w:r>
      <w:r w:rsidRPr="00B55D67">
        <w:rPr>
          <w:rStyle w:val="a7"/>
          <w:rFonts w:ascii="Arial" w:hAnsi="Arial" w:cs="Traditional Arabic" w:hint="cs"/>
          <w:b w:val="0"/>
          <w:bCs w:val="0"/>
          <w:sz w:val="34"/>
          <w:szCs w:val="34"/>
          <w:rtl/>
        </w:rPr>
        <w:t>...}آل عمران 164</w:t>
      </w:r>
      <w:r w:rsidRPr="00B55D67">
        <w:rPr>
          <w:rFonts w:cs="Traditional Arabic"/>
          <w:sz w:val="34"/>
          <w:szCs w:val="34"/>
        </w:rPr>
        <w:br/>
      </w:r>
      <w:r w:rsidRPr="00B55D67">
        <w:rPr>
          <w:rFonts w:cs="Traditional Arabic" w:hint="cs"/>
          <w:sz w:val="34"/>
          <w:szCs w:val="34"/>
          <w:rtl/>
        </w:rPr>
        <w:t xml:space="preserve">         {</w:t>
      </w:r>
      <w:proofErr w:type="spellStart"/>
      <w:r w:rsidRPr="00B55D67">
        <w:rPr>
          <w:rStyle w:val="a7"/>
          <w:rFonts w:ascii="Arial" w:hAnsi="Arial" w:cs="Traditional Arabic"/>
          <w:b w:val="0"/>
          <w:bCs w:val="0"/>
          <w:sz w:val="34"/>
          <w:szCs w:val="34"/>
          <w:rtl/>
        </w:rPr>
        <w:t>هُوَالَّذِي</w:t>
      </w:r>
      <w:proofErr w:type="spellEnd"/>
      <w:r w:rsidRPr="00B55D67">
        <w:rPr>
          <w:rStyle w:val="a7"/>
          <w:rFonts w:ascii="Arial" w:hAnsi="Arial" w:cs="Traditional Arabic"/>
          <w:b w:val="0"/>
          <w:bCs w:val="0"/>
          <w:sz w:val="34"/>
          <w:szCs w:val="34"/>
          <w:rtl/>
        </w:rPr>
        <w:t xml:space="preserve"> بَعَثَ فِي </w:t>
      </w:r>
      <w:r w:rsidRPr="00B55D67">
        <w:rPr>
          <w:rStyle w:val="a7"/>
          <w:rFonts w:ascii="Arial" w:hAnsi="Arial" w:cs="Traditional Arabic"/>
          <w:b w:val="0"/>
          <w:bCs w:val="0"/>
          <w:color w:val="FF0000"/>
          <w:sz w:val="34"/>
          <w:szCs w:val="34"/>
          <w:rtl/>
        </w:rPr>
        <w:t>الْأُمِّيِّينَ</w:t>
      </w:r>
      <w:r w:rsidRPr="00B55D67">
        <w:rPr>
          <w:rStyle w:val="a7"/>
          <w:rFonts w:ascii="Arial" w:hAnsi="Arial" w:cs="Traditional Arabic"/>
          <w:b w:val="0"/>
          <w:bCs w:val="0"/>
          <w:sz w:val="34"/>
          <w:szCs w:val="34"/>
          <w:rtl/>
        </w:rPr>
        <w:t xml:space="preserve"> رَسُولًا مِنْهُمْ يَتْلُو عَلَيْهِمْ آَيَاتِهِ وَيُزَكِّيهِمْ وَيُعَلِّمُهُمُ</w:t>
      </w:r>
      <w:r w:rsidR="00B55D67">
        <w:rPr>
          <w:rStyle w:val="a7"/>
          <w:rFonts w:ascii="Arial" w:hAnsi="Arial" w:cs="Traditional Arabic"/>
          <w:b w:val="0"/>
          <w:bCs w:val="0"/>
          <w:sz w:val="34"/>
          <w:szCs w:val="34"/>
          <w:rtl/>
        </w:rPr>
        <w:t>.</w:t>
      </w:r>
      <w:r w:rsidRPr="00B55D67">
        <w:rPr>
          <w:rStyle w:val="a7"/>
          <w:rFonts w:ascii="Arial" w:hAnsi="Arial" w:cs="Traditional Arabic" w:hint="cs"/>
          <w:b w:val="0"/>
          <w:bCs w:val="0"/>
          <w:sz w:val="34"/>
          <w:szCs w:val="34"/>
          <w:rtl/>
        </w:rPr>
        <w:t>...} الجمعة2</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في البقرة 129 لما كان  الكلام على لسان إبراهيم و إسماعيل عليهما السلام  تقدم التعليم على التزكية </w:t>
      </w:r>
      <w:r w:rsidR="00B55D67">
        <w:rPr>
          <w:rFonts w:cs="Traditional Arabic" w:hint="cs"/>
          <w:sz w:val="34"/>
          <w:szCs w:val="34"/>
          <w:rtl/>
        </w:rPr>
        <w:t>،</w:t>
      </w:r>
      <w:r w:rsidRPr="00B55D67">
        <w:rPr>
          <w:rFonts w:cs="Traditional Arabic" w:hint="cs"/>
          <w:sz w:val="34"/>
          <w:szCs w:val="34"/>
          <w:rtl/>
        </w:rPr>
        <w:t xml:space="preserve"> أما في باقي السور فالكلام من الله مباشرة فتقدمت التزكية على التعليم لأن مهمة الأنبياء في الأساس هي التعليم و التبليغ أما التزكية فهي من عند الله سبحانه و تعالى (</w:t>
      </w:r>
      <w:r w:rsidRPr="00B55D67">
        <w:rPr>
          <w:rFonts w:cs="Traditional Arabic"/>
          <w:sz w:val="34"/>
          <w:szCs w:val="34"/>
          <w:rtl/>
        </w:rPr>
        <w:t xml:space="preserve"> وَلَوْلَا فَضْلُ اللَّهِ عَلَيْكُمْ وَرَحْمَتُهُ مَا </w:t>
      </w:r>
      <w:proofErr w:type="spellStart"/>
      <w:r w:rsidRPr="00B55D67">
        <w:rPr>
          <w:rFonts w:cs="Traditional Arabic"/>
          <w:sz w:val="34"/>
          <w:szCs w:val="34"/>
          <w:rtl/>
        </w:rPr>
        <w:t>زَكَىٰ</w:t>
      </w:r>
      <w:proofErr w:type="spellEnd"/>
      <w:r w:rsidRPr="00B55D67">
        <w:rPr>
          <w:rFonts w:cs="Traditional Arabic"/>
          <w:sz w:val="34"/>
          <w:szCs w:val="34"/>
          <w:rtl/>
        </w:rPr>
        <w:t xml:space="preserve"> مِنْكُمْ مِنْ أَحَدٍ أَبَدًا </w:t>
      </w:r>
      <w:proofErr w:type="spellStart"/>
      <w:r w:rsidRPr="00B55D67">
        <w:rPr>
          <w:rFonts w:cs="Traditional Arabic"/>
          <w:sz w:val="34"/>
          <w:szCs w:val="34"/>
          <w:rtl/>
        </w:rPr>
        <w:t>وَلَٰكِنَّ</w:t>
      </w:r>
      <w:proofErr w:type="spellEnd"/>
      <w:r w:rsidRPr="00B55D67">
        <w:rPr>
          <w:rFonts w:cs="Traditional Arabic"/>
          <w:sz w:val="34"/>
          <w:szCs w:val="34"/>
          <w:rtl/>
        </w:rPr>
        <w:t xml:space="preserve"> اللَّهَ يُزَكِّي مَنْ يَشَاءُ</w:t>
      </w:r>
      <w:r w:rsidRPr="00B55D67">
        <w:rPr>
          <w:rFonts w:cs="Traditional Arabic" w:hint="cs"/>
          <w:sz w:val="34"/>
          <w:szCs w:val="34"/>
          <w:rtl/>
        </w:rPr>
        <w:t>)النور21</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في آل عمران</w:t>
      </w:r>
      <w:r w:rsidR="00B55D67">
        <w:rPr>
          <w:rFonts w:cs="Traditional Arabic" w:hint="cs"/>
          <w:sz w:val="34"/>
          <w:szCs w:val="34"/>
          <w:rtl/>
        </w:rPr>
        <w:t>:</w:t>
      </w:r>
      <w:r w:rsidRPr="00B55D67">
        <w:rPr>
          <w:rFonts w:cs="Traditional Arabic" w:hint="cs"/>
          <w:sz w:val="34"/>
          <w:szCs w:val="34"/>
          <w:rtl/>
        </w:rPr>
        <w:t xml:space="preserve"> الله سبحانه و تعالى يمتن على المؤمنين بأن بعث فيهم رسولا و من تمام النعمة أن كان ذلك الرسول من أنفسهم فهو شديد الصلة بهم لذلك ناسب أن يقول (</w:t>
      </w:r>
      <w:r w:rsidRPr="00B55D67">
        <w:rPr>
          <w:rFonts w:cs="Traditional Arabic"/>
          <w:sz w:val="34"/>
          <w:szCs w:val="34"/>
          <w:rtl/>
        </w:rPr>
        <w:t xml:space="preserve"> مِنْ أَنْفُسِهِمْ</w:t>
      </w:r>
      <w:r w:rsidRPr="00B55D67">
        <w:rPr>
          <w:rFonts w:cs="Traditional Arabic" w:hint="cs"/>
          <w:sz w:val="34"/>
          <w:szCs w:val="34"/>
          <w:rtl/>
        </w:rPr>
        <w:t>)</w:t>
      </w:r>
    </w:p>
    <w:p w:rsidR="00123CC0" w:rsidRPr="00B55D67" w:rsidRDefault="00123CC0" w:rsidP="00B55D67">
      <w:pPr>
        <w:spacing w:after="0" w:line="240" w:lineRule="auto"/>
        <w:jc w:val="both"/>
        <w:rPr>
          <w:rFonts w:cs="Traditional Arabic"/>
          <w:sz w:val="34"/>
          <w:szCs w:val="34"/>
          <w:rtl/>
        </w:rPr>
      </w:pPr>
    </w:p>
    <w:p w:rsidR="00123CC0" w:rsidRPr="00B55D67" w:rsidRDefault="00123CC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lang w:bidi="ar-EG"/>
        </w:rPr>
        <w:t>(130)</w:t>
      </w:r>
      <w:r w:rsidRPr="00B55D67">
        <w:rPr>
          <w:rFonts w:cs="Traditional Arabic"/>
          <w:sz w:val="34"/>
          <w:szCs w:val="34"/>
          <w:rtl/>
          <w:lang w:bidi="ar-EG"/>
        </w:rPr>
        <w:t xml:space="preserve">{ </w:t>
      </w:r>
      <w:r w:rsidRPr="00B55D67">
        <w:rPr>
          <w:rFonts w:cs="Traditional Arabic" w:hint="cs"/>
          <w:sz w:val="34"/>
          <w:szCs w:val="34"/>
          <w:rtl/>
          <w:lang w:bidi="ar-EG"/>
        </w:rPr>
        <w:t>إِلاَّ</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سَفِهَ</w:t>
      </w:r>
      <w:r w:rsidRPr="00B55D67">
        <w:rPr>
          <w:rFonts w:cs="Traditional Arabic"/>
          <w:sz w:val="34"/>
          <w:szCs w:val="34"/>
          <w:rtl/>
          <w:lang w:bidi="ar-EG"/>
        </w:rPr>
        <w:t xml:space="preserve"> </w:t>
      </w:r>
      <w:r w:rsidRPr="00B55D67">
        <w:rPr>
          <w:rFonts w:cs="Traditional Arabic" w:hint="cs"/>
          <w:sz w:val="34"/>
          <w:szCs w:val="34"/>
          <w:rtl/>
          <w:lang w:bidi="ar-EG"/>
        </w:rPr>
        <w:t>نَفْسَهُ</w:t>
      </w:r>
      <w:r w:rsidRPr="00B55D67">
        <w:rPr>
          <w:rFonts w:cs="Traditional Arabic"/>
          <w:sz w:val="34"/>
          <w:szCs w:val="34"/>
          <w:rtl/>
          <w:lang w:bidi="ar-EG"/>
        </w:rPr>
        <w:t xml:space="preserve"> </w:t>
      </w:r>
      <w:r w:rsidRPr="00B55D67">
        <w:rPr>
          <w:rFonts w:cs="Traditional Arabic" w:hint="cs"/>
          <w:sz w:val="34"/>
          <w:szCs w:val="34"/>
          <w:rtl/>
          <w:lang w:bidi="ar-EG"/>
        </w:rPr>
        <w:t>وَلَقَدِ</w:t>
      </w:r>
      <w:r w:rsidRPr="00B55D67">
        <w:rPr>
          <w:rFonts w:cs="Traditional Arabic"/>
          <w:sz w:val="34"/>
          <w:szCs w:val="34"/>
          <w:rtl/>
          <w:lang w:bidi="ar-EG"/>
        </w:rPr>
        <w:t xml:space="preserve"> </w:t>
      </w:r>
      <w:r w:rsidRPr="00B55D67">
        <w:rPr>
          <w:rFonts w:cs="Traditional Arabic" w:hint="cs"/>
          <w:sz w:val="34"/>
          <w:szCs w:val="34"/>
          <w:rtl/>
          <w:lang w:bidi="ar-EG"/>
        </w:rPr>
        <w:t>اصْطَفَيْنَاهُ</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الدُّنْيَا</w:t>
      </w:r>
      <w:r w:rsidR="00B55D67">
        <w:rPr>
          <w:rFonts w:cs="Traditional Arabic"/>
          <w:sz w:val="34"/>
          <w:szCs w:val="34"/>
          <w:rtl/>
          <w:lang w:bidi="ar-EG"/>
        </w:rPr>
        <w:t>.</w:t>
      </w:r>
      <w:r w:rsidRPr="00B55D67">
        <w:rPr>
          <w:rFonts w:cs="Traditional Arabic" w:hint="cs"/>
          <w:sz w:val="34"/>
          <w:szCs w:val="34"/>
          <w:rtl/>
          <w:lang w:bidi="ar-EG"/>
        </w:rPr>
        <w:t>...</w:t>
      </w:r>
      <w:r w:rsidRPr="00B55D67">
        <w:rPr>
          <w:rFonts w:ascii="Times New Roman" w:hAnsi="Times New Roman" w:cs="Times New Roman" w:hint="cs"/>
          <w:sz w:val="34"/>
          <w:szCs w:val="34"/>
          <w:rtl/>
          <w:lang w:bidi="ar-EG"/>
        </w:rPr>
        <w:t>۝</w:t>
      </w:r>
      <w:r w:rsidRPr="00B55D67">
        <w:rPr>
          <w:rFonts w:ascii="Arial" w:hAnsi="Arial" w:cs="Traditional Arabic"/>
          <w:color w:val="000000"/>
          <w:sz w:val="34"/>
          <w:szCs w:val="34"/>
          <w:rtl/>
          <w:lang w:bidi="ar-EG"/>
        </w:rPr>
        <w:t xml:space="preserve"> إِذْ قَالَ لَهُ رَبُّهُ أَسْلِمْ</w:t>
      </w:r>
      <w:r w:rsidRPr="00B55D67">
        <w:rPr>
          <w:rFonts w:cs="Traditional Arabic"/>
          <w:sz w:val="34"/>
          <w:szCs w:val="34"/>
          <w:rtl/>
          <w:lang w:bidi="ar-EG"/>
        </w:rPr>
        <w:t>}</w:t>
      </w:r>
      <w:r w:rsidRPr="00B55D67">
        <w:rPr>
          <w:rFonts w:cs="Traditional Arabic" w:hint="cs"/>
          <w:sz w:val="34"/>
          <w:szCs w:val="34"/>
          <w:rtl/>
          <w:lang w:bidi="ar-EG"/>
        </w:rPr>
        <w:t>البقرة</w:t>
      </w:r>
      <w:r w:rsidRPr="00B55D67">
        <w:rPr>
          <w:rFonts w:cs="Traditional Arabic"/>
          <w:sz w:val="34"/>
          <w:szCs w:val="34"/>
          <w:rtl/>
          <w:lang w:bidi="ar-EG"/>
        </w:rPr>
        <w:t>130</w:t>
      </w:r>
    </w:p>
    <w:p w:rsidR="00123CC0" w:rsidRPr="00B55D67" w:rsidRDefault="00123CC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وَآتَيْنَاهُ</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الْدُّنْيَا</w:t>
      </w:r>
      <w:r w:rsidRPr="00B55D67">
        <w:rPr>
          <w:rFonts w:cs="Traditional Arabic"/>
          <w:sz w:val="34"/>
          <w:szCs w:val="34"/>
          <w:rtl/>
          <w:lang w:bidi="ar-EG"/>
        </w:rPr>
        <w:t xml:space="preserve"> </w:t>
      </w:r>
      <w:r w:rsidRPr="00B55D67">
        <w:rPr>
          <w:rFonts w:cs="Traditional Arabic" w:hint="cs"/>
          <w:sz w:val="34"/>
          <w:szCs w:val="34"/>
          <w:rtl/>
          <w:lang w:bidi="ar-EG"/>
        </w:rPr>
        <w:t>حَسَنَةً</w:t>
      </w:r>
      <w:r w:rsidR="00B55D67">
        <w:rPr>
          <w:rFonts w:cs="Traditional Arabic"/>
          <w:sz w:val="34"/>
          <w:szCs w:val="34"/>
          <w:rtl/>
          <w:lang w:bidi="ar-EG"/>
        </w:rPr>
        <w:t>.</w:t>
      </w:r>
      <w:r w:rsidRPr="00B55D67">
        <w:rPr>
          <w:rFonts w:cs="Traditional Arabic" w:hint="cs"/>
          <w:sz w:val="34"/>
          <w:szCs w:val="34"/>
          <w:rtl/>
          <w:lang w:bidi="ar-EG"/>
        </w:rPr>
        <w:t>...</w:t>
      </w:r>
      <w:r w:rsidRPr="00B55D67">
        <w:rPr>
          <w:rFonts w:ascii="Times New Roman" w:hAnsi="Times New Roman" w:cs="Times New Roman" w:hint="cs"/>
          <w:sz w:val="34"/>
          <w:szCs w:val="34"/>
          <w:rtl/>
          <w:lang w:bidi="ar-EG"/>
        </w:rPr>
        <w:t>۝</w:t>
      </w:r>
      <w:r w:rsidRPr="00B55D67">
        <w:rPr>
          <w:rFonts w:ascii="Arial" w:hAnsi="Arial" w:cs="Traditional Arabic"/>
          <w:color w:val="000000"/>
          <w:sz w:val="34"/>
          <w:szCs w:val="34"/>
          <w:rtl/>
          <w:lang w:bidi="ar-EG"/>
        </w:rPr>
        <w:t xml:space="preserve"> ثُمَّ أَوْحَيْنَا إِلَيْكَ أَنِ اتَّبِعْ مِلَّةَ إِبْرَاهِيمَ حَنِيفًا </w:t>
      </w:r>
      <w:r w:rsidRPr="00B55D67">
        <w:rPr>
          <w:rFonts w:cs="Traditional Arabic"/>
          <w:sz w:val="34"/>
          <w:szCs w:val="34"/>
          <w:rtl/>
          <w:lang w:bidi="ar-EG"/>
        </w:rPr>
        <w:t>}</w:t>
      </w:r>
      <w:r w:rsidRPr="00B55D67">
        <w:rPr>
          <w:rFonts w:cs="Traditional Arabic" w:hint="cs"/>
          <w:sz w:val="34"/>
          <w:szCs w:val="34"/>
          <w:rtl/>
          <w:lang w:bidi="ar-EG"/>
        </w:rPr>
        <w:t>النحل</w:t>
      </w:r>
      <w:r w:rsidRPr="00B55D67">
        <w:rPr>
          <w:rFonts w:cs="Traditional Arabic"/>
          <w:sz w:val="34"/>
          <w:szCs w:val="34"/>
          <w:rtl/>
          <w:lang w:bidi="ar-EG"/>
        </w:rPr>
        <w:t>122</w:t>
      </w:r>
    </w:p>
    <w:p w:rsidR="00123CC0" w:rsidRPr="00B55D67" w:rsidRDefault="00123CC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وَجَعَلْنَا</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ذُرِّيَّتِهِ</w:t>
      </w:r>
      <w:r w:rsidRPr="00B55D67">
        <w:rPr>
          <w:rFonts w:cs="Traditional Arabic"/>
          <w:sz w:val="34"/>
          <w:szCs w:val="34"/>
          <w:rtl/>
          <w:lang w:bidi="ar-EG"/>
        </w:rPr>
        <w:t xml:space="preserve"> </w:t>
      </w:r>
      <w:r w:rsidRPr="00B55D67">
        <w:rPr>
          <w:rFonts w:cs="Traditional Arabic" w:hint="cs"/>
          <w:sz w:val="34"/>
          <w:szCs w:val="34"/>
          <w:rtl/>
          <w:lang w:bidi="ar-EG"/>
        </w:rPr>
        <w:t>النُّبُوَّةَ</w:t>
      </w:r>
      <w:r w:rsidRPr="00B55D67">
        <w:rPr>
          <w:rFonts w:cs="Traditional Arabic"/>
          <w:sz w:val="34"/>
          <w:szCs w:val="34"/>
          <w:rtl/>
          <w:lang w:bidi="ar-EG"/>
        </w:rPr>
        <w:t xml:space="preserve"> </w:t>
      </w:r>
      <w:r w:rsidRPr="00B55D67">
        <w:rPr>
          <w:rFonts w:cs="Traditional Arabic" w:hint="cs"/>
          <w:sz w:val="34"/>
          <w:szCs w:val="34"/>
          <w:rtl/>
          <w:lang w:bidi="ar-EG"/>
        </w:rPr>
        <w:t>وَالْكِتَابَ</w:t>
      </w:r>
      <w:r w:rsidRPr="00B55D67">
        <w:rPr>
          <w:rFonts w:cs="Traditional Arabic"/>
          <w:sz w:val="34"/>
          <w:szCs w:val="34"/>
          <w:rtl/>
          <w:lang w:bidi="ar-EG"/>
        </w:rPr>
        <w:t xml:space="preserve"> </w:t>
      </w:r>
      <w:r w:rsidRPr="00B55D67">
        <w:rPr>
          <w:rFonts w:cs="Traditional Arabic" w:hint="cs"/>
          <w:sz w:val="34"/>
          <w:szCs w:val="34"/>
          <w:rtl/>
          <w:lang w:bidi="ar-EG"/>
        </w:rPr>
        <w:t>وَآتَيْنَاهُ</w:t>
      </w:r>
      <w:r w:rsidRPr="00B55D67">
        <w:rPr>
          <w:rFonts w:cs="Traditional Arabic"/>
          <w:sz w:val="34"/>
          <w:szCs w:val="34"/>
          <w:rtl/>
          <w:lang w:bidi="ar-EG"/>
        </w:rPr>
        <w:t xml:space="preserve"> </w:t>
      </w:r>
      <w:r w:rsidRPr="00B55D67">
        <w:rPr>
          <w:rFonts w:cs="Traditional Arabic" w:hint="cs"/>
          <w:sz w:val="34"/>
          <w:szCs w:val="34"/>
          <w:rtl/>
          <w:lang w:bidi="ar-EG"/>
        </w:rPr>
        <w:t>أَجْرَهُ</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الدُّنْيَا</w:t>
      </w:r>
      <w:r w:rsidR="00B55D67">
        <w:rPr>
          <w:rFonts w:cs="Traditional Arabic"/>
          <w:sz w:val="34"/>
          <w:szCs w:val="34"/>
          <w:rtl/>
          <w:lang w:bidi="ar-EG"/>
        </w:rPr>
        <w:t>.</w:t>
      </w:r>
      <w:r w:rsidRPr="00B55D67">
        <w:rPr>
          <w:rFonts w:cs="Traditional Arabic" w:hint="cs"/>
          <w:sz w:val="34"/>
          <w:szCs w:val="34"/>
          <w:rtl/>
          <w:lang w:bidi="ar-EG"/>
        </w:rPr>
        <w:t>...</w:t>
      </w:r>
      <w:r w:rsidRPr="00B55D67">
        <w:rPr>
          <w:rFonts w:ascii="Times New Roman" w:hAnsi="Times New Roman" w:cs="Times New Roman" w:hint="cs"/>
          <w:sz w:val="34"/>
          <w:szCs w:val="34"/>
          <w:rtl/>
          <w:lang w:bidi="ar-EG"/>
        </w:rPr>
        <w:t>۝</w:t>
      </w:r>
      <w:r w:rsidRPr="00B55D67">
        <w:rPr>
          <w:rFonts w:ascii="Arial" w:hAnsi="Arial" w:cs="Traditional Arabic"/>
          <w:color w:val="000000"/>
          <w:sz w:val="34"/>
          <w:szCs w:val="34"/>
          <w:rtl/>
          <w:lang w:bidi="ar-EG"/>
        </w:rPr>
        <w:t>وَلُوطًا إِذْ قَالَ لِقَوْمِهِ</w:t>
      </w:r>
      <w:r w:rsidRPr="00B55D67">
        <w:rPr>
          <w:rFonts w:cs="Traditional Arabic"/>
          <w:sz w:val="34"/>
          <w:szCs w:val="34"/>
          <w:rtl/>
          <w:lang w:bidi="ar-EG"/>
        </w:rPr>
        <w:t>}</w:t>
      </w:r>
      <w:r w:rsidRPr="00B55D67">
        <w:rPr>
          <w:rFonts w:cs="Traditional Arabic" w:hint="cs"/>
          <w:sz w:val="34"/>
          <w:szCs w:val="34"/>
          <w:rtl/>
          <w:lang w:bidi="ar-EG"/>
        </w:rPr>
        <w:t>العنكبوت</w:t>
      </w:r>
      <w:r w:rsidRPr="00B55D67">
        <w:rPr>
          <w:rFonts w:cs="Traditional Arabic"/>
          <w:sz w:val="34"/>
          <w:szCs w:val="34"/>
          <w:rtl/>
          <w:lang w:bidi="ar-EG"/>
        </w:rPr>
        <w:t>27</w:t>
      </w:r>
    </w:p>
    <w:p w:rsidR="00123CC0" w:rsidRPr="00B55D67" w:rsidRDefault="00123CC0" w:rsidP="00B55D67">
      <w:pPr>
        <w:spacing w:after="0" w:line="240" w:lineRule="auto"/>
        <w:jc w:val="both"/>
        <w:rPr>
          <w:rFonts w:cs="Traditional Arabic"/>
          <w:sz w:val="34"/>
          <w:szCs w:val="34"/>
          <w:rtl/>
        </w:rPr>
      </w:pPr>
    </w:p>
    <w:p w:rsidR="00123CC0" w:rsidRPr="00B55D67" w:rsidRDefault="00123CC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lastRenderedPageBreak/>
        <w:t>(133)</w:t>
      </w:r>
      <w:r w:rsidRPr="00B55D67">
        <w:rPr>
          <w:rFonts w:cs="Traditional Arabic"/>
          <w:sz w:val="34"/>
          <w:szCs w:val="34"/>
          <w:rtl/>
        </w:rPr>
        <w:t>{</w:t>
      </w:r>
      <w:r w:rsidRPr="00B55D67">
        <w:rPr>
          <w:rFonts w:cs="Traditional Arabic" w:hint="cs"/>
          <w:sz w:val="34"/>
          <w:szCs w:val="34"/>
          <w:rtl/>
        </w:rPr>
        <w:t>أَمْ</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شُهَدَاء</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حَضَرَ</w:t>
      </w:r>
      <w:r w:rsidRPr="00B55D67">
        <w:rPr>
          <w:rFonts w:cs="Traditional Arabic"/>
          <w:sz w:val="34"/>
          <w:szCs w:val="34"/>
          <w:rtl/>
        </w:rPr>
        <w:t xml:space="preserve"> </w:t>
      </w:r>
      <w:r w:rsidRPr="00B55D67">
        <w:rPr>
          <w:rFonts w:cs="Traditional Arabic" w:hint="cs"/>
          <w:sz w:val="34"/>
          <w:szCs w:val="34"/>
          <w:rtl/>
        </w:rPr>
        <w:t>يَعْقُوبَ</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لِبَنِيهِ</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تَعْبُدُونَ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بَعْدِي</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133</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كُتِبَ</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sz w:val="34"/>
          <w:szCs w:val="34"/>
          <w:rtl/>
        </w:rPr>
        <w:t>حَضَرَ</w:t>
      </w:r>
      <w:r w:rsidRPr="00B55D67">
        <w:rPr>
          <w:rFonts w:cs="Traditional Arabic"/>
          <w:sz w:val="34"/>
          <w:szCs w:val="34"/>
          <w:rtl/>
        </w:rPr>
        <w:t xml:space="preserve"> </w:t>
      </w:r>
      <w:r w:rsidRPr="00B55D67">
        <w:rPr>
          <w:rFonts w:cs="Traditional Arabic" w:hint="cs"/>
          <w:sz w:val="34"/>
          <w:szCs w:val="34"/>
          <w:rtl/>
        </w:rPr>
        <w:t>أَحَدَكُمُ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تَرَكَ</w:t>
      </w:r>
      <w:r w:rsidRPr="00B55D67">
        <w:rPr>
          <w:rFonts w:cs="Traditional Arabic"/>
          <w:sz w:val="34"/>
          <w:szCs w:val="34"/>
          <w:rtl/>
        </w:rPr>
        <w:t xml:space="preserve"> </w:t>
      </w:r>
      <w:r w:rsidRPr="00B55D67">
        <w:rPr>
          <w:rFonts w:cs="Traditional Arabic" w:hint="cs"/>
          <w:sz w:val="34"/>
          <w:szCs w:val="34"/>
          <w:rtl/>
        </w:rPr>
        <w:t>خَيْراً</w:t>
      </w:r>
      <w:r w:rsidRPr="00B55D67">
        <w:rPr>
          <w:rFonts w:cs="Traditional Arabic"/>
          <w:sz w:val="34"/>
          <w:szCs w:val="34"/>
          <w:rtl/>
        </w:rPr>
        <w:t xml:space="preserve"> </w:t>
      </w:r>
      <w:r w:rsidRPr="00B55D67">
        <w:rPr>
          <w:rFonts w:cs="Traditional Arabic" w:hint="cs"/>
          <w:sz w:val="34"/>
          <w:szCs w:val="34"/>
          <w:rtl/>
        </w:rPr>
        <w:t>الْوَصِيَّةُ</w:t>
      </w:r>
      <w:r w:rsidRPr="00B55D67">
        <w:rPr>
          <w:rFonts w:cs="Traditional Arabic"/>
          <w:sz w:val="34"/>
          <w:szCs w:val="34"/>
          <w:rtl/>
        </w:rPr>
        <w:t xml:space="preserve"> </w:t>
      </w:r>
      <w:r w:rsidRPr="00B55D67">
        <w:rPr>
          <w:rFonts w:cs="Traditional Arabic" w:hint="cs"/>
          <w:sz w:val="34"/>
          <w:szCs w:val="34"/>
          <w:rtl/>
        </w:rPr>
        <w:t>لِلْوَالِدَيْنِ</w:t>
      </w:r>
      <w:r w:rsidRPr="00B55D67">
        <w:rPr>
          <w:rFonts w:cs="Traditional Arabic"/>
          <w:sz w:val="34"/>
          <w:szCs w:val="34"/>
          <w:rtl/>
        </w:rPr>
        <w:t xml:space="preserve"> </w:t>
      </w:r>
      <w:r w:rsidRPr="00B55D67">
        <w:rPr>
          <w:rFonts w:cs="Traditional Arabic" w:hint="cs"/>
          <w:sz w:val="34"/>
          <w:szCs w:val="34"/>
          <w:rtl/>
        </w:rPr>
        <w:t>وَالأقْرَبِينَ</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180</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وَلَيْسَتِ</w:t>
      </w:r>
      <w:r w:rsidRPr="00B55D67">
        <w:rPr>
          <w:rFonts w:cs="Traditional Arabic"/>
          <w:sz w:val="34"/>
          <w:szCs w:val="34"/>
          <w:rtl/>
        </w:rPr>
        <w:t xml:space="preserve"> </w:t>
      </w:r>
      <w:r w:rsidRPr="00B55D67">
        <w:rPr>
          <w:rFonts w:cs="Traditional Arabic" w:hint="cs"/>
          <w:sz w:val="34"/>
          <w:szCs w:val="34"/>
          <w:rtl/>
        </w:rPr>
        <w:t>التَّوْبَةُ</w:t>
      </w:r>
      <w:r w:rsidRPr="00B55D67">
        <w:rPr>
          <w:rFonts w:cs="Traditional Arabic"/>
          <w:sz w:val="34"/>
          <w:szCs w:val="34"/>
          <w:rtl/>
        </w:rPr>
        <w:t xml:space="preserve"> </w:t>
      </w:r>
      <w:r w:rsidRPr="00B55D67">
        <w:rPr>
          <w:rFonts w:cs="Traditional Arabic" w:hint="cs"/>
          <w:sz w:val="34"/>
          <w:szCs w:val="34"/>
          <w:rtl/>
        </w:rPr>
        <w:t>لِلَّذِينَ</w:t>
      </w:r>
      <w:r w:rsidRPr="00B55D67">
        <w:rPr>
          <w:rFonts w:cs="Traditional Arabic"/>
          <w:sz w:val="34"/>
          <w:szCs w:val="34"/>
          <w:rtl/>
        </w:rPr>
        <w:t xml:space="preserve"> </w:t>
      </w:r>
      <w:r w:rsidRPr="00B55D67">
        <w:rPr>
          <w:rFonts w:cs="Traditional Arabic" w:hint="cs"/>
          <w:sz w:val="34"/>
          <w:szCs w:val="34"/>
          <w:rtl/>
        </w:rPr>
        <w:t>يَعْمَلُونَ</w:t>
      </w:r>
      <w:r w:rsidRPr="00B55D67">
        <w:rPr>
          <w:rFonts w:cs="Traditional Arabic"/>
          <w:sz w:val="34"/>
          <w:szCs w:val="34"/>
          <w:rtl/>
        </w:rPr>
        <w:t xml:space="preserve"> </w:t>
      </w:r>
      <w:r w:rsidRPr="00B55D67">
        <w:rPr>
          <w:rFonts w:cs="Traditional Arabic" w:hint="cs"/>
          <w:sz w:val="34"/>
          <w:szCs w:val="34"/>
          <w:rtl/>
        </w:rPr>
        <w:t>السَّيِّئَاتِ</w:t>
      </w:r>
      <w:r w:rsidRPr="00B55D67">
        <w:rPr>
          <w:rFonts w:cs="Traditional Arabic"/>
          <w:sz w:val="34"/>
          <w:szCs w:val="34"/>
          <w:rtl/>
        </w:rPr>
        <w:t xml:space="preserve"> </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sz w:val="34"/>
          <w:szCs w:val="34"/>
          <w:rtl/>
        </w:rPr>
        <w:t>حَضَرَ</w:t>
      </w:r>
      <w:r w:rsidRPr="00B55D67">
        <w:rPr>
          <w:rFonts w:cs="Traditional Arabic"/>
          <w:sz w:val="34"/>
          <w:szCs w:val="34"/>
          <w:rtl/>
        </w:rPr>
        <w:t xml:space="preserve"> </w:t>
      </w:r>
      <w:r w:rsidRPr="00B55D67">
        <w:rPr>
          <w:rFonts w:cs="Traditional Arabic" w:hint="cs"/>
          <w:sz w:val="34"/>
          <w:szCs w:val="34"/>
          <w:rtl/>
        </w:rPr>
        <w:t>أَحَدَهُمُ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إِنِّي</w:t>
      </w:r>
      <w:r w:rsidRPr="00B55D67">
        <w:rPr>
          <w:rFonts w:cs="Traditional Arabic"/>
          <w:sz w:val="34"/>
          <w:szCs w:val="34"/>
          <w:rtl/>
        </w:rPr>
        <w:t xml:space="preserve"> </w:t>
      </w:r>
      <w:r w:rsidRPr="00B55D67">
        <w:rPr>
          <w:rFonts w:cs="Traditional Arabic" w:hint="cs"/>
          <w:sz w:val="34"/>
          <w:szCs w:val="34"/>
          <w:rtl/>
        </w:rPr>
        <w:t>تُبْتُ</w:t>
      </w:r>
      <w:r w:rsidRPr="00B55D67">
        <w:rPr>
          <w:rFonts w:cs="Traditional Arabic"/>
          <w:sz w:val="34"/>
          <w:szCs w:val="34"/>
          <w:rtl/>
        </w:rPr>
        <w:t xml:space="preserve"> </w:t>
      </w:r>
      <w:r w:rsidRPr="00B55D67">
        <w:rPr>
          <w:rFonts w:cs="Traditional Arabic" w:hint="cs"/>
          <w:sz w:val="34"/>
          <w:szCs w:val="34"/>
          <w:rtl/>
        </w:rPr>
        <w:t>الآنَ</w:t>
      </w:r>
      <w:r w:rsidRPr="00B55D67">
        <w:rPr>
          <w:rFonts w:cs="Traditional Arabic"/>
          <w:sz w:val="34"/>
          <w:szCs w:val="34"/>
          <w:rtl/>
        </w:rPr>
        <w:t xml:space="preserve"> }</w:t>
      </w:r>
      <w:r w:rsidRPr="00B55D67">
        <w:rPr>
          <w:rFonts w:cs="Traditional Arabic" w:hint="cs"/>
          <w:sz w:val="34"/>
          <w:szCs w:val="34"/>
          <w:rtl/>
        </w:rPr>
        <w:t>النساء</w:t>
      </w:r>
      <w:r w:rsidRPr="00B55D67">
        <w:rPr>
          <w:rFonts w:cs="Traditional Arabic"/>
          <w:sz w:val="34"/>
          <w:szCs w:val="34"/>
          <w:rtl/>
        </w:rPr>
        <w:t>18</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شَهَادَةُ</w:t>
      </w:r>
      <w:r w:rsidRPr="00B55D67">
        <w:rPr>
          <w:rFonts w:cs="Traditional Arabic"/>
          <w:sz w:val="34"/>
          <w:szCs w:val="34"/>
          <w:rtl/>
        </w:rPr>
        <w:t xml:space="preserve"> </w:t>
      </w:r>
      <w:r w:rsidRPr="00B55D67">
        <w:rPr>
          <w:rFonts w:cs="Traditional Arabic" w:hint="cs"/>
          <w:sz w:val="34"/>
          <w:szCs w:val="34"/>
          <w:rtl/>
        </w:rPr>
        <w:t>بَيْنِكُمْ</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sz w:val="34"/>
          <w:szCs w:val="34"/>
          <w:rtl/>
        </w:rPr>
        <w:t>حَضَرَ</w:t>
      </w:r>
      <w:r w:rsidRPr="00B55D67">
        <w:rPr>
          <w:rFonts w:cs="Traditional Arabic"/>
          <w:sz w:val="34"/>
          <w:szCs w:val="34"/>
          <w:rtl/>
        </w:rPr>
        <w:t xml:space="preserve"> </w:t>
      </w:r>
      <w:r w:rsidRPr="00B55D67">
        <w:rPr>
          <w:rFonts w:cs="Traditional Arabic" w:hint="cs"/>
          <w:sz w:val="34"/>
          <w:szCs w:val="34"/>
          <w:rtl/>
        </w:rPr>
        <w:t>أَحَدَكُمُ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حِينَ</w:t>
      </w:r>
      <w:r w:rsidRPr="00B55D67">
        <w:rPr>
          <w:rFonts w:cs="Traditional Arabic"/>
          <w:sz w:val="34"/>
          <w:szCs w:val="34"/>
          <w:rtl/>
        </w:rPr>
        <w:t xml:space="preserve"> </w:t>
      </w:r>
      <w:r w:rsidRPr="00B55D67">
        <w:rPr>
          <w:rFonts w:cs="Traditional Arabic" w:hint="cs"/>
          <w:sz w:val="34"/>
          <w:szCs w:val="34"/>
          <w:rtl/>
        </w:rPr>
        <w:t>الْوَصِيَّةِ</w:t>
      </w:r>
      <w:r w:rsidRPr="00B55D67">
        <w:rPr>
          <w:rFonts w:cs="Traditional Arabic"/>
          <w:sz w:val="34"/>
          <w:szCs w:val="34"/>
          <w:rtl/>
        </w:rPr>
        <w:t xml:space="preserve"> </w:t>
      </w:r>
      <w:r w:rsidRPr="00B55D67">
        <w:rPr>
          <w:rFonts w:cs="Traditional Arabic" w:hint="cs"/>
          <w:sz w:val="34"/>
          <w:szCs w:val="34"/>
          <w:rtl/>
        </w:rPr>
        <w:t>اثْنَانِ</w:t>
      </w:r>
      <w:r w:rsidRPr="00B55D67">
        <w:rPr>
          <w:rFonts w:cs="Traditional Arabic"/>
          <w:sz w:val="34"/>
          <w:szCs w:val="34"/>
          <w:rtl/>
        </w:rPr>
        <w:t xml:space="preserve"> </w:t>
      </w:r>
      <w:r w:rsidRPr="00B55D67">
        <w:rPr>
          <w:rFonts w:cs="Traditional Arabic" w:hint="cs"/>
          <w:sz w:val="34"/>
          <w:szCs w:val="34"/>
          <w:rtl/>
        </w:rPr>
        <w:t>ذَوَا</w:t>
      </w:r>
      <w:r w:rsidRPr="00B55D67">
        <w:rPr>
          <w:rFonts w:cs="Traditional Arabic"/>
          <w:sz w:val="34"/>
          <w:szCs w:val="34"/>
          <w:rtl/>
        </w:rPr>
        <w:t xml:space="preserve"> </w:t>
      </w:r>
      <w:r w:rsidRPr="00B55D67">
        <w:rPr>
          <w:rFonts w:cs="Traditional Arabic" w:hint="cs"/>
          <w:sz w:val="34"/>
          <w:szCs w:val="34"/>
          <w:rtl/>
        </w:rPr>
        <w:t>عَدْلٍ</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آخَرَانِ</w:t>
      </w:r>
      <w:r w:rsidRPr="00B55D67">
        <w:rPr>
          <w:rFonts w:cs="Traditional Arabic"/>
          <w:sz w:val="34"/>
          <w:szCs w:val="34"/>
          <w:rtl/>
        </w:rPr>
        <w:t xml:space="preserve"> }</w:t>
      </w:r>
      <w:r w:rsidRPr="00B55D67">
        <w:rPr>
          <w:rFonts w:cs="Traditional Arabic" w:hint="cs"/>
          <w:sz w:val="34"/>
          <w:szCs w:val="34"/>
          <w:rtl/>
        </w:rPr>
        <w:t>المائدة</w:t>
      </w:r>
      <w:r w:rsidRPr="00B55D67">
        <w:rPr>
          <w:rFonts w:cs="Traditional Arabic"/>
          <w:sz w:val="34"/>
          <w:szCs w:val="34"/>
          <w:rtl/>
        </w:rPr>
        <w:t>106</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وَيُرْسِلُ</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حَفَظَةً</w:t>
      </w:r>
      <w:r w:rsidRPr="00B55D67">
        <w:rPr>
          <w:rFonts w:cs="Traditional Arabic"/>
          <w:sz w:val="34"/>
          <w:szCs w:val="34"/>
          <w:rtl/>
        </w:rPr>
        <w:t xml:space="preserve"> </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color w:val="FF0000"/>
          <w:sz w:val="34"/>
          <w:szCs w:val="34"/>
          <w:rtl/>
        </w:rPr>
        <w:t>جَاء</w:t>
      </w:r>
      <w:r w:rsidRPr="00B55D67">
        <w:rPr>
          <w:rFonts w:cs="Traditional Arabic"/>
          <w:sz w:val="34"/>
          <w:szCs w:val="34"/>
          <w:rtl/>
        </w:rPr>
        <w:t xml:space="preserve"> </w:t>
      </w:r>
      <w:r w:rsidRPr="00B55D67">
        <w:rPr>
          <w:rFonts w:cs="Traditional Arabic" w:hint="cs"/>
          <w:sz w:val="34"/>
          <w:szCs w:val="34"/>
          <w:rtl/>
        </w:rPr>
        <w:t>أَحَدَكُمُ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تَوَفَّتْهُ</w:t>
      </w:r>
      <w:r w:rsidRPr="00B55D67">
        <w:rPr>
          <w:rFonts w:cs="Traditional Arabic"/>
          <w:sz w:val="34"/>
          <w:szCs w:val="34"/>
          <w:rtl/>
        </w:rPr>
        <w:t xml:space="preserve"> </w:t>
      </w:r>
      <w:r w:rsidRPr="00B55D67">
        <w:rPr>
          <w:rFonts w:cs="Traditional Arabic" w:hint="cs"/>
          <w:sz w:val="34"/>
          <w:szCs w:val="34"/>
          <w:rtl/>
        </w:rPr>
        <w:t>رُسُلُنَا</w:t>
      </w:r>
      <w:r w:rsidRPr="00B55D67">
        <w:rPr>
          <w:rFonts w:cs="Traditional Arabic"/>
          <w:sz w:val="34"/>
          <w:szCs w:val="34"/>
          <w:rtl/>
        </w:rPr>
        <w:t xml:space="preserve"> </w:t>
      </w:r>
      <w:r w:rsidRPr="00B55D67">
        <w:rPr>
          <w:rFonts w:cs="Traditional Arabic" w:hint="cs"/>
          <w:sz w:val="34"/>
          <w:szCs w:val="34"/>
          <w:rtl/>
        </w:rPr>
        <w:t>وَهُمْ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يُفَرِّطُونَ</w:t>
      </w:r>
      <w:r w:rsidRPr="00B55D67">
        <w:rPr>
          <w:rFonts w:cs="Traditional Arabic"/>
          <w:sz w:val="34"/>
          <w:szCs w:val="34"/>
          <w:rtl/>
        </w:rPr>
        <w:t xml:space="preserve"> }</w:t>
      </w:r>
      <w:r w:rsidRPr="00B55D67">
        <w:rPr>
          <w:rFonts w:cs="Traditional Arabic" w:hint="cs"/>
          <w:sz w:val="34"/>
          <w:szCs w:val="34"/>
          <w:rtl/>
        </w:rPr>
        <w:t>الأنعام</w:t>
      </w:r>
      <w:r w:rsidRPr="00B55D67">
        <w:rPr>
          <w:rFonts w:cs="Traditional Arabic"/>
          <w:sz w:val="34"/>
          <w:szCs w:val="34"/>
          <w:rtl/>
        </w:rPr>
        <w:t>61</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color w:val="FF0000"/>
          <w:sz w:val="34"/>
          <w:szCs w:val="34"/>
          <w:rtl/>
        </w:rPr>
        <w:t>جَاء</w:t>
      </w:r>
      <w:r w:rsidRPr="00B55D67">
        <w:rPr>
          <w:rFonts w:cs="Traditional Arabic"/>
          <w:sz w:val="34"/>
          <w:szCs w:val="34"/>
          <w:rtl/>
        </w:rPr>
        <w:t xml:space="preserve"> </w:t>
      </w:r>
      <w:r w:rsidRPr="00B55D67">
        <w:rPr>
          <w:rFonts w:cs="Traditional Arabic" w:hint="cs"/>
          <w:sz w:val="34"/>
          <w:szCs w:val="34"/>
          <w:rtl/>
        </w:rPr>
        <w:t>أَحَدَهُمُ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رَبِّ</w:t>
      </w:r>
      <w:r w:rsidRPr="00B55D67">
        <w:rPr>
          <w:rFonts w:cs="Traditional Arabic"/>
          <w:sz w:val="34"/>
          <w:szCs w:val="34"/>
          <w:rtl/>
        </w:rPr>
        <w:t xml:space="preserve"> </w:t>
      </w:r>
      <w:r w:rsidRPr="00B55D67">
        <w:rPr>
          <w:rFonts w:cs="Traditional Arabic" w:hint="cs"/>
          <w:sz w:val="34"/>
          <w:szCs w:val="34"/>
          <w:rtl/>
        </w:rPr>
        <w:t>ارْجِعُونِ</w:t>
      </w:r>
      <w:r w:rsidRPr="00B55D67">
        <w:rPr>
          <w:rFonts w:cs="Traditional Arabic"/>
          <w:sz w:val="34"/>
          <w:szCs w:val="34"/>
          <w:rtl/>
        </w:rPr>
        <w:t xml:space="preserve"> }</w:t>
      </w:r>
      <w:r w:rsidRPr="00B55D67">
        <w:rPr>
          <w:rFonts w:cs="Traditional Arabic" w:hint="cs"/>
          <w:sz w:val="34"/>
          <w:szCs w:val="34"/>
          <w:rtl/>
        </w:rPr>
        <w:t>المؤمنون</w:t>
      </w:r>
      <w:r w:rsidRPr="00B55D67">
        <w:rPr>
          <w:rFonts w:cs="Traditional Arabic"/>
          <w:sz w:val="34"/>
          <w:szCs w:val="34"/>
          <w:rtl/>
        </w:rPr>
        <w:t>99</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في البقرة 180: مدار الآية حول الوصية و لمن تكون لذلك قال ( لِلْوَالِدَيْنِ</w:t>
      </w:r>
      <w:r w:rsidRPr="00B55D67">
        <w:rPr>
          <w:rFonts w:cs="Traditional Arabic"/>
          <w:sz w:val="34"/>
          <w:szCs w:val="34"/>
          <w:rtl/>
        </w:rPr>
        <w:t xml:space="preserve"> </w:t>
      </w:r>
      <w:r w:rsidRPr="00B55D67">
        <w:rPr>
          <w:rFonts w:cs="Traditional Arabic" w:hint="cs"/>
          <w:sz w:val="34"/>
          <w:szCs w:val="34"/>
          <w:rtl/>
        </w:rPr>
        <w:t>وَالأقْرَبِينَ)</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أما في المائدة</w:t>
      </w:r>
      <w:r w:rsidR="00B55D67">
        <w:rPr>
          <w:rFonts w:cs="Traditional Arabic" w:hint="cs"/>
          <w:sz w:val="34"/>
          <w:szCs w:val="34"/>
          <w:rtl/>
        </w:rPr>
        <w:t>:</w:t>
      </w:r>
      <w:r w:rsidRPr="00B55D67">
        <w:rPr>
          <w:rFonts w:cs="Traditional Arabic" w:hint="cs"/>
          <w:sz w:val="34"/>
          <w:szCs w:val="34"/>
          <w:rtl/>
        </w:rPr>
        <w:t xml:space="preserve"> فمدار الآية حول الشهود على الوصية لذلك قال ( اثْنَانِ</w:t>
      </w:r>
      <w:r w:rsidRPr="00B55D67">
        <w:rPr>
          <w:rFonts w:cs="Traditional Arabic"/>
          <w:sz w:val="34"/>
          <w:szCs w:val="34"/>
          <w:rtl/>
        </w:rPr>
        <w:t xml:space="preserve"> </w:t>
      </w:r>
      <w:r w:rsidRPr="00B55D67">
        <w:rPr>
          <w:rFonts w:cs="Traditional Arabic" w:hint="cs"/>
          <w:sz w:val="34"/>
          <w:szCs w:val="34"/>
          <w:rtl/>
        </w:rPr>
        <w:t>ذَوَا</w:t>
      </w:r>
      <w:r w:rsidRPr="00B55D67">
        <w:rPr>
          <w:rFonts w:cs="Traditional Arabic"/>
          <w:sz w:val="34"/>
          <w:szCs w:val="34"/>
          <w:rtl/>
        </w:rPr>
        <w:t xml:space="preserve"> </w:t>
      </w:r>
      <w:r w:rsidRPr="00B55D67">
        <w:rPr>
          <w:rFonts w:cs="Traditional Arabic" w:hint="cs"/>
          <w:sz w:val="34"/>
          <w:szCs w:val="34"/>
          <w:rtl/>
        </w:rPr>
        <w:t>عَدْلٍ)</w:t>
      </w:r>
      <w:r w:rsidRPr="00B55D67">
        <w:rPr>
          <w:rStyle w:val="a9"/>
          <w:rFonts w:cs="Traditional Arabic"/>
          <w:sz w:val="34"/>
          <w:szCs w:val="34"/>
          <w:rtl/>
        </w:rPr>
        <w:footnoteReference w:id="24"/>
      </w:r>
    </w:p>
    <w:p w:rsidR="00123CC0" w:rsidRPr="00B55D67" w:rsidRDefault="00123CC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في جميع الآيات عدا الأنعام و المؤمنون</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 xml:space="preserve">يُستعمل حضور الموت في الأحكام والوصايا وكأن الموت هو من جملة الشهود </w:t>
      </w:r>
      <w:r w:rsidRPr="00B55D67">
        <w:rPr>
          <w:rFonts w:ascii="Arial" w:hAnsi="Arial" w:cs="Traditional Arabic" w:hint="cs"/>
          <w:color w:val="000000"/>
          <w:sz w:val="34"/>
          <w:szCs w:val="34"/>
          <w:rtl/>
          <w:lang w:bidi="ar-EG"/>
        </w:rPr>
        <w:t>فالآيات</w:t>
      </w:r>
      <w:r w:rsidRPr="00B55D67">
        <w:rPr>
          <w:rFonts w:ascii="Arial" w:hAnsi="Arial" w:cs="Traditional Arabic"/>
          <w:color w:val="000000"/>
          <w:sz w:val="34"/>
          <w:szCs w:val="34"/>
          <w:rtl/>
          <w:lang w:bidi="ar-EG"/>
        </w:rPr>
        <w:t xml:space="preserve"> لا </w:t>
      </w:r>
      <w:r w:rsidRPr="00B55D67">
        <w:rPr>
          <w:rFonts w:ascii="Arial" w:hAnsi="Arial" w:cs="Traditional Arabic" w:hint="cs"/>
          <w:color w:val="000000"/>
          <w:sz w:val="34"/>
          <w:szCs w:val="34"/>
          <w:rtl/>
          <w:lang w:bidi="ar-EG"/>
        </w:rPr>
        <w:t>ت</w:t>
      </w:r>
      <w:r w:rsidRPr="00B55D67">
        <w:rPr>
          <w:rFonts w:ascii="Arial" w:hAnsi="Arial" w:cs="Traditional Arabic"/>
          <w:color w:val="000000"/>
          <w:sz w:val="34"/>
          <w:szCs w:val="34"/>
          <w:rtl/>
          <w:lang w:bidi="ar-EG"/>
        </w:rPr>
        <w:t>تحدث عن الموت نفسه أو أحوال الناس في الموت فالكلام هو في الأحكام والوصايا (إن ترك خيراً الوصية)</w:t>
      </w:r>
      <w:r w:rsidR="00B55D67">
        <w:rPr>
          <w:rFonts w:ascii="Arial" w:hAnsi="Arial" w:cs="Traditional Arabic"/>
          <w:color w:val="000000"/>
          <w:sz w:val="34"/>
          <w:szCs w:val="34"/>
          <w:rtl/>
          <w:lang w:bidi="ar-EG"/>
        </w:rPr>
        <w:t>،</w:t>
      </w:r>
      <w:r w:rsidRPr="00B55D67">
        <w:rPr>
          <w:rFonts w:ascii="Arial" w:hAnsi="Arial" w:cs="Traditional Arabic"/>
          <w:color w:val="000000"/>
          <w:sz w:val="34"/>
          <w:szCs w:val="34"/>
          <w:rtl/>
          <w:lang w:bidi="ar-EG"/>
        </w:rPr>
        <w:t xml:space="preserve">ووصية يعقوب لأبنائه بعبادة الله </w:t>
      </w:r>
      <w:proofErr w:type="spellStart"/>
      <w:r w:rsidRPr="00B55D67">
        <w:rPr>
          <w:rFonts w:ascii="Arial" w:hAnsi="Arial" w:cs="Traditional Arabic"/>
          <w:color w:val="000000"/>
          <w:sz w:val="34"/>
          <w:szCs w:val="34"/>
          <w:rtl/>
          <w:lang w:bidi="ar-EG"/>
        </w:rPr>
        <w:t>الواحد</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وفي</w:t>
      </w:r>
      <w:proofErr w:type="spellEnd"/>
      <w:r w:rsidRPr="00B55D67">
        <w:rPr>
          <w:rFonts w:ascii="Arial" w:hAnsi="Arial" w:cs="Traditional Arabic" w:hint="cs"/>
          <w:color w:val="000000"/>
          <w:sz w:val="34"/>
          <w:szCs w:val="34"/>
          <w:rtl/>
          <w:lang w:bidi="ar-EG"/>
        </w:rPr>
        <w:t xml:space="preserve"> حكم التوبة و أوانها </w:t>
      </w:r>
    </w:p>
    <w:p w:rsidR="00123CC0" w:rsidRPr="00B55D67" w:rsidRDefault="00123CC0" w:rsidP="00B55D67">
      <w:pPr>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بينما في الأنعام و المؤمنون</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 xml:space="preserve">فيستعمل مجيء الموت في الكلام عن الموت نفسه أو أحوال الناس في الموت </w:t>
      </w:r>
      <w:r w:rsidRPr="00B55D67">
        <w:rPr>
          <w:rFonts w:ascii="Arial" w:hAnsi="Arial" w:cs="Traditional Arabic" w:hint="cs"/>
          <w:color w:val="000000"/>
          <w:sz w:val="34"/>
          <w:szCs w:val="34"/>
          <w:rtl/>
          <w:lang w:bidi="ar-EG"/>
        </w:rPr>
        <w:t xml:space="preserve"> وفيما بعده </w:t>
      </w:r>
      <w:r w:rsidRPr="00B55D67">
        <w:rPr>
          <w:rStyle w:val="a9"/>
          <w:rFonts w:ascii="Arial" w:hAnsi="Arial" w:cs="Traditional Arabic"/>
          <w:color w:val="000000"/>
          <w:sz w:val="34"/>
          <w:szCs w:val="34"/>
          <w:rtl/>
          <w:lang w:bidi="ar-EG"/>
        </w:rPr>
        <w:footnoteReference w:id="25"/>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p>
    <w:p w:rsidR="00123CC0" w:rsidRPr="00B55D67" w:rsidRDefault="00123CC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(134) {......</w:t>
      </w:r>
      <w:r w:rsidRPr="00B55D67">
        <w:rPr>
          <w:rFonts w:ascii="Times New Roman" w:hAnsi="Times New Roman" w:cs="Times New Roman" w:hint="cs"/>
          <w:sz w:val="34"/>
          <w:szCs w:val="34"/>
          <w:rtl/>
        </w:rPr>
        <w:t>۝</w:t>
      </w:r>
      <w:r w:rsidRPr="00B55D67">
        <w:rPr>
          <w:rFonts w:cs="Traditional Arabic" w:hint="cs"/>
          <w:sz w:val="34"/>
          <w:szCs w:val="34"/>
          <w:rtl/>
        </w:rPr>
        <w:t xml:space="preserve"> وَقَالُواْ</w:t>
      </w:r>
      <w:r w:rsidRPr="00B55D67">
        <w:rPr>
          <w:rFonts w:cs="Traditional Arabic"/>
          <w:sz w:val="34"/>
          <w:szCs w:val="34"/>
          <w:rtl/>
        </w:rPr>
        <w:t xml:space="preserve"> </w:t>
      </w:r>
      <w:r w:rsidRPr="00B55D67">
        <w:rPr>
          <w:rFonts w:cs="Traditional Arabic" w:hint="cs"/>
          <w:sz w:val="34"/>
          <w:szCs w:val="34"/>
          <w:rtl/>
        </w:rPr>
        <w:t>كُونُواْ</w:t>
      </w:r>
      <w:r w:rsidRPr="00B55D67">
        <w:rPr>
          <w:rFonts w:cs="Traditional Arabic"/>
          <w:sz w:val="34"/>
          <w:szCs w:val="34"/>
          <w:rtl/>
        </w:rPr>
        <w:t xml:space="preserve"> </w:t>
      </w:r>
      <w:r w:rsidRPr="00B55D67">
        <w:rPr>
          <w:rFonts w:cs="Traditional Arabic" w:hint="cs"/>
          <w:sz w:val="34"/>
          <w:szCs w:val="34"/>
          <w:rtl/>
        </w:rPr>
        <w:t>هُوداً</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نَصَارَى</w:t>
      </w:r>
      <w:r w:rsidRPr="00B55D67">
        <w:rPr>
          <w:rFonts w:cs="Traditional Arabic"/>
          <w:sz w:val="34"/>
          <w:szCs w:val="34"/>
          <w:rtl/>
        </w:rPr>
        <w:t xml:space="preserve"> </w:t>
      </w:r>
      <w:r w:rsidRPr="00B55D67">
        <w:rPr>
          <w:rFonts w:cs="Traditional Arabic" w:hint="cs"/>
          <w:sz w:val="34"/>
          <w:szCs w:val="34"/>
          <w:rtl/>
        </w:rPr>
        <w:t>تَهْتَدُواْ} البقرة134</w:t>
      </w:r>
    </w:p>
    <w:p w:rsidR="00123CC0" w:rsidRPr="00B55D67" w:rsidRDefault="00123CC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ascii="Times New Roman" w:hAnsi="Times New Roman" w:cs="Times New Roman" w:hint="cs"/>
          <w:sz w:val="34"/>
          <w:szCs w:val="34"/>
          <w:rtl/>
        </w:rPr>
        <w:t>۝</w:t>
      </w:r>
      <w:r w:rsidRPr="00B55D67">
        <w:rPr>
          <w:rFonts w:cs="Traditional Arabic" w:hint="cs"/>
          <w:sz w:val="34"/>
          <w:szCs w:val="34"/>
          <w:rtl/>
        </w:rPr>
        <w:t xml:space="preserve"> </w:t>
      </w:r>
      <w:r w:rsidRPr="00B55D67">
        <w:rPr>
          <w:rFonts w:cs="Traditional Arabic"/>
          <w:sz w:val="34"/>
          <w:szCs w:val="34"/>
          <w:rtl/>
        </w:rPr>
        <w:t>سَيَقُولُ السُّفَهَاءُ مِنَ النَّاسِ مَا وَلَّاهُمْ عَنْ قِبْلَتِهِمُ الَّتِي كَانُوا عَلَيْهَا</w:t>
      </w:r>
      <w:r w:rsidRPr="00B55D67">
        <w:rPr>
          <w:rFonts w:cs="Traditional Arabic" w:hint="cs"/>
          <w:sz w:val="34"/>
          <w:szCs w:val="34"/>
          <w:rtl/>
        </w:rPr>
        <w:t>} البقرة 141</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46C3D7B0" wp14:editId="6236536D">
            <wp:extent cx="5667375" cy="8020050"/>
            <wp:effectExtent l="19050" t="0" r="9525" b="0"/>
            <wp:docPr id="67" name="Picture 18" descr="02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_001.jpg"/>
                    <pic:cNvPicPr/>
                  </pic:nvPicPr>
                  <pic:blipFill>
                    <a:blip r:embed="rId28"/>
                    <a:stretch>
                      <a:fillRect/>
                    </a:stretch>
                  </pic:blipFill>
                  <pic:spPr>
                    <a:xfrm>
                      <a:off x="0" y="0"/>
                      <a:ext cx="5667375" cy="8020050"/>
                    </a:xfrm>
                    <a:prstGeom prst="rect">
                      <a:avLst/>
                    </a:prstGeom>
                  </pic:spPr>
                </pic:pic>
              </a:graphicData>
            </a:graphic>
          </wp:inline>
        </w:drawing>
      </w:r>
    </w:p>
    <w:p w:rsidR="00F856B0" w:rsidRPr="00B55D67" w:rsidRDefault="00F856B0" w:rsidP="00B55D67">
      <w:pPr>
        <w:shd w:val="clear" w:color="auto" w:fill="FFFFFF" w:themeFill="background1"/>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592B6A4B" wp14:editId="71999616">
            <wp:extent cx="5667375" cy="8020050"/>
            <wp:effectExtent l="19050" t="0" r="9525" b="0"/>
            <wp:docPr id="68" name="Picture 19" descr="02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1_001.jpg"/>
                    <pic:cNvPicPr/>
                  </pic:nvPicPr>
                  <pic:blipFill>
                    <a:blip r:embed="rId29"/>
                    <a:stretch>
                      <a:fillRect/>
                    </a:stretch>
                  </pic:blipFill>
                  <pic:spPr>
                    <a:xfrm>
                      <a:off x="0" y="0"/>
                      <a:ext cx="5667375" cy="8020050"/>
                    </a:xfrm>
                    <a:prstGeom prst="rect">
                      <a:avLst/>
                    </a:prstGeom>
                  </pic:spPr>
                </pic:pic>
              </a:graphicData>
            </a:graphic>
          </wp:inline>
        </w:drawing>
      </w:r>
    </w:p>
    <w:p w:rsidR="00F856B0" w:rsidRPr="00B55D67" w:rsidRDefault="00F856B0" w:rsidP="00B55D67">
      <w:pPr>
        <w:bidi w:val="0"/>
        <w:jc w:val="both"/>
        <w:rPr>
          <w:rFonts w:cs="Traditional Arabic"/>
          <w:sz w:val="34"/>
          <w:szCs w:val="34"/>
          <w:rtl/>
          <w:lang w:bidi="ar-EG"/>
        </w:rPr>
      </w:pPr>
    </w:p>
    <w:p w:rsidR="00F856B0" w:rsidRPr="00B55D67" w:rsidRDefault="00F856B0" w:rsidP="00B55D67">
      <w:pPr>
        <w:shd w:val="clear" w:color="auto" w:fill="FFFFFF" w:themeFill="background1"/>
        <w:spacing w:after="0" w:line="240" w:lineRule="auto"/>
        <w:jc w:val="both"/>
        <w:rPr>
          <w:rFonts w:cs="Traditional Arabic"/>
          <w:sz w:val="34"/>
          <w:szCs w:val="34"/>
          <w:rtl/>
        </w:rPr>
      </w:pPr>
    </w:p>
    <w:p w:rsidR="00F856B0" w:rsidRPr="00B55D67" w:rsidRDefault="00F856B0" w:rsidP="00B55D67">
      <w:pPr>
        <w:shd w:val="clear" w:color="auto" w:fill="FFFFFF" w:themeFill="background1"/>
        <w:spacing w:after="0" w:line="240" w:lineRule="auto"/>
        <w:jc w:val="both"/>
        <w:rPr>
          <w:rFonts w:cs="Traditional Arabic"/>
          <w:sz w:val="34"/>
          <w:szCs w:val="34"/>
          <w:rtl/>
        </w:rPr>
      </w:pPr>
    </w:p>
    <w:p w:rsidR="00F856B0" w:rsidRPr="00B55D67" w:rsidRDefault="00F856B0" w:rsidP="00B55D67">
      <w:pPr>
        <w:shd w:val="clear" w:color="auto" w:fill="FFFFFF" w:themeFill="background1"/>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(135)</w:t>
      </w:r>
      <w:r w:rsidRPr="00B55D67">
        <w:rPr>
          <w:rFonts w:cs="Traditional Arabic"/>
          <w:sz w:val="34"/>
          <w:szCs w:val="34"/>
          <w:rtl/>
        </w:rPr>
        <w:t>{</w:t>
      </w:r>
      <w:r w:rsidRPr="00B55D67">
        <w:rPr>
          <w:rFonts w:cs="Traditional Arabic" w:hint="cs"/>
          <w:sz w:val="34"/>
          <w:szCs w:val="34"/>
          <w:rtl/>
        </w:rPr>
        <w:t>وَقَالُواْ</w:t>
      </w:r>
      <w:r w:rsidRPr="00B55D67">
        <w:rPr>
          <w:rFonts w:cs="Traditional Arabic"/>
          <w:sz w:val="34"/>
          <w:szCs w:val="34"/>
          <w:rtl/>
        </w:rPr>
        <w:t xml:space="preserve"> </w:t>
      </w:r>
      <w:r w:rsidRPr="00B55D67">
        <w:rPr>
          <w:rFonts w:cs="Traditional Arabic" w:hint="cs"/>
          <w:sz w:val="34"/>
          <w:szCs w:val="34"/>
          <w:rtl/>
        </w:rPr>
        <w:t>كُونُواْ</w:t>
      </w:r>
      <w:r w:rsidRPr="00B55D67">
        <w:rPr>
          <w:rFonts w:cs="Traditional Arabic"/>
          <w:sz w:val="34"/>
          <w:szCs w:val="34"/>
          <w:rtl/>
        </w:rPr>
        <w:t xml:space="preserve"> </w:t>
      </w:r>
      <w:r w:rsidRPr="00B55D67">
        <w:rPr>
          <w:rFonts w:cs="Traditional Arabic" w:hint="cs"/>
          <w:sz w:val="34"/>
          <w:szCs w:val="34"/>
          <w:rtl/>
        </w:rPr>
        <w:t>هُوداً</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نَصَارَى</w:t>
      </w:r>
      <w:r w:rsidRPr="00B55D67">
        <w:rPr>
          <w:rFonts w:cs="Traditional Arabic"/>
          <w:sz w:val="34"/>
          <w:szCs w:val="34"/>
          <w:rtl/>
        </w:rPr>
        <w:t xml:space="preserve"> </w:t>
      </w:r>
      <w:r w:rsidRPr="00B55D67">
        <w:rPr>
          <w:rFonts w:cs="Traditional Arabic" w:hint="cs"/>
          <w:sz w:val="34"/>
          <w:szCs w:val="34"/>
          <w:rtl/>
        </w:rPr>
        <w:t>تَهْتَدُواْ</w:t>
      </w:r>
      <w:r w:rsidRPr="00B55D67">
        <w:rPr>
          <w:rFonts w:cs="Traditional Arabic"/>
          <w:sz w:val="34"/>
          <w:szCs w:val="34"/>
          <w:rtl/>
        </w:rPr>
        <w:t xml:space="preserve"> </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بَلْ</w:t>
      </w:r>
      <w:r w:rsidRPr="00B55D67">
        <w:rPr>
          <w:rFonts w:cs="Traditional Arabic"/>
          <w:sz w:val="34"/>
          <w:szCs w:val="34"/>
          <w:rtl/>
        </w:rPr>
        <w:t xml:space="preserve"> </w:t>
      </w:r>
      <w:r w:rsidRPr="00B55D67">
        <w:rPr>
          <w:rFonts w:cs="Traditional Arabic" w:hint="cs"/>
          <w:sz w:val="34"/>
          <w:szCs w:val="34"/>
          <w:rtl/>
        </w:rPr>
        <w:t>مِلَّةَ</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 xml:space="preserve"> </w:t>
      </w:r>
      <w:r w:rsidRPr="00B55D67">
        <w:rPr>
          <w:rFonts w:cs="Traditional Arabic" w:hint="cs"/>
          <w:sz w:val="34"/>
          <w:szCs w:val="34"/>
          <w:rtl/>
        </w:rPr>
        <w:t>حَنِيفاً</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كَانَ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135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 xml:space="preserve"> </w:t>
      </w:r>
      <w:r w:rsidRPr="00B55D67">
        <w:rPr>
          <w:rFonts w:cs="Traditional Arabic" w:hint="cs"/>
          <w:sz w:val="34"/>
          <w:szCs w:val="34"/>
          <w:rtl/>
        </w:rPr>
        <w:t>يَهُودِيّاً</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نَصْرَانِيّاً</w:t>
      </w:r>
      <w:r w:rsidRPr="00B55D67">
        <w:rPr>
          <w:rFonts w:cs="Traditional Arabic"/>
          <w:sz w:val="34"/>
          <w:szCs w:val="34"/>
          <w:rtl/>
        </w:rPr>
        <w:t xml:space="preserve"> </w:t>
      </w:r>
      <w:r w:rsidRPr="00B55D67">
        <w:rPr>
          <w:rFonts w:cs="Traditional Arabic" w:hint="cs"/>
          <w:sz w:val="34"/>
          <w:szCs w:val="34"/>
          <w:rtl/>
        </w:rPr>
        <w:t>وَلَكِن</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حَنِيفاً</w:t>
      </w:r>
      <w:r w:rsidRPr="00B55D67">
        <w:rPr>
          <w:rFonts w:cs="Traditional Arabic"/>
          <w:sz w:val="34"/>
          <w:szCs w:val="34"/>
          <w:rtl/>
        </w:rPr>
        <w:t xml:space="preserve"> </w:t>
      </w:r>
      <w:r w:rsidRPr="00B55D67">
        <w:rPr>
          <w:rFonts w:cs="Traditional Arabic" w:hint="cs"/>
          <w:color w:val="FF0000"/>
          <w:sz w:val="34"/>
          <w:szCs w:val="34"/>
          <w:rtl/>
        </w:rPr>
        <w:t>مُّسْلِماً</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كَانَ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67</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صَدَقَ</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فَاتَّبِعُواْ</w:t>
      </w:r>
      <w:r w:rsidRPr="00B55D67">
        <w:rPr>
          <w:rFonts w:cs="Traditional Arabic"/>
          <w:sz w:val="34"/>
          <w:szCs w:val="34"/>
          <w:rtl/>
        </w:rPr>
        <w:t xml:space="preserve"> </w:t>
      </w:r>
      <w:r w:rsidRPr="00B55D67">
        <w:rPr>
          <w:rFonts w:cs="Traditional Arabic" w:hint="cs"/>
          <w:sz w:val="34"/>
          <w:szCs w:val="34"/>
          <w:rtl/>
        </w:rPr>
        <w:t>مِلَّةَ</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 xml:space="preserve"> </w:t>
      </w:r>
      <w:r w:rsidRPr="00B55D67">
        <w:rPr>
          <w:rFonts w:cs="Traditional Arabic" w:hint="cs"/>
          <w:sz w:val="34"/>
          <w:szCs w:val="34"/>
          <w:rtl/>
        </w:rPr>
        <w:t>حَنِيفاً</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كَانَ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95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إِنَّنِي</w:t>
      </w:r>
      <w:r w:rsidRPr="00B55D67">
        <w:rPr>
          <w:rFonts w:cs="Traditional Arabic"/>
          <w:sz w:val="34"/>
          <w:szCs w:val="34"/>
          <w:rtl/>
        </w:rPr>
        <w:t xml:space="preserve"> </w:t>
      </w:r>
      <w:r w:rsidRPr="00B55D67">
        <w:rPr>
          <w:rFonts w:cs="Traditional Arabic" w:hint="cs"/>
          <w:sz w:val="34"/>
          <w:szCs w:val="34"/>
          <w:rtl/>
        </w:rPr>
        <w:t>هَدَانِي</w:t>
      </w:r>
      <w:r w:rsidRPr="00B55D67">
        <w:rPr>
          <w:rFonts w:cs="Traditional Arabic"/>
          <w:sz w:val="34"/>
          <w:szCs w:val="34"/>
          <w:rtl/>
        </w:rPr>
        <w:t xml:space="preserve"> </w:t>
      </w:r>
      <w:r w:rsidRPr="00B55D67">
        <w:rPr>
          <w:rFonts w:cs="Traditional Arabic" w:hint="cs"/>
          <w:sz w:val="34"/>
          <w:szCs w:val="34"/>
          <w:rtl/>
        </w:rPr>
        <w:t>رَبِّي</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صِرَاطٍ</w:t>
      </w:r>
      <w:r w:rsidRPr="00B55D67">
        <w:rPr>
          <w:rFonts w:cs="Traditional Arabic"/>
          <w:sz w:val="34"/>
          <w:szCs w:val="34"/>
          <w:rtl/>
        </w:rPr>
        <w:t xml:space="preserve"> </w:t>
      </w:r>
      <w:r w:rsidRPr="00B55D67">
        <w:rPr>
          <w:rFonts w:cs="Traditional Arabic" w:hint="cs"/>
          <w:sz w:val="34"/>
          <w:szCs w:val="34"/>
          <w:rtl/>
        </w:rPr>
        <w:t>مُّسْتَقِيمٍ</w:t>
      </w:r>
      <w:r w:rsidRPr="00B55D67">
        <w:rPr>
          <w:rFonts w:cs="Traditional Arabic"/>
          <w:sz w:val="34"/>
          <w:szCs w:val="34"/>
          <w:rtl/>
        </w:rPr>
        <w:t xml:space="preserve"> </w:t>
      </w:r>
      <w:r w:rsidRPr="00B55D67">
        <w:rPr>
          <w:rFonts w:cs="Traditional Arabic" w:hint="cs"/>
          <w:sz w:val="34"/>
          <w:szCs w:val="34"/>
          <w:rtl/>
        </w:rPr>
        <w:t>دِيناً</w:t>
      </w:r>
      <w:r w:rsidRPr="00B55D67">
        <w:rPr>
          <w:rFonts w:cs="Traditional Arabic"/>
          <w:sz w:val="34"/>
          <w:szCs w:val="34"/>
          <w:rtl/>
        </w:rPr>
        <w:t xml:space="preserve"> </w:t>
      </w:r>
      <w:r w:rsidRPr="00B55D67">
        <w:rPr>
          <w:rFonts w:cs="Traditional Arabic" w:hint="cs"/>
          <w:sz w:val="34"/>
          <w:szCs w:val="34"/>
          <w:rtl/>
        </w:rPr>
        <w:t>قِيَماً</w:t>
      </w:r>
      <w:r w:rsidRPr="00B55D67">
        <w:rPr>
          <w:rFonts w:cs="Traditional Arabic"/>
          <w:sz w:val="34"/>
          <w:szCs w:val="34"/>
          <w:rtl/>
        </w:rPr>
        <w:t xml:space="preserve"> </w:t>
      </w:r>
      <w:r w:rsidRPr="00B55D67">
        <w:rPr>
          <w:rFonts w:cs="Traditional Arabic" w:hint="cs"/>
          <w:sz w:val="34"/>
          <w:szCs w:val="34"/>
          <w:rtl/>
        </w:rPr>
        <w:t>مِّلَّةَ</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 xml:space="preserve"> </w:t>
      </w:r>
      <w:r w:rsidRPr="00B55D67">
        <w:rPr>
          <w:rFonts w:cs="Traditional Arabic" w:hint="cs"/>
          <w:sz w:val="34"/>
          <w:szCs w:val="34"/>
          <w:rtl/>
        </w:rPr>
        <w:t>حَنِيفاً</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كَانَ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الأنعام</w:t>
      </w:r>
      <w:r w:rsidRPr="00B55D67">
        <w:rPr>
          <w:rFonts w:cs="Traditional Arabic"/>
          <w:sz w:val="34"/>
          <w:szCs w:val="34"/>
          <w:rtl/>
        </w:rPr>
        <w:t>161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أُمَّةً</w:t>
      </w:r>
      <w:r w:rsidRPr="00B55D67">
        <w:rPr>
          <w:rFonts w:cs="Traditional Arabic"/>
          <w:sz w:val="34"/>
          <w:szCs w:val="34"/>
          <w:rtl/>
        </w:rPr>
        <w:t xml:space="preserve"> </w:t>
      </w:r>
      <w:r w:rsidRPr="00B55D67">
        <w:rPr>
          <w:rFonts w:cs="Traditional Arabic" w:hint="cs"/>
          <w:sz w:val="34"/>
          <w:szCs w:val="34"/>
          <w:rtl/>
        </w:rPr>
        <w:t>قَانِتاً</w:t>
      </w:r>
      <w:r w:rsidRPr="00B55D67">
        <w:rPr>
          <w:rFonts w:cs="Traditional Arabic"/>
          <w:sz w:val="34"/>
          <w:szCs w:val="34"/>
          <w:rtl/>
        </w:rPr>
        <w:t xml:space="preserve"> </w:t>
      </w:r>
      <w:r w:rsidRPr="00B55D67">
        <w:rPr>
          <w:rFonts w:cs="Traditional Arabic" w:hint="cs"/>
          <w:sz w:val="34"/>
          <w:szCs w:val="34"/>
          <w:rtl/>
        </w:rPr>
        <w:t>لِلّهِ</w:t>
      </w:r>
      <w:r w:rsidRPr="00B55D67">
        <w:rPr>
          <w:rFonts w:cs="Traditional Arabic"/>
          <w:sz w:val="34"/>
          <w:szCs w:val="34"/>
          <w:rtl/>
        </w:rPr>
        <w:t xml:space="preserve"> </w:t>
      </w:r>
      <w:r w:rsidRPr="00B55D67">
        <w:rPr>
          <w:rFonts w:cs="Traditional Arabic" w:hint="cs"/>
          <w:sz w:val="34"/>
          <w:szCs w:val="34"/>
          <w:rtl/>
        </w:rPr>
        <w:t>حَنِيفاً</w:t>
      </w:r>
      <w:r w:rsidRPr="00B55D67">
        <w:rPr>
          <w:rFonts w:cs="Traditional Arabic"/>
          <w:sz w:val="34"/>
          <w:szCs w:val="34"/>
          <w:rtl/>
        </w:rPr>
        <w:t xml:space="preserve"> </w:t>
      </w:r>
      <w:r w:rsidRPr="00B55D67">
        <w:rPr>
          <w:rFonts w:cs="Traditional Arabic" w:hint="cs"/>
          <w:color w:val="FF0000"/>
          <w:sz w:val="34"/>
          <w:szCs w:val="34"/>
          <w:rtl/>
        </w:rPr>
        <w:t>وَلَمْ</w:t>
      </w:r>
      <w:r w:rsidRPr="00B55D67">
        <w:rPr>
          <w:rFonts w:cs="Traditional Arabic"/>
          <w:color w:val="FF0000"/>
          <w:sz w:val="34"/>
          <w:szCs w:val="34"/>
          <w:rtl/>
        </w:rPr>
        <w:t xml:space="preserve"> </w:t>
      </w:r>
      <w:proofErr w:type="spellStart"/>
      <w:r w:rsidRPr="00B55D67">
        <w:rPr>
          <w:rFonts w:cs="Traditional Arabic" w:hint="cs"/>
          <w:color w:val="FF0000"/>
          <w:sz w:val="34"/>
          <w:szCs w:val="34"/>
          <w:rtl/>
        </w:rPr>
        <w:t>يَكُ</w:t>
      </w:r>
      <w:proofErr w:type="spellEnd"/>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النحل</w:t>
      </w:r>
      <w:r w:rsidRPr="00B55D67">
        <w:rPr>
          <w:rFonts w:cs="Traditional Arabic"/>
          <w:sz w:val="34"/>
          <w:szCs w:val="34"/>
          <w:rtl/>
        </w:rPr>
        <w:t>120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ثُمَّ</w:t>
      </w:r>
      <w:r w:rsidRPr="00B55D67">
        <w:rPr>
          <w:rFonts w:cs="Traditional Arabic"/>
          <w:sz w:val="34"/>
          <w:szCs w:val="34"/>
          <w:rtl/>
        </w:rPr>
        <w:t xml:space="preserve"> </w:t>
      </w:r>
      <w:r w:rsidRPr="00B55D67">
        <w:rPr>
          <w:rFonts w:cs="Traditional Arabic" w:hint="cs"/>
          <w:sz w:val="34"/>
          <w:szCs w:val="34"/>
          <w:rtl/>
        </w:rPr>
        <w:t>أَوْحَيْنَا</w:t>
      </w:r>
      <w:r w:rsidRPr="00B55D67">
        <w:rPr>
          <w:rFonts w:cs="Traditional Arabic"/>
          <w:sz w:val="34"/>
          <w:szCs w:val="34"/>
          <w:rtl/>
        </w:rPr>
        <w:t xml:space="preserve"> </w:t>
      </w:r>
      <w:r w:rsidRPr="00B55D67">
        <w:rPr>
          <w:rFonts w:cs="Traditional Arabic" w:hint="cs"/>
          <w:sz w:val="34"/>
          <w:szCs w:val="34"/>
          <w:rtl/>
        </w:rPr>
        <w:t>إِلَيْكَ</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اتَّبِعْ</w:t>
      </w:r>
      <w:r w:rsidRPr="00B55D67">
        <w:rPr>
          <w:rFonts w:cs="Traditional Arabic"/>
          <w:sz w:val="34"/>
          <w:szCs w:val="34"/>
          <w:rtl/>
        </w:rPr>
        <w:t xml:space="preserve"> </w:t>
      </w:r>
      <w:r w:rsidRPr="00B55D67">
        <w:rPr>
          <w:rFonts w:cs="Traditional Arabic" w:hint="cs"/>
          <w:sz w:val="34"/>
          <w:szCs w:val="34"/>
          <w:rtl/>
        </w:rPr>
        <w:t>مِلَّةَ</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 xml:space="preserve"> </w:t>
      </w:r>
      <w:r w:rsidRPr="00B55D67">
        <w:rPr>
          <w:rFonts w:cs="Traditional Arabic" w:hint="cs"/>
          <w:sz w:val="34"/>
          <w:szCs w:val="34"/>
          <w:rtl/>
        </w:rPr>
        <w:t>حَنِيفاً</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كَانَ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النحل</w:t>
      </w:r>
      <w:r w:rsidRPr="00B55D67">
        <w:rPr>
          <w:rFonts w:cs="Traditional Arabic"/>
          <w:sz w:val="34"/>
          <w:szCs w:val="34"/>
          <w:rtl/>
        </w:rPr>
        <w:t>123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آل عمران 67: لما نفى  عن إبراهيم عليه السلام اليهودية و النصرانية أثبت له الإسلام الذي هو دين الرسل جميعا فقال (حَنِيفاً</w:t>
      </w:r>
      <w:r w:rsidRPr="00B55D67">
        <w:rPr>
          <w:rFonts w:cs="Traditional Arabic"/>
          <w:sz w:val="34"/>
          <w:szCs w:val="34"/>
          <w:rtl/>
        </w:rPr>
        <w:t xml:space="preserve"> </w:t>
      </w:r>
      <w:r w:rsidRPr="00B55D67">
        <w:rPr>
          <w:rFonts w:cs="Traditional Arabic" w:hint="cs"/>
          <w:sz w:val="34"/>
          <w:szCs w:val="34"/>
          <w:rtl/>
        </w:rPr>
        <w:t>مُّسْلِماً)</w:t>
      </w:r>
    </w:p>
    <w:p w:rsidR="00F856B0" w:rsidRDefault="00F856B0" w:rsidP="00B55D67">
      <w:pPr>
        <w:spacing w:after="0" w:line="240" w:lineRule="auto"/>
        <w:jc w:val="both"/>
        <w:rPr>
          <w:rFonts w:cs="Traditional Arabic" w:hint="cs"/>
          <w:sz w:val="34"/>
          <w:szCs w:val="34"/>
          <w:rtl/>
        </w:rPr>
      </w:pPr>
      <w:r w:rsidRPr="00B55D67">
        <w:rPr>
          <w:rFonts w:cs="Traditional Arabic" w:hint="cs"/>
          <w:sz w:val="34"/>
          <w:szCs w:val="34"/>
          <w:rtl/>
        </w:rPr>
        <w:t>في النحل 120: لما قال (إِنَّ</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أُمَّةً) - أي إماما قدوة جامعا لخصال الخير- فبالغ في مدحه</w:t>
      </w:r>
      <w:r w:rsidR="00B55D67">
        <w:rPr>
          <w:rFonts w:cs="Traditional Arabic" w:hint="cs"/>
          <w:sz w:val="34"/>
          <w:szCs w:val="34"/>
          <w:rtl/>
        </w:rPr>
        <w:t>،</w:t>
      </w:r>
      <w:r w:rsidRPr="00B55D67">
        <w:rPr>
          <w:rFonts w:cs="Traditional Arabic" w:hint="cs"/>
          <w:sz w:val="34"/>
          <w:szCs w:val="34"/>
          <w:rtl/>
        </w:rPr>
        <w:t xml:space="preserve"> بالغ أيضا في نفي الشرك عنه بحذف النون من كلمة (يكن) فقال (وَلَمْ</w:t>
      </w:r>
      <w:r w:rsidRPr="00B55D67">
        <w:rPr>
          <w:rFonts w:cs="Traditional Arabic"/>
          <w:sz w:val="34"/>
          <w:szCs w:val="34"/>
          <w:rtl/>
        </w:rPr>
        <w:t xml:space="preserve"> </w:t>
      </w:r>
      <w:proofErr w:type="spellStart"/>
      <w:r w:rsidRPr="00B55D67">
        <w:rPr>
          <w:rFonts w:cs="Traditional Arabic" w:hint="cs"/>
          <w:sz w:val="34"/>
          <w:szCs w:val="34"/>
          <w:rtl/>
        </w:rPr>
        <w:t>يَكُ</w:t>
      </w:r>
      <w:proofErr w:type="spellEnd"/>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من الْمُشْركين</w:t>
      </w:r>
      <w:r w:rsidRPr="00B55D67">
        <w:rPr>
          <w:rFonts w:cs="Traditional Arabic" w:hint="cs"/>
          <w:sz w:val="34"/>
          <w:szCs w:val="34"/>
          <w:rtl/>
        </w:rPr>
        <w:t>)</w:t>
      </w:r>
    </w:p>
    <w:p w:rsidR="004F14F7" w:rsidRDefault="004F14F7" w:rsidP="00B55D67">
      <w:pPr>
        <w:spacing w:after="0" w:line="240" w:lineRule="auto"/>
        <w:jc w:val="both"/>
        <w:rPr>
          <w:rFonts w:cs="Traditional Arabic" w:hint="cs"/>
          <w:sz w:val="34"/>
          <w:szCs w:val="34"/>
          <w:rtl/>
        </w:rPr>
      </w:pPr>
    </w:p>
    <w:p w:rsidR="004F14F7" w:rsidRDefault="004F14F7" w:rsidP="00B55D67">
      <w:pPr>
        <w:spacing w:after="0" w:line="240" w:lineRule="auto"/>
        <w:jc w:val="both"/>
        <w:rPr>
          <w:rFonts w:cs="Traditional Arabic" w:hint="cs"/>
          <w:sz w:val="34"/>
          <w:szCs w:val="34"/>
          <w:rtl/>
        </w:rPr>
      </w:pPr>
    </w:p>
    <w:p w:rsidR="004F14F7" w:rsidRDefault="004F14F7" w:rsidP="00B55D67">
      <w:pPr>
        <w:spacing w:after="0" w:line="240" w:lineRule="auto"/>
        <w:jc w:val="both"/>
        <w:rPr>
          <w:rFonts w:cs="Traditional Arabic" w:hint="cs"/>
          <w:sz w:val="34"/>
          <w:szCs w:val="34"/>
          <w:rtl/>
        </w:rPr>
      </w:pPr>
    </w:p>
    <w:p w:rsidR="004F14F7" w:rsidRPr="00B55D67" w:rsidRDefault="004F14F7"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lastRenderedPageBreak/>
        <w:t>(136)</w:t>
      </w:r>
      <w:r w:rsidRPr="00B55D67">
        <w:rPr>
          <w:rStyle w:val="a9"/>
          <w:rFonts w:cs="Traditional Arabic"/>
          <w:sz w:val="34"/>
          <w:szCs w:val="34"/>
          <w:rtl/>
        </w:rPr>
        <w:t xml:space="preserve"> </w:t>
      </w:r>
      <w:r w:rsidRPr="00B55D67">
        <w:rPr>
          <w:rStyle w:val="a9"/>
          <w:rFonts w:cs="Traditional Arabic"/>
          <w:sz w:val="34"/>
          <w:szCs w:val="34"/>
          <w:rtl/>
        </w:rPr>
        <w:footnoteReference w:id="26"/>
      </w:r>
    </w:p>
    <w:tbl>
      <w:tblPr>
        <w:tblStyle w:val="a4"/>
        <w:bidiVisual/>
        <w:tblW w:w="0" w:type="auto"/>
        <w:tblLook w:val="04A0" w:firstRow="1" w:lastRow="0" w:firstColumn="1" w:lastColumn="0" w:noHBand="0" w:noVBand="1"/>
      </w:tblPr>
      <w:tblGrid>
        <w:gridCol w:w="4369"/>
        <w:gridCol w:w="4726"/>
      </w:tblGrid>
      <w:tr w:rsidR="00F856B0" w:rsidRPr="00B55D67" w:rsidTr="007D4032">
        <w:tc>
          <w:tcPr>
            <w:tcW w:w="5098" w:type="dxa"/>
            <w:shd w:val="clear" w:color="auto" w:fill="F2F2F2" w:themeFill="background1" w:themeFillShade="F2"/>
          </w:tcPr>
          <w:p w:rsidR="00F856B0" w:rsidRPr="00B55D67" w:rsidRDefault="00F856B0" w:rsidP="00B55D67">
            <w:pPr>
              <w:jc w:val="both"/>
              <w:rPr>
                <w:rFonts w:cs="Traditional Arabic"/>
                <w:sz w:val="34"/>
                <w:szCs w:val="34"/>
                <w:rtl/>
              </w:rPr>
            </w:pPr>
            <w:proofErr w:type="spellStart"/>
            <w:r w:rsidRPr="00B55D67">
              <w:rPr>
                <w:rFonts w:cs="Traditional Arabic" w:hint="cs"/>
                <w:sz w:val="34"/>
                <w:szCs w:val="34"/>
                <w:rtl/>
              </w:rPr>
              <w:t>االبقرة</w:t>
            </w:r>
            <w:proofErr w:type="spellEnd"/>
            <w:r w:rsidRPr="00B55D67">
              <w:rPr>
                <w:rFonts w:cs="Traditional Arabic" w:hint="cs"/>
                <w:sz w:val="34"/>
                <w:szCs w:val="34"/>
                <w:rtl/>
              </w:rPr>
              <w:t xml:space="preserve"> 136</w:t>
            </w:r>
          </w:p>
        </w:tc>
        <w:tc>
          <w:tcPr>
            <w:tcW w:w="5528" w:type="dxa"/>
          </w:tcPr>
          <w:p w:rsidR="00F856B0" w:rsidRPr="00B55D67" w:rsidRDefault="00F856B0" w:rsidP="00B55D67">
            <w:pPr>
              <w:jc w:val="both"/>
              <w:rPr>
                <w:rFonts w:cs="Traditional Arabic"/>
                <w:sz w:val="34"/>
                <w:szCs w:val="34"/>
                <w:rtl/>
              </w:rPr>
            </w:pPr>
            <w:r w:rsidRPr="00B55D67">
              <w:rPr>
                <w:rFonts w:cs="Traditional Arabic" w:hint="cs"/>
                <w:sz w:val="34"/>
                <w:szCs w:val="34"/>
                <w:rtl/>
              </w:rPr>
              <w:t>آل عمران 84</w:t>
            </w:r>
          </w:p>
        </w:tc>
      </w:tr>
      <w:tr w:rsidR="00F856B0" w:rsidRPr="00B55D67" w:rsidTr="007D4032">
        <w:tc>
          <w:tcPr>
            <w:tcW w:w="5098" w:type="dxa"/>
            <w:shd w:val="clear" w:color="auto" w:fill="F2F2F2" w:themeFill="background1" w:themeFillShade="F2"/>
          </w:tcPr>
          <w:p w:rsidR="00F856B0" w:rsidRPr="00B55D67" w:rsidRDefault="00F856B0"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 </w:t>
            </w:r>
            <w:r w:rsidRPr="00B55D67">
              <w:rPr>
                <w:rFonts w:cs="Traditional Arabic"/>
                <w:sz w:val="34"/>
                <w:szCs w:val="34"/>
                <w:u w:val="single"/>
                <w:rtl/>
              </w:rPr>
              <w:t>قُولُوا</w:t>
            </w:r>
            <w:r w:rsidRPr="00B55D67">
              <w:rPr>
                <w:rFonts w:cs="Traditional Arabic"/>
                <w:sz w:val="34"/>
                <w:szCs w:val="34"/>
                <w:rtl/>
              </w:rPr>
              <w:t xml:space="preserve"> آمَنَّا بِاللَّهِ</w:t>
            </w:r>
            <w:r w:rsidRPr="00B55D67">
              <w:rPr>
                <w:rFonts w:cs="Traditional Arabic" w:hint="cs"/>
                <w:sz w:val="34"/>
                <w:szCs w:val="34"/>
                <w:rtl/>
              </w:rPr>
              <w:t>}</w:t>
            </w:r>
          </w:p>
          <w:p w:rsidR="00F856B0" w:rsidRPr="00B55D67" w:rsidRDefault="00F856B0" w:rsidP="00B55D67">
            <w:pPr>
              <w:jc w:val="both"/>
              <w:rPr>
                <w:rFonts w:cs="Traditional Arabic"/>
                <w:sz w:val="34"/>
                <w:szCs w:val="34"/>
                <w:rtl/>
              </w:rPr>
            </w:pPr>
            <w:r w:rsidRPr="00B55D67">
              <w:rPr>
                <w:rFonts w:cs="Traditional Arabic" w:hint="cs"/>
                <w:sz w:val="34"/>
                <w:szCs w:val="34"/>
                <w:rtl/>
              </w:rPr>
              <w:t>الحديث موجه للمؤمنين عموما لقوله قبلها (</w:t>
            </w:r>
            <w:r w:rsidRPr="00B55D67">
              <w:rPr>
                <w:rFonts w:cs="Traditional Arabic"/>
                <w:sz w:val="34"/>
                <w:szCs w:val="34"/>
                <w:rtl/>
              </w:rPr>
              <w:t xml:space="preserve"> وَقَالُوا كُونُوا هُودًا أَوْ </w:t>
            </w:r>
            <w:proofErr w:type="spellStart"/>
            <w:r w:rsidRPr="00B55D67">
              <w:rPr>
                <w:rFonts w:cs="Traditional Arabic"/>
                <w:sz w:val="34"/>
                <w:szCs w:val="34"/>
                <w:rtl/>
              </w:rPr>
              <w:t>نَصَارَىٰ</w:t>
            </w:r>
            <w:proofErr w:type="spellEnd"/>
            <w:r w:rsidRPr="00B55D67">
              <w:rPr>
                <w:rFonts w:cs="Traditional Arabic" w:hint="cs"/>
                <w:sz w:val="34"/>
                <w:szCs w:val="34"/>
                <w:rtl/>
              </w:rPr>
              <w:t>) فناسب أن يأتي(</w:t>
            </w:r>
            <w:r w:rsidRPr="00B55D67">
              <w:rPr>
                <w:rFonts w:cs="Traditional Arabic"/>
                <w:sz w:val="34"/>
                <w:szCs w:val="34"/>
                <w:rtl/>
              </w:rPr>
              <w:t xml:space="preserve"> قُولُوا</w:t>
            </w:r>
            <w:r w:rsidRPr="00B55D67">
              <w:rPr>
                <w:rFonts w:cs="Traditional Arabic" w:hint="cs"/>
                <w:sz w:val="34"/>
                <w:szCs w:val="34"/>
                <w:rtl/>
              </w:rPr>
              <w:t>) موجها الخطاب للمؤمنين</w:t>
            </w:r>
          </w:p>
        </w:tc>
        <w:tc>
          <w:tcPr>
            <w:tcW w:w="5528" w:type="dxa"/>
          </w:tcPr>
          <w:p w:rsidR="00F856B0" w:rsidRPr="00B55D67" w:rsidRDefault="00F856B0"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 </w:t>
            </w:r>
            <w:r w:rsidRPr="00B55D67">
              <w:rPr>
                <w:rFonts w:cs="Traditional Arabic"/>
                <w:sz w:val="34"/>
                <w:szCs w:val="34"/>
                <w:u w:val="single"/>
                <w:rtl/>
              </w:rPr>
              <w:t>قُلْ</w:t>
            </w:r>
            <w:r w:rsidRPr="00B55D67">
              <w:rPr>
                <w:rFonts w:cs="Traditional Arabic"/>
                <w:sz w:val="34"/>
                <w:szCs w:val="34"/>
                <w:rtl/>
              </w:rPr>
              <w:t xml:space="preserve"> آمَنَّا بِاللَّهِ</w:t>
            </w:r>
            <w:r w:rsidRPr="00B55D67">
              <w:rPr>
                <w:rFonts w:cs="Traditional Arabic" w:hint="cs"/>
                <w:sz w:val="34"/>
                <w:szCs w:val="34"/>
                <w:rtl/>
              </w:rPr>
              <w:t>}</w:t>
            </w:r>
          </w:p>
          <w:p w:rsidR="00F856B0" w:rsidRPr="00B55D67" w:rsidRDefault="00F856B0" w:rsidP="00B55D67">
            <w:pPr>
              <w:jc w:val="both"/>
              <w:rPr>
                <w:rFonts w:cs="Traditional Arabic"/>
                <w:sz w:val="34"/>
                <w:szCs w:val="34"/>
                <w:rtl/>
              </w:rPr>
            </w:pPr>
            <w:r w:rsidRPr="00B55D67">
              <w:rPr>
                <w:rFonts w:cs="Traditional Arabic" w:hint="cs"/>
                <w:sz w:val="34"/>
                <w:szCs w:val="34"/>
                <w:rtl/>
              </w:rPr>
              <w:t>الحديث عن النبيين خاصة لقوله قبلها(</w:t>
            </w:r>
            <w:r w:rsidRPr="00B55D67">
              <w:rPr>
                <w:rFonts w:cs="Traditional Arabic"/>
                <w:sz w:val="34"/>
                <w:szCs w:val="34"/>
                <w:rtl/>
              </w:rPr>
              <w:t xml:space="preserve"> وَإِذْ أَخَذَ اللَّهُ مِيثَاقَ النَّبِيِّينَ</w:t>
            </w:r>
            <w:r w:rsidRPr="00B55D67">
              <w:rPr>
                <w:rFonts w:cs="Traditional Arabic" w:hint="cs"/>
                <w:sz w:val="34"/>
                <w:szCs w:val="34"/>
                <w:rtl/>
              </w:rPr>
              <w:t>) فناسب أن تأتي (</w:t>
            </w:r>
            <w:r w:rsidRPr="00B55D67">
              <w:rPr>
                <w:rFonts w:cs="Traditional Arabic"/>
                <w:sz w:val="34"/>
                <w:szCs w:val="34"/>
                <w:rtl/>
              </w:rPr>
              <w:t>قُلْ</w:t>
            </w:r>
            <w:r w:rsidRPr="00B55D67">
              <w:rPr>
                <w:rFonts w:cs="Traditional Arabic" w:hint="cs"/>
                <w:sz w:val="34"/>
                <w:szCs w:val="34"/>
                <w:rtl/>
              </w:rPr>
              <w:t>) موجها الخطاب للنبي صلى الله عليه و سلم</w:t>
            </w:r>
          </w:p>
        </w:tc>
      </w:tr>
      <w:tr w:rsidR="00F856B0" w:rsidRPr="00B55D67" w:rsidTr="007D4032">
        <w:tc>
          <w:tcPr>
            <w:tcW w:w="5098" w:type="dxa"/>
            <w:shd w:val="clear" w:color="auto" w:fill="F2F2F2" w:themeFill="background1" w:themeFillShade="F2"/>
          </w:tcPr>
          <w:p w:rsidR="00F856B0" w:rsidRPr="00B55D67" w:rsidRDefault="00F856B0"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وَمَا أُنْزِلَ </w:t>
            </w:r>
            <w:r w:rsidRPr="00B55D67">
              <w:rPr>
                <w:rFonts w:cs="Traditional Arabic"/>
                <w:sz w:val="34"/>
                <w:szCs w:val="34"/>
                <w:u w:val="single"/>
                <w:rtl/>
              </w:rPr>
              <w:t>إِلَيْنَا</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 xml:space="preserve">وَمَا أُنْزِلَ </w:t>
            </w:r>
            <w:r w:rsidRPr="00B55D67">
              <w:rPr>
                <w:rFonts w:ascii="Arial" w:hAnsi="Arial" w:cs="Traditional Arabic"/>
                <w:color w:val="000000"/>
                <w:sz w:val="34"/>
                <w:szCs w:val="34"/>
                <w:u w:val="single"/>
                <w:rtl/>
                <w:lang w:bidi="ar-EG"/>
              </w:rPr>
              <w:t>إِلَى</w:t>
            </w:r>
            <w:r w:rsidR="00B55D67">
              <w:rPr>
                <w:rFonts w:ascii="Arial" w:hAnsi="Arial" w:cs="Traditional Arabic" w:hint="cs"/>
                <w:color w:val="000000"/>
                <w:sz w:val="34"/>
                <w:szCs w:val="34"/>
                <w:u w:val="single"/>
                <w:rtl/>
                <w:lang w:bidi="ar-EG"/>
              </w:rPr>
              <w:t>.</w:t>
            </w:r>
            <w:r w:rsidRPr="00B55D67">
              <w:rPr>
                <w:rFonts w:ascii="Arial" w:hAnsi="Arial" w:cs="Traditional Arabic" w:hint="cs"/>
                <w:color w:val="000000"/>
                <w:sz w:val="34"/>
                <w:szCs w:val="34"/>
                <w:rtl/>
                <w:lang w:bidi="ar-EG"/>
              </w:rPr>
              <w:t>...</w:t>
            </w:r>
            <w:r w:rsidRPr="00B55D67">
              <w:rPr>
                <w:rFonts w:cs="Traditional Arabic" w:hint="cs"/>
                <w:sz w:val="34"/>
                <w:szCs w:val="34"/>
                <w:rtl/>
              </w:rPr>
              <w:t>}</w:t>
            </w:r>
          </w:p>
          <w:p w:rsidR="00F856B0" w:rsidRPr="00B55D67" w:rsidRDefault="00F856B0" w:rsidP="00B55D67">
            <w:pPr>
              <w:jc w:val="both"/>
              <w:rPr>
                <w:rFonts w:cs="Traditional Arabic"/>
                <w:sz w:val="34"/>
                <w:szCs w:val="34"/>
                <w:rtl/>
              </w:rPr>
            </w:pPr>
            <w:r w:rsidRPr="00B55D67">
              <w:rPr>
                <w:rFonts w:cs="Traditional Arabic" w:hint="cs"/>
                <w:sz w:val="34"/>
                <w:szCs w:val="34"/>
                <w:rtl/>
              </w:rPr>
              <w:t>الوحي لا ينزل على المؤمنين و إنما يصل إليهم عن طريق النبيين فناسب(</w:t>
            </w:r>
            <w:r w:rsidRPr="00B55D67">
              <w:rPr>
                <w:rFonts w:cs="Traditional Arabic"/>
                <w:sz w:val="34"/>
                <w:szCs w:val="34"/>
                <w:rtl/>
              </w:rPr>
              <w:t xml:space="preserve"> إِلَيْنَا</w:t>
            </w:r>
            <w:r w:rsidRPr="00B55D67">
              <w:rPr>
                <w:rFonts w:cs="Traditional Arabic" w:hint="cs"/>
                <w:sz w:val="34"/>
                <w:szCs w:val="34"/>
                <w:rtl/>
              </w:rPr>
              <w:t>)</w:t>
            </w:r>
          </w:p>
        </w:tc>
        <w:tc>
          <w:tcPr>
            <w:tcW w:w="5528" w:type="dxa"/>
          </w:tcPr>
          <w:p w:rsidR="00F856B0" w:rsidRPr="00B55D67" w:rsidRDefault="00F856B0"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وَمَا أُنْزِلَ </w:t>
            </w:r>
            <w:r w:rsidRPr="00B55D67">
              <w:rPr>
                <w:rFonts w:cs="Traditional Arabic"/>
                <w:sz w:val="34"/>
                <w:szCs w:val="34"/>
                <w:u w:val="single"/>
                <w:rtl/>
              </w:rPr>
              <w:t>عَلَيْنَا</w:t>
            </w:r>
            <w:r w:rsidRPr="00B55D67">
              <w:rPr>
                <w:rFonts w:ascii="Arial" w:hAnsi="Arial" w:cs="Traditional Arabic"/>
                <w:color w:val="000000"/>
                <w:sz w:val="34"/>
                <w:szCs w:val="34"/>
                <w:rtl/>
                <w:lang w:bidi="ar-EG"/>
              </w:rPr>
              <w:t xml:space="preserve"> وَمَا أُنْزِلَ </w:t>
            </w:r>
            <w:r w:rsidRPr="00B55D67">
              <w:rPr>
                <w:rFonts w:cs="Traditional Arabic" w:hint="cs"/>
                <w:sz w:val="34"/>
                <w:szCs w:val="34"/>
                <w:u w:val="single"/>
                <w:rtl/>
              </w:rPr>
              <w:t>على</w:t>
            </w:r>
            <w:r w:rsidRPr="00B55D67">
              <w:rPr>
                <w:rFonts w:cs="Traditional Arabic" w:hint="cs"/>
                <w:sz w:val="34"/>
                <w:szCs w:val="34"/>
                <w:rtl/>
              </w:rPr>
              <w:t xml:space="preserve"> </w:t>
            </w:r>
            <w:r w:rsidR="00B55D67">
              <w:rPr>
                <w:rFonts w:cs="Traditional Arabic" w:hint="cs"/>
                <w:sz w:val="34"/>
                <w:szCs w:val="34"/>
                <w:rtl/>
              </w:rPr>
              <w:t>.</w:t>
            </w:r>
            <w:r w:rsidRPr="00B55D67">
              <w:rPr>
                <w:rFonts w:cs="Traditional Arabic" w:hint="cs"/>
                <w:sz w:val="34"/>
                <w:szCs w:val="34"/>
                <w:rtl/>
              </w:rPr>
              <w:t>...}</w:t>
            </w:r>
          </w:p>
          <w:p w:rsidR="00F856B0" w:rsidRPr="00B55D67" w:rsidRDefault="00F856B0" w:rsidP="00B55D67">
            <w:pPr>
              <w:jc w:val="both"/>
              <w:rPr>
                <w:rFonts w:cs="Traditional Arabic"/>
                <w:sz w:val="34"/>
                <w:szCs w:val="34"/>
                <w:rtl/>
              </w:rPr>
            </w:pPr>
            <w:r w:rsidRPr="00B55D67">
              <w:rPr>
                <w:rFonts w:cs="Traditional Arabic" w:hint="cs"/>
                <w:sz w:val="34"/>
                <w:szCs w:val="34"/>
                <w:rtl/>
              </w:rPr>
              <w:t>الوحي ينزل على النبيين فناسب (</w:t>
            </w:r>
            <w:r w:rsidRPr="00B55D67">
              <w:rPr>
                <w:rFonts w:cs="Traditional Arabic"/>
                <w:sz w:val="34"/>
                <w:szCs w:val="34"/>
                <w:rtl/>
              </w:rPr>
              <w:t xml:space="preserve"> عَلَيْنَا</w:t>
            </w:r>
            <w:r w:rsidRPr="00B55D67">
              <w:rPr>
                <w:rFonts w:cs="Traditional Arabic" w:hint="cs"/>
                <w:sz w:val="34"/>
                <w:szCs w:val="34"/>
                <w:rtl/>
              </w:rPr>
              <w:t xml:space="preserve"> )</w:t>
            </w:r>
          </w:p>
        </w:tc>
      </w:tr>
      <w:tr w:rsidR="00F856B0" w:rsidRPr="00B55D67" w:rsidTr="007D4032">
        <w:tc>
          <w:tcPr>
            <w:tcW w:w="5098" w:type="dxa"/>
            <w:shd w:val="clear" w:color="auto" w:fill="F2F2F2" w:themeFill="background1" w:themeFillShade="F2"/>
          </w:tcPr>
          <w:p w:rsidR="00F856B0" w:rsidRPr="00B55D67" w:rsidRDefault="00F856B0"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وَمَا أُوتِيَ </w:t>
            </w:r>
            <w:proofErr w:type="spellStart"/>
            <w:r w:rsidRPr="00B55D67">
              <w:rPr>
                <w:rFonts w:cs="Traditional Arabic"/>
                <w:sz w:val="34"/>
                <w:szCs w:val="34"/>
                <w:rtl/>
              </w:rPr>
              <w:t>مُوسَىٰ</w:t>
            </w:r>
            <w:proofErr w:type="spellEnd"/>
            <w:r w:rsidRPr="00B55D67">
              <w:rPr>
                <w:rFonts w:cs="Traditional Arabic"/>
                <w:sz w:val="34"/>
                <w:szCs w:val="34"/>
                <w:rtl/>
              </w:rPr>
              <w:t xml:space="preserve"> </w:t>
            </w:r>
            <w:proofErr w:type="spellStart"/>
            <w:r w:rsidRPr="00B55D67">
              <w:rPr>
                <w:rFonts w:cs="Traditional Arabic"/>
                <w:sz w:val="34"/>
                <w:szCs w:val="34"/>
                <w:rtl/>
              </w:rPr>
              <w:t>وَعِيسَىٰ</w:t>
            </w:r>
            <w:proofErr w:type="spellEnd"/>
            <w:r w:rsidRPr="00B55D67">
              <w:rPr>
                <w:rFonts w:cs="Traditional Arabic"/>
                <w:sz w:val="34"/>
                <w:szCs w:val="34"/>
                <w:rtl/>
              </w:rPr>
              <w:t xml:space="preserve"> </w:t>
            </w:r>
            <w:r w:rsidRPr="00B55D67">
              <w:rPr>
                <w:rFonts w:cs="Traditional Arabic"/>
                <w:sz w:val="34"/>
                <w:szCs w:val="34"/>
                <w:u w:val="single"/>
                <w:rtl/>
              </w:rPr>
              <w:t>وَمَا أُوتِيَ</w:t>
            </w:r>
            <w:r w:rsidRPr="00B55D67">
              <w:rPr>
                <w:rFonts w:cs="Traditional Arabic"/>
                <w:sz w:val="34"/>
                <w:szCs w:val="34"/>
                <w:rtl/>
              </w:rPr>
              <w:t xml:space="preserve"> النَّبِيُّونَ</w:t>
            </w:r>
            <w:r w:rsidRPr="00B55D67">
              <w:rPr>
                <w:rFonts w:cs="Traditional Arabic" w:hint="cs"/>
                <w:sz w:val="34"/>
                <w:szCs w:val="34"/>
                <w:rtl/>
              </w:rPr>
              <w:t>}</w:t>
            </w:r>
          </w:p>
          <w:p w:rsidR="00F856B0" w:rsidRPr="00B55D67" w:rsidRDefault="00F856B0" w:rsidP="00B55D67">
            <w:pPr>
              <w:jc w:val="both"/>
              <w:rPr>
                <w:rFonts w:cs="Traditional Arabic"/>
                <w:sz w:val="34"/>
                <w:szCs w:val="34"/>
                <w:rtl/>
              </w:rPr>
            </w:pPr>
            <w:r w:rsidRPr="00B55D67">
              <w:rPr>
                <w:rFonts w:cs="Traditional Arabic" w:hint="cs"/>
                <w:sz w:val="34"/>
                <w:szCs w:val="34"/>
                <w:rtl/>
              </w:rPr>
              <w:t>عند الحديث عن المؤمنين أكد إيمانهم بما أوتي النبيون و عدم تفريقهم بينهم بتكرار لفظ (</w:t>
            </w:r>
            <w:r w:rsidRPr="00B55D67">
              <w:rPr>
                <w:rFonts w:cs="Traditional Arabic"/>
                <w:sz w:val="34"/>
                <w:szCs w:val="34"/>
                <w:rtl/>
              </w:rPr>
              <w:t xml:space="preserve"> وَمَا أُوتِيَ</w:t>
            </w:r>
            <w:r w:rsidRPr="00B55D67">
              <w:rPr>
                <w:rFonts w:cs="Traditional Arabic" w:hint="cs"/>
                <w:sz w:val="34"/>
                <w:szCs w:val="34"/>
                <w:rtl/>
              </w:rPr>
              <w:t>)</w:t>
            </w:r>
          </w:p>
        </w:tc>
        <w:tc>
          <w:tcPr>
            <w:tcW w:w="5528" w:type="dxa"/>
          </w:tcPr>
          <w:p w:rsidR="00F856B0" w:rsidRPr="00B55D67" w:rsidRDefault="00F856B0"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وَمَا أُوتِيَ </w:t>
            </w:r>
            <w:proofErr w:type="spellStart"/>
            <w:r w:rsidRPr="00B55D67">
              <w:rPr>
                <w:rFonts w:cs="Traditional Arabic"/>
                <w:sz w:val="34"/>
                <w:szCs w:val="34"/>
                <w:rtl/>
              </w:rPr>
              <w:t>مُوسَىٰ</w:t>
            </w:r>
            <w:proofErr w:type="spellEnd"/>
            <w:r w:rsidRPr="00B55D67">
              <w:rPr>
                <w:rFonts w:cs="Traditional Arabic"/>
                <w:sz w:val="34"/>
                <w:szCs w:val="34"/>
                <w:rtl/>
              </w:rPr>
              <w:t xml:space="preserve"> </w:t>
            </w:r>
            <w:proofErr w:type="spellStart"/>
            <w:r w:rsidRPr="00B55D67">
              <w:rPr>
                <w:rFonts w:cs="Traditional Arabic"/>
                <w:sz w:val="34"/>
                <w:szCs w:val="34"/>
                <w:rtl/>
              </w:rPr>
              <w:t>وَعِيسَىٰ</w:t>
            </w:r>
            <w:proofErr w:type="spellEnd"/>
            <w:r w:rsidRPr="00B55D67">
              <w:rPr>
                <w:rFonts w:cs="Traditional Arabic"/>
                <w:sz w:val="34"/>
                <w:szCs w:val="34"/>
                <w:rtl/>
              </w:rPr>
              <w:t xml:space="preserve"> </w:t>
            </w:r>
            <w:r w:rsidRPr="00B55D67">
              <w:rPr>
                <w:rFonts w:cs="Traditional Arabic"/>
                <w:sz w:val="34"/>
                <w:szCs w:val="34"/>
                <w:u w:val="single"/>
                <w:rtl/>
              </w:rPr>
              <w:t>وَ</w:t>
            </w:r>
            <w:r w:rsidRPr="00B55D67">
              <w:rPr>
                <w:rFonts w:cs="Traditional Arabic"/>
                <w:sz w:val="34"/>
                <w:szCs w:val="34"/>
                <w:rtl/>
              </w:rPr>
              <w:t>النَّبِيُّونَ</w:t>
            </w:r>
            <w:r w:rsidRPr="00B55D67">
              <w:rPr>
                <w:rFonts w:cs="Traditional Arabic" w:hint="cs"/>
                <w:sz w:val="34"/>
                <w:szCs w:val="34"/>
                <w:rtl/>
              </w:rPr>
              <w:t>}</w:t>
            </w:r>
          </w:p>
          <w:p w:rsidR="00F856B0" w:rsidRPr="00B55D67" w:rsidRDefault="00F856B0" w:rsidP="00B55D67">
            <w:pPr>
              <w:jc w:val="both"/>
              <w:rPr>
                <w:rFonts w:cs="Traditional Arabic"/>
                <w:sz w:val="34"/>
                <w:szCs w:val="34"/>
                <w:rtl/>
              </w:rPr>
            </w:pPr>
            <w:r w:rsidRPr="00B55D67">
              <w:rPr>
                <w:rFonts w:cs="Traditional Arabic" w:hint="cs"/>
                <w:sz w:val="34"/>
                <w:szCs w:val="34"/>
                <w:rtl/>
              </w:rPr>
              <w:t>لم يحتج للتكرار لتنزه النبي صلى الله عليه و سلم عن التفريق بين الرسل</w:t>
            </w:r>
          </w:p>
        </w:tc>
      </w:tr>
      <w:tr w:rsidR="00F856B0" w:rsidRPr="00B55D67" w:rsidTr="007D4032">
        <w:tc>
          <w:tcPr>
            <w:tcW w:w="5098" w:type="dxa"/>
            <w:shd w:val="clear" w:color="auto" w:fill="F2F2F2" w:themeFill="background1" w:themeFillShade="F2"/>
          </w:tcPr>
          <w:p w:rsidR="00F856B0" w:rsidRPr="00B55D67" w:rsidRDefault="00F856B0"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 فَإِنْ آمَنُوا بِمِثْلِ مَا آمَنْتُمْ بِهِ فَقَدِ اهْتَدَوْا</w:t>
            </w:r>
            <w:r w:rsidRPr="00B55D67">
              <w:rPr>
                <w:rFonts w:cs="Traditional Arabic" w:hint="cs"/>
                <w:sz w:val="34"/>
                <w:szCs w:val="34"/>
                <w:rtl/>
              </w:rPr>
              <w:t>}</w:t>
            </w:r>
          </w:p>
          <w:p w:rsidR="00F856B0" w:rsidRPr="00B55D67" w:rsidRDefault="00F856B0" w:rsidP="00B55D67">
            <w:pPr>
              <w:jc w:val="both"/>
              <w:rPr>
                <w:rFonts w:cs="Traditional Arabic"/>
                <w:sz w:val="34"/>
                <w:szCs w:val="34"/>
                <w:rtl/>
              </w:rPr>
            </w:pPr>
            <w:r w:rsidRPr="00B55D67">
              <w:rPr>
                <w:rFonts w:cs="Traditional Arabic" w:hint="cs"/>
                <w:sz w:val="34"/>
                <w:szCs w:val="34"/>
                <w:rtl/>
              </w:rPr>
              <w:t>استمرارا لتوجيه الخطاب للمؤمنين</w:t>
            </w:r>
          </w:p>
        </w:tc>
        <w:tc>
          <w:tcPr>
            <w:tcW w:w="5528" w:type="dxa"/>
          </w:tcPr>
          <w:p w:rsidR="00F856B0" w:rsidRPr="00B55D67" w:rsidRDefault="00F856B0" w:rsidP="00B55D67">
            <w:pPr>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وَمَنْ يَبْتَغِ غَيْرَ الْإِسْلَامِ دِينًا</w:t>
            </w:r>
            <w:r w:rsidRPr="00B55D67">
              <w:rPr>
                <w:rFonts w:cs="Traditional Arabic" w:hint="cs"/>
                <w:sz w:val="34"/>
                <w:szCs w:val="34"/>
                <w:rtl/>
              </w:rPr>
              <w:t>}</w:t>
            </w:r>
          </w:p>
          <w:p w:rsidR="00F856B0" w:rsidRPr="00B55D67" w:rsidRDefault="00F856B0" w:rsidP="00B55D67">
            <w:pPr>
              <w:jc w:val="both"/>
              <w:rPr>
                <w:rFonts w:cs="Traditional Arabic"/>
                <w:sz w:val="34"/>
                <w:szCs w:val="34"/>
                <w:rtl/>
              </w:rPr>
            </w:pPr>
            <w:r w:rsidRPr="00B55D67">
              <w:rPr>
                <w:rFonts w:cs="Traditional Arabic" w:hint="cs"/>
                <w:sz w:val="34"/>
                <w:szCs w:val="34"/>
                <w:rtl/>
              </w:rPr>
              <w:t>الإسلام الذي جاء به النبي صلى الله عليه و سلم</w:t>
            </w:r>
          </w:p>
        </w:tc>
      </w:tr>
    </w:tbl>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lastRenderedPageBreak/>
        <w:t>(141){.....</w:t>
      </w:r>
      <w:r w:rsidRPr="00B55D67">
        <w:rPr>
          <w:rFonts w:ascii="Times New Roman" w:hAnsi="Times New Roman" w:cs="Times New Roman" w:hint="cs"/>
          <w:sz w:val="34"/>
          <w:szCs w:val="34"/>
          <w:rtl/>
        </w:rPr>
        <w:t>۝</w:t>
      </w:r>
      <w:r w:rsidRPr="00B55D67">
        <w:rPr>
          <w:rFonts w:cs="Traditional Arabic"/>
          <w:sz w:val="34"/>
          <w:szCs w:val="34"/>
          <w:rtl/>
        </w:rPr>
        <w:t xml:space="preserve"> وَقَالُوا كُونُوا هُودًا أَوْ </w:t>
      </w:r>
      <w:proofErr w:type="spellStart"/>
      <w:r w:rsidRPr="00B55D67">
        <w:rPr>
          <w:rFonts w:cs="Traditional Arabic"/>
          <w:sz w:val="34"/>
          <w:szCs w:val="34"/>
          <w:rtl/>
        </w:rPr>
        <w:t>نَصَارَىٰ</w:t>
      </w:r>
      <w:proofErr w:type="spellEnd"/>
      <w:r w:rsidRPr="00B55D67">
        <w:rPr>
          <w:rFonts w:cs="Traditional Arabic"/>
          <w:sz w:val="34"/>
          <w:szCs w:val="34"/>
          <w:rtl/>
        </w:rPr>
        <w:t xml:space="preserve"> تَهْتَدُوا</w:t>
      </w:r>
      <w:r w:rsidRPr="00B55D67">
        <w:rPr>
          <w:rFonts w:cs="Traditional Arabic" w:hint="cs"/>
          <w:sz w:val="34"/>
          <w:szCs w:val="34"/>
          <w:rtl/>
        </w:rPr>
        <w:t>} البقرة 134</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shd w:val="clear" w:color="auto" w:fill="F2F2F2" w:themeFill="background1" w:themeFillShade="F2"/>
          <w:rtl/>
        </w:rPr>
        <w:t xml:space="preserve">         {.....</w:t>
      </w:r>
      <w:r w:rsidRPr="00B55D67">
        <w:rPr>
          <w:rFonts w:ascii="Times New Roman" w:hAnsi="Times New Roman" w:cs="Times New Roman" w:hint="cs"/>
          <w:sz w:val="34"/>
          <w:szCs w:val="34"/>
          <w:shd w:val="clear" w:color="auto" w:fill="F2F2F2" w:themeFill="background1" w:themeFillShade="F2"/>
          <w:rtl/>
        </w:rPr>
        <w:t>۝</w:t>
      </w:r>
      <w:r w:rsidRPr="00B55D67">
        <w:rPr>
          <w:rFonts w:cs="Traditional Arabic"/>
          <w:sz w:val="34"/>
          <w:szCs w:val="34"/>
          <w:shd w:val="clear" w:color="auto" w:fill="F2F2F2" w:themeFill="background1" w:themeFillShade="F2"/>
          <w:rtl/>
        </w:rPr>
        <w:t xml:space="preserve"> </w:t>
      </w:r>
      <w:r w:rsidRPr="00B55D67">
        <w:rPr>
          <w:rFonts w:cs="Traditional Arabic" w:hint="cs"/>
          <w:sz w:val="34"/>
          <w:szCs w:val="34"/>
          <w:shd w:val="clear" w:color="auto" w:fill="F2F2F2" w:themeFill="background1" w:themeFillShade="F2"/>
          <w:rtl/>
        </w:rPr>
        <w:t>سَيَقُولُ</w:t>
      </w:r>
      <w:r w:rsidRPr="00B55D67">
        <w:rPr>
          <w:rFonts w:cs="Traditional Arabic"/>
          <w:sz w:val="34"/>
          <w:szCs w:val="34"/>
          <w:shd w:val="clear" w:color="auto" w:fill="F2F2F2" w:themeFill="background1" w:themeFillShade="F2"/>
          <w:rtl/>
        </w:rPr>
        <w:t xml:space="preserve"> </w:t>
      </w:r>
      <w:r w:rsidRPr="00B55D67">
        <w:rPr>
          <w:rFonts w:cs="Traditional Arabic" w:hint="cs"/>
          <w:sz w:val="34"/>
          <w:szCs w:val="34"/>
          <w:shd w:val="clear" w:color="auto" w:fill="F2F2F2" w:themeFill="background1" w:themeFillShade="F2"/>
          <w:rtl/>
        </w:rPr>
        <w:t>السُّفَهَاء</w:t>
      </w:r>
      <w:r w:rsidRPr="00B55D67">
        <w:rPr>
          <w:rFonts w:cs="Traditional Arabic"/>
          <w:sz w:val="34"/>
          <w:szCs w:val="34"/>
          <w:shd w:val="clear" w:color="auto" w:fill="F2F2F2" w:themeFill="background1" w:themeFillShade="F2"/>
          <w:rtl/>
        </w:rPr>
        <w:t xml:space="preserve"> </w:t>
      </w:r>
      <w:r w:rsidRPr="00B55D67">
        <w:rPr>
          <w:rFonts w:cs="Traditional Arabic" w:hint="cs"/>
          <w:sz w:val="34"/>
          <w:szCs w:val="34"/>
          <w:shd w:val="clear" w:color="auto" w:fill="F2F2F2" w:themeFill="background1" w:themeFillShade="F2"/>
          <w:rtl/>
        </w:rPr>
        <w:t>مِنَ</w:t>
      </w:r>
      <w:r w:rsidRPr="00B55D67">
        <w:rPr>
          <w:rFonts w:cs="Traditional Arabic"/>
          <w:sz w:val="34"/>
          <w:szCs w:val="34"/>
          <w:shd w:val="clear" w:color="auto" w:fill="F2F2F2" w:themeFill="background1" w:themeFillShade="F2"/>
          <w:rtl/>
        </w:rPr>
        <w:t xml:space="preserve"> </w:t>
      </w:r>
      <w:r w:rsidRPr="00B55D67">
        <w:rPr>
          <w:rFonts w:cs="Traditional Arabic" w:hint="cs"/>
          <w:sz w:val="34"/>
          <w:szCs w:val="34"/>
          <w:shd w:val="clear" w:color="auto" w:fill="F2F2F2" w:themeFill="background1" w:themeFillShade="F2"/>
          <w:rtl/>
        </w:rPr>
        <w:t>النَّاسِ</w:t>
      </w:r>
      <w:r w:rsidRPr="00B55D67">
        <w:rPr>
          <w:rFonts w:cs="Traditional Arabic"/>
          <w:sz w:val="34"/>
          <w:szCs w:val="34"/>
          <w:shd w:val="clear" w:color="auto" w:fill="F2F2F2" w:themeFill="background1" w:themeFillShade="F2"/>
          <w:rtl/>
        </w:rPr>
        <w:t xml:space="preserve"> </w:t>
      </w:r>
      <w:r w:rsidRPr="00B55D67">
        <w:rPr>
          <w:rFonts w:cs="Traditional Arabic" w:hint="cs"/>
          <w:sz w:val="34"/>
          <w:szCs w:val="34"/>
          <w:shd w:val="clear" w:color="auto" w:fill="F2F2F2" w:themeFill="background1" w:themeFillShade="F2"/>
          <w:rtl/>
        </w:rPr>
        <w:t>مَا</w:t>
      </w:r>
      <w:r w:rsidRPr="00B55D67">
        <w:rPr>
          <w:rFonts w:cs="Traditional Arabic"/>
          <w:sz w:val="34"/>
          <w:szCs w:val="34"/>
          <w:shd w:val="clear" w:color="auto" w:fill="F2F2F2" w:themeFill="background1" w:themeFillShade="F2"/>
          <w:rtl/>
        </w:rPr>
        <w:t xml:space="preserve"> </w:t>
      </w:r>
      <w:r w:rsidRPr="00B55D67">
        <w:rPr>
          <w:rFonts w:cs="Traditional Arabic" w:hint="cs"/>
          <w:sz w:val="34"/>
          <w:szCs w:val="34"/>
          <w:shd w:val="clear" w:color="auto" w:fill="F2F2F2" w:themeFill="background1" w:themeFillShade="F2"/>
          <w:rtl/>
        </w:rPr>
        <w:t>وَلاَّهُمْ</w:t>
      </w:r>
      <w:r w:rsidRPr="00B55D67">
        <w:rPr>
          <w:rFonts w:cs="Traditional Arabic"/>
          <w:sz w:val="34"/>
          <w:szCs w:val="34"/>
          <w:shd w:val="clear" w:color="auto" w:fill="F2F2F2" w:themeFill="background1" w:themeFillShade="F2"/>
          <w:rtl/>
        </w:rPr>
        <w:t xml:space="preserve"> </w:t>
      </w:r>
      <w:r w:rsidRPr="00B55D67">
        <w:rPr>
          <w:rFonts w:cs="Traditional Arabic" w:hint="cs"/>
          <w:sz w:val="34"/>
          <w:szCs w:val="34"/>
          <w:shd w:val="clear" w:color="auto" w:fill="F2F2F2" w:themeFill="background1" w:themeFillShade="F2"/>
          <w:rtl/>
        </w:rPr>
        <w:t>عَن</w:t>
      </w:r>
      <w:r w:rsidRPr="00B55D67">
        <w:rPr>
          <w:rFonts w:cs="Traditional Arabic"/>
          <w:sz w:val="34"/>
          <w:szCs w:val="34"/>
          <w:shd w:val="clear" w:color="auto" w:fill="F2F2F2" w:themeFill="background1" w:themeFillShade="F2"/>
          <w:rtl/>
        </w:rPr>
        <w:t xml:space="preserve"> </w:t>
      </w:r>
      <w:r w:rsidRPr="00B55D67">
        <w:rPr>
          <w:rFonts w:cs="Traditional Arabic" w:hint="cs"/>
          <w:sz w:val="34"/>
          <w:szCs w:val="34"/>
          <w:shd w:val="clear" w:color="auto" w:fill="F2F2F2" w:themeFill="background1" w:themeFillShade="F2"/>
          <w:rtl/>
        </w:rPr>
        <w:t>قِبْلَتِهِمُ</w:t>
      </w:r>
      <w:r w:rsidRPr="00B55D67">
        <w:rPr>
          <w:rFonts w:cs="Traditional Arabic"/>
          <w:sz w:val="34"/>
          <w:szCs w:val="34"/>
          <w:shd w:val="clear" w:color="auto" w:fill="F2F2F2" w:themeFill="background1" w:themeFillShade="F2"/>
          <w:rtl/>
        </w:rPr>
        <w:t xml:space="preserve"> </w:t>
      </w:r>
      <w:r w:rsidRPr="00B55D67">
        <w:rPr>
          <w:rFonts w:cs="Traditional Arabic" w:hint="cs"/>
          <w:sz w:val="34"/>
          <w:szCs w:val="34"/>
          <w:shd w:val="clear" w:color="auto" w:fill="F2F2F2" w:themeFill="background1" w:themeFillShade="F2"/>
          <w:rtl/>
        </w:rPr>
        <w:t>الَّتِي</w:t>
      </w:r>
      <w:r w:rsidRPr="00B55D67">
        <w:rPr>
          <w:rFonts w:cs="Traditional Arabic"/>
          <w:sz w:val="34"/>
          <w:szCs w:val="34"/>
          <w:shd w:val="clear" w:color="auto" w:fill="F2F2F2" w:themeFill="background1" w:themeFillShade="F2"/>
          <w:rtl/>
        </w:rPr>
        <w:t xml:space="preserve"> </w:t>
      </w:r>
      <w:r w:rsidRPr="00B55D67">
        <w:rPr>
          <w:rFonts w:cs="Traditional Arabic" w:hint="cs"/>
          <w:sz w:val="34"/>
          <w:szCs w:val="34"/>
          <w:shd w:val="clear" w:color="auto" w:fill="F2F2F2" w:themeFill="background1" w:themeFillShade="F2"/>
          <w:rtl/>
        </w:rPr>
        <w:t>كَانُواْ</w:t>
      </w:r>
      <w:r w:rsidRPr="00B55D67">
        <w:rPr>
          <w:rFonts w:cs="Traditional Arabic"/>
          <w:sz w:val="34"/>
          <w:szCs w:val="34"/>
          <w:shd w:val="clear" w:color="auto" w:fill="F2F2F2" w:themeFill="background1" w:themeFillShade="F2"/>
          <w:rtl/>
        </w:rPr>
        <w:t xml:space="preserve"> </w:t>
      </w:r>
      <w:r w:rsidRPr="00B55D67">
        <w:rPr>
          <w:rFonts w:cs="Traditional Arabic" w:hint="cs"/>
          <w:sz w:val="34"/>
          <w:szCs w:val="34"/>
          <w:shd w:val="clear" w:color="auto" w:fill="F2F2F2" w:themeFill="background1" w:themeFillShade="F2"/>
          <w:rtl/>
        </w:rPr>
        <w:t>عَلَيْهَا} البقرة 141</w:t>
      </w:r>
    </w:p>
    <w:p w:rsidR="00191F5A" w:rsidRPr="00B55D67" w:rsidRDefault="00191F5A" w:rsidP="00B55D67">
      <w:pPr>
        <w:spacing w:after="0" w:line="240" w:lineRule="auto"/>
        <w:jc w:val="both"/>
        <w:rPr>
          <w:rFonts w:cs="Traditional Arabic"/>
          <w:sz w:val="34"/>
          <w:szCs w:val="34"/>
          <w:rtl/>
          <w:lang w:bidi="ar-EG"/>
        </w:rPr>
      </w:pPr>
    </w:p>
    <w:p w:rsidR="00191F5A" w:rsidRPr="00B55D67" w:rsidRDefault="00191F5A" w:rsidP="00B55D67">
      <w:pPr>
        <w:spacing w:after="0" w:line="240" w:lineRule="auto"/>
        <w:jc w:val="both"/>
        <w:rPr>
          <w:rFonts w:cs="Traditional Arabic"/>
          <w:sz w:val="34"/>
          <w:szCs w:val="34"/>
          <w:rtl/>
          <w:lang w:bidi="ar-EG"/>
        </w:rPr>
      </w:pP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lang w:bidi="ar-EG"/>
        </w:rPr>
        <w:t>(143)</w:t>
      </w:r>
    </w:p>
    <w:p w:rsidR="00191F5A" w:rsidRPr="00B55D67" w:rsidRDefault="00191F5A"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sz w:val="34"/>
          <w:szCs w:val="34"/>
          <w:rtl/>
          <w:lang w:bidi="ar-EG"/>
        </w:rPr>
        <w:t>{</w:t>
      </w:r>
      <w:r w:rsidRPr="00B55D67">
        <w:rPr>
          <w:rFonts w:cs="Traditional Arabic" w:hint="cs"/>
          <w:sz w:val="34"/>
          <w:szCs w:val="34"/>
          <w:rtl/>
          <w:lang w:bidi="ar-EG"/>
        </w:rPr>
        <w:t>وَكَذَلِكَ</w:t>
      </w:r>
      <w:r w:rsidRPr="00B55D67">
        <w:rPr>
          <w:rFonts w:cs="Traditional Arabic"/>
          <w:sz w:val="34"/>
          <w:szCs w:val="34"/>
          <w:rtl/>
          <w:lang w:bidi="ar-EG"/>
        </w:rPr>
        <w:t xml:space="preserve"> </w:t>
      </w:r>
      <w:r w:rsidRPr="00B55D67">
        <w:rPr>
          <w:rFonts w:cs="Traditional Arabic" w:hint="cs"/>
          <w:sz w:val="34"/>
          <w:szCs w:val="34"/>
          <w:rtl/>
          <w:lang w:bidi="ar-EG"/>
        </w:rPr>
        <w:t>جَعَلْنَاكُمْ</w:t>
      </w:r>
      <w:r w:rsidRPr="00B55D67">
        <w:rPr>
          <w:rFonts w:cs="Traditional Arabic"/>
          <w:sz w:val="34"/>
          <w:szCs w:val="34"/>
          <w:rtl/>
          <w:lang w:bidi="ar-EG"/>
        </w:rPr>
        <w:t xml:space="preserve"> </w:t>
      </w:r>
      <w:r w:rsidRPr="00B55D67">
        <w:rPr>
          <w:rFonts w:cs="Traditional Arabic" w:hint="cs"/>
          <w:sz w:val="34"/>
          <w:szCs w:val="34"/>
          <w:rtl/>
          <w:lang w:bidi="ar-EG"/>
        </w:rPr>
        <w:t>أُمَّةً</w:t>
      </w:r>
      <w:r w:rsidRPr="00B55D67">
        <w:rPr>
          <w:rFonts w:cs="Traditional Arabic"/>
          <w:sz w:val="34"/>
          <w:szCs w:val="34"/>
          <w:rtl/>
          <w:lang w:bidi="ar-EG"/>
        </w:rPr>
        <w:t xml:space="preserve"> </w:t>
      </w:r>
      <w:r w:rsidRPr="00B55D67">
        <w:rPr>
          <w:rFonts w:cs="Traditional Arabic" w:hint="cs"/>
          <w:sz w:val="34"/>
          <w:szCs w:val="34"/>
          <w:rtl/>
          <w:lang w:bidi="ar-EG"/>
        </w:rPr>
        <w:t>وَسَطاً</w:t>
      </w:r>
      <w:r w:rsidRPr="00B55D67">
        <w:rPr>
          <w:rFonts w:cs="Traditional Arabic"/>
          <w:sz w:val="34"/>
          <w:szCs w:val="34"/>
          <w:rtl/>
          <w:lang w:bidi="ar-EG"/>
        </w:rPr>
        <w:t xml:space="preserve"> </w:t>
      </w:r>
      <w:r w:rsidRPr="00B55D67">
        <w:rPr>
          <w:rFonts w:cs="Traditional Arabic" w:hint="cs"/>
          <w:sz w:val="34"/>
          <w:szCs w:val="34"/>
          <w:rtl/>
          <w:lang w:bidi="ar-EG"/>
        </w:rPr>
        <w:t>لِّتَكُونُواْ</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وَيَكُونَ</w:t>
      </w:r>
      <w:r w:rsidRPr="00B55D67">
        <w:rPr>
          <w:rFonts w:cs="Traditional Arabic"/>
          <w:sz w:val="34"/>
          <w:szCs w:val="34"/>
          <w:rtl/>
          <w:lang w:bidi="ar-EG"/>
        </w:rPr>
        <w:t xml:space="preserve"> </w:t>
      </w:r>
      <w:r w:rsidRPr="00B55D67">
        <w:rPr>
          <w:rFonts w:cs="Traditional Arabic" w:hint="cs"/>
          <w:sz w:val="34"/>
          <w:szCs w:val="34"/>
          <w:rtl/>
          <w:lang w:bidi="ar-EG"/>
        </w:rPr>
        <w:t>الرَّسُولُ</w:t>
      </w:r>
      <w:r w:rsidRPr="00B55D67">
        <w:rPr>
          <w:rFonts w:cs="Traditional Arabic"/>
          <w:sz w:val="34"/>
          <w:szCs w:val="34"/>
          <w:rtl/>
          <w:lang w:bidi="ar-EG"/>
        </w:rPr>
        <w:t xml:space="preserve"> </w:t>
      </w:r>
      <w:r w:rsidRPr="00B55D67">
        <w:rPr>
          <w:rFonts w:cs="Traditional Arabic" w:hint="cs"/>
          <w:sz w:val="34"/>
          <w:szCs w:val="34"/>
          <w:rtl/>
          <w:lang w:bidi="ar-EG"/>
        </w:rPr>
        <w:t>عَلَيْكُمْ</w:t>
      </w:r>
      <w:r w:rsidRPr="00B55D67">
        <w:rPr>
          <w:rFonts w:cs="Traditional Arabic"/>
          <w:sz w:val="34"/>
          <w:szCs w:val="34"/>
          <w:rtl/>
          <w:lang w:bidi="ar-EG"/>
        </w:rPr>
        <w:t xml:space="preserve"> </w:t>
      </w:r>
      <w:r w:rsidRPr="00B55D67">
        <w:rPr>
          <w:rFonts w:cs="Traditional Arabic" w:hint="cs"/>
          <w:sz w:val="34"/>
          <w:szCs w:val="34"/>
          <w:rtl/>
          <w:lang w:bidi="ar-EG"/>
        </w:rPr>
        <w:t>شَهِيداً</w:t>
      </w:r>
      <w:r w:rsidRPr="00B55D67">
        <w:rPr>
          <w:rFonts w:cs="Traditional Arabic"/>
          <w:sz w:val="34"/>
          <w:szCs w:val="34"/>
          <w:rtl/>
          <w:lang w:bidi="ar-EG"/>
        </w:rPr>
        <w:t xml:space="preserve"> </w:t>
      </w:r>
      <w:r w:rsidRPr="00B55D67">
        <w:rPr>
          <w:rFonts w:cs="Traditional Arabic" w:hint="cs"/>
          <w:sz w:val="34"/>
          <w:szCs w:val="34"/>
          <w:rtl/>
          <w:lang w:bidi="ar-EG"/>
        </w:rPr>
        <w:t>وَمَا</w:t>
      </w:r>
      <w:r w:rsidRPr="00B55D67">
        <w:rPr>
          <w:rFonts w:cs="Traditional Arabic"/>
          <w:sz w:val="34"/>
          <w:szCs w:val="34"/>
          <w:rtl/>
          <w:lang w:bidi="ar-EG"/>
        </w:rPr>
        <w:t xml:space="preserve"> </w:t>
      </w:r>
      <w:r w:rsidRPr="00B55D67">
        <w:rPr>
          <w:rFonts w:cs="Traditional Arabic" w:hint="cs"/>
          <w:sz w:val="34"/>
          <w:szCs w:val="34"/>
          <w:rtl/>
          <w:lang w:bidi="ar-EG"/>
        </w:rPr>
        <w:t>جَعَلْنَا</w:t>
      </w:r>
      <w:r w:rsidRPr="00B55D67">
        <w:rPr>
          <w:rFonts w:cs="Traditional Arabic"/>
          <w:sz w:val="34"/>
          <w:szCs w:val="34"/>
          <w:rtl/>
          <w:lang w:bidi="ar-EG"/>
        </w:rPr>
        <w:t xml:space="preserve"> </w:t>
      </w:r>
      <w:r w:rsidRPr="00B55D67">
        <w:rPr>
          <w:rFonts w:cs="Traditional Arabic" w:hint="cs"/>
          <w:sz w:val="34"/>
          <w:szCs w:val="34"/>
          <w:rtl/>
          <w:lang w:bidi="ar-EG"/>
        </w:rPr>
        <w:t>الْقِبْلَةَ</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143</w:t>
      </w:r>
    </w:p>
    <w:p w:rsidR="00191F5A" w:rsidRPr="00B55D67" w:rsidRDefault="00191F5A" w:rsidP="00B55D67">
      <w:pPr>
        <w:spacing w:after="0" w:line="240" w:lineRule="auto"/>
        <w:jc w:val="both"/>
        <w:rPr>
          <w:rFonts w:cs="Traditional Arabic"/>
          <w:sz w:val="34"/>
          <w:szCs w:val="34"/>
          <w:rtl/>
          <w:lang w:bidi="ar-EG"/>
        </w:rPr>
      </w:pPr>
      <w:r w:rsidRPr="00B55D67">
        <w:rPr>
          <w:rFonts w:cs="Traditional Arabic"/>
          <w:sz w:val="34"/>
          <w:szCs w:val="34"/>
          <w:rtl/>
          <w:lang w:bidi="ar-EG"/>
        </w:rPr>
        <w:t>{</w:t>
      </w:r>
      <w:r w:rsidRPr="00B55D67">
        <w:rPr>
          <w:rFonts w:cs="Traditional Arabic" w:hint="cs"/>
          <w:sz w:val="34"/>
          <w:szCs w:val="34"/>
          <w:rtl/>
          <w:lang w:bidi="ar-EG"/>
        </w:rPr>
        <w:t>هُوَ</w:t>
      </w:r>
      <w:r w:rsidRPr="00B55D67">
        <w:rPr>
          <w:rFonts w:cs="Traditional Arabic"/>
          <w:sz w:val="34"/>
          <w:szCs w:val="34"/>
          <w:rtl/>
          <w:lang w:bidi="ar-EG"/>
        </w:rPr>
        <w:t xml:space="preserve"> </w:t>
      </w:r>
      <w:r w:rsidRPr="00B55D67">
        <w:rPr>
          <w:rFonts w:cs="Traditional Arabic" w:hint="cs"/>
          <w:sz w:val="34"/>
          <w:szCs w:val="34"/>
          <w:rtl/>
          <w:lang w:bidi="ar-EG"/>
        </w:rPr>
        <w:t>سَمَّاكُمُ</w:t>
      </w:r>
      <w:r w:rsidRPr="00B55D67">
        <w:rPr>
          <w:rFonts w:cs="Traditional Arabic"/>
          <w:sz w:val="34"/>
          <w:szCs w:val="34"/>
          <w:rtl/>
          <w:lang w:bidi="ar-EG"/>
        </w:rPr>
        <w:t xml:space="preserve"> </w:t>
      </w:r>
      <w:r w:rsidRPr="00B55D67">
        <w:rPr>
          <w:rFonts w:cs="Traditional Arabic" w:hint="cs"/>
          <w:sz w:val="34"/>
          <w:szCs w:val="34"/>
          <w:rtl/>
          <w:lang w:bidi="ar-EG"/>
        </w:rPr>
        <w:t>الْمُسْلِمينَ</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قَبْلُ</w:t>
      </w:r>
      <w:r w:rsidRPr="00B55D67">
        <w:rPr>
          <w:rFonts w:cs="Traditional Arabic"/>
          <w:sz w:val="34"/>
          <w:szCs w:val="34"/>
          <w:rtl/>
          <w:lang w:bidi="ar-EG"/>
        </w:rPr>
        <w:t xml:space="preserve"> </w:t>
      </w:r>
      <w:r w:rsidRPr="00B55D67">
        <w:rPr>
          <w:rFonts w:cs="Traditional Arabic" w:hint="cs"/>
          <w:sz w:val="34"/>
          <w:szCs w:val="34"/>
          <w:rtl/>
          <w:lang w:bidi="ar-EG"/>
        </w:rPr>
        <w:t>وَفِي</w:t>
      </w:r>
      <w:r w:rsidRPr="00B55D67">
        <w:rPr>
          <w:rFonts w:cs="Traditional Arabic"/>
          <w:sz w:val="34"/>
          <w:szCs w:val="34"/>
          <w:rtl/>
          <w:lang w:bidi="ar-EG"/>
        </w:rPr>
        <w:t xml:space="preserve"> </w:t>
      </w:r>
      <w:r w:rsidRPr="00B55D67">
        <w:rPr>
          <w:rFonts w:cs="Traditional Arabic" w:hint="cs"/>
          <w:sz w:val="34"/>
          <w:szCs w:val="34"/>
          <w:rtl/>
          <w:lang w:bidi="ar-EG"/>
        </w:rPr>
        <w:t>هَذَا</w:t>
      </w:r>
      <w:r w:rsidRPr="00B55D67">
        <w:rPr>
          <w:rFonts w:cs="Traditional Arabic"/>
          <w:sz w:val="34"/>
          <w:szCs w:val="34"/>
          <w:rtl/>
          <w:lang w:bidi="ar-EG"/>
        </w:rPr>
        <w:t xml:space="preserve"> </w:t>
      </w:r>
      <w:r w:rsidRPr="00B55D67">
        <w:rPr>
          <w:rFonts w:cs="Traditional Arabic" w:hint="cs"/>
          <w:sz w:val="34"/>
          <w:szCs w:val="34"/>
          <w:rtl/>
          <w:lang w:bidi="ar-EG"/>
        </w:rPr>
        <w:t>لِيَكُونَ</w:t>
      </w:r>
      <w:r w:rsidRPr="00B55D67">
        <w:rPr>
          <w:rFonts w:cs="Traditional Arabic"/>
          <w:sz w:val="34"/>
          <w:szCs w:val="34"/>
          <w:rtl/>
          <w:lang w:bidi="ar-EG"/>
        </w:rPr>
        <w:t xml:space="preserve"> </w:t>
      </w:r>
      <w:r w:rsidRPr="00B55D67">
        <w:rPr>
          <w:rFonts w:cs="Traditional Arabic" w:hint="cs"/>
          <w:sz w:val="34"/>
          <w:szCs w:val="34"/>
          <w:rtl/>
          <w:lang w:bidi="ar-EG"/>
        </w:rPr>
        <w:t>الرَّسُولُ</w:t>
      </w:r>
      <w:r w:rsidRPr="00B55D67">
        <w:rPr>
          <w:rFonts w:cs="Traditional Arabic"/>
          <w:sz w:val="34"/>
          <w:szCs w:val="34"/>
          <w:rtl/>
          <w:lang w:bidi="ar-EG"/>
        </w:rPr>
        <w:t xml:space="preserve"> </w:t>
      </w:r>
      <w:r w:rsidRPr="00B55D67">
        <w:rPr>
          <w:rFonts w:cs="Traditional Arabic" w:hint="cs"/>
          <w:sz w:val="34"/>
          <w:szCs w:val="34"/>
          <w:rtl/>
          <w:lang w:bidi="ar-EG"/>
        </w:rPr>
        <w:t>شَهِيداً</w:t>
      </w:r>
      <w:r w:rsidRPr="00B55D67">
        <w:rPr>
          <w:rFonts w:cs="Traditional Arabic"/>
          <w:sz w:val="34"/>
          <w:szCs w:val="34"/>
          <w:rtl/>
          <w:lang w:bidi="ar-EG"/>
        </w:rPr>
        <w:t xml:space="preserve"> </w:t>
      </w:r>
      <w:r w:rsidRPr="00B55D67">
        <w:rPr>
          <w:rFonts w:cs="Traditional Arabic" w:hint="cs"/>
          <w:sz w:val="34"/>
          <w:szCs w:val="34"/>
          <w:rtl/>
          <w:lang w:bidi="ar-EG"/>
        </w:rPr>
        <w:t>عَلَيْكُمْ</w:t>
      </w:r>
      <w:r w:rsidRPr="00B55D67">
        <w:rPr>
          <w:rFonts w:cs="Traditional Arabic"/>
          <w:sz w:val="34"/>
          <w:szCs w:val="34"/>
          <w:rtl/>
          <w:lang w:bidi="ar-EG"/>
        </w:rPr>
        <w:t xml:space="preserve"> </w:t>
      </w:r>
      <w:r w:rsidRPr="00B55D67">
        <w:rPr>
          <w:rFonts w:cs="Traditional Arabic" w:hint="cs"/>
          <w:sz w:val="34"/>
          <w:szCs w:val="34"/>
          <w:rtl/>
          <w:lang w:bidi="ar-EG"/>
        </w:rPr>
        <w:t>وَتَكُونُوا</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فَأَقِيمُوا</w:t>
      </w:r>
      <w:r w:rsidRPr="00B55D67">
        <w:rPr>
          <w:rFonts w:cs="Traditional Arabic"/>
          <w:sz w:val="34"/>
          <w:szCs w:val="34"/>
          <w:rtl/>
          <w:lang w:bidi="ar-EG"/>
        </w:rPr>
        <w:t xml:space="preserve"> </w:t>
      </w:r>
      <w:r w:rsidRPr="00B55D67">
        <w:rPr>
          <w:rFonts w:cs="Traditional Arabic" w:hint="cs"/>
          <w:sz w:val="34"/>
          <w:szCs w:val="34"/>
          <w:rtl/>
          <w:lang w:bidi="ar-EG"/>
        </w:rPr>
        <w:t>الصَّلَاةَ</w:t>
      </w:r>
      <w:r w:rsidRPr="00B55D67">
        <w:rPr>
          <w:rFonts w:cs="Traditional Arabic"/>
          <w:sz w:val="34"/>
          <w:szCs w:val="34"/>
          <w:rtl/>
          <w:lang w:bidi="ar-EG"/>
        </w:rPr>
        <w:t xml:space="preserve"> </w:t>
      </w:r>
      <w:r w:rsidRPr="00B55D67">
        <w:rPr>
          <w:rFonts w:cs="Traditional Arabic" w:hint="cs"/>
          <w:sz w:val="34"/>
          <w:szCs w:val="34"/>
          <w:rtl/>
          <w:lang w:bidi="ar-EG"/>
        </w:rPr>
        <w:t>وَآتُوا</w:t>
      </w:r>
      <w:r w:rsidRPr="00B55D67">
        <w:rPr>
          <w:rFonts w:cs="Traditional Arabic"/>
          <w:sz w:val="34"/>
          <w:szCs w:val="34"/>
          <w:rtl/>
          <w:lang w:bidi="ar-EG"/>
        </w:rPr>
        <w:t xml:space="preserve"> </w:t>
      </w:r>
      <w:r w:rsidRPr="00B55D67">
        <w:rPr>
          <w:rFonts w:cs="Traditional Arabic" w:hint="cs"/>
          <w:sz w:val="34"/>
          <w:szCs w:val="34"/>
          <w:rtl/>
          <w:lang w:bidi="ar-EG"/>
        </w:rPr>
        <w:t>الزَّكَاةَ</w:t>
      </w:r>
      <w:r w:rsidRPr="00B55D67">
        <w:rPr>
          <w:rFonts w:cs="Traditional Arabic"/>
          <w:sz w:val="34"/>
          <w:szCs w:val="34"/>
          <w:rtl/>
          <w:lang w:bidi="ar-EG"/>
        </w:rPr>
        <w:t xml:space="preserve"> </w:t>
      </w:r>
      <w:r w:rsidRPr="00B55D67">
        <w:rPr>
          <w:rFonts w:cs="Traditional Arabic" w:hint="cs"/>
          <w:sz w:val="34"/>
          <w:szCs w:val="34"/>
          <w:rtl/>
          <w:lang w:bidi="ar-EG"/>
        </w:rPr>
        <w:t>وَاعْتَصِمُوا</w:t>
      </w:r>
      <w:r w:rsidRPr="00B55D67">
        <w:rPr>
          <w:rFonts w:cs="Traditional Arabic"/>
          <w:sz w:val="34"/>
          <w:szCs w:val="34"/>
          <w:rtl/>
          <w:lang w:bidi="ar-EG"/>
        </w:rPr>
        <w:t xml:space="preserve"> </w:t>
      </w:r>
      <w:r w:rsidRPr="00B55D67">
        <w:rPr>
          <w:rFonts w:cs="Traditional Arabic" w:hint="cs"/>
          <w:sz w:val="34"/>
          <w:szCs w:val="34"/>
          <w:rtl/>
          <w:lang w:bidi="ar-EG"/>
        </w:rPr>
        <w:t>بِاللَّهِ</w:t>
      </w:r>
      <w:r w:rsidRPr="00B55D67">
        <w:rPr>
          <w:rFonts w:cs="Traditional Arabic"/>
          <w:sz w:val="34"/>
          <w:szCs w:val="34"/>
          <w:rtl/>
          <w:lang w:bidi="ar-EG"/>
        </w:rPr>
        <w:t xml:space="preserve"> </w:t>
      </w:r>
      <w:r w:rsidRPr="00B55D67">
        <w:rPr>
          <w:rFonts w:cs="Traditional Arabic" w:hint="cs"/>
          <w:sz w:val="34"/>
          <w:szCs w:val="34"/>
          <w:rtl/>
          <w:lang w:bidi="ar-EG"/>
        </w:rPr>
        <w:t>هُوَ</w:t>
      </w:r>
      <w:r w:rsidRPr="00B55D67">
        <w:rPr>
          <w:rFonts w:cs="Traditional Arabic"/>
          <w:sz w:val="34"/>
          <w:szCs w:val="34"/>
          <w:rtl/>
          <w:lang w:bidi="ar-EG"/>
        </w:rPr>
        <w:t xml:space="preserve"> </w:t>
      </w:r>
      <w:r w:rsidRPr="00B55D67">
        <w:rPr>
          <w:rFonts w:cs="Traditional Arabic" w:hint="cs"/>
          <w:sz w:val="34"/>
          <w:szCs w:val="34"/>
          <w:rtl/>
          <w:lang w:bidi="ar-EG"/>
        </w:rPr>
        <w:t>مَوْلَاكُمْ</w:t>
      </w:r>
      <w:r w:rsidRPr="00B55D67">
        <w:rPr>
          <w:rFonts w:cs="Traditional Arabic"/>
          <w:sz w:val="34"/>
          <w:szCs w:val="34"/>
          <w:rtl/>
          <w:lang w:bidi="ar-EG"/>
        </w:rPr>
        <w:t xml:space="preserve"> </w:t>
      </w:r>
      <w:r w:rsidRPr="00B55D67">
        <w:rPr>
          <w:rFonts w:cs="Traditional Arabic" w:hint="cs"/>
          <w:sz w:val="34"/>
          <w:szCs w:val="34"/>
          <w:rtl/>
          <w:lang w:bidi="ar-EG"/>
        </w:rPr>
        <w:t>فَنِعْمَ</w:t>
      </w:r>
      <w:r w:rsidRPr="00B55D67">
        <w:rPr>
          <w:rFonts w:cs="Traditional Arabic"/>
          <w:sz w:val="34"/>
          <w:szCs w:val="34"/>
          <w:rtl/>
          <w:lang w:bidi="ar-EG"/>
        </w:rPr>
        <w:t xml:space="preserve"> </w:t>
      </w:r>
      <w:r w:rsidRPr="00B55D67">
        <w:rPr>
          <w:rFonts w:cs="Traditional Arabic" w:hint="cs"/>
          <w:sz w:val="34"/>
          <w:szCs w:val="34"/>
          <w:rtl/>
          <w:lang w:bidi="ar-EG"/>
        </w:rPr>
        <w:t>الْمَوْلَى</w:t>
      </w:r>
      <w:r w:rsidRPr="00B55D67">
        <w:rPr>
          <w:rFonts w:cs="Traditional Arabic"/>
          <w:sz w:val="34"/>
          <w:szCs w:val="34"/>
          <w:rtl/>
          <w:lang w:bidi="ar-EG"/>
        </w:rPr>
        <w:t xml:space="preserve"> </w:t>
      </w:r>
      <w:r w:rsidRPr="00B55D67">
        <w:rPr>
          <w:rFonts w:cs="Traditional Arabic" w:hint="cs"/>
          <w:sz w:val="34"/>
          <w:szCs w:val="34"/>
          <w:rtl/>
          <w:lang w:bidi="ar-EG"/>
        </w:rPr>
        <w:t>وَنِعْمَ</w:t>
      </w:r>
      <w:r w:rsidRPr="00B55D67">
        <w:rPr>
          <w:rFonts w:cs="Traditional Arabic"/>
          <w:sz w:val="34"/>
          <w:szCs w:val="34"/>
          <w:rtl/>
          <w:lang w:bidi="ar-EG"/>
        </w:rPr>
        <w:t xml:space="preserve"> </w:t>
      </w:r>
      <w:r w:rsidRPr="00B55D67">
        <w:rPr>
          <w:rFonts w:cs="Traditional Arabic" w:hint="cs"/>
          <w:sz w:val="34"/>
          <w:szCs w:val="34"/>
          <w:rtl/>
          <w:lang w:bidi="ar-EG"/>
        </w:rPr>
        <w:t>النَّصِيرُ</w:t>
      </w:r>
      <w:r w:rsidRPr="00B55D67">
        <w:rPr>
          <w:rFonts w:cs="Traditional Arabic"/>
          <w:sz w:val="34"/>
          <w:szCs w:val="34"/>
          <w:rtl/>
          <w:lang w:bidi="ar-EG"/>
        </w:rPr>
        <w:t xml:space="preserve"> }</w:t>
      </w:r>
      <w:r w:rsidRPr="00B55D67">
        <w:rPr>
          <w:rFonts w:cs="Traditional Arabic" w:hint="cs"/>
          <w:sz w:val="34"/>
          <w:szCs w:val="34"/>
          <w:rtl/>
          <w:lang w:bidi="ar-EG"/>
        </w:rPr>
        <w:t>الحج</w:t>
      </w:r>
      <w:r w:rsidRPr="00B55D67">
        <w:rPr>
          <w:rFonts w:cs="Traditional Arabic"/>
          <w:sz w:val="34"/>
          <w:szCs w:val="34"/>
          <w:rtl/>
          <w:lang w:bidi="ar-EG"/>
        </w:rPr>
        <w:t>78</w:t>
      </w:r>
    </w:p>
    <w:p w:rsidR="00191F5A" w:rsidRPr="00B55D67" w:rsidRDefault="00191F5A" w:rsidP="00B55D67">
      <w:pPr>
        <w:spacing w:after="0" w:line="240" w:lineRule="auto"/>
        <w:jc w:val="both"/>
        <w:rPr>
          <w:rFonts w:cs="Traditional Arabic"/>
          <w:sz w:val="34"/>
          <w:szCs w:val="34"/>
          <w:rtl/>
          <w:lang w:bidi="ar-EG"/>
        </w:rPr>
      </w:pPr>
    </w:p>
    <w:p w:rsidR="00191F5A" w:rsidRPr="00B55D67" w:rsidRDefault="00191F5A" w:rsidP="00B55D67">
      <w:pPr>
        <w:shd w:val="clear" w:color="auto" w:fill="FFFFFF" w:themeFill="background1"/>
        <w:spacing w:after="0" w:line="240" w:lineRule="auto"/>
        <w:jc w:val="both"/>
        <w:rPr>
          <w:rFonts w:cs="Traditional Arabic"/>
          <w:sz w:val="34"/>
          <w:szCs w:val="34"/>
          <w:rtl/>
        </w:rPr>
      </w:pPr>
    </w:p>
    <w:p w:rsidR="00191F5A" w:rsidRPr="00B55D67" w:rsidRDefault="00191F5A" w:rsidP="00B55D67">
      <w:pPr>
        <w:shd w:val="clear" w:color="auto" w:fill="FFFFFF" w:themeFill="background1"/>
        <w:spacing w:after="0" w:line="240" w:lineRule="auto"/>
        <w:jc w:val="both"/>
        <w:rPr>
          <w:rFonts w:cs="Traditional Arabic"/>
          <w:sz w:val="34"/>
          <w:szCs w:val="34"/>
          <w:rtl/>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(144){</w:t>
      </w:r>
      <w:r w:rsidRPr="00B55D67">
        <w:rPr>
          <w:rFonts w:cs="Traditional Arabic"/>
          <w:sz w:val="34"/>
          <w:szCs w:val="34"/>
          <w:rtl/>
        </w:rPr>
        <w:t xml:space="preserve"> </w:t>
      </w:r>
      <w:r w:rsidRPr="00B55D67">
        <w:rPr>
          <w:rFonts w:cs="Traditional Arabic" w:hint="cs"/>
          <w:sz w:val="34"/>
          <w:szCs w:val="34"/>
          <w:rtl/>
        </w:rPr>
        <w:t>فَلَنُوَلِّيَنَّكَ</w:t>
      </w:r>
      <w:r w:rsidRPr="00B55D67">
        <w:rPr>
          <w:rFonts w:cs="Traditional Arabic"/>
          <w:sz w:val="34"/>
          <w:szCs w:val="34"/>
          <w:rtl/>
        </w:rPr>
        <w:t xml:space="preserve"> </w:t>
      </w:r>
      <w:r w:rsidRPr="00B55D67">
        <w:rPr>
          <w:rFonts w:cs="Traditional Arabic" w:hint="cs"/>
          <w:sz w:val="34"/>
          <w:szCs w:val="34"/>
          <w:rtl/>
        </w:rPr>
        <w:t>قِبْلَةً</w:t>
      </w:r>
      <w:r w:rsidRPr="00B55D67">
        <w:rPr>
          <w:rFonts w:cs="Traditional Arabic"/>
          <w:sz w:val="34"/>
          <w:szCs w:val="34"/>
          <w:rtl/>
        </w:rPr>
        <w:t xml:space="preserve"> </w:t>
      </w:r>
      <w:proofErr w:type="spellStart"/>
      <w:r w:rsidRPr="00B55D67">
        <w:rPr>
          <w:rFonts w:cs="Traditional Arabic" w:hint="cs"/>
          <w:sz w:val="34"/>
          <w:szCs w:val="34"/>
          <w:rtl/>
        </w:rPr>
        <w:t>تَرْضَاهَا</w:t>
      </w:r>
      <w:proofErr w:type="spellEnd"/>
      <w:r w:rsidRPr="00B55D67">
        <w:rPr>
          <w:rFonts w:cs="Traditional Arabic" w:hint="cs"/>
          <w:sz w:val="34"/>
          <w:szCs w:val="34"/>
          <w:rtl/>
        </w:rPr>
        <w:t>..... وَحَيْثُ</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فَوَلُّواْ</w:t>
      </w:r>
      <w:r w:rsidRPr="00B55D67">
        <w:rPr>
          <w:rFonts w:cs="Traditional Arabic"/>
          <w:sz w:val="34"/>
          <w:szCs w:val="34"/>
          <w:rtl/>
        </w:rPr>
        <w:t xml:space="preserve"> </w:t>
      </w:r>
      <w:r w:rsidRPr="00B55D67">
        <w:rPr>
          <w:rFonts w:cs="Traditional Arabic" w:hint="cs"/>
          <w:sz w:val="34"/>
          <w:szCs w:val="34"/>
          <w:rtl/>
        </w:rPr>
        <w:t>وُجُوِهَكُمْ</w:t>
      </w:r>
      <w:r w:rsidRPr="00B55D67">
        <w:rPr>
          <w:rFonts w:cs="Traditional Arabic"/>
          <w:sz w:val="34"/>
          <w:szCs w:val="34"/>
          <w:rtl/>
        </w:rPr>
        <w:t xml:space="preserve"> </w:t>
      </w:r>
      <w:r w:rsidRPr="00B55D67">
        <w:rPr>
          <w:rFonts w:cs="Traditional Arabic" w:hint="cs"/>
          <w:sz w:val="34"/>
          <w:szCs w:val="34"/>
          <w:rtl/>
        </w:rPr>
        <w:t>شَطْرَهُ</w:t>
      </w:r>
      <w:r w:rsidRPr="00B55D67">
        <w:rPr>
          <w:rFonts w:cs="Traditional Arabic"/>
          <w:sz w:val="34"/>
          <w:szCs w:val="34"/>
          <w:rtl/>
        </w:rPr>
        <w:t xml:space="preserve"> </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}البقرة144</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{وَمِنْ</w:t>
      </w:r>
      <w:r w:rsidRPr="00B55D67">
        <w:rPr>
          <w:rFonts w:cs="Traditional Arabic"/>
          <w:sz w:val="34"/>
          <w:szCs w:val="34"/>
          <w:rtl/>
        </w:rPr>
        <w:t xml:space="preserve"> </w:t>
      </w:r>
      <w:r w:rsidRPr="00B55D67">
        <w:rPr>
          <w:rFonts w:cs="Traditional Arabic" w:hint="cs"/>
          <w:sz w:val="34"/>
          <w:szCs w:val="34"/>
          <w:rtl/>
        </w:rPr>
        <w:t>حَيْثُ</w:t>
      </w:r>
      <w:r w:rsidRPr="00B55D67">
        <w:rPr>
          <w:rFonts w:cs="Traditional Arabic"/>
          <w:sz w:val="34"/>
          <w:szCs w:val="34"/>
          <w:rtl/>
        </w:rPr>
        <w:t xml:space="preserve"> </w:t>
      </w:r>
      <w:r w:rsidRPr="00B55D67">
        <w:rPr>
          <w:rFonts w:cs="Traditional Arabic" w:hint="cs"/>
          <w:sz w:val="34"/>
          <w:szCs w:val="34"/>
          <w:rtl/>
        </w:rPr>
        <w:t>خَرَجْتَ</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وَإِنَّهُ</w:t>
      </w:r>
      <w:r w:rsidRPr="00B55D67">
        <w:rPr>
          <w:rFonts w:cs="Traditional Arabic"/>
          <w:color w:val="FF0000"/>
          <w:sz w:val="34"/>
          <w:szCs w:val="34"/>
          <w:rtl/>
        </w:rPr>
        <w:t xml:space="preserve"> </w:t>
      </w:r>
      <w:r w:rsidRPr="00B55D67">
        <w:rPr>
          <w:rFonts w:cs="Traditional Arabic" w:hint="cs"/>
          <w:color w:val="FF0000"/>
          <w:sz w:val="34"/>
          <w:szCs w:val="34"/>
          <w:rtl/>
        </w:rPr>
        <w:t>لَلْحَقُّ</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بِغَافِلٍ</w:t>
      </w:r>
      <w:r w:rsidRPr="00B55D67">
        <w:rPr>
          <w:rFonts w:cs="Traditional Arabic"/>
          <w:sz w:val="34"/>
          <w:szCs w:val="34"/>
          <w:rtl/>
        </w:rPr>
        <w:t xml:space="preserve"> </w:t>
      </w:r>
      <w:r w:rsidRPr="00B55D67">
        <w:rPr>
          <w:rFonts w:cs="Traditional Arabic" w:hint="cs"/>
          <w:sz w:val="34"/>
          <w:szCs w:val="34"/>
          <w:rtl/>
        </w:rPr>
        <w:t>عَمَّا</w:t>
      </w:r>
      <w:r w:rsidRPr="00B55D67">
        <w:rPr>
          <w:rFonts w:cs="Traditional Arabic"/>
          <w:sz w:val="34"/>
          <w:szCs w:val="34"/>
          <w:rtl/>
        </w:rPr>
        <w:t xml:space="preserve"> </w:t>
      </w:r>
      <w:r w:rsidRPr="00B55D67">
        <w:rPr>
          <w:rFonts w:cs="Traditional Arabic" w:hint="cs"/>
          <w:sz w:val="34"/>
          <w:szCs w:val="34"/>
          <w:rtl/>
        </w:rPr>
        <w:t>تَعْمَلُونَ}البقرة 149</w:t>
      </w:r>
    </w:p>
    <w:p w:rsidR="00191F5A" w:rsidRPr="00B55D67" w:rsidRDefault="00191F5A"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{وَمِنْ</w:t>
      </w:r>
      <w:r w:rsidRPr="00B55D67">
        <w:rPr>
          <w:rFonts w:cs="Traditional Arabic"/>
          <w:sz w:val="34"/>
          <w:szCs w:val="34"/>
          <w:rtl/>
        </w:rPr>
        <w:t xml:space="preserve"> </w:t>
      </w:r>
      <w:r w:rsidRPr="00B55D67">
        <w:rPr>
          <w:rFonts w:cs="Traditional Arabic" w:hint="cs"/>
          <w:sz w:val="34"/>
          <w:szCs w:val="34"/>
          <w:rtl/>
        </w:rPr>
        <w:t>حَيْثُ</w:t>
      </w:r>
      <w:r w:rsidRPr="00B55D67">
        <w:rPr>
          <w:rFonts w:cs="Traditional Arabic"/>
          <w:sz w:val="34"/>
          <w:szCs w:val="34"/>
          <w:rtl/>
        </w:rPr>
        <w:t xml:space="preserve"> </w:t>
      </w:r>
      <w:r w:rsidRPr="00B55D67">
        <w:rPr>
          <w:rFonts w:cs="Traditional Arabic" w:hint="cs"/>
          <w:sz w:val="34"/>
          <w:szCs w:val="34"/>
          <w:rtl/>
        </w:rPr>
        <w:t>خَرَجْتَ</w:t>
      </w:r>
      <w:r w:rsidR="00B55D67">
        <w:rPr>
          <w:rFonts w:cs="Traditional Arabic"/>
          <w:sz w:val="34"/>
          <w:szCs w:val="34"/>
          <w:rtl/>
        </w:rPr>
        <w:t>.</w:t>
      </w:r>
      <w:r w:rsidRPr="00B55D67">
        <w:rPr>
          <w:rFonts w:cs="Traditional Arabic" w:hint="cs"/>
          <w:sz w:val="34"/>
          <w:szCs w:val="34"/>
          <w:rtl/>
        </w:rPr>
        <w:t>.... وَحَيْثُ</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فَوَلُّواْ</w:t>
      </w:r>
      <w:r w:rsidRPr="00B55D67">
        <w:rPr>
          <w:rFonts w:cs="Traditional Arabic"/>
          <w:sz w:val="34"/>
          <w:szCs w:val="34"/>
          <w:rtl/>
        </w:rPr>
        <w:t xml:space="preserve"> </w:t>
      </w:r>
      <w:r w:rsidRPr="00B55D67">
        <w:rPr>
          <w:rFonts w:cs="Traditional Arabic" w:hint="cs"/>
          <w:sz w:val="34"/>
          <w:szCs w:val="34"/>
          <w:rtl/>
        </w:rPr>
        <w:t>وُجُوهَكُمْ</w:t>
      </w:r>
      <w:r w:rsidRPr="00B55D67">
        <w:rPr>
          <w:rFonts w:cs="Traditional Arabic"/>
          <w:sz w:val="34"/>
          <w:szCs w:val="34"/>
          <w:rtl/>
        </w:rPr>
        <w:t xml:space="preserve"> </w:t>
      </w:r>
      <w:r w:rsidRPr="00B55D67">
        <w:rPr>
          <w:rFonts w:cs="Traditional Arabic" w:hint="cs"/>
          <w:sz w:val="34"/>
          <w:szCs w:val="34"/>
          <w:rtl/>
        </w:rPr>
        <w:t>شَطْرَهُ</w:t>
      </w:r>
      <w:r w:rsidRPr="00B55D67">
        <w:rPr>
          <w:rFonts w:cs="Traditional Arabic"/>
          <w:sz w:val="34"/>
          <w:szCs w:val="34"/>
          <w:rtl/>
        </w:rPr>
        <w:t xml:space="preserve"> </w:t>
      </w:r>
      <w:r w:rsidRPr="00B55D67">
        <w:rPr>
          <w:rFonts w:cs="Traditional Arabic" w:hint="cs"/>
          <w:sz w:val="34"/>
          <w:szCs w:val="34"/>
          <w:rtl/>
        </w:rPr>
        <w:t>لِئَلاَّ</w:t>
      </w:r>
      <w:r w:rsidRPr="00B55D67">
        <w:rPr>
          <w:rFonts w:cs="Traditional Arabic"/>
          <w:sz w:val="34"/>
          <w:szCs w:val="34"/>
          <w:rtl/>
        </w:rPr>
        <w:t xml:space="preserve"> </w:t>
      </w:r>
      <w:r w:rsidRPr="00B55D67">
        <w:rPr>
          <w:rFonts w:cs="Traditional Arabic" w:hint="cs"/>
          <w:sz w:val="34"/>
          <w:szCs w:val="34"/>
          <w:rtl/>
        </w:rPr>
        <w:t>يَكُونَ</w:t>
      </w:r>
      <w:r w:rsidRPr="00B55D67">
        <w:rPr>
          <w:rFonts w:cs="Traditional Arabic"/>
          <w:sz w:val="34"/>
          <w:szCs w:val="34"/>
          <w:rtl/>
        </w:rPr>
        <w:t xml:space="preserve"> </w:t>
      </w:r>
      <w:r w:rsidRPr="00B55D67">
        <w:rPr>
          <w:rFonts w:cs="Traditional Arabic" w:hint="cs"/>
          <w:sz w:val="34"/>
          <w:szCs w:val="34"/>
          <w:rtl/>
        </w:rPr>
        <w:t>لِلنَّاسِ</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حُجَّةٌ}البقرة150</w:t>
      </w:r>
    </w:p>
    <w:p w:rsidR="00191F5A" w:rsidRPr="00B55D67" w:rsidRDefault="00191F5A" w:rsidP="00B55D67">
      <w:pPr>
        <w:spacing w:after="0" w:line="240" w:lineRule="auto"/>
        <w:jc w:val="both"/>
        <w:rPr>
          <w:rFonts w:cs="Traditional Arabic"/>
          <w:sz w:val="34"/>
          <w:szCs w:val="34"/>
          <w:rtl/>
          <w:lang w:bidi="ar-EG"/>
        </w:rPr>
      </w:pPr>
    </w:p>
    <w:p w:rsidR="00191F5A" w:rsidRPr="00B55D67" w:rsidRDefault="00191F5A" w:rsidP="00B55D67">
      <w:pPr>
        <w:spacing w:after="0" w:line="240" w:lineRule="auto"/>
        <w:jc w:val="both"/>
        <w:rPr>
          <w:rFonts w:cs="Traditional Arabic"/>
          <w:sz w:val="34"/>
          <w:szCs w:val="34"/>
          <w:rtl/>
          <w:lang w:bidi="ar-EG"/>
        </w:rPr>
      </w:pP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(145){</w:t>
      </w:r>
      <w:r w:rsidRPr="00B55D67">
        <w:rPr>
          <w:rFonts w:cs="Traditional Arabic"/>
          <w:sz w:val="34"/>
          <w:szCs w:val="34"/>
          <w:rtl/>
        </w:rPr>
        <w:t xml:space="preserve">  </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هُدَى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الْهُدَى.....بَعْدَ</w:t>
      </w:r>
      <w:r w:rsidRPr="00B55D67">
        <w:rPr>
          <w:rFonts w:cs="Traditional Arabic"/>
          <w:sz w:val="34"/>
          <w:szCs w:val="34"/>
          <w:rtl/>
        </w:rPr>
        <w:t xml:space="preserve"> </w:t>
      </w:r>
      <w:r w:rsidRPr="00B55D67">
        <w:rPr>
          <w:rFonts w:cs="Traditional Arabic" w:hint="cs"/>
          <w:color w:val="FF0000"/>
          <w:sz w:val="34"/>
          <w:szCs w:val="34"/>
          <w:rtl/>
        </w:rPr>
        <w:t>الَّذِي</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لَكَ</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وَلِيٍّ</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نَصِيرٍ}البقرة120</w:t>
      </w: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color w:val="000000" w:themeColor="text1"/>
          <w:sz w:val="34"/>
          <w:szCs w:val="34"/>
          <w:rtl/>
        </w:rPr>
        <w:t xml:space="preserve"> </w:t>
      </w:r>
      <w:r w:rsidRPr="00B55D67">
        <w:rPr>
          <w:rFonts w:cs="Traditional Arabic" w:hint="cs"/>
          <w:color w:val="000000" w:themeColor="text1"/>
          <w:sz w:val="34"/>
          <w:szCs w:val="34"/>
          <w:rtl/>
          <w:lang w:bidi="ar-EG"/>
        </w:rPr>
        <w:t xml:space="preserve"> </w:t>
      </w:r>
      <w:r w:rsidRPr="00B55D67">
        <w:rPr>
          <w:rFonts w:cs="Traditional Arabic" w:hint="cs"/>
          <w:color w:val="000000" w:themeColor="text1"/>
          <w:sz w:val="34"/>
          <w:szCs w:val="34"/>
          <w:rtl/>
        </w:rPr>
        <w:t xml:space="preserve">       {</w:t>
      </w:r>
      <w:r w:rsidRPr="00B55D67">
        <w:rPr>
          <w:rFonts w:cs="Traditional Arabic"/>
          <w:sz w:val="34"/>
          <w:szCs w:val="34"/>
          <w:rtl/>
        </w:rPr>
        <w:t xml:space="preserve"> وَمَا بَعْضُهُمْ بِتَابِعٍ قِبْلَةَ بَعْضٍ</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color w:val="FF0000"/>
          <w:sz w:val="34"/>
          <w:szCs w:val="34"/>
          <w:rtl/>
        </w:rPr>
        <w:t>مِنْ</w:t>
      </w:r>
      <w:r w:rsidRPr="00B55D67">
        <w:rPr>
          <w:rFonts w:cs="Traditional Arabic"/>
          <w:sz w:val="34"/>
          <w:szCs w:val="34"/>
          <w:rtl/>
        </w:rPr>
        <w:t xml:space="preserve"> بَعْدِ مَا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إِنَّكَ إِذًا لَمِنَ الظَّالِمِينَ </w:t>
      </w:r>
      <w:r w:rsidRPr="00B55D67">
        <w:rPr>
          <w:rFonts w:cs="Traditional Arabic" w:hint="cs"/>
          <w:sz w:val="34"/>
          <w:szCs w:val="34"/>
          <w:rtl/>
        </w:rPr>
        <w:t xml:space="preserve">} البقرة 145                                                                                                                                     </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proofErr w:type="spellStart"/>
      <w:r w:rsidRPr="00B55D67">
        <w:rPr>
          <w:rFonts w:cs="Traditional Arabic"/>
          <w:sz w:val="34"/>
          <w:szCs w:val="34"/>
          <w:rtl/>
        </w:rPr>
        <w:t>وَكَذَٰلِكَ</w:t>
      </w:r>
      <w:proofErr w:type="spellEnd"/>
      <w:r w:rsidRPr="00B55D67">
        <w:rPr>
          <w:rFonts w:cs="Traditional Arabic"/>
          <w:sz w:val="34"/>
          <w:szCs w:val="34"/>
          <w:rtl/>
        </w:rPr>
        <w:t xml:space="preserve"> أَنْزَلْنَاهُ حُكْمًا عَرَبِيًّا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بَعْدَمَا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مَا لَكَ مِنَ اللَّهِ مِنْ وَلِيٍّ وَلَا وَاقٍ</w:t>
      </w:r>
      <w:r w:rsidRPr="00B55D67">
        <w:rPr>
          <w:rFonts w:cs="Traditional Arabic" w:hint="cs"/>
          <w:sz w:val="34"/>
          <w:szCs w:val="34"/>
          <w:rtl/>
        </w:rPr>
        <w:t xml:space="preserve">} الرعد37                               </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lastRenderedPageBreak/>
        <w:t>في البقرة 120: المنهي عنه هو اتباع ملة اليهود و النصارى</w:t>
      </w:r>
      <w:r w:rsidR="00B55D67">
        <w:rPr>
          <w:rFonts w:cs="Traditional Arabic" w:hint="cs"/>
          <w:sz w:val="34"/>
          <w:szCs w:val="34"/>
          <w:rtl/>
        </w:rPr>
        <w:t>،</w:t>
      </w:r>
      <w:r w:rsidRPr="00B55D67">
        <w:rPr>
          <w:rFonts w:cs="Traditional Arabic" w:hint="cs"/>
          <w:sz w:val="34"/>
          <w:szCs w:val="34"/>
          <w:rtl/>
        </w:rPr>
        <w:t xml:space="preserve"> و اتباع ملتهم كفر فناسب أن يشير إلى العلم الذي يمنع من الكفر بلفظ(</w:t>
      </w:r>
      <w:r w:rsidRPr="00B55D67">
        <w:rPr>
          <w:rFonts w:cs="Traditional Arabic"/>
          <w:sz w:val="34"/>
          <w:szCs w:val="34"/>
          <w:rtl/>
        </w:rPr>
        <w:t xml:space="preserve"> الَّذِي</w:t>
      </w:r>
      <w:r w:rsidRPr="00B55D67">
        <w:rPr>
          <w:rFonts w:cs="Traditional Arabic" w:hint="cs"/>
          <w:sz w:val="34"/>
          <w:szCs w:val="34"/>
          <w:rtl/>
        </w:rPr>
        <w:t>) و هو أكثر بيانا و تعريفا من ( ما ) و ناسب ذلك أيضا التشديد في الوعيد بقوله (</w:t>
      </w:r>
      <w:r w:rsidRPr="00B55D67">
        <w:rPr>
          <w:rFonts w:cs="Traditional Arabic"/>
          <w:sz w:val="34"/>
          <w:szCs w:val="34"/>
          <w:rtl/>
        </w:rPr>
        <w:t xml:space="preserve"> مَا لَكَ مِنَ اللَّهِ مِنْ وَلِيٍّ وَلَا نَصِيرٍ</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 xml:space="preserve">                                                                                                                   </w:t>
      </w:r>
      <w:proofErr w:type="spellStart"/>
      <w:r w:rsidRPr="00B55D67">
        <w:rPr>
          <w:rFonts w:cs="Traditional Arabic" w:hint="cs"/>
          <w:sz w:val="34"/>
          <w:szCs w:val="34"/>
          <w:rtl/>
        </w:rPr>
        <w:t>أمافي</w:t>
      </w:r>
      <w:proofErr w:type="spellEnd"/>
      <w:r w:rsidRPr="00B55D67">
        <w:rPr>
          <w:rFonts w:cs="Traditional Arabic" w:hint="cs"/>
          <w:sz w:val="34"/>
          <w:szCs w:val="34"/>
          <w:rtl/>
        </w:rPr>
        <w:t xml:space="preserve"> البقرة 145: فالمنهي عنه هو اتباع اهواءهم في أمر القبلة و هو بعض الشرع فناسب ان يشير إلى العلم الذي يمنع من ذلك بلفظ ( ما)</w:t>
      </w:r>
      <w:r w:rsidR="00B55D67">
        <w:rPr>
          <w:rFonts w:cs="Traditional Arabic" w:hint="cs"/>
          <w:sz w:val="34"/>
          <w:szCs w:val="34"/>
          <w:rtl/>
        </w:rPr>
        <w:t>،</w:t>
      </w:r>
      <w:r w:rsidRPr="00B55D67">
        <w:rPr>
          <w:rFonts w:cs="Traditional Arabic" w:hint="cs"/>
          <w:sz w:val="34"/>
          <w:szCs w:val="34"/>
          <w:rtl/>
        </w:rPr>
        <w:t xml:space="preserve"> و الأمر هنا يبدأ من بعد تحويل القبلة فناسب  أن يأتي بلفظ (من </w:t>
      </w:r>
      <w:r w:rsidRPr="00B55D67">
        <w:rPr>
          <w:rFonts w:cs="Traditional Arabic"/>
          <w:sz w:val="34"/>
          <w:szCs w:val="34"/>
          <w:rtl/>
        </w:rPr>
        <w:t>بَعْدِ</w:t>
      </w:r>
      <w:r w:rsidRPr="00B55D67">
        <w:rPr>
          <w:rFonts w:cs="Traditional Arabic" w:hint="cs"/>
          <w:sz w:val="34"/>
          <w:szCs w:val="34"/>
          <w:rtl/>
        </w:rPr>
        <w:t xml:space="preserve">) </w:t>
      </w:r>
      <w:proofErr w:type="spellStart"/>
      <w:r w:rsidRPr="00B55D67">
        <w:rPr>
          <w:rFonts w:cs="Traditional Arabic" w:hint="cs"/>
          <w:sz w:val="34"/>
          <w:szCs w:val="34"/>
          <w:rtl/>
        </w:rPr>
        <w:t>التى</w:t>
      </w:r>
      <w:proofErr w:type="spellEnd"/>
      <w:r w:rsidRPr="00B55D67">
        <w:rPr>
          <w:rFonts w:cs="Traditional Arabic" w:hint="cs"/>
          <w:sz w:val="34"/>
          <w:szCs w:val="34"/>
          <w:rtl/>
        </w:rPr>
        <w:t xml:space="preserve"> تفيد ابتداء الغاية </w:t>
      </w:r>
      <w:r w:rsidRPr="00B55D67">
        <w:rPr>
          <w:rFonts w:ascii="Arial" w:hAnsi="Arial" w:cs="Traditional Arabic"/>
          <w:color w:val="000000"/>
          <w:sz w:val="34"/>
          <w:szCs w:val="34"/>
          <w:rtl/>
          <w:lang w:bidi="ar-EG"/>
        </w:rPr>
        <w:t xml:space="preserve">لأَن </w:t>
      </w:r>
      <w:r w:rsidRPr="00B55D67">
        <w:rPr>
          <w:rFonts w:ascii="Arial" w:hAnsi="Arial" w:cs="Traditional Arabic" w:hint="cs"/>
          <w:color w:val="000000"/>
          <w:sz w:val="34"/>
          <w:szCs w:val="34"/>
          <w:rtl/>
          <w:lang w:bidi="ar-EG"/>
        </w:rPr>
        <w:t>معناه</w:t>
      </w:r>
      <w:r w:rsid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من الوقت الذى جاءَك فيه الْعلم بالْقبلة</w:t>
      </w:r>
      <w:r w:rsidR="00B55D67">
        <w:rPr>
          <w:rFonts w:cs="Traditional Arabic" w:hint="cs"/>
          <w:sz w:val="34"/>
          <w:szCs w:val="34"/>
          <w:rtl/>
        </w:rPr>
        <w:t>،</w:t>
      </w:r>
      <w:r w:rsidRPr="00B55D67">
        <w:rPr>
          <w:rFonts w:cs="Traditional Arabic" w:hint="cs"/>
          <w:sz w:val="34"/>
          <w:szCs w:val="34"/>
          <w:rtl/>
        </w:rPr>
        <w:t xml:space="preserve"> و ناسب أيضا التخفيف في الوعيد بقوله ( </w:t>
      </w:r>
      <w:r w:rsidRPr="00B55D67">
        <w:rPr>
          <w:rFonts w:cs="Traditional Arabic"/>
          <w:sz w:val="34"/>
          <w:szCs w:val="34"/>
          <w:rtl/>
        </w:rPr>
        <w:t>إِنَّكَ إِذًا لَمِنَ الظَّالِمِينَ</w:t>
      </w:r>
      <w:r w:rsidRPr="00B55D67">
        <w:rPr>
          <w:rFonts w:cs="Traditional Arabic" w:hint="cs"/>
          <w:sz w:val="34"/>
          <w:szCs w:val="34"/>
          <w:rtl/>
        </w:rPr>
        <w:t xml:space="preserve">)                                                                                                             و في </w:t>
      </w:r>
      <w:proofErr w:type="spellStart"/>
      <w:r w:rsidRPr="00B55D67">
        <w:rPr>
          <w:rFonts w:cs="Traditional Arabic" w:hint="cs"/>
          <w:sz w:val="34"/>
          <w:szCs w:val="34"/>
          <w:rtl/>
        </w:rPr>
        <w:t>الرعد</w:t>
      </w:r>
      <w:r w:rsidR="00B55D67">
        <w:rPr>
          <w:rFonts w:cs="Traditional Arabic" w:hint="cs"/>
          <w:sz w:val="34"/>
          <w:szCs w:val="34"/>
          <w:rtl/>
        </w:rPr>
        <w:t>:</w:t>
      </w:r>
      <w:r w:rsidRPr="00B55D67">
        <w:rPr>
          <w:rFonts w:cs="Traditional Arabic" w:hint="cs"/>
          <w:sz w:val="34"/>
          <w:szCs w:val="34"/>
          <w:rtl/>
        </w:rPr>
        <w:t>المنهي</w:t>
      </w:r>
      <w:proofErr w:type="spellEnd"/>
      <w:r w:rsidRPr="00B55D67">
        <w:rPr>
          <w:rFonts w:cs="Traditional Arabic" w:hint="cs"/>
          <w:sz w:val="34"/>
          <w:szCs w:val="34"/>
          <w:rtl/>
        </w:rPr>
        <w:t xml:space="preserve"> عنه هو اتباع أهواءهم في البعض الذي ينكرونه لقوله قبلها (</w:t>
      </w:r>
      <w:r w:rsidRPr="00B55D67">
        <w:rPr>
          <w:rFonts w:cs="Traditional Arabic"/>
          <w:sz w:val="34"/>
          <w:szCs w:val="34"/>
          <w:rtl/>
        </w:rPr>
        <w:t xml:space="preserve"> وَمِنَ الْأَحْزَابِ مَنْ يُنْكِرُ بَعْضَهُ</w:t>
      </w:r>
      <w:r w:rsidRPr="00B55D67">
        <w:rPr>
          <w:rFonts w:cs="Traditional Arabic" w:hint="cs"/>
          <w:sz w:val="34"/>
          <w:szCs w:val="34"/>
          <w:rtl/>
        </w:rPr>
        <w:t>) فناسب أيضا ان يشير إلى العلم الذي يمنع من ذلك بلفظ ( ما)</w:t>
      </w:r>
      <w:r w:rsidRPr="00B55D67">
        <w:rPr>
          <w:rFonts w:cs="Traditional Arabic"/>
          <w:sz w:val="34"/>
          <w:szCs w:val="34"/>
          <w:vertAlign w:val="superscript"/>
          <w:rtl/>
        </w:rPr>
        <w:footnoteReference w:id="27"/>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noProof/>
          <w:sz w:val="34"/>
          <w:szCs w:val="34"/>
          <w:rtl/>
        </w:rPr>
        <w:lastRenderedPageBreak/>
        <w:drawing>
          <wp:inline distT="0" distB="0" distL="0" distR="0" wp14:anchorId="2C1FB7D7" wp14:editId="57DC7185">
            <wp:extent cx="5667375" cy="8020050"/>
            <wp:effectExtent l="19050" t="0" r="9525" b="0"/>
            <wp:docPr id="69" name="Picture 20" descr="02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2_001.jpg"/>
                    <pic:cNvPicPr/>
                  </pic:nvPicPr>
                  <pic:blipFill>
                    <a:blip r:embed="rId30"/>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3EFBE0EB" wp14:editId="5FF07CE6">
            <wp:extent cx="5667375" cy="8020050"/>
            <wp:effectExtent l="19050" t="0" r="9525" b="0"/>
            <wp:docPr id="70" name="Picture 21" descr="02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_001.jpg"/>
                    <pic:cNvPicPr/>
                  </pic:nvPicPr>
                  <pic:blipFill>
                    <a:blip r:embed="rId31"/>
                    <a:stretch>
                      <a:fillRect/>
                    </a:stretch>
                  </pic:blipFill>
                  <pic:spPr>
                    <a:xfrm>
                      <a:off x="0" y="0"/>
                      <a:ext cx="5667375" cy="8020050"/>
                    </a:xfrm>
                    <a:prstGeom prst="rect">
                      <a:avLst/>
                    </a:prstGeom>
                  </pic:spPr>
                </pic:pic>
              </a:graphicData>
            </a:graphic>
          </wp:inline>
        </w:drawing>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lastRenderedPageBreak/>
        <w:t xml:space="preserve"> (146){..... وَإِنَّ</w:t>
      </w:r>
      <w:r w:rsidRPr="00B55D67">
        <w:rPr>
          <w:rFonts w:cs="Traditional Arabic"/>
          <w:sz w:val="34"/>
          <w:szCs w:val="34"/>
          <w:rtl/>
        </w:rPr>
        <w:t xml:space="preserve"> </w:t>
      </w:r>
      <w:r w:rsidRPr="00B55D67">
        <w:rPr>
          <w:rFonts w:cs="Traditional Arabic" w:hint="cs"/>
          <w:sz w:val="34"/>
          <w:szCs w:val="34"/>
          <w:rtl/>
        </w:rPr>
        <w:t>فَرِيقاً</w:t>
      </w:r>
      <w:r w:rsidRPr="00B55D67">
        <w:rPr>
          <w:rFonts w:cs="Traditional Arabic"/>
          <w:sz w:val="34"/>
          <w:szCs w:val="34"/>
          <w:rtl/>
        </w:rPr>
        <w:t xml:space="preserve"> </w:t>
      </w:r>
      <w:r w:rsidRPr="00B55D67">
        <w:rPr>
          <w:rFonts w:cs="Traditional Arabic" w:hint="cs"/>
          <w:sz w:val="34"/>
          <w:szCs w:val="34"/>
          <w:rtl/>
        </w:rPr>
        <w:t>مِّنْهُمْ</w:t>
      </w:r>
      <w:r w:rsidRPr="00B55D67">
        <w:rPr>
          <w:rFonts w:cs="Traditional Arabic"/>
          <w:sz w:val="34"/>
          <w:szCs w:val="34"/>
          <w:rtl/>
        </w:rPr>
        <w:t xml:space="preserve"> </w:t>
      </w:r>
      <w:r w:rsidRPr="00B55D67">
        <w:rPr>
          <w:rFonts w:cs="Traditional Arabic" w:hint="cs"/>
          <w:sz w:val="34"/>
          <w:szCs w:val="34"/>
          <w:rtl/>
        </w:rPr>
        <w:t>لَيَكْتُمُونَ</w:t>
      </w:r>
      <w:r w:rsidRPr="00B55D67">
        <w:rPr>
          <w:rFonts w:cs="Traditional Arabic"/>
          <w:sz w:val="34"/>
          <w:szCs w:val="34"/>
          <w:rtl/>
        </w:rPr>
        <w:t xml:space="preserve"> </w:t>
      </w:r>
      <w:r w:rsidRPr="00B55D67">
        <w:rPr>
          <w:rFonts w:cs="Traditional Arabic" w:hint="cs"/>
          <w:sz w:val="34"/>
          <w:szCs w:val="34"/>
          <w:rtl/>
        </w:rPr>
        <w:t>الْحَقَّ</w:t>
      </w:r>
      <w:r w:rsidRPr="00B55D67">
        <w:rPr>
          <w:rFonts w:cs="Traditional Arabic"/>
          <w:sz w:val="34"/>
          <w:szCs w:val="34"/>
          <w:rtl/>
        </w:rPr>
        <w:t xml:space="preserve"> </w:t>
      </w:r>
      <w:r w:rsidRPr="00B55D67">
        <w:rPr>
          <w:rFonts w:cs="Traditional Arabic" w:hint="cs"/>
          <w:sz w:val="34"/>
          <w:szCs w:val="34"/>
          <w:rtl/>
        </w:rPr>
        <w:t>وَهُمْ</w:t>
      </w:r>
      <w:r w:rsidRPr="00B55D67">
        <w:rPr>
          <w:rFonts w:cs="Traditional Arabic"/>
          <w:sz w:val="34"/>
          <w:szCs w:val="34"/>
          <w:rtl/>
        </w:rPr>
        <w:t xml:space="preserve"> </w:t>
      </w:r>
      <w:r w:rsidRPr="00B55D67">
        <w:rPr>
          <w:rFonts w:cs="Traditional Arabic" w:hint="cs"/>
          <w:sz w:val="34"/>
          <w:szCs w:val="34"/>
          <w:rtl/>
        </w:rPr>
        <w:t>يَعْلَمُونَ} البقرة146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lang w:bidi="ar-EG"/>
        </w:rPr>
        <w:t xml:space="preserve"> </w:t>
      </w:r>
      <w:r w:rsidRPr="00B55D67">
        <w:rPr>
          <w:rFonts w:cs="Traditional Arabic" w:hint="cs"/>
          <w:sz w:val="34"/>
          <w:szCs w:val="34"/>
          <w:rtl/>
        </w:rPr>
        <w:t xml:space="preserve">         {.....الَّذِينَ</w:t>
      </w:r>
      <w:r w:rsidRPr="00B55D67">
        <w:rPr>
          <w:rFonts w:cs="Traditional Arabic"/>
          <w:sz w:val="34"/>
          <w:szCs w:val="34"/>
          <w:rtl/>
        </w:rPr>
        <w:t xml:space="preserve"> </w:t>
      </w:r>
      <w:r w:rsidRPr="00B55D67">
        <w:rPr>
          <w:rFonts w:cs="Traditional Arabic" w:hint="cs"/>
          <w:sz w:val="34"/>
          <w:szCs w:val="34"/>
          <w:rtl/>
        </w:rPr>
        <w:t>خَسِرُواْ</w:t>
      </w:r>
      <w:r w:rsidRPr="00B55D67">
        <w:rPr>
          <w:rFonts w:cs="Traditional Arabic"/>
          <w:sz w:val="34"/>
          <w:szCs w:val="34"/>
          <w:rtl/>
        </w:rPr>
        <w:t xml:space="preserve"> </w:t>
      </w:r>
      <w:r w:rsidRPr="00B55D67">
        <w:rPr>
          <w:rFonts w:cs="Traditional Arabic" w:hint="cs"/>
          <w:sz w:val="34"/>
          <w:szCs w:val="34"/>
          <w:rtl/>
        </w:rPr>
        <w:t>أَنفُسَهُمْ</w:t>
      </w:r>
      <w:r w:rsidRPr="00B55D67">
        <w:rPr>
          <w:rFonts w:cs="Traditional Arabic"/>
          <w:sz w:val="34"/>
          <w:szCs w:val="34"/>
          <w:rtl/>
        </w:rPr>
        <w:t xml:space="preserve"> </w:t>
      </w:r>
      <w:r w:rsidRPr="00B55D67">
        <w:rPr>
          <w:rFonts w:cs="Traditional Arabic" w:hint="cs"/>
          <w:sz w:val="34"/>
          <w:szCs w:val="34"/>
          <w:rtl/>
        </w:rPr>
        <w:t>فَهُمْ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proofErr w:type="spellStart"/>
      <w:r w:rsidRPr="00B55D67">
        <w:rPr>
          <w:rFonts w:cs="Traditional Arabic" w:hint="cs"/>
          <w:sz w:val="34"/>
          <w:szCs w:val="34"/>
          <w:rtl/>
        </w:rPr>
        <w:t>يُؤْمِنُونَ</w:t>
      </w:r>
      <w:r w:rsidRPr="00B55D67">
        <w:rPr>
          <w:rFonts w:ascii="Times New Roman" w:hAnsi="Times New Roman" w:cs="Times New Roman" w:hint="cs"/>
          <w:sz w:val="34"/>
          <w:szCs w:val="34"/>
          <w:rtl/>
        </w:rPr>
        <w:t>۝</w:t>
      </w:r>
      <w:r w:rsidRPr="00B55D67">
        <w:rPr>
          <w:rFonts w:cs="Traditional Arabic" w:hint="cs"/>
          <w:sz w:val="34"/>
          <w:szCs w:val="34"/>
          <w:rtl/>
        </w:rPr>
        <w:t>وَمَنْ</w:t>
      </w:r>
      <w:proofErr w:type="spellEnd"/>
      <w:r w:rsidRPr="00B55D67">
        <w:rPr>
          <w:rFonts w:cs="Traditional Arabic"/>
          <w:sz w:val="34"/>
          <w:szCs w:val="34"/>
          <w:rtl/>
        </w:rPr>
        <w:t xml:space="preserve"> </w:t>
      </w:r>
      <w:r w:rsidRPr="00B55D67">
        <w:rPr>
          <w:rFonts w:cs="Traditional Arabic" w:hint="cs"/>
          <w:sz w:val="34"/>
          <w:szCs w:val="34"/>
          <w:rtl/>
        </w:rPr>
        <w:t>أَظْلَمُ</w:t>
      </w:r>
      <w:r w:rsidRPr="00B55D67">
        <w:rPr>
          <w:rFonts w:cs="Traditional Arabic"/>
          <w:sz w:val="34"/>
          <w:szCs w:val="34"/>
          <w:rtl/>
        </w:rPr>
        <w:t xml:space="preserve"> </w:t>
      </w:r>
      <w:r w:rsidRPr="00B55D67">
        <w:rPr>
          <w:rFonts w:cs="Traditional Arabic" w:hint="cs"/>
          <w:sz w:val="34"/>
          <w:szCs w:val="34"/>
          <w:rtl/>
        </w:rPr>
        <w:t>مِمَّنِ</w:t>
      </w:r>
      <w:r w:rsidRPr="00B55D67">
        <w:rPr>
          <w:rFonts w:cs="Traditional Arabic"/>
          <w:sz w:val="34"/>
          <w:szCs w:val="34"/>
          <w:rtl/>
        </w:rPr>
        <w:t xml:space="preserve"> </w:t>
      </w:r>
      <w:r w:rsidRPr="00B55D67">
        <w:rPr>
          <w:rFonts w:cs="Traditional Arabic" w:hint="cs"/>
          <w:sz w:val="34"/>
          <w:szCs w:val="34"/>
          <w:rtl/>
        </w:rPr>
        <w:t>افْتَرَى</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 xml:space="preserve">كَذِباً}الأنعام20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في </w:t>
      </w:r>
      <w:proofErr w:type="spellStart"/>
      <w:r w:rsidRPr="00B55D67">
        <w:rPr>
          <w:rFonts w:cs="Traditional Arabic" w:hint="cs"/>
          <w:sz w:val="34"/>
          <w:szCs w:val="34"/>
          <w:rtl/>
        </w:rPr>
        <w:t>البقرة</w:t>
      </w:r>
      <w:r w:rsidR="00B55D67">
        <w:rPr>
          <w:rFonts w:cs="Traditional Arabic" w:hint="cs"/>
          <w:sz w:val="34"/>
          <w:szCs w:val="34"/>
          <w:rtl/>
        </w:rPr>
        <w:t>:</w:t>
      </w:r>
      <w:r w:rsidRPr="00B55D67">
        <w:rPr>
          <w:rFonts w:cs="Traditional Arabic" w:hint="cs"/>
          <w:sz w:val="34"/>
          <w:szCs w:val="34"/>
          <w:rtl/>
        </w:rPr>
        <w:t>سبق</w:t>
      </w:r>
      <w:proofErr w:type="spellEnd"/>
      <w:r w:rsidRPr="00B55D67">
        <w:rPr>
          <w:rFonts w:cs="Traditional Arabic" w:hint="cs"/>
          <w:sz w:val="34"/>
          <w:szCs w:val="34"/>
          <w:rtl/>
        </w:rPr>
        <w:t xml:space="preserve"> قوله تعالى (وَإِنَّ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أُوْتُواْ</w:t>
      </w:r>
      <w:r w:rsidRPr="00B55D67">
        <w:rPr>
          <w:rFonts w:cs="Traditional Arabic"/>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لَيَعْلَمُونَ</w:t>
      </w:r>
      <w:r w:rsidRPr="00B55D67">
        <w:rPr>
          <w:rFonts w:cs="Traditional Arabic"/>
          <w:sz w:val="34"/>
          <w:szCs w:val="34"/>
          <w:rtl/>
        </w:rPr>
        <w:t xml:space="preserve"> </w:t>
      </w:r>
      <w:r w:rsidRPr="00B55D67">
        <w:rPr>
          <w:rFonts w:cs="Traditional Arabic" w:hint="cs"/>
          <w:sz w:val="34"/>
          <w:szCs w:val="34"/>
          <w:rtl/>
        </w:rPr>
        <w:t>أَنَّهُ</w:t>
      </w:r>
      <w:r w:rsidRPr="00B55D67">
        <w:rPr>
          <w:rFonts w:cs="Traditional Arabic"/>
          <w:sz w:val="34"/>
          <w:szCs w:val="34"/>
          <w:rtl/>
        </w:rPr>
        <w:t xml:space="preserve"> </w:t>
      </w:r>
      <w:r w:rsidRPr="00B55D67">
        <w:rPr>
          <w:rFonts w:cs="Traditional Arabic" w:hint="cs"/>
          <w:sz w:val="34"/>
          <w:szCs w:val="34"/>
          <w:rtl/>
        </w:rPr>
        <w:t>الْحَقُّ</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رَّبِّهِمْ) فالسياق هنا في معرفة أهل الكتاب للحق الذي جاء به محمد صلى الله عليه و سلم و كتمانهم له فناسب ذلك (</w:t>
      </w:r>
      <w:r w:rsidRPr="00B55D67">
        <w:rPr>
          <w:rFonts w:cs="Traditional Arabic"/>
          <w:sz w:val="34"/>
          <w:szCs w:val="34"/>
          <w:rtl/>
        </w:rPr>
        <w:t xml:space="preserve"> </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فَرِيقاً</w:t>
      </w:r>
      <w:r w:rsidRPr="00B55D67">
        <w:rPr>
          <w:rFonts w:cs="Traditional Arabic"/>
          <w:sz w:val="34"/>
          <w:szCs w:val="34"/>
          <w:rtl/>
        </w:rPr>
        <w:t xml:space="preserve"> </w:t>
      </w:r>
      <w:r w:rsidRPr="00B55D67">
        <w:rPr>
          <w:rFonts w:cs="Traditional Arabic" w:hint="cs"/>
          <w:sz w:val="34"/>
          <w:szCs w:val="34"/>
          <w:rtl/>
        </w:rPr>
        <w:t>مِّنْهُمْ</w:t>
      </w:r>
      <w:r w:rsidRPr="00B55D67">
        <w:rPr>
          <w:rFonts w:cs="Traditional Arabic"/>
          <w:sz w:val="34"/>
          <w:szCs w:val="34"/>
          <w:rtl/>
        </w:rPr>
        <w:t xml:space="preserve"> </w:t>
      </w:r>
      <w:r w:rsidRPr="00B55D67">
        <w:rPr>
          <w:rFonts w:cs="Traditional Arabic" w:hint="cs"/>
          <w:sz w:val="34"/>
          <w:szCs w:val="34"/>
          <w:rtl/>
        </w:rPr>
        <w:t>لَيَكْتُمُونَ</w:t>
      </w:r>
      <w:r w:rsidRPr="00B55D67">
        <w:rPr>
          <w:rFonts w:cs="Traditional Arabic"/>
          <w:sz w:val="34"/>
          <w:szCs w:val="34"/>
          <w:rtl/>
        </w:rPr>
        <w:t xml:space="preserve"> </w:t>
      </w:r>
      <w:r w:rsidRPr="00B55D67">
        <w:rPr>
          <w:rFonts w:cs="Traditional Arabic" w:hint="cs"/>
          <w:sz w:val="34"/>
          <w:szCs w:val="34"/>
          <w:rtl/>
        </w:rPr>
        <w:t>الْحَقَّ</w:t>
      </w:r>
      <w:r w:rsidRPr="00B55D67">
        <w:rPr>
          <w:rFonts w:cs="Traditional Arabic"/>
          <w:sz w:val="34"/>
          <w:szCs w:val="34"/>
          <w:rtl/>
        </w:rPr>
        <w:t xml:space="preserve"> </w:t>
      </w:r>
      <w:r w:rsidRPr="00B55D67">
        <w:rPr>
          <w:rFonts w:cs="Traditional Arabic" w:hint="cs"/>
          <w:sz w:val="34"/>
          <w:szCs w:val="34"/>
          <w:rtl/>
        </w:rPr>
        <w:t>وَهُمْ</w:t>
      </w:r>
      <w:r w:rsidRPr="00B55D67">
        <w:rPr>
          <w:rFonts w:cs="Traditional Arabic"/>
          <w:sz w:val="34"/>
          <w:szCs w:val="34"/>
          <w:rtl/>
        </w:rPr>
        <w:t xml:space="preserve"> </w:t>
      </w:r>
      <w:r w:rsidRPr="00B55D67">
        <w:rPr>
          <w:rFonts w:cs="Traditional Arabic" w:hint="cs"/>
          <w:sz w:val="34"/>
          <w:szCs w:val="34"/>
          <w:rtl/>
        </w:rPr>
        <w:t>يَعْلَمُونَ)</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(147){</w:t>
      </w:r>
      <w:r w:rsidRPr="00B55D67">
        <w:rPr>
          <w:rFonts w:cs="Traditional Arabic"/>
          <w:sz w:val="34"/>
          <w:szCs w:val="34"/>
          <w:rtl/>
        </w:rPr>
        <w:t xml:space="preserve"> </w:t>
      </w:r>
      <w:r w:rsidRPr="00B55D67">
        <w:rPr>
          <w:rFonts w:cs="Traditional Arabic" w:hint="cs"/>
          <w:sz w:val="34"/>
          <w:szCs w:val="34"/>
          <w:rtl/>
        </w:rPr>
        <w:t>الْحَقُّ</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ascii="Arial" w:hAnsi="Arial" w:cs="Traditional Arabic"/>
          <w:color w:val="000000"/>
          <w:sz w:val="34"/>
          <w:szCs w:val="34"/>
          <w:rtl/>
          <w:lang w:bidi="ar-EG"/>
        </w:rPr>
        <w:t>فَلَا تَكُونَنَّ</w:t>
      </w:r>
      <w:r w:rsidRPr="00B55D67">
        <w:rPr>
          <w:rFonts w:cs="Traditional Arabic" w:hint="cs"/>
          <w:sz w:val="34"/>
          <w:szCs w:val="34"/>
          <w:rtl/>
        </w:rPr>
        <w:t>....</w:t>
      </w:r>
      <w:r w:rsidRPr="00B55D67">
        <w:rPr>
          <w:rFonts w:ascii="Arial" w:hAnsi="Arial"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وَلِكُلٍّ</w:t>
      </w:r>
      <w:r w:rsidRPr="00B55D67">
        <w:rPr>
          <w:rFonts w:cs="Traditional Arabic"/>
          <w:sz w:val="34"/>
          <w:szCs w:val="34"/>
          <w:rtl/>
        </w:rPr>
        <w:t xml:space="preserve"> </w:t>
      </w:r>
      <w:r w:rsidRPr="00B55D67">
        <w:rPr>
          <w:rFonts w:cs="Traditional Arabic" w:hint="cs"/>
          <w:sz w:val="34"/>
          <w:szCs w:val="34"/>
          <w:rtl/>
        </w:rPr>
        <w:t>وِجْهَةٌ</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مُوَلِّيهَا</w:t>
      </w:r>
      <w:r w:rsidRPr="00B55D67">
        <w:rPr>
          <w:rFonts w:cs="Traditional Arabic"/>
          <w:sz w:val="34"/>
          <w:szCs w:val="34"/>
          <w:rtl/>
        </w:rPr>
        <w:t xml:space="preserve"> </w:t>
      </w:r>
      <w:r w:rsidRPr="00B55D67">
        <w:rPr>
          <w:rFonts w:cs="Traditional Arabic" w:hint="cs"/>
          <w:sz w:val="34"/>
          <w:szCs w:val="34"/>
          <w:rtl/>
        </w:rPr>
        <w:t>فَاسْتَبِقُواْ</w:t>
      </w:r>
      <w:r w:rsidRPr="00B55D67">
        <w:rPr>
          <w:rFonts w:cs="Traditional Arabic"/>
          <w:sz w:val="34"/>
          <w:szCs w:val="34"/>
          <w:rtl/>
        </w:rPr>
        <w:t xml:space="preserve"> </w:t>
      </w:r>
      <w:r w:rsidRPr="00B55D67">
        <w:rPr>
          <w:rFonts w:cs="Traditional Arabic" w:hint="cs"/>
          <w:sz w:val="34"/>
          <w:szCs w:val="34"/>
          <w:rtl/>
        </w:rPr>
        <w:t>الْخَيْرَاتِ} البقرة147</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الْحَقُّ</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color w:val="FF0000"/>
          <w:sz w:val="34"/>
          <w:szCs w:val="34"/>
          <w:rtl/>
        </w:rPr>
        <w:t>تَكُن</w:t>
      </w:r>
      <w:r w:rsidR="00B55D67">
        <w:rPr>
          <w:rFonts w:cs="Traditional Arabic"/>
          <w:sz w:val="34"/>
          <w:szCs w:val="34"/>
          <w:rtl/>
        </w:rPr>
        <w:t>.</w:t>
      </w:r>
      <w:r w:rsidRPr="00B55D67">
        <w:rPr>
          <w:rFonts w:cs="Traditional Arabic" w:hint="cs"/>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فَمَنْ</w:t>
      </w:r>
      <w:r w:rsidRPr="00B55D67">
        <w:rPr>
          <w:rFonts w:cs="Traditional Arabic"/>
          <w:sz w:val="34"/>
          <w:szCs w:val="34"/>
          <w:rtl/>
        </w:rPr>
        <w:t xml:space="preserve"> </w:t>
      </w:r>
      <w:r w:rsidRPr="00B55D67">
        <w:rPr>
          <w:rFonts w:cs="Traditional Arabic" w:hint="cs"/>
          <w:sz w:val="34"/>
          <w:szCs w:val="34"/>
          <w:rtl/>
        </w:rPr>
        <w:t>حَآجَّكَ</w:t>
      </w:r>
      <w:r w:rsidRPr="00B55D67">
        <w:rPr>
          <w:rFonts w:cs="Traditional Arabic"/>
          <w:sz w:val="34"/>
          <w:szCs w:val="34"/>
          <w:rtl/>
        </w:rPr>
        <w:t xml:space="preserve"> </w:t>
      </w:r>
      <w:r w:rsidRPr="00B55D67">
        <w:rPr>
          <w:rFonts w:cs="Traditional Arabic" w:hint="cs"/>
          <w:sz w:val="34"/>
          <w:szCs w:val="34"/>
          <w:rtl/>
        </w:rPr>
        <w:t>فِيهِ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جَاءكَ</w:t>
      </w:r>
      <w:r w:rsidRPr="00B55D67">
        <w:rPr>
          <w:rFonts w:cs="Traditional Arabic"/>
          <w:sz w:val="34"/>
          <w:szCs w:val="34"/>
          <w:rtl/>
        </w:rPr>
        <w:t xml:space="preserve"> </w:t>
      </w:r>
      <w:r w:rsidRPr="00B55D67">
        <w:rPr>
          <w:rFonts w:cs="Traditional Arabic" w:hint="cs"/>
          <w:sz w:val="34"/>
          <w:szCs w:val="34"/>
          <w:rtl/>
        </w:rPr>
        <w:t>}آل عمران60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يَعْلَمُونَ</w:t>
      </w:r>
      <w:r w:rsidRPr="00B55D67">
        <w:rPr>
          <w:rFonts w:cs="Traditional Arabic"/>
          <w:sz w:val="34"/>
          <w:szCs w:val="34"/>
          <w:rtl/>
        </w:rPr>
        <w:t xml:space="preserve"> </w:t>
      </w:r>
      <w:r w:rsidRPr="00B55D67">
        <w:rPr>
          <w:rFonts w:cs="Traditional Arabic" w:hint="cs"/>
          <w:sz w:val="34"/>
          <w:szCs w:val="34"/>
          <w:rtl/>
        </w:rPr>
        <w:t>أَنَّهُ</w:t>
      </w:r>
      <w:r w:rsidRPr="00B55D67">
        <w:rPr>
          <w:rFonts w:cs="Traditional Arabic"/>
          <w:sz w:val="34"/>
          <w:szCs w:val="34"/>
          <w:rtl/>
        </w:rPr>
        <w:t xml:space="preserve"> </w:t>
      </w:r>
      <w:r w:rsidRPr="00B55D67">
        <w:rPr>
          <w:rFonts w:cs="Traditional Arabic" w:hint="cs"/>
          <w:sz w:val="34"/>
          <w:szCs w:val="34"/>
          <w:rtl/>
        </w:rPr>
        <w:t>مُنَزَّلٌ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بِالْحَقِّ</w:t>
      </w:r>
      <w:r w:rsidRPr="00B55D67">
        <w:rPr>
          <w:rFonts w:ascii="Arial" w:hAnsi="Arial" w:cs="Traditional Arabic"/>
          <w:color w:val="000000"/>
          <w:sz w:val="34"/>
          <w:szCs w:val="34"/>
          <w:rtl/>
          <w:lang w:bidi="ar-EG"/>
        </w:rPr>
        <w:t xml:space="preserve"> فَلَا تَكُونَنَّ</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وَتَمَّتْ</w:t>
      </w:r>
      <w:r w:rsidRPr="00B55D67">
        <w:rPr>
          <w:rFonts w:cs="Traditional Arabic"/>
          <w:sz w:val="34"/>
          <w:szCs w:val="34"/>
          <w:rtl/>
        </w:rPr>
        <w:t xml:space="preserve"> </w:t>
      </w:r>
      <w:r w:rsidRPr="00B55D67">
        <w:rPr>
          <w:rFonts w:cs="Traditional Arabic" w:hint="cs"/>
          <w:sz w:val="34"/>
          <w:szCs w:val="34"/>
          <w:rtl/>
        </w:rPr>
        <w:t>كَلِمَتُ</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صِدْقاً</w:t>
      </w:r>
      <w:r w:rsidRPr="00B55D67">
        <w:rPr>
          <w:rFonts w:cs="Traditional Arabic"/>
          <w:sz w:val="34"/>
          <w:szCs w:val="34"/>
          <w:rtl/>
        </w:rPr>
        <w:t xml:space="preserve"> </w:t>
      </w:r>
      <w:r w:rsidRPr="00B55D67">
        <w:rPr>
          <w:rFonts w:cs="Traditional Arabic" w:hint="cs"/>
          <w:sz w:val="34"/>
          <w:szCs w:val="34"/>
          <w:rtl/>
        </w:rPr>
        <w:t>} الأنعام114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لَقَدْ</w:t>
      </w:r>
      <w:r w:rsidRPr="00B55D67">
        <w:rPr>
          <w:rFonts w:cs="Traditional Arabic"/>
          <w:sz w:val="34"/>
          <w:szCs w:val="34"/>
          <w:rtl/>
        </w:rPr>
        <w:t xml:space="preserve"> </w:t>
      </w:r>
      <w:r w:rsidRPr="00B55D67">
        <w:rPr>
          <w:rFonts w:cs="Traditional Arabic" w:hint="cs"/>
          <w:sz w:val="34"/>
          <w:szCs w:val="34"/>
          <w:rtl/>
        </w:rPr>
        <w:t>جَاءكَ</w:t>
      </w:r>
      <w:r w:rsidRPr="00B55D67">
        <w:rPr>
          <w:rFonts w:cs="Traditional Arabic"/>
          <w:sz w:val="34"/>
          <w:szCs w:val="34"/>
          <w:rtl/>
        </w:rPr>
        <w:t xml:space="preserve"> </w:t>
      </w:r>
      <w:r w:rsidRPr="00B55D67">
        <w:rPr>
          <w:rFonts w:cs="Traditional Arabic" w:hint="cs"/>
          <w:sz w:val="34"/>
          <w:szCs w:val="34"/>
          <w:rtl/>
        </w:rPr>
        <w:t>الْحَقُّ</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رَّبِّكَ</w:t>
      </w:r>
      <w:r w:rsidRPr="00B55D67">
        <w:rPr>
          <w:rFonts w:ascii="Arial" w:hAnsi="Arial" w:cs="Traditional Arabic"/>
          <w:color w:val="000000"/>
          <w:sz w:val="34"/>
          <w:szCs w:val="34"/>
          <w:rtl/>
          <w:lang w:bidi="ar-EG"/>
        </w:rPr>
        <w:t xml:space="preserve"> فَلَا تَكُونَنَّ</w:t>
      </w:r>
      <w:r w:rsidR="00B55D67">
        <w:rPr>
          <w:rFonts w:cs="Traditional Arabic"/>
          <w:sz w:val="34"/>
          <w:szCs w:val="34"/>
          <w:rtl/>
        </w:rPr>
        <w:t>.</w:t>
      </w:r>
      <w:r w:rsidRPr="00B55D67">
        <w:rPr>
          <w:rFonts w:cs="Traditional Arabic" w:hint="cs"/>
          <w:sz w:val="34"/>
          <w:szCs w:val="34"/>
          <w:rtl/>
        </w:rPr>
        <w:t>...</w:t>
      </w:r>
      <w:r w:rsidRPr="00B55D67">
        <w:rPr>
          <w:rFonts w:ascii="Arial" w:hAnsi="Arial"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تَكُونَنَّ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كَذَّبُواْ</w:t>
      </w:r>
      <w:r w:rsidRPr="00B55D67">
        <w:rPr>
          <w:rFonts w:cs="Traditional Arabic"/>
          <w:sz w:val="34"/>
          <w:szCs w:val="34"/>
          <w:rtl/>
        </w:rPr>
        <w:t xml:space="preserve"> </w:t>
      </w:r>
      <w:r w:rsidRPr="00B55D67">
        <w:rPr>
          <w:rFonts w:cs="Traditional Arabic" w:hint="cs"/>
          <w:sz w:val="34"/>
          <w:szCs w:val="34"/>
          <w:rtl/>
        </w:rPr>
        <w:t>بِآيَاتِ</w:t>
      </w:r>
      <w:r w:rsidRPr="00B55D67">
        <w:rPr>
          <w:rFonts w:cs="Traditional Arabic"/>
          <w:sz w:val="34"/>
          <w:szCs w:val="34"/>
          <w:rtl/>
        </w:rPr>
        <w:t xml:space="preserve"> </w:t>
      </w:r>
      <w:r w:rsidRPr="00B55D67">
        <w:rPr>
          <w:rFonts w:cs="Traditional Arabic" w:hint="cs"/>
          <w:sz w:val="34"/>
          <w:szCs w:val="34"/>
          <w:rtl/>
        </w:rPr>
        <w:t>اللّهِ}يونس94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آل عمران</w:t>
      </w:r>
      <w:r w:rsidRPr="00B55D67">
        <w:rPr>
          <w:rFonts w:cs="Traditional Arabic"/>
          <w:sz w:val="34"/>
          <w:szCs w:val="34"/>
        </w:rPr>
        <w:t xml:space="preserve">: </w:t>
      </w:r>
      <w:r w:rsidRPr="00B55D67">
        <w:rPr>
          <w:rFonts w:cs="Traditional Arabic"/>
          <w:sz w:val="34"/>
          <w:szCs w:val="34"/>
          <w:rtl/>
        </w:rPr>
        <w:t>الوحيدة في القرآن</w:t>
      </w:r>
      <w:r w:rsidRPr="00B55D67">
        <w:rPr>
          <w:rFonts w:cs="Traditional Arabic" w:hint="cs"/>
          <w:sz w:val="34"/>
          <w:szCs w:val="34"/>
          <w:rtl/>
        </w:rPr>
        <w:t>(</w:t>
      </w:r>
      <w:r w:rsidRPr="00B55D67">
        <w:rPr>
          <w:rFonts w:cs="Traditional Arabic"/>
          <w:sz w:val="34"/>
          <w:szCs w:val="34"/>
          <w:rtl/>
        </w:rPr>
        <w:t xml:space="preserve"> فَلا تَكُنْ</w:t>
      </w:r>
      <w:r w:rsidRPr="00B55D67">
        <w:rPr>
          <w:rFonts w:cs="Traditional Arabic" w:hint="cs"/>
          <w:sz w:val="34"/>
          <w:szCs w:val="34"/>
          <w:rtl/>
        </w:rPr>
        <w:t>)</w:t>
      </w:r>
      <w:r w:rsidRPr="00B55D67">
        <w:rPr>
          <w:rFonts w:cs="Traditional Arabic"/>
          <w:sz w:val="34"/>
          <w:szCs w:val="34"/>
          <w:rtl/>
        </w:rPr>
        <w:t xml:space="preserve"> و الحق المذكور فيها هو الحق من خبر عيسى عليه السلام</w:t>
      </w:r>
      <w:r w:rsidR="00B55D67">
        <w:rPr>
          <w:rFonts w:cs="Traditional Arabic"/>
          <w:sz w:val="34"/>
          <w:szCs w:val="34"/>
          <w:rtl/>
        </w:rPr>
        <w:t>،</w:t>
      </w:r>
      <w:r w:rsidRPr="00B55D67">
        <w:rPr>
          <w:rFonts w:cs="Traditional Arabic"/>
          <w:sz w:val="34"/>
          <w:szCs w:val="34"/>
          <w:rtl/>
        </w:rPr>
        <w:t xml:space="preserve"> و الحق في الآيات الأخرى هو ال</w:t>
      </w:r>
      <w:r w:rsidRPr="00B55D67">
        <w:rPr>
          <w:rFonts w:cs="Traditional Arabic" w:hint="cs"/>
          <w:sz w:val="34"/>
          <w:szCs w:val="34"/>
          <w:rtl/>
        </w:rPr>
        <w:t>إ</w:t>
      </w:r>
      <w:r w:rsidRPr="00B55D67">
        <w:rPr>
          <w:rFonts w:cs="Traditional Arabic"/>
          <w:sz w:val="34"/>
          <w:szCs w:val="34"/>
          <w:rtl/>
        </w:rPr>
        <w:t>سلام و صحة نبوته صلى الله عليه و سلم وشرعه</w:t>
      </w:r>
      <w:r w:rsidR="00B55D67">
        <w:rPr>
          <w:rFonts w:cs="Traditional Arabic"/>
          <w:sz w:val="34"/>
          <w:szCs w:val="34"/>
          <w:rtl/>
        </w:rPr>
        <w:t>،</w:t>
      </w:r>
      <w:r w:rsidRPr="00B55D67">
        <w:rPr>
          <w:rFonts w:cs="Traditional Arabic"/>
          <w:sz w:val="34"/>
          <w:szCs w:val="34"/>
          <w:rtl/>
        </w:rPr>
        <w:t xml:space="preserve"> فاحتاج إلى مزيد تأكيد</w:t>
      </w:r>
      <w:r w:rsidRPr="00B55D67">
        <w:rPr>
          <w:rFonts w:cs="Traditional Arabic"/>
          <w:sz w:val="34"/>
          <w:szCs w:val="34"/>
        </w:rPr>
        <w:t>.</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(148){</w:t>
      </w:r>
      <w:r w:rsidRPr="00B55D67">
        <w:rPr>
          <w:rFonts w:cs="Traditional Arabic"/>
          <w:sz w:val="34"/>
          <w:szCs w:val="34"/>
          <w:rtl/>
        </w:rPr>
        <w:t xml:space="preserve"> </w:t>
      </w:r>
      <w:r w:rsidRPr="00B55D67">
        <w:rPr>
          <w:rFonts w:cs="Traditional Arabic" w:hint="cs"/>
          <w:sz w:val="34"/>
          <w:szCs w:val="34"/>
          <w:rtl/>
        </w:rPr>
        <w:t>وَلِكُلٍّ</w:t>
      </w:r>
      <w:r w:rsidRPr="00B55D67">
        <w:rPr>
          <w:rFonts w:cs="Traditional Arabic"/>
          <w:sz w:val="34"/>
          <w:szCs w:val="34"/>
          <w:rtl/>
        </w:rPr>
        <w:t xml:space="preserve"> </w:t>
      </w:r>
      <w:r w:rsidRPr="00B55D67">
        <w:rPr>
          <w:rFonts w:cs="Traditional Arabic" w:hint="cs"/>
          <w:sz w:val="34"/>
          <w:szCs w:val="34"/>
          <w:rtl/>
        </w:rPr>
        <w:t>وِجْهَةٌ</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مُوَلِّيهَا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أَيْنَ</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تَكُونُواْ</w:t>
      </w:r>
      <w:r w:rsidRPr="00B55D67">
        <w:rPr>
          <w:rFonts w:cs="Traditional Arabic"/>
          <w:sz w:val="34"/>
          <w:szCs w:val="34"/>
          <w:rtl/>
        </w:rPr>
        <w:t xml:space="preserve"> </w:t>
      </w:r>
      <w:r w:rsidRPr="00B55D67">
        <w:rPr>
          <w:rFonts w:cs="Traditional Arabic" w:hint="cs"/>
          <w:sz w:val="34"/>
          <w:szCs w:val="34"/>
          <w:rtl/>
        </w:rPr>
        <w:t>يَأْتِ</w:t>
      </w:r>
      <w:r w:rsidRPr="00B55D67">
        <w:rPr>
          <w:rFonts w:cs="Traditional Arabic"/>
          <w:sz w:val="34"/>
          <w:szCs w:val="34"/>
          <w:rtl/>
        </w:rPr>
        <w:t xml:space="preserve"> </w:t>
      </w:r>
      <w:r w:rsidRPr="00B55D67">
        <w:rPr>
          <w:rFonts w:cs="Traditional Arabic" w:hint="cs"/>
          <w:sz w:val="34"/>
          <w:szCs w:val="34"/>
          <w:rtl/>
        </w:rPr>
        <w:t>بِكُمُ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جَمِيعاً</w:t>
      </w:r>
      <w:r w:rsidRPr="00B55D67">
        <w:rPr>
          <w:rFonts w:cs="Traditional Arabic"/>
          <w:sz w:val="34"/>
          <w:szCs w:val="34"/>
          <w:rtl/>
        </w:rPr>
        <w:t xml:space="preserve"> </w:t>
      </w:r>
      <w:r w:rsidRPr="00B55D67">
        <w:rPr>
          <w:rFonts w:cs="Traditional Arabic" w:hint="cs"/>
          <w:sz w:val="34"/>
          <w:szCs w:val="34"/>
          <w:rtl/>
        </w:rPr>
        <w:t>} البقرة148</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191F5A" w:rsidRPr="00B55D67">
        <w:rPr>
          <w:rFonts w:cs="Traditional Arabic" w:hint="cs"/>
          <w:sz w:val="34"/>
          <w:szCs w:val="34"/>
          <w:rtl/>
        </w:rPr>
        <w:t xml:space="preserve"> </w:t>
      </w:r>
      <w:r w:rsidRPr="00B55D67">
        <w:rPr>
          <w:rFonts w:cs="Traditional Arabic" w:hint="cs"/>
          <w:sz w:val="34"/>
          <w:szCs w:val="34"/>
          <w:rtl/>
        </w:rPr>
        <w:t>{وَلَـكِن</w:t>
      </w:r>
      <w:r w:rsidRPr="00B55D67">
        <w:rPr>
          <w:rFonts w:cs="Traditional Arabic"/>
          <w:sz w:val="34"/>
          <w:szCs w:val="34"/>
          <w:rtl/>
        </w:rPr>
        <w:t xml:space="preserve"> </w:t>
      </w:r>
      <w:r w:rsidRPr="00B55D67">
        <w:rPr>
          <w:rFonts w:cs="Traditional Arabic" w:hint="cs"/>
          <w:sz w:val="34"/>
          <w:szCs w:val="34"/>
          <w:rtl/>
        </w:rPr>
        <w:t>لِّيَبْلُوَكُمْ</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آتَاكُم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مَرْجِعُكُمْ</w:t>
      </w:r>
      <w:r w:rsidRPr="00B55D67">
        <w:rPr>
          <w:rFonts w:cs="Traditional Arabic"/>
          <w:sz w:val="34"/>
          <w:szCs w:val="34"/>
          <w:rtl/>
        </w:rPr>
        <w:t xml:space="preserve"> </w:t>
      </w:r>
      <w:r w:rsidRPr="00B55D67">
        <w:rPr>
          <w:rFonts w:cs="Traditional Arabic" w:hint="cs"/>
          <w:sz w:val="34"/>
          <w:szCs w:val="34"/>
          <w:rtl/>
        </w:rPr>
        <w:t>جَمِيعاً</w:t>
      </w:r>
      <w:r w:rsidRPr="00B55D67">
        <w:rPr>
          <w:rFonts w:cs="Traditional Arabic"/>
          <w:sz w:val="34"/>
          <w:szCs w:val="34"/>
          <w:rtl/>
        </w:rPr>
        <w:t xml:space="preserve"> </w:t>
      </w:r>
      <w:r w:rsidRPr="00B55D67">
        <w:rPr>
          <w:rFonts w:cs="Traditional Arabic" w:hint="cs"/>
          <w:sz w:val="34"/>
          <w:szCs w:val="34"/>
          <w:rtl/>
        </w:rPr>
        <w:t>فَيُنَبِّئُكُم</w:t>
      </w:r>
      <w:r w:rsidRPr="00B55D67">
        <w:rPr>
          <w:rFonts w:cs="Traditional Arabic"/>
          <w:sz w:val="34"/>
          <w:szCs w:val="34"/>
          <w:rtl/>
        </w:rPr>
        <w:t xml:space="preserve"> </w:t>
      </w:r>
      <w:r w:rsidRPr="00B55D67">
        <w:rPr>
          <w:rFonts w:cs="Traditional Arabic" w:hint="cs"/>
          <w:sz w:val="34"/>
          <w:szCs w:val="34"/>
          <w:rtl/>
        </w:rPr>
        <w:t xml:space="preserve">}المائدة 48                               </w:t>
      </w:r>
    </w:p>
    <w:p w:rsidR="00191F5A"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سبق قوله تعالى (ولكل)أي لكل أمة</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الأمم</w:t>
      </w:r>
      <w:r w:rsidRPr="00B55D67">
        <w:rPr>
          <w:rFonts w:cs="Traditional Arabic"/>
          <w:sz w:val="34"/>
          <w:szCs w:val="34"/>
          <w:rtl/>
        </w:rPr>
        <w:t xml:space="preserve"> </w:t>
      </w:r>
      <w:r w:rsidRPr="00B55D67">
        <w:rPr>
          <w:rFonts w:cs="Traditional Arabic" w:hint="cs"/>
          <w:sz w:val="34"/>
          <w:szCs w:val="34"/>
          <w:rtl/>
        </w:rPr>
        <w:t>(وجهة</w:t>
      </w:r>
      <w:r w:rsidRPr="00B55D67">
        <w:rPr>
          <w:rFonts w:cs="Traditional Arabic"/>
          <w:sz w:val="34"/>
          <w:szCs w:val="34"/>
          <w:rtl/>
        </w:rPr>
        <w:t xml:space="preserve"> </w:t>
      </w:r>
      <w:r w:rsidR="00191F5A" w:rsidRPr="00B55D67">
        <w:rPr>
          <w:rFonts w:cs="Traditional Arabic" w:hint="cs"/>
          <w:sz w:val="34"/>
          <w:szCs w:val="34"/>
          <w:rtl/>
        </w:rPr>
        <w:t>)أ</w:t>
      </w:r>
      <w:r w:rsidRPr="00B55D67">
        <w:rPr>
          <w:rFonts w:cs="Traditional Arabic" w:hint="cs"/>
          <w:sz w:val="34"/>
          <w:szCs w:val="34"/>
          <w:rtl/>
        </w:rPr>
        <w:t>ي قبلة</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مولِّيها)</w:t>
      </w:r>
      <w:r w:rsidRPr="00B55D67">
        <w:rPr>
          <w:rFonts w:cs="Traditional Arabic"/>
          <w:sz w:val="34"/>
          <w:szCs w:val="34"/>
          <w:rtl/>
        </w:rPr>
        <w:t xml:space="preserve"> </w:t>
      </w:r>
      <w:r w:rsidRPr="00B55D67">
        <w:rPr>
          <w:rFonts w:cs="Traditional Arabic" w:hint="cs"/>
          <w:sz w:val="34"/>
          <w:szCs w:val="34"/>
          <w:rtl/>
        </w:rPr>
        <w:t>وجهه</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صلاته</w:t>
      </w:r>
      <w:r w:rsidR="00B55D67">
        <w:rPr>
          <w:rFonts w:cs="Traditional Arabic" w:hint="cs"/>
          <w:sz w:val="34"/>
          <w:szCs w:val="34"/>
          <w:rtl/>
        </w:rPr>
        <w:t>،</w:t>
      </w:r>
      <w:r w:rsidRPr="00B55D67">
        <w:rPr>
          <w:rFonts w:cs="Traditional Arabic" w:hint="cs"/>
          <w:sz w:val="34"/>
          <w:szCs w:val="34"/>
          <w:rtl/>
        </w:rPr>
        <w:t xml:space="preserve"> و فيه اختلاف مكان قبلة كل أمة فناسب بعدها ذكر قدرة الله على جمعهم من حيث كانوا  (أَيْنَ</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تَكُونُواْ</w:t>
      </w:r>
      <w:r w:rsidRPr="00B55D67">
        <w:rPr>
          <w:rFonts w:cs="Traditional Arabic"/>
          <w:sz w:val="34"/>
          <w:szCs w:val="34"/>
          <w:rtl/>
        </w:rPr>
        <w:t xml:space="preserve"> </w:t>
      </w:r>
      <w:r w:rsidRPr="00B55D67">
        <w:rPr>
          <w:rFonts w:cs="Traditional Arabic" w:hint="cs"/>
          <w:sz w:val="34"/>
          <w:szCs w:val="34"/>
          <w:rtl/>
        </w:rPr>
        <w:t>يَأْتِ</w:t>
      </w:r>
      <w:r w:rsidRPr="00B55D67">
        <w:rPr>
          <w:rFonts w:cs="Traditional Arabic"/>
          <w:sz w:val="34"/>
          <w:szCs w:val="34"/>
          <w:rtl/>
        </w:rPr>
        <w:t xml:space="preserve"> </w:t>
      </w:r>
      <w:r w:rsidRPr="00B55D67">
        <w:rPr>
          <w:rFonts w:cs="Traditional Arabic" w:hint="cs"/>
          <w:sz w:val="34"/>
          <w:szCs w:val="34"/>
          <w:rtl/>
        </w:rPr>
        <w:t>بِكُمُ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 xml:space="preserve">جَمِيعاً)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أما في المائدة</w:t>
      </w:r>
      <w:r w:rsidR="00B55D67">
        <w:rPr>
          <w:rFonts w:cs="Traditional Arabic" w:hint="cs"/>
          <w:sz w:val="34"/>
          <w:szCs w:val="34"/>
          <w:rtl/>
        </w:rPr>
        <w:t>:</w:t>
      </w:r>
      <w:r w:rsidRPr="00B55D67">
        <w:rPr>
          <w:rFonts w:cs="Traditional Arabic" w:hint="cs"/>
          <w:sz w:val="34"/>
          <w:szCs w:val="34"/>
          <w:rtl/>
        </w:rPr>
        <w:t xml:space="preserve"> فسبق قوله (لكل</w:t>
      </w:r>
      <w:r w:rsidRPr="00B55D67">
        <w:rPr>
          <w:rFonts w:cs="Traditional Arabic"/>
          <w:sz w:val="34"/>
          <w:szCs w:val="34"/>
          <w:rtl/>
        </w:rPr>
        <w:t xml:space="preserve"> </w:t>
      </w:r>
      <w:r w:rsidRPr="00B55D67">
        <w:rPr>
          <w:rFonts w:cs="Traditional Arabic" w:hint="cs"/>
          <w:sz w:val="34"/>
          <w:szCs w:val="34"/>
          <w:rtl/>
        </w:rPr>
        <w:t>جعلنا</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شرعة ومنهاجا) أي شريعة و عملا مختلفا فناسب بعدها قوله(فينبئكم</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فيه</w:t>
      </w:r>
      <w:r w:rsidRPr="00B55D67">
        <w:rPr>
          <w:rFonts w:cs="Traditional Arabic"/>
          <w:sz w:val="34"/>
          <w:szCs w:val="34"/>
          <w:rtl/>
        </w:rPr>
        <w:t xml:space="preserve"> </w:t>
      </w:r>
      <w:r w:rsidRPr="00B55D67">
        <w:rPr>
          <w:rFonts w:cs="Traditional Arabic" w:hint="cs"/>
          <w:sz w:val="34"/>
          <w:szCs w:val="34"/>
          <w:rtl/>
        </w:rPr>
        <w:t>تختلفون) من</w:t>
      </w:r>
      <w:r w:rsidRPr="00B55D67">
        <w:rPr>
          <w:rFonts w:cs="Traditional Arabic"/>
          <w:sz w:val="34"/>
          <w:szCs w:val="34"/>
          <w:rtl/>
        </w:rPr>
        <w:t xml:space="preserve"> </w:t>
      </w:r>
      <w:r w:rsidRPr="00B55D67">
        <w:rPr>
          <w:rFonts w:cs="Traditional Arabic" w:hint="cs"/>
          <w:sz w:val="34"/>
          <w:szCs w:val="34"/>
          <w:rtl/>
        </w:rPr>
        <w:t>أمر</w:t>
      </w:r>
      <w:r w:rsidRPr="00B55D67">
        <w:rPr>
          <w:rFonts w:cs="Traditional Arabic"/>
          <w:sz w:val="34"/>
          <w:szCs w:val="34"/>
          <w:rtl/>
        </w:rPr>
        <w:t xml:space="preserve"> </w:t>
      </w:r>
      <w:r w:rsidRPr="00B55D67">
        <w:rPr>
          <w:rFonts w:cs="Traditional Arabic" w:hint="cs"/>
          <w:sz w:val="34"/>
          <w:szCs w:val="34"/>
          <w:rtl/>
        </w:rPr>
        <w:t>الدين</w:t>
      </w:r>
      <w:r w:rsidRPr="00B55D67">
        <w:rPr>
          <w:rFonts w:cs="Traditional Arabic"/>
          <w:sz w:val="34"/>
          <w:szCs w:val="34"/>
          <w:rtl/>
        </w:rPr>
        <w:t xml:space="preserve"> </w:t>
      </w:r>
      <w:r w:rsidRPr="00B55D67">
        <w:rPr>
          <w:rFonts w:cs="Traditional Arabic" w:hint="cs"/>
          <w:sz w:val="34"/>
          <w:szCs w:val="34"/>
          <w:rtl/>
        </w:rPr>
        <w:t>ويجزي</w:t>
      </w:r>
      <w:r w:rsidRPr="00B55D67">
        <w:rPr>
          <w:rFonts w:cs="Traditional Arabic"/>
          <w:sz w:val="34"/>
          <w:szCs w:val="34"/>
          <w:rtl/>
        </w:rPr>
        <w:t xml:space="preserve"> </w:t>
      </w:r>
      <w:r w:rsidRPr="00B55D67">
        <w:rPr>
          <w:rFonts w:cs="Traditional Arabic" w:hint="cs"/>
          <w:sz w:val="34"/>
          <w:szCs w:val="34"/>
          <w:rtl/>
        </w:rPr>
        <w:t>كلا</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بعمله</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(149){</w:t>
      </w:r>
      <w:r w:rsidRPr="00B55D67">
        <w:rPr>
          <w:rFonts w:cs="Traditional Arabic"/>
          <w:sz w:val="34"/>
          <w:szCs w:val="34"/>
          <w:rtl/>
        </w:rPr>
        <w:t xml:space="preserve"> </w:t>
      </w:r>
      <w:r w:rsidRPr="00B55D67">
        <w:rPr>
          <w:rFonts w:cs="Traditional Arabic" w:hint="cs"/>
          <w:sz w:val="34"/>
          <w:szCs w:val="34"/>
          <w:rtl/>
        </w:rPr>
        <w:t>فَلَنُوَلِّيَنَّكَ</w:t>
      </w:r>
      <w:r w:rsidRPr="00B55D67">
        <w:rPr>
          <w:rFonts w:cs="Traditional Arabic"/>
          <w:sz w:val="34"/>
          <w:szCs w:val="34"/>
          <w:rtl/>
        </w:rPr>
        <w:t xml:space="preserve"> </w:t>
      </w:r>
      <w:r w:rsidRPr="00B55D67">
        <w:rPr>
          <w:rFonts w:cs="Traditional Arabic" w:hint="cs"/>
          <w:sz w:val="34"/>
          <w:szCs w:val="34"/>
          <w:rtl/>
        </w:rPr>
        <w:t>قِبْلَةً</w:t>
      </w:r>
      <w:r w:rsidRPr="00B55D67">
        <w:rPr>
          <w:rFonts w:cs="Traditional Arabic"/>
          <w:sz w:val="34"/>
          <w:szCs w:val="34"/>
          <w:rtl/>
        </w:rPr>
        <w:t xml:space="preserve"> </w:t>
      </w:r>
      <w:proofErr w:type="spellStart"/>
      <w:r w:rsidRPr="00B55D67">
        <w:rPr>
          <w:rFonts w:cs="Traditional Arabic" w:hint="cs"/>
          <w:sz w:val="34"/>
          <w:szCs w:val="34"/>
          <w:rtl/>
        </w:rPr>
        <w:t>تَرْضَاهَا</w:t>
      </w:r>
      <w:proofErr w:type="spellEnd"/>
      <w:r w:rsidRPr="00B55D67">
        <w:rPr>
          <w:rFonts w:cs="Traditional Arabic" w:hint="cs"/>
          <w:sz w:val="34"/>
          <w:szCs w:val="34"/>
          <w:rtl/>
        </w:rPr>
        <w:t>..... وَحَيْثُ</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فَوَلُّواْ</w:t>
      </w:r>
      <w:r w:rsidRPr="00B55D67">
        <w:rPr>
          <w:rFonts w:cs="Traditional Arabic"/>
          <w:sz w:val="34"/>
          <w:szCs w:val="34"/>
          <w:rtl/>
        </w:rPr>
        <w:t xml:space="preserve"> </w:t>
      </w:r>
      <w:r w:rsidRPr="00B55D67">
        <w:rPr>
          <w:rFonts w:cs="Traditional Arabic" w:hint="cs"/>
          <w:sz w:val="34"/>
          <w:szCs w:val="34"/>
          <w:rtl/>
        </w:rPr>
        <w:t>وُجُوِهَكُمْ</w:t>
      </w:r>
      <w:r w:rsidRPr="00B55D67">
        <w:rPr>
          <w:rFonts w:cs="Traditional Arabic"/>
          <w:sz w:val="34"/>
          <w:szCs w:val="34"/>
          <w:rtl/>
        </w:rPr>
        <w:t xml:space="preserve"> </w:t>
      </w:r>
      <w:r w:rsidRPr="00B55D67">
        <w:rPr>
          <w:rFonts w:cs="Traditional Arabic" w:hint="cs"/>
          <w:sz w:val="34"/>
          <w:szCs w:val="34"/>
          <w:rtl/>
        </w:rPr>
        <w:t>شَطْرَهُ</w:t>
      </w:r>
      <w:r w:rsidRPr="00B55D67">
        <w:rPr>
          <w:rFonts w:cs="Traditional Arabic"/>
          <w:sz w:val="34"/>
          <w:szCs w:val="34"/>
          <w:rtl/>
        </w:rPr>
        <w:t xml:space="preserve"> </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الَّذِينَ}البقرة144</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{وَمِنْ</w:t>
      </w:r>
      <w:r w:rsidRPr="00B55D67">
        <w:rPr>
          <w:rFonts w:cs="Traditional Arabic"/>
          <w:sz w:val="34"/>
          <w:szCs w:val="34"/>
          <w:rtl/>
        </w:rPr>
        <w:t xml:space="preserve"> </w:t>
      </w:r>
      <w:r w:rsidRPr="00B55D67">
        <w:rPr>
          <w:rFonts w:cs="Traditional Arabic" w:hint="cs"/>
          <w:sz w:val="34"/>
          <w:szCs w:val="34"/>
          <w:rtl/>
        </w:rPr>
        <w:t>حَيْثُ</w:t>
      </w:r>
      <w:r w:rsidRPr="00B55D67">
        <w:rPr>
          <w:rFonts w:cs="Traditional Arabic"/>
          <w:sz w:val="34"/>
          <w:szCs w:val="34"/>
          <w:rtl/>
        </w:rPr>
        <w:t xml:space="preserve"> </w:t>
      </w:r>
      <w:r w:rsidRPr="00B55D67">
        <w:rPr>
          <w:rFonts w:cs="Traditional Arabic" w:hint="cs"/>
          <w:sz w:val="34"/>
          <w:szCs w:val="34"/>
          <w:rtl/>
        </w:rPr>
        <w:t>خَرَجْتَ</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وَإِنَّهُ</w:t>
      </w:r>
      <w:r w:rsidRPr="00B55D67">
        <w:rPr>
          <w:rFonts w:cs="Traditional Arabic"/>
          <w:color w:val="FF0000"/>
          <w:sz w:val="34"/>
          <w:szCs w:val="34"/>
          <w:rtl/>
        </w:rPr>
        <w:t xml:space="preserve"> </w:t>
      </w:r>
      <w:r w:rsidRPr="00B55D67">
        <w:rPr>
          <w:rFonts w:cs="Traditional Arabic" w:hint="cs"/>
          <w:color w:val="FF0000"/>
          <w:sz w:val="34"/>
          <w:szCs w:val="34"/>
          <w:rtl/>
        </w:rPr>
        <w:t>لَلْحَقُّ</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بِغَافِلٍ</w:t>
      </w:r>
      <w:r w:rsidRPr="00B55D67">
        <w:rPr>
          <w:rFonts w:cs="Traditional Arabic"/>
          <w:sz w:val="34"/>
          <w:szCs w:val="34"/>
          <w:rtl/>
        </w:rPr>
        <w:t xml:space="preserve"> </w:t>
      </w:r>
      <w:r w:rsidRPr="00B55D67">
        <w:rPr>
          <w:rFonts w:cs="Traditional Arabic" w:hint="cs"/>
          <w:sz w:val="34"/>
          <w:szCs w:val="34"/>
          <w:rtl/>
        </w:rPr>
        <w:t>عَمَّا</w:t>
      </w:r>
      <w:r w:rsidRPr="00B55D67">
        <w:rPr>
          <w:rFonts w:cs="Traditional Arabic"/>
          <w:sz w:val="34"/>
          <w:szCs w:val="34"/>
          <w:rtl/>
        </w:rPr>
        <w:t xml:space="preserve"> </w:t>
      </w:r>
      <w:r w:rsidRPr="00B55D67">
        <w:rPr>
          <w:rFonts w:cs="Traditional Arabic" w:hint="cs"/>
          <w:sz w:val="34"/>
          <w:szCs w:val="34"/>
          <w:rtl/>
        </w:rPr>
        <w:t>تَعْمَلُونَ}البقرة 149</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{وَمِنْ</w:t>
      </w:r>
      <w:r w:rsidRPr="00B55D67">
        <w:rPr>
          <w:rFonts w:cs="Traditional Arabic"/>
          <w:sz w:val="34"/>
          <w:szCs w:val="34"/>
          <w:rtl/>
        </w:rPr>
        <w:t xml:space="preserve"> </w:t>
      </w:r>
      <w:r w:rsidRPr="00B55D67">
        <w:rPr>
          <w:rFonts w:cs="Traditional Arabic" w:hint="cs"/>
          <w:sz w:val="34"/>
          <w:szCs w:val="34"/>
          <w:rtl/>
        </w:rPr>
        <w:t>حَيْثُ</w:t>
      </w:r>
      <w:r w:rsidRPr="00B55D67">
        <w:rPr>
          <w:rFonts w:cs="Traditional Arabic"/>
          <w:sz w:val="34"/>
          <w:szCs w:val="34"/>
          <w:rtl/>
        </w:rPr>
        <w:t xml:space="preserve"> </w:t>
      </w:r>
      <w:r w:rsidRPr="00B55D67">
        <w:rPr>
          <w:rFonts w:cs="Traditional Arabic" w:hint="cs"/>
          <w:sz w:val="34"/>
          <w:szCs w:val="34"/>
          <w:rtl/>
        </w:rPr>
        <w:t>خَرَجْتَ</w:t>
      </w:r>
      <w:r w:rsidR="00B55D67">
        <w:rPr>
          <w:rFonts w:cs="Traditional Arabic"/>
          <w:sz w:val="34"/>
          <w:szCs w:val="34"/>
          <w:rtl/>
        </w:rPr>
        <w:t>.</w:t>
      </w:r>
      <w:r w:rsidRPr="00B55D67">
        <w:rPr>
          <w:rFonts w:cs="Traditional Arabic" w:hint="cs"/>
          <w:sz w:val="34"/>
          <w:szCs w:val="34"/>
          <w:rtl/>
        </w:rPr>
        <w:t>.... وَحَيْثُ</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فَوَلُّواْ</w:t>
      </w:r>
      <w:r w:rsidRPr="00B55D67">
        <w:rPr>
          <w:rFonts w:cs="Traditional Arabic"/>
          <w:sz w:val="34"/>
          <w:szCs w:val="34"/>
          <w:rtl/>
        </w:rPr>
        <w:t xml:space="preserve"> </w:t>
      </w:r>
      <w:r w:rsidRPr="00B55D67">
        <w:rPr>
          <w:rFonts w:cs="Traditional Arabic" w:hint="cs"/>
          <w:sz w:val="34"/>
          <w:szCs w:val="34"/>
          <w:rtl/>
        </w:rPr>
        <w:t>وُجُوهَكُمْ</w:t>
      </w:r>
      <w:r w:rsidRPr="00B55D67">
        <w:rPr>
          <w:rFonts w:cs="Traditional Arabic"/>
          <w:sz w:val="34"/>
          <w:szCs w:val="34"/>
          <w:rtl/>
        </w:rPr>
        <w:t xml:space="preserve"> </w:t>
      </w:r>
      <w:r w:rsidRPr="00B55D67">
        <w:rPr>
          <w:rFonts w:cs="Traditional Arabic" w:hint="cs"/>
          <w:sz w:val="34"/>
          <w:szCs w:val="34"/>
          <w:rtl/>
        </w:rPr>
        <w:t>شَطْرَهُ</w:t>
      </w:r>
      <w:r w:rsidRPr="00B55D67">
        <w:rPr>
          <w:rFonts w:cs="Traditional Arabic"/>
          <w:sz w:val="34"/>
          <w:szCs w:val="34"/>
          <w:rtl/>
        </w:rPr>
        <w:t xml:space="preserve"> </w:t>
      </w:r>
      <w:r w:rsidRPr="00B55D67">
        <w:rPr>
          <w:rFonts w:cs="Traditional Arabic" w:hint="cs"/>
          <w:sz w:val="34"/>
          <w:szCs w:val="34"/>
          <w:rtl/>
        </w:rPr>
        <w:t>لِئَلاَّ</w:t>
      </w:r>
      <w:r w:rsidRPr="00B55D67">
        <w:rPr>
          <w:rFonts w:cs="Traditional Arabic"/>
          <w:sz w:val="34"/>
          <w:szCs w:val="34"/>
          <w:rtl/>
        </w:rPr>
        <w:t xml:space="preserve"> </w:t>
      </w:r>
      <w:r w:rsidRPr="00B55D67">
        <w:rPr>
          <w:rFonts w:cs="Traditional Arabic" w:hint="cs"/>
          <w:sz w:val="34"/>
          <w:szCs w:val="34"/>
          <w:rtl/>
        </w:rPr>
        <w:t>يَكُونَ</w:t>
      </w:r>
      <w:r w:rsidRPr="00B55D67">
        <w:rPr>
          <w:rFonts w:cs="Traditional Arabic"/>
          <w:sz w:val="34"/>
          <w:szCs w:val="34"/>
          <w:rtl/>
        </w:rPr>
        <w:t xml:space="preserve"> </w:t>
      </w:r>
      <w:r w:rsidRPr="00B55D67">
        <w:rPr>
          <w:rFonts w:cs="Traditional Arabic" w:hint="cs"/>
          <w:sz w:val="34"/>
          <w:szCs w:val="34"/>
          <w:rtl/>
        </w:rPr>
        <w:t>لِلنَّاسِ</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حُجَّةٌ}البقرة150</w:t>
      </w:r>
    </w:p>
    <w:p w:rsidR="00F856B0" w:rsidRPr="00B55D67" w:rsidRDefault="00F856B0" w:rsidP="00B55D67">
      <w:pPr>
        <w:pStyle w:val="a3"/>
        <w:spacing w:after="0" w:line="240" w:lineRule="auto"/>
        <w:ind w:left="5"/>
        <w:jc w:val="both"/>
        <w:rPr>
          <w:rFonts w:cs="Traditional Arabic"/>
          <w:sz w:val="34"/>
          <w:szCs w:val="34"/>
          <w:rtl/>
        </w:rPr>
      </w:pPr>
    </w:p>
    <w:p w:rsidR="00F856B0" w:rsidRPr="00B55D67" w:rsidRDefault="00F856B0" w:rsidP="00B55D67">
      <w:pPr>
        <w:pStyle w:val="a3"/>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(150)</w:t>
      </w:r>
      <w:r w:rsidRPr="00B55D67">
        <w:rPr>
          <w:rFonts w:cs="Traditional Arabic"/>
          <w:sz w:val="34"/>
          <w:szCs w:val="34"/>
          <w:rtl/>
        </w:rPr>
        <w:t>{</w:t>
      </w:r>
      <w:r w:rsidRPr="00B55D67">
        <w:rPr>
          <w:rFonts w:cs="Traditional Arabic" w:hint="cs"/>
          <w:sz w:val="34"/>
          <w:szCs w:val="34"/>
          <w:rtl/>
        </w:rPr>
        <w:t>لِئَلاَّ</w:t>
      </w:r>
      <w:r w:rsidRPr="00B55D67">
        <w:rPr>
          <w:rFonts w:cs="Traditional Arabic"/>
          <w:sz w:val="34"/>
          <w:szCs w:val="34"/>
          <w:rtl/>
        </w:rPr>
        <w:t xml:space="preserve"> </w:t>
      </w:r>
      <w:r w:rsidRPr="00B55D67">
        <w:rPr>
          <w:rFonts w:cs="Traditional Arabic" w:hint="cs"/>
          <w:sz w:val="34"/>
          <w:szCs w:val="34"/>
          <w:rtl/>
        </w:rPr>
        <w:t>يَكُونَ</w:t>
      </w:r>
      <w:r w:rsidRPr="00B55D67">
        <w:rPr>
          <w:rFonts w:cs="Traditional Arabic"/>
          <w:sz w:val="34"/>
          <w:szCs w:val="34"/>
          <w:rtl/>
        </w:rPr>
        <w:t xml:space="preserve"> </w:t>
      </w:r>
      <w:r w:rsidRPr="00B55D67">
        <w:rPr>
          <w:rFonts w:cs="Traditional Arabic" w:hint="cs"/>
          <w:sz w:val="34"/>
          <w:szCs w:val="34"/>
          <w:rtl/>
        </w:rPr>
        <w:t>لِلنَّاسِ عَلَيْكُمْ</w:t>
      </w:r>
      <w:r w:rsidRPr="00B55D67">
        <w:rPr>
          <w:rFonts w:cs="Traditional Arabic"/>
          <w:sz w:val="34"/>
          <w:szCs w:val="34"/>
          <w:rtl/>
        </w:rPr>
        <w:t xml:space="preserve"> </w:t>
      </w:r>
      <w:r w:rsidRPr="00B55D67">
        <w:rPr>
          <w:rFonts w:cs="Traditional Arabic" w:hint="cs"/>
          <w:sz w:val="34"/>
          <w:szCs w:val="34"/>
          <w:rtl/>
        </w:rPr>
        <w:t>حُجَّةٌ</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ظَلَمُواْ</w:t>
      </w:r>
      <w:r w:rsidRPr="00B55D67">
        <w:rPr>
          <w:rFonts w:cs="Traditional Arabic"/>
          <w:sz w:val="34"/>
          <w:szCs w:val="34"/>
          <w:rtl/>
        </w:rPr>
        <w:t xml:space="preserve"> </w:t>
      </w:r>
      <w:r w:rsidRPr="00B55D67">
        <w:rPr>
          <w:rFonts w:cs="Traditional Arabic" w:hint="cs"/>
          <w:sz w:val="34"/>
          <w:szCs w:val="34"/>
          <w:rtl/>
        </w:rPr>
        <w:t>مِنْهُمْ</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تَخْشَوْهُمْ</w:t>
      </w:r>
      <w:r w:rsidRPr="00B55D67">
        <w:rPr>
          <w:rFonts w:cs="Traditional Arabic"/>
          <w:sz w:val="34"/>
          <w:szCs w:val="34"/>
          <w:rtl/>
        </w:rPr>
        <w:t xml:space="preserve"> </w:t>
      </w:r>
      <w:r w:rsidRPr="00B55D67">
        <w:rPr>
          <w:rFonts w:cs="Traditional Arabic" w:hint="cs"/>
          <w:color w:val="FF0000"/>
          <w:sz w:val="34"/>
          <w:szCs w:val="34"/>
          <w:rtl/>
        </w:rPr>
        <w:t>وَاخْشَوْنِي</w:t>
      </w:r>
      <w:r w:rsidRPr="00B55D67">
        <w:rPr>
          <w:rFonts w:cs="Traditional Arabic"/>
          <w:sz w:val="34"/>
          <w:szCs w:val="34"/>
          <w:rtl/>
        </w:rPr>
        <w:t xml:space="preserve"> </w:t>
      </w:r>
      <w:r w:rsidRPr="00B55D67">
        <w:rPr>
          <w:rFonts w:cs="Traditional Arabic" w:hint="cs"/>
          <w:sz w:val="34"/>
          <w:szCs w:val="34"/>
          <w:rtl/>
        </w:rPr>
        <w:t>وَلأُتِمَّ</w:t>
      </w:r>
      <w:r w:rsidRPr="00B55D67">
        <w:rPr>
          <w:rFonts w:cs="Traditional Arabic"/>
          <w:sz w:val="34"/>
          <w:szCs w:val="34"/>
          <w:rtl/>
        </w:rPr>
        <w:t xml:space="preserve"> </w:t>
      </w:r>
      <w:r w:rsidRPr="00B55D67">
        <w:rPr>
          <w:rFonts w:cs="Traditional Arabic" w:hint="cs"/>
          <w:sz w:val="34"/>
          <w:szCs w:val="34"/>
          <w:rtl/>
        </w:rPr>
        <w:t>نِعْمَتِي</w:t>
      </w:r>
      <w:r w:rsidRPr="00B55D67">
        <w:rPr>
          <w:rFonts w:cs="Traditional Arabic"/>
          <w:sz w:val="34"/>
          <w:szCs w:val="34"/>
          <w:rtl/>
        </w:rPr>
        <w:t xml:space="preserve"> }</w:t>
      </w:r>
      <w:r w:rsidRPr="00B55D67">
        <w:rPr>
          <w:rFonts w:cs="Traditional Arabic" w:hint="cs"/>
          <w:sz w:val="34"/>
          <w:szCs w:val="34"/>
          <w:rtl/>
        </w:rPr>
        <w:t xml:space="preserve"> البقرة150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الْيَوْمَ</w:t>
      </w:r>
      <w:r w:rsidRPr="00B55D67">
        <w:rPr>
          <w:rFonts w:cs="Traditional Arabic"/>
          <w:sz w:val="34"/>
          <w:szCs w:val="34"/>
          <w:rtl/>
        </w:rPr>
        <w:t xml:space="preserve"> </w:t>
      </w:r>
      <w:r w:rsidRPr="00B55D67">
        <w:rPr>
          <w:rFonts w:cs="Traditional Arabic" w:hint="cs"/>
          <w:sz w:val="34"/>
          <w:szCs w:val="34"/>
          <w:rtl/>
        </w:rPr>
        <w:t>يَئِسَ</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كَفَرُواْ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دِينِكُمْ</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تَخْشَوْهُمْ</w:t>
      </w:r>
      <w:r w:rsidRPr="00B55D67">
        <w:rPr>
          <w:rFonts w:cs="Traditional Arabic"/>
          <w:sz w:val="34"/>
          <w:szCs w:val="34"/>
          <w:rtl/>
        </w:rPr>
        <w:t xml:space="preserve"> </w:t>
      </w:r>
      <w:r w:rsidRPr="00B55D67">
        <w:rPr>
          <w:rFonts w:cs="Traditional Arabic" w:hint="cs"/>
          <w:sz w:val="34"/>
          <w:szCs w:val="34"/>
          <w:rtl/>
        </w:rPr>
        <w:t>وَاخْشَوْنِ</w:t>
      </w:r>
      <w:r w:rsidRPr="00B55D67">
        <w:rPr>
          <w:rFonts w:cs="Traditional Arabic"/>
          <w:sz w:val="34"/>
          <w:szCs w:val="34"/>
          <w:rtl/>
        </w:rPr>
        <w:t xml:space="preserve"> </w:t>
      </w:r>
      <w:r w:rsidRPr="00B55D67">
        <w:rPr>
          <w:rFonts w:cs="Traditional Arabic" w:hint="cs"/>
          <w:sz w:val="34"/>
          <w:szCs w:val="34"/>
          <w:rtl/>
        </w:rPr>
        <w:t>الْيَوْمَ</w:t>
      </w:r>
      <w:r w:rsidRPr="00B55D67">
        <w:rPr>
          <w:rFonts w:cs="Traditional Arabic"/>
          <w:sz w:val="34"/>
          <w:szCs w:val="34"/>
          <w:rtl/>
        </w:rPr>
        <w:t xml:space="preserve"> </w:t>
      </w:r>
      <w:r w:rsidRPr="00B55D67">
        <w:rPr>
          <w:rFonts w:cs="Traditional Arabic" w:hint="cs"/>
          <w:sz w:val="34"/>
          <w:szCs w:val="34"/>
          <w:rtl/>
        </w:rPr>
        <w:t>أَكْمَلْتُ</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دِينَكُمْ</w:t>
      </w:r>
      <w:r w:rsidRPr="00B55D67">
        <w:rPr>
          <w:rFonts w:cs="Traditional Arabic"/>
          <w:sz w:val="34"/>
          <w:szCs w:val="34"/>
          <w:rtl/>
        </w:rPr>
        <w:t xml:space="preserve"> }</w:t>
      </w:r>
      <w:r w:rsidRPr="00B55D67">
        <w:rPr>
          <w:rFonts w:cs="Traditional Arabic" w:hint="cs"/>
          <w:sz w:val="34"/>
          <w:szCs w:val="34"/>
          <w:rtl/>
        </w:rPr>
        <w:t>المائدة</w:t>
      </w:r>
      <w:r w:rsidRPr="00B55D67">
        <w:rPr>
          <w:rFonts w:cs="Traditional Arabic"/>
          <w:sz w:val="34"/>
          <w:szCs w:val="34"/>
          <w:rtl/>
        </w:rPr>
        <w:t>3</w:t>
      </w:r>
    </w:p>
    <w:p w:rsidR="00F856B0" w:rsidRPr="00B55D67" w:rsidRDefault="00F856B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اسْتُحْفِظُواْ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كِتَابِ</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وَكَانُواْ</w:t>
      </w:r>
      <w:r w:rsidRPr="00B55D67">
        <w:rPr>
          <w:rFonts w:cs="Traditional Arabic"/>
          <w:sz w:val="34"/>
          <w:szCs w:val="34"/>
          <w:rtl/>
        </w:rPr>
        <w:t xml:space="preserve"> </w:t>
      </w:r>
      <w:r w:rsidRPr="00B55D67">
        <w:rPr>
          <w:rFonts w:cs="Traditional Arabic" w:hint="cs"/>
          <w:sz w:val="34"/>
          <w:szCs w:val="34"/>
          <w:rtl/>
        </w:rPr>
        <w:t>عَلَيْهِ</w:t>
      </w:r>
      <w:r w:rsidRPr="00B55D67">
        <w:rPr>
          <w:rFonts w:cs="Traditional Arabic"/>
          <w:sz w:val="34"/>
          <w:szCs w:val="34"/>
          <w:rtl/>
        </w:rPr>
        <w:t xml:space="preserve"> </w:t>
      </w:r>
      <w:r w:rsidRPr="00B55D67">
        <w:rPr>
          <w:rFonts w:cs="Traditional Arabic" w:hint="cs"/>
          <w:sz w:val="34"/>
          <w:szCs w:val="34"/>
          <w:rtl/>
        </w:rPr>
        <w:t>شُهَدَاء</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تَخْشَوُاْ</w:t>
      </w:r>
      <w:r w:rsidRPr="00B55D67">
        <w:rPr>
          <w:rFonts w:cs="Traditional Arabic"/>
          <w:sz w:val="34"/>
          <w:szCs w:val="34"/>
          <w:rtl/>
        </w:rPr>
        <w:t xml:space="preserve"> </w:t>
      </w:r>
      <w:r w:rsidRPr="00B55D67">
        <w:rPr>
          <w:rFonts w:cs="Traditional Arabic" w:hint="cs"/>
          <w:color w:val="FF0000"/>
          <w:sz w:val="34"/>
          <w:szCs w:val="34"/>
          <w:rtl/>
        </w:rPr>
        <w:t>النَّاسَ</w:t>
      </w:r>
      <w:r w:rsidRPr="00B55D67">
        <w:rPr>
          <w:rFonts w:cs="Traditional Arabic"/>
          <w:sz w:val="34"/>
          <w:szCs w:val="34"/>
          <w:rtl/>
        </w:rPr>
        <w:t xml:space="preserve"> </w:t>
      </w:r>
      <w:r w:rsidRPr="00B55D67">
        <w:rPr>
          <w:rFonts w:cs="Traditional Arabic" w:hint="cs"/>
          <w:sz w:val="34"/>
          <w:szCs w:val="34"/>
          <w:rtl/>
        </w:rPr>
        <w:t>وَاخْشَوْنِ</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تَشْتَرُواْ</w:t>
      </w:r>
      <w:r w:rsidRPr="00B55D67">
        <w:rPr>
          <w:rFonts w:cs="Traditional Arabic"/>
          <w:sz w:val="34"/>
          <w:szCs w:val="34"/>
          <w:rtl/>
        </w:rPr>
        <w:t xml:space="preserve"> </w:t>
      </w:r>
      <w:r w:rsidRPr="00B55D67">
        <w:rPr>
          <w:rFonts w:cs="Traditional Arabic" w:hint="cs"/>
          <w:sz w:val="34"/>
          <w:szCs w:val="34"/>
          <w:rtl/>
        </w:rPr>
        <w:t>بِآيَاتِي</w:t>
      </w:r>
      <w:r w:rsidRPr="00B55D67">
        <w:rPr>
          <w:rFonts w:cs="Traditional Arabic"/>
          <w:sz w:val="34"/>
          <w:szCs w:val="34"/>
          <w:rtl/>
        </w:rPr>
        <w:t xml:space="preserve"> </w:t>
      </w:r>
      <w:r w:rsidRPr="00B55D67">
        <w:rPr>
          <w:rFonts w:cs="Traditional Arabic" w:hint="cs"/>
          <w:sz w:val="34"/>
          <w:szCs w:val="34"/>
          <w:rtl/>
        </w:rPr>
        <w:t xml:space="preserve">ثَمَناً </w:t>
      </w:r>
      <w:r w:rsidRPr="00B55D67">
        <w:rPr>
          <w:rFonts w:cs="Traditional Arabic"/>
          <w:sz w:val="34"/>
          <w:szCs w:val="34"/>
          <w:rtl/>
        </w:rPr>
        <w:t>}</w:t>
      </w:r>
      <w:r w:rsidRPr="00B55D67">
        <w:rPr>
          <w:rFonts w:cs="Traditional Arabic" w:hint="cs"/>
          <w:sz w:val="34"/>
          <w:szCs w:val="34"/>
          <w:rtl/>
        </w:rPr>
        <w:t>المائدة</w:t>
      </w:r>
      <w:r w:rsidRPr="00B55D67">
        <w:rPr>
          <w:rFonts w:cs="Traditional Arabic"/>
          <w:sz w:val="34"/>
          <w:szCs w:val="34"/>
          <w:rtl/>
        </w:rPr>
        <w:t>44</w:t>
      </w:r>
    </w:p>
    <w:p w:rsidR="00F856B0" w:rsidRPr="00B55D67" w:rsidRDefault="00F856B0" w:rsidP="00B55D67">
      <w:pPr>
        <w:spacing w:after="0" w:line="240" w:lineRule="auto"/>
        <w:jc w:val="both"/>
        <w:rPr>
          <w:rFonts w:cs="Traditional Arabic"/>
          <w:color w:val="000000" w:themeColor="text1"/>
          <w:sz w:val="34"/>
          <w:szCs w:val="34"/>
          <w:rtl/>
        </w:rPr>
      </w:pPr>
      <w:r w:rsidRPr="00B55D67">
        <w:rPr>
          <w:rFonts w:ascii="Arial" w:hAnsi="Arial" w:cs="Traditional Arabic"/>
          <w:color w:val="000000"/>
          <w:sz w:val="34"/>
          <w:szCs w:val="34"/>
          <w:rtl/>
          <w:lang w:bidi="ar-EG"/>
        </w:rPr>
        <w:t>في البقرة</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w:t>
      </w:r>
      <w:r w:rsidRPr="00B55D67">
        <w:rPr>
          <w:rFonts w:ascii="Arial" w:hAnsi="Arial" w:cs="Traditional Arabic" w:hint="cs"/>
          <w:color w:val="000000" w:themeColor="text1"/>
          <w:sz w:val="34"/>
          <w:szCs w:val="34"/>
          <w:rtl/>
          <w:lang w:bidi="ar-EG"/>
        </w:rPr>
        <w:t>أثبت</w:t>
      </w:r>
      <w:r w:rsidRPr="00B55D67">
        <w:rPr>
          <w:rFonts w:ascii="Arial" w:hAnsi="Arial" w:cs="Traditional Arabic"/>
          <w:color w:val="000000" w:themeColor="text1"/>
          <w:sz w:val="34"/>
          <w:szCs w:val="34"/>
          <w:rtl/>
          <w:lang w:bidi="ar-EG"/>
        </w:rPr>
        <w:t xml:space="preserve"> الياء في (</w:t>
      </w:r>
      <w:r w:rsidRPr="00B55D67">
        <w:rPr>
          <w:rFonts w:cs="Traditional Arabic" w:hint="cs"/>
          <w:color w:val="000000" w:themeColor="text1"/>
          <w:sz w:val="34"/>
          <w:szCs w:val="34"/>
          <w:rtl/>
        </w:rPr>
        <w:t>وَاخْشَوْنِي</w:t>
      </w:r>
      <w:r w:rsidRPr="00B55D67">
        <w:rPr>
          <w:rFonts w:ascii="Arial" w:hAnsi="Arial" w:cs="Traditional Arabic"/>
          <w:color w:val="000000" w:themeColor="text1"/>
          <w:sz w:val="34"/>
          <w:szCs w:val="34"/>
          <w:rtl/>
          <w:lang w:bidi="ar-EG"/>
        </w:rPr>
        <w:t xml:space="preserve">) </w:t>
      </w:r>
      <w:r w:rsidRPr="00B55D67">
        <w:rPr>
          <w:rFonts w:ascii="Arial" w:hAnsi="Arial" w:cs="Traditional Arabic" w:hint="cs"/>
          <w:color w:val="000000" w:themeColor="text1"/>
          <w:sz w:val="34"/>
          <w:szCs w:val="34"/>
          <w:rtl/>
          <w:lang w:bidi="ar-EG"/>
        </w:rPr>
        <w:t>لأن</w:t>
      </w:r>
      <w:r w:rsidRPr="00B55D67">
        <w:rPr>
          <w:rFonts w:ascii="Arial" w:hAnsi="Arial" w:cs="Traditional Arabic"/>
          <w:color w:val="000000" w:themeColor="text1"/>
          <w:sz w:val="34"/>
          <w:szCs w:val="34"/>
          <w:rtl/>
          <w:lang w:bidi="ar-EG"/>
        </w:rPr>
        <w:t xml:space="preserve"> السياق في تبديل القبلة من بيت المقدس إلى المسجد الحرام في مكة، وقد أرجف اليهود والمنافقون بسبب هذا التغيير وأكثروا القول فيه، فاستدعى ذلك توجيه المسلمين إلى عدم الالتفات إلى أقوال أعداء الله أو خشيتهم، وإنما عليهم أن يخشوا الله وحده فأبرز الضمير العائد على الله فقال</w:t>
      </w:r>
      <w:r w:rsidRPr="00B55D67">
        <w:rPr>
          <w:rFonts w:cs="Traditional Arabic" w:hint="cs"/>
          <w:color w:val="000000" w:themeColor="text1"/>
          <w:sz w:val="34"/>
          <w:szCs w:val="34"/>
          <w:rtl/>
          <w:lang w:bidi="ar-EG"/>
        </w:rPr>
        <w:t>(</w:t>
      </w:r>
      <w:r w:rsidRPr="00B55D67">
        <w:rPr>
          <w:rFonts w:cs="Traditional Arabic" w:hint="cs"/>
          <w:color w:val="000000" w:themeColor="text1"/>
          <w:sz w:val="34"/>
          <w:szCs w:val="34"/>
          <w:rtl/>
        </w:rPr>
        <w:t>فَلاَ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تَخْشَوْهُمْ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وَاخْشَوْنِي)</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 xml:space="preserve">أما في المائدة 3: فالسياق </w:t>
      </w:r>
      <w:r w:rsidRPr="00B55D67">
        <w:rPr>
          <w:rFonts w:ascii="Arial" w:hAnsi="Arial" w:cs="Traditional Arabic"/>
          <w:color w:val="000000"/>
          <w:sz w:val="34"/>
          <w:szCs w:val="34"/>
          <w:rtl/>
          <w:lang w:bidi="ar-EG"/>
        </w:rPr>
        <w:t xml:space="preserve">يدور على ذكر المحرمات من </w:t>
      </w:r>
      <w:proofErr w:type="spellStart"/>
      <w:r w:rsidRPr="00B55D67">
        <w:rPr>
          <w:rFonts w:ascii="Arial" w:hAnsi="Arial" w:cs="Traditional Arabic"/>
          <w:color w:val="000000"/>
          <w:sz w:val="34"/>
          <w:szCs w:val="34"/>
          <w:rtl/>
          <w:lang w:bidi="ar-EG"/>
        </w:rPr>
        <w:t>الأطعمة</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ويأس</w:t>
      </w:r>
      <w:proofErr w:type="spellEnd"/>
      <w:r w:rsidRPr="00B55D67">
        <w:rPr>
          <w:rFonts w:ascii="Arial" w:hAnsi="Arial" w:cs="Traditional Arabic"/>
          <w:color w:val="000000"/>
          <w:sz w:val="34"/>
          <w:szCs w:val="34"/>
          <w:rtl/>
          <w:lang w:bidi="ar-EG"/>
        </w:rPr>
        <w:t xml:space="preserve"> الكفار من محاربة الإسلام بعد أن أظهره الله وأعلى كلمته</w:t>
      </w:r>
      <w:r w:rsidR="00B55D67">
        <w:rPr>
          <w:rFonts w:ascii="Arial" w:hAnsi="Arial" w:cs="Traditional Arabic" w:hint="cs"/>
          <w:color w:val="000000"/>
          <w:sz w:val="34"/>
          <w:szCs w:val="34"/>
          <w:rtl/>
          <w:lang w:bidi="ar-EG"/>
        </w:rPr>
        <w:t>،</w:t>
      </w:r>
    </w:p>
    <w:p w:rsidR="00F856B0" w:rsidRPr="00B55D67" w:rsidRDefault="00F856B0" w:rsidP="00B55D67">
      <w:pPr>
        <w:spacing w:after="0" w:line="240" w:lineRule="auto"/>
        <w:jc w:val="both"/>
        <w:rPr>
          <w:rFonts w:cs="Traditional Arabic"/>
          <w:color w:val="000000" w:themeColor="text1"/>
          <w:sz w:val="34"/>
          <w:szCs w:val="34"/>
          <w:rtl/>
          <w:lang w:bidi="ar-EG"/>
        </w:rPr>
      </w:pPr>
      <w:r w:rsidRPr="00B55D67">
        <w:rPr>
          <w:rFonts w:ascii="Arial" w:hAnsi="Arial" w:cs="Traditional Arabic"/>
          <w:color w:val="000000"/>
          <w:sz w:val="34"/>
          <w:szCs w:val="34"/>
          <w:rtl/>
          <w:lang w:bidi="ar-EG"/>
        </w:rPr>
        <w:t>وكذ</w:t>
      </w:r>
      <w:r w:rsidRPr="00B55D67">
        <w:rPr>
          <w:rFonts w:ascii="Arial" w:hAnsi="Arial" w:cs="Traditional Arabic" w:hint="cs"/>
          <w:color w:val="000000"/>
          <w:sz w:val="34"/>
          <w:szCs w:val="34"/>
          <w:rtl/>
          <w:lang w:bidi="ar-EG"/>
        </w:rPr>
        <w:t>لك</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في</w:t>
      </w:r>
      <w:r w:rsidRPr="00B55D67">
        <w:rPr>
          <w:rFonts w:ascii="Arial" w:hAnsi="Arial" w:cs="Traditional Arabic"/>
          <w:color w:val="000000"/>
          <w:sz w:val="34"/>
          <w:szCs w:val="34"/>
          <w:rtl/>
          <w:lang w:bidi="ar-EG"/>
        </w:rPr>
        <w:t xml:space="preserve"> المائدة</w:t>
      </w:r>
      <w:r w:rsidRPr="00B55D67">
        <w:rPr>
          <w:rFonts w:ascii="Arial" w:hAnsi="Arial" w:cs="Traditional Arabic" w:hint="cs"/>
          <w:color w:val="000000"/>
          <w:sz w:val="34"/>
          <w:szCs w:val="34"/>
          <w:rtl/>
          <w:lang w:bidi="ar-EG"/>
        </w:rPr>
        <w:t>44:</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ف</w:t>
      </w:r>
      <w:r w:rsidRPr="00B55D67">
        <w:rPr>
          <w:rFonts w:ascii="Arial" w:hAnsi="Arial" w:cs="Traditional Arabic"/>
          <w:color w:val="000000"/>
          <w:sz w:val="34"/>
          <w:szCs w:val="34"/>
          <w:rtl/>
          <w:lang w:bidi="ar-EG"/>
        </w:rPr>
        <w:t>ليس فيه</w:t>
      </w:r>
      <w:r w:rsidRPr="00B55D67">
        <w:rPr>
          <w:rFonts w:ascii="Arial" w:hAnsi="Arial" w:cs="Traditional Arabic" w:hint="cs"/>
          <w:color w:val="000000"/>
          <w:sz w:val="34"/>
          <w:szCs w:val="34"/>
          <w:rtl/>
          <w:lang w:bidi="ar-EG"/>
        </w:rPr>
        <w:t>م</w:t>
      </w:r>
      <w:r w:rsidRPr="00B55D67">
        <w:rPr>
          <w:rFonts w:ascii="Arial" w:hAnsi="Arial" w:cs="Traditional Arabic"/>
          <w:color w:val="000000"/>
          <w:sz w:val="34"/>
          <w:szCs w:val="34"/>
          <w:rtl/>
          <w:lang w:bidi="ar-EG"/>
        </w:rPr>
        <w:t>ا ما يستدعي الخشية من الناس، وليس فه</w:t>
      </w:r>
      <w:r w:rsidRPr="00B55D67">
        <w:rPr>
          <w:rFonts w:ascii="Arial" w:hAnsi="Arial" w:cs="Traditional Arabic" w:hint="cs"/>
          <w:color w:val="000000"/>
          <w:sz w:val="34"/>
          <w:szCs w:val="34"/>
          <w:rtl/>
          <w:lang w:bidi="ar-EG"/>
        </w:rPr>
        <w:t>م</w:t>
      </w:r>
      <w:r w:rsidRPr="00B55D67">
        <w:rPr>
          <w:rFonts w:ascii="Arial" w:hAnsi="Arial" w:cs="Traditional Arabic"/>
          <w:color w:val="000000"/>
          <w:sz w:val="34"/>
          <w:szCs w:val="34"/>
          <w:rtl/>
          <w:lang w:bidi="ar-EG"/>
        </w:rPr>
        <w:t>ا إرجاف ولا محاربة.</w:t>
      </w:r>
      <w:r w:rsidRPr="00B55D67">
        <w:rPr>
          <w:rStyle w:val="a9"/>
          <w:rFonts w:cs="Traditional Arabic"/>
          <w:color w:val="000000" w:themeColor="text1"/>
          <w:sz w:val="34"/>
          <w:szCs w:val="34"/>
          <w:rtl/>
          <w:lang w:bidi="ar-EG"/>
        </w:rPr>
        <w:t xml:space="preserve"> </w:t>
      </w:r>
      <w:r w:rsidRPr="00B55D67">
        <w:rPr>
          <w:rStyle w:val="a9"/>
          <w:rFonts w:cs="Traditional Arabic"/>
          <w:color w:val="000000" w:themeColor="text1"/>
          <w:sz w:val="34"/>
          <w:szCs w:val="34"/>
          <w:rtl/>
          <w:lang w:bidi="ar-EG"/>
        </w:rPr>
        <w:footnoteReference w:id="28"/>
      </w:r>
    </w:p>
    <w:p w:rsidR="00F856B0" w:rsidRPr="00B55D67" w:rsidRDefault="00F856B0" w:rsidP="00B55D67">
      <w:pPr>
        <w:spacing w:after="0" w:line="240" w:lineRule="auto"/>
        <w:jc w:val="both"/>
        <w:rPr>
          <w:rFonts w:cs="Traditional Arabic"/>
          <w:color w:val="000000" w:themeColor="text1"/>
          <w:sz w:val="34"/>
          <w:szCs w:val="34"/>
          <w:rtl/>
        </w:rPr>
      </w:pP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(151){ رَبَّنَا</w:t>
      </w:r>
      <w:r w:rsidRPr="00B55D67">
        <w:rPr>
          <w:rFonts w:cs="Traditional Arabic"/>
          <w:sz w:val="34"/>
          <w:szCs w:val="34"/>
          <w:rtl/>
        </w:rPr>
        <w:t xml:space="preserve"> </w:t>
      </w:r>
      <w:r w:rsidRPr="00B55D67">
        <w:rPr>
          <w:rFonts w:cs="Traditional Arabic" w:hint="cs"/>
          <w:sz w:val="34"/>
          <w:szCs w:val="34"/>
          <w:rtl/>
        </w:rPr>
        <w:t>وَابْعَثْ</w:t>
      </w:r>
      <w:r w:rsidRPr="00B55D67">
        <w:rPr>
          <w:rFonts w:cs="Traditional Arabic"/>
          <w:sz w:val="34"/>
          <w:szCs w:val="34"/>
          <w:rtl/>
        </w:rPr>
        <w:t xml:space="preserve"> </w:t>
      </w:r>
      <w:r w:rsidRPr="00B55D67">
        <w:rPr>
          <w:rFonts w:cs="Traditional Arabic" w:hint="cs"/>
          <w:sz w:val="34"/>
          <w:szCs w:val="34"/>
          <w:rtl/>
        </w:rPr>
        <w:t>فِيهِمْ</w:t>
      </w:r>
      <w:r w:rsidRPr="00B55D67">
        <w:rPr>
          <w:rFonts w:cs="Traditional Arabic"/>
          <w:sz w:val="34"/>
          <w:szCs w:val="34"/>
          <w:rtl/>
        </w:rPr>
        <w:t xml:space="preserve"> </w:t>
      </w:r>
      <w:r w:rsidRPr="00B55D67">
        <w:rPr>
          <w:rFonts w:cs="Traditional Arabic" w:hint="cs"/>
          <w:sz w:val="34"/>
          <w:szCs w:val="34"/>
          <w:rtl/>
        </w:rPr>
        <w:t>رَسُولاً</w:t>
      </w:r>
      <w:r w:rsidRPr="00B55D67">
        <w:rPr>
          <w:rFonts w:cs="Traditional Arabic"/>
          <w:sz w:val="34"/>
          <w:szCs w:val="34"/>
          <w:rtl/>
        </w:rPr>
        <w:t xml:space="preserve"> </w:t>
      </w:r>
      <w:r w:rsidRPr="00B55D67">
        <w:rPr>
          <w:rFonts w:cs="Traditional Arabic" w:hint="cs"/>
          <w:sz w:val="34"/>
          <w:szCs w:val="34"/>
          <w:rtl/>
        </w:rPr>
        <w:t>مِّنْهُمْ</w:t>
      </w:r>
      <w:r w:rsidRPr="00B55D67">
        <w:rPr>
          <w:rFonts w:cs="Traditional Arabic"/>
          <w:sz w:val="34"/>
          <w:szCs w:val="34"/>
          <w:rtl/>
        </w:rPr>
        <w:t xml:space="preserve"> </w:t>
      </w:r>
      <w:r w:rsidRPr="00B55D67">
        <w:rPr>
          <w:rFonts w:cs="Traditional Arabic" w:hint="cs"/>
          <w:sz w:val="34"/>
          <w:szCs w:val="34"/>
          <w:rtl/>
        </w:rPr>
        <w:t>يَتْلُو</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آيَاتِكَ</w:t>
      </w:r>
      <w:r w:rsidRPr="00B55D67">
        <w:rPr>
          <w:rFonts w:cs="Traditional Arabic"/>
          <w:sz w:val="34"/>
          <w:szCs w:val="34"/>
          <w:rtl/>
        </w:rPr>
        <w:t xml:space="preserve"> </w:t>
      </w:r>
      <w:r w:rsidRPr="00B55D67">
        <w:rPr>
          <w:rFonts w:cs="Traditional Arabic" w:hint="cs"/>
          <w:sz w:val="34"/>
          <w:szCs w:val="34"/>
          <w:rtl/>
        </w:rPr>
        <w:t>وَيُعَلِّمُهُمُ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وَيُزَكِّيهِمْ</w:t>
      </w:r>
      <w:r w:rsidRPr="00B55D67">
        <w:rPr>
          <w:rFonts w:cs="Traditional Arabic"/>
          <w:sz w:val="34"/>
          <w:szCs w:val="34"/>
          <w:rtl/>
        </w:rPr>
        <w:t xml:space="preserve"> </w:t>
      </w:r>
      <w:r w:rsidRPr="00B55D67">
        <w:rPr>
          <w:rFonts w:cs="Traditional Arabic" w:hint="cs"/>
          <w:sz w:val="34"/>
          <w:szCs w:val="34"/>
          <w:rtl/>
        </w:rPr>
        <w:t>} البقرة129</w:t>
      </w:r>
    </w:p>
    <w:p w:rsidR="00F856B0" w:rsidRPr="00B55D67" w:rsidRDefault="00F856B0" w:rsidP="00B55D67">
      <w:pPr>
        <w:shd w:val="clear" w:color="auto" w:fill="F2F2F2" w:themeFill="background1" w:themeFillShade="F2"/>
        <w:spacing w:after="0" w:line="240" w:lineRule="auto"/>
        <w:jc w:val="both"/>
        <w:rPr>
          <w:rFonts w:cs="Traditional Arabic"/>
          <w:sz w:val="34"/>
          <w:szCs w:val="34"/>
        </w:rPr>
      </w:pPr>
      <w:r w:rsidRPr="00B55D67">
        <w:rPr>
          <w:rFonts w:cs="Traditional Arabic" w:hint="cs"/>
          <w:sz w:val="34"/>
          <w:szCs w:val="34"/>
          <w:shd w:val="clear" w:color="auto" w:fill="F2F2F2" w:themeFill="background1" w:themeFillShade="F2"/>
          <w:rtl/>
        </w:rPr>
        <w:t xml:space="preserve">         {</w:t>
      </w:r>
      <w:r w:rsidRPr="00B55D67">
        <w:rPr>
          <w:rStyle w:val="a7"/>
          <w:rFonts w:ascii="Arial" w:hAnsi="Arial" w:cs="Traditional Arabic"/>
          <w:b w:val="0"/>
          <w:bCs w:val="0"/>
          <w:sz w:val="34"/>
          <w:szCs w:val="34"/>
          <w:shd w:val="clear" w:color="auto" w:fill="F2F2F2" w:themeFill="background1" w:themeFillShade="F2"/>
          <w:rtl/>
        </w:rPr>
        <w:t xml:space="preserve">كَمَا أَرْسَلْنَا فِيكُمْ رَسُولًا مِنْكُمْ يَتْلُو عَلَيْكُمْ آَيَاتِنَا وَيُزَكِّيكُمْ </w:t>
      </w:r>
      <w:r w:rsidRPr="00B55D67">
        <w:rPr>
          <w:rStyle w:val="a7"/>
          <w:rFonts w:ascii="Arial" w:hAnsi="Arial" w:cs="Traditional Arabic"/>
          <w:b w:val="0"/>
          <w:bCs w:val="0"/>
          <w:color w:val="FF0000"/>
          <w:sz w:val="34"/>
          <w:szCs w:val="34"/>
          <w:shd w:val="clear" w:color="auto" w:fill="F2F2F2" w:themeFill="background1" w:themeFillShade="F2"/>
          <w:rtl/>
        </w:rPr>
        <w:t>وَيُعَلِّمُكُمُ</w:t>
      </w:r>
      <w:r w:rsidR="00B55D67">
        <w:rPr>
          <w:rStyle w:val="a7"/>
          <w:rFonts w:ascii="Arial" w:hAnsi="Arial" w:cs="Traditional Arabic"/>
          <w:b w:val="0"/>
          <w:bCs w:val="0"/>
          <w:sz w:val="34"/>
          <w:szCs w:val="34"/>
          <w:shd w:val="clear" w:color="auto" w:fill="F2F2F2" w:themeFill="background1" w:themeFillShade="F2"/>
          <w:rtl/>
        </w:rPr>
        <w:t>.</w:t>
      </w:r>
      <w:r w:rsidRPr="00B55D67">
        <w:rPr>
          <w:rStyle w:val="a7"/>
          <w:rFonts w:ascii="Arial" w:hAnsi="Arial" w:cs="Traditional Arabic" w:hint="cs"/>
          <w:b w:val="0"/>
          <w:bCs w:val="0"/>
          <w:sz w:val="34"/>
          <w:szCs w:val="34"/>
          <w:shd w:val="clear" w:color="auto" w:fill="F2F2F2" w:themeFill="background1" w:themeFillShade="F2"/>
          <w:rtl/>
        </w:rPr>
        <w:t>...</w:t>
      </w:r>
      <w:r w:rsidRPr="00B55D67">
        <w:rPr>
          <w:rStyle w:val="a7"/>
          <w:rFonts w:ascii="Arial" w:hAnsi="Arial" w:cs="Traditional Arabic"/>
          <w:b w:val="0"/>
          <w:bCs w:val="0"/>
          <w:sz w:val="34"/>
          <w:szCs w:val="34"/>
          <w:shd w:val="clear" w:color="auto" w:fill="F2F2F2" w:themeFill="background1" w:themeFillShade="F2"/>
        </w:rPr>
        <w:t xml:space="preserve"> </w:t>
      </w:r>
      <w:r w:rsidRPr="00B55D67">
        <w:rPr>
          <w:rStyle w:val="a7"/>
          <w:rFonts w:ascii="Arial" w:hAnsi="Arial" w:cs="Traditional Arabic" w:hint="cs"/>
          <w:b w:val="0"/>
          <w:bCs w:val="0"/>
          <w:sz w:val="34"/>
          <w:szCs w:val="34"/>
          <w:shd w:val="clear" w:color="auto" w:fill="F2F2F2" w:themeFill="background1" w:themeFillShade="F2"/>
          <w:rtl/>
        </w:rPr>
        <w:t>}البقرة151</w:t>
      </w:r>
    </w:p>
    <w:p w:rsidR="00F856B0" w:rsidRPr="00B55D67" w:rsidRDefault="00F856B0" w:rsidP="00B55D67">
      <w:pPr>
        <w:spacing w:after="0" w:line="240" w:lineRule="auto"/>
        <w:jc w:val="both"/>
        <w:rPr>
          <w:rFonts w:cs="Traditional Arabic"/>
          <w:sz w:val="34"/>
          <w:szCs w:val="34"/>
          <w:rtl/>
        </w:rPr>
      </w:pPr>
      <w:r w:rsidRPr="00B55D67">
        <w:rPr>
          <w:rFonts w:cs="Traditional Arabic"/>
          <w:sz w:val="34"/>
          <w:szCs w:val="34"/>
        </w:rPr>
        <w:t xml:space="preserve">          </w:t>
      </w:r>
      <w:r w:rsidRPr="00B55D67">
        <w:rPr>
          <w:rFonts w:cs="Traditional Arabic" w:hint="cs"/>
          <w:sz w:val="34"/>
          <w:szCs w:val="34"/>
          <w:rtl/>
        </w:rPr>
        <w:t>{</w:t>
      </w:r>
      <w:r w:rsidRPr="00B55D67">
        <w:rPr>
          <w:rStyle w:val="a7"/>
          <w:rFonts w:ascii="Arial" w:hAnsi="Arial" w:cs="Traditional Arabic"/>
          <w:b w:val="0"/>
          <w:bCs w:val="0"/>
          <w:sz w:val="34"/>
          <w:szCs w:val="34"/>
          <w:rtl/>
        </w:rPr>
        <w:t xml:space="preserve">إِذْ بَعَثَ فِيهِمْ رَسُولًا </w:t>
      </w:r>
      <w:r w:rsidRPr="00B55D67">
        <w:rPr>
          <w:rStyle w:val="a7"/>
          <w:rFonts w:ascii="Arial" w:hAnsi="Arial" w:cs="Traditional Arabic"/>
          <w:b w:val="0"/>
          <w:bCs w:val="0"/>
          <w:color w:val="FF0000"/>
          <w:sz w:val="34"/>
          <w:szCs w:val="34"/>
          <w:rtl/>
        </w:rPr>
        <w:t>مِنْ</w:t>
      </w:r>
      <w:r w:rsidRPr="00B55D67">
        <w:rPr>
          <w:rStyle w:val="a7"/>
          <w:rFonts w:ascii="Arial" w:hAnsi="Arial" w:cs="Traditional Arabic"/>
          <w:b w:val="0"/>
          <w:bCs w:val="0"/>
          <w:sz w:val="34"/>
          <w:szCs w:val="34"/>
          <w:rtl/>
        </w:rPr>
        <w:t xml:space="preserve"> </w:t>
      </w:r>
      <w:r w:rsidRPr="00B55D67">
        <w:rPr>
          <w:rStyle w:val="a7"/>
          <w:rFonts w:ascii="Arial" w:hAnsi="Arial" w:cs="Traditional Arabic"/>
          <w:b w:val="0"/>
          <w:bCs w:val="0"/>
          <w:color w:val="FF0000"/>
          <w:sz w:val="34"/>
          <w:szCs w:val="34"/>
          <w:rtl/>
        </w:rPr>
        <w:t>أَنْفُسِهِمْ</w:t>
      </w:r>
      <w:r w:rsidRPr="00B55D67">
        <w:rPr>
          <w:rStyle w:val="a7"/>
          <w:rFonts w:ascii="Arial" w:hAnsi="Arial" w:cs="Traditional Arabic"/>
          <w:b w:val="0"/>
          <w:bCs w:val="0"/>
          <w:sz w:val="34"/>
          <w:szCs w:val="34"/>
          <w:rtl/>
        </w:rPr>
        <w:t xml:space="preserve"> </w:t>
      </w:r>
      <w:proofErr w:type="spellStart"/>
      <w:r w:rsidRPr="00B55D67">
        <w:rPr>
          <w:rStyle w:val="a7"/>
          <w:rFonts w:ascii="Arial" w:hAnsi="Arial" w:cs="Traditional Arabic"/>
          <w:b w:val="0"/>
          <w:bCs w:val="0"/>
          <w:sz w:val="34"/>
          <w:szCs w:val="34"/>
          <w:rtl/>
        </w:rPr>
        <w:t>يَتْلُوعَلَيْهِمْ</w:t>
      </w:r>
      <w:proofErr w:type="spellEnd"/>
      <w:r w:rsidRPr="00B55D67">
        <w:rPr>
          <w:rStyle w:val="a7"/>
          <w:rFonts w:ascii="Arial" w:hAnsi="Arial" w:cs="Traditional Arabic"/>
          <w:b w:val="0"/>
          <w:bCs w:val="0"/>
          <w:sz w:val="34"/>
          <w:szCs w:val="34"/>
          <w:rtl/>
        </w:rPr>
        <w:t xml:space="preserve"> آَيَاتِهِ وَيُزَكِّيهِمْ وَيُعَلِّمُهُمُ</w:t>
      </w:r>
      <w:r w:rsidR="00B55D67">
        <w:rPr>
          <w:rStyle w:val="a7"/>
          <w:rFonts w:ascii="Arial" w:hAnsi="Arial" w:cs="Traditional Arabic"/>
          <w:b w:val="0"/>
          <w:bCs w:val="0"/>
          <w:sz w:val="34"/>
          <w:szCs w:val="34"/>
          <w:rtl/>
        </w:rPr>
        <w:t>.</w:t>
      </w:r>
      <w:r w:rsidRPr="00B55D67">
        <w:rPr>
          <w:rStyle w:val="a7"/>
          <w:rFonts w:ascii="Arial" w:hAnsi="Arial" w:cs="Traditional Arabic" w:hint="cs"/>
          <w:b w:val="0"/>
          <w:bCs w:val="0"/>
          <w:sz w:val="34"/>
          <w:szCs w:val="34"/>
          <w:rtl/>
        </w:rPr>
        <w:t>...}آل عمران 164</w:t>
      </w:r>
      <w:r w:rsidRPr="00B55D67">
        <w:rPr>
          <w:rFonts w:cs="Traditional Arabic"/>
          <w:sz w:val="34"/>
          <w:szCs w:val="34"/>
        </w:rPr>
        <w:br/>
      </w:r>
      <w:r w:rsidRPr="00B55D67">
        <w:rPr>
          <w:rFonts w:cs="Traditional Arabic" w:hint="cs"/>
          <w:sz w:val="34"/>
          <w:szCs w:val="34"/>
          <w:rtl/>
        </w:rPr>
        <w:t xml:space="preserve">         {</w:t>
      </w:r>
      <w:proofErr w:type="spellStart"/>
      <w:r w:rsidRPr="00B55D67">
        <w:rPr>
          <w:rStyle w:val="a7"/>
          <w:rFonts w:ascii="Arial" w:hAnsi="Arial" w:cs="Traditional Arabic"/>
          <w:b w:val="0"/>
          <w:bCs w:val="0"/>
          <w:sz w:val="34"/>
          <w:szCs w:val="34"/>
          <w:rtl/>
        </w:rPr>
        <w:t>هُوَالَّذِي</w:t>
      </w:r>
      <w:proofErr w:type="spellEnd"/>
      <w:r w:rsidRPr="00B55D67">
        <w:rPr>
          <w:rStyle w:val="a7"/>
          <w:rFonts w:ascii="Arial" w:hAnsi="Arial" w:cs="Traditional Arabic"/>
          <w:b w:val="0"/>
          <w:bCs w:val="0"/>
          <w:sz w:val="34"/>
          <w:szCs w:val="34"/>
          <w:rtl/>
        </w:rPr>
        <w:t xml:space="preserve"> بَعَثَ فِي </w:t>
      </w:r>
      <w:r w:rsidRPr="00B55D67">
        <w:rPr>
          <w:rStyle w:val="a7"/>
          <w:rFonts w:ascii="Arial" w:hAnsi="Arial" w:cs="Traditional Arabic"/>
          <w:b w:val="0"/>
          <w:bCs w:val="0"/>
          <w:color w:val="FF0000"/>
          <w:sz w:val="34"/>
          <w:szCs w:val="34"/>
          <w:rtl/>
        </w:rPr>
        <w:t>الْأُمِّيِّينَ</w:t>
      </w:r>
      <w:r w:rsidRPr="00B55D67">
        <w:rPr>
          <w:rStyle w:val="a7"/>
          <w:rFonts w:ascii="Arial" w:hAnsi="Arial" w:cs="Traditional Arabic"/>
          <w:b w:val="0"/>
          <w:bCs w:val="0"/>
          <w:sz w:val="34"/>
          <w:szCs w:val="34"/>
          <w:rtl/>
        </w:rPr>
        <w:t xml:space="preserve"> رَسُولًا مِنْهُمْ يَتْلُو عَلَيْهِمْ آَيَاتِهِ وَيُزَكِّيهِمْ وَيُعَلِّمُهُمُ</w:t>
      </w:r>
      <w:r w:rsidR="00B55D67">
        <w:rPr>
          <w:rStyle w:val="a7"/>
          <w:rFonts w:ascii="Arial" w:hAnsi="Arial" w:cs="Traditional Arabic"/>
          <w:b w:val="0"/>
          <w:bCs w:val="0"/>
          <w:sz w:val="34"/>
          <w:szCs w:val="34"/>
          <w:rtl/>
        </w:rPr>
        <w:t>.</w:t>
      </w:r>
      <w:r w:rsidRPr="00B55D67">
        <w:rPr>
          <w:rStyle w:val="a7"/>
          <w:rFonts w:ascii="Arial" w:hAnsi="Arial" w:cs="Traditional Arabic" w:hint="cs"/>
          <w:b w:val="0"/>
          <w:bCs w:val="0"/>
          <w:sz w:val="34"/>
          <w:szCs w:val="34"/>
          <w:rtl/>
        </w:rPr>
        <w:t>...} الجمعة2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في البقرة 129 لما كان  الكلام على لسان إبراهيم و إسماعيل عليهما السلام  تقدم التعليم على التزكية </w:t>
      </w:r>
      <w:r w:rsidR="00B55D67">
        <w:rPr>
          <w:rFonts w:cs="Traditional Arabic" w:hint="cs"/>
          <w:sz w:val="34"/>
          <w:szCs w:val="34"/>
          <w:rtl/>
        </w:rPr>
        <w:t>،</w:t>
      </w:r>
      <w:r w:rsidRPr="00B55D67">
        <w:rPr>
          <w:rFonts w:cs="Traditional Arabic" w:hint="cs"/>
          <w:sz w:val="34"/>
          <w:szCs w:val="34"/>
          <w:rtl/>
        </w:rPr>
        <w:t xml:space="preserve"> أما في باقي السور فالكلام من الله مباشرة فتقدمت التزكية على التعليم لأن مهمة الأنبياء في الأساس هي التعليم و التبليغ أما التزكية فهي من عند الله سبحانه و تعالى (</w:t>
      </w:r>
      <w:r w:rsidRPr="00B55D67">
        <w:rPr>
          <w:rFonts w:cs="Traditional Arabic"/>
          <w:sz w:val="34"/>
          <w:szCs w:val="34"/>
          <w:rtl/>
        </w:rPr>
        <w:t xml:space="preserve"> وَلَوْلَا فَضْلُ اللَّهِ عَلَيْكُمْ وَرَحْمَتُهُ مَا </w:t>
      </w:r>
      <w:proofErr w:type="spellStart"/>
      <w:r w:rsidRPr="00B55D67">
        <w:rPr>
          <w:rFonts w:cs="Traditional Arabic"/>
          <w:sz w:val="34"/>
          <w:szCs w:val="34"/>
          <w:rtl/>
        </w:rPr>
        <w:t>زَكَىٰ</w:t>
      </w:r>
      <w:proofErr w:type="spellEnd"/>
      <w:r w:rsidRPr="00B55D67">
        <w:rPr>
          <w:rFonts w:cs="Traditional Arabic"/>
          <w:sz w:val="34"/>
          <w:szCs w:val="34"/>
          <w:rtl/>
        </w:rPr>
        <w:t xml:space="preserve"> مِنْكُمْ مِنْ أَحَدٍ أَبَدًا </w:t>
      </w:r>
      <w:proofErr w:type="spellStart"/>
      <w:r w:rsidRPr="00B55D67">
        <w:rPr>
          <w:rFonts w:cs="Traditional Arabic"/>
          <w:sz w:val="34"/>
          <w:szCs w:val="34"/>
          <w:rtl/>
        </w:rPr>
        <w:t>وَلَٰكِنَّ</w:t>
      </w:r>
      <w:proofErr w:type="spellEnd"/>
      <w:r w:rsidRPr="00B55D67">
        <w:rPr>
          <w:rFonts w:cs="Traditional Arabic"/>
          <w:sz w:val="34"/>
          <w:szCs w:val="34"/>
          <w:rtl/>
        </w:rPr>
        <w:t xml:space="preserve"> اللَّهَ يُزَكِّي مَنْ يَشَاءُ</w:t>
      </w:r>
      <w:r w:rsidRPr="00B55D67">
        <w:rPr>
          <w:rFonts w:cs="Traditional Arabic" w:hint="cs"/>
          <w:sz w:val="34"/>
          <w:szCs w:val="34"/>
          <w:rtl/>
        </w:rPr>
        <w:t>)النور21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آل عمران</w:t>
      </w:r>
      <w:r w:rsidR="00B55D67">
        <w:rPr>
          <w:rFonts w:cs="Traditional Arabic" w:hint="cs"/>
          <w:sz w:val="34"/>
          <w:szCs w:val="34"/>
          <w:rtl/>
        </w:rPr>
        <w:t>:</w:t>
      </w:r>
      <w:r w:rsidRPr="00B55D67">
        <w:rPr>
          <w:rFonts w:cs="Traditional Arabic" w:hint="cs"/>
          <w:sz w:val="34"/>
          <w:szCs w:val="34"/>
          <w:rtl/>
        </w:rPr>
        <w:t xml:space="preserve"> الله سبحانه و تعالى يمتن على المؤمنين بأن بعث فيهم رسولا و من تمام النعمة أن كان ذلك الرسول من أنفسهم فهو شديد الصلة بهم لذلك ناسب أن يقول (</w:t>
      </w:r>
      <w:r w:rsidRPr="00B55D67">
        <w:rPr>
          <w:rFonts w:cs="Traditional Arabic"/>
          <w:sz w:val="34"/>
          <w:szCs w:val="34"/>
          <w:rtl/>
        </w:rPr>
        <w:t xml:space="preserve"> مِنْ أَنْفُسِهِمْ</w:t>
      </w:r>
      <w:r w:rsidRPr="00B55D67">
        <w:rPr>
          <w:rFonts w:cs="Traditional Arabic" w:hint="cs"/>
          <w:sz w:val="34"/>
          <w:szCs w:val="34"/>
          <w:rtl/>
        </w:rPr>
        <w:t>)</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(153){ وَ.....</w:t>
      </w:r>
      <w:r w:rsidRPr="00B55D67">
        <w:rPr>
          <w:rFonts w:cs="Traditional Arabic"/>
          <w:sz w:val="34"/>
          <w:szCs w:val="34"/>
          <w:rtl/>
        </w:rPr>
        <w:t xml:space="preserve"> </w:t>
      </w:r>
      <w:r w:rsidRPr="00B55D67">
        <w:rPr>
          <w:rFonts w:cs="Traditional Arabic" w:hint="cs"/>
          <w:sz w:val="34"/>
          <w:szCs w:val="34"/>
          <w:rtl/>
        </w:rPr>
        <w:t>وَإِنَّهَا</w:t>
      </w:r>
      <w:r w:rsidRPr="00B55D67">
        <w:rPr>
          <w:rFonts w:cs="Traditional Arabic"/>
          <w:sz w:val="34"/>
          <w:szCs w:val="34"/>
          <w:rtl/>
        </w:rPr>
        <w:t xml:space="preserve"> </w:t>
      </w:r>
      <w:r w:rsidRPr="00B55D67">
        <w:rPr>
          <w:rFonts w:cs="Traditional Arabic" w:hint="cs"/>
          <w:sz w:val="34"/>
          <w:szCs w:val="34"/>
          <w:rtl/>
        </w:rPr>
        <w:t>لَكَبِيرَةٌ</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الْخَاشِعِينَ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يَظُنُّونَ</w:t>
      </w:r>
      <w:r w:rsidRPr="00B55D67">
        <w:rPr>
          <w:rFonts w:cs="Traditional Arabic"/>
          <w:sz w:val="34"/>
          <w:szCs w:val="34"/>
          <w:rtl/>
        </w:rPr>
        <w:t xml:space="preserve"> </w:t>
      </w:r>
      <w:r w:rsidRPr="00B55D67">
        <w:rPr>
          <w:rFonts w:cs="Traditional Arabic" w:hint="cs"/>
          <w:sz w:val="34"/>
          <w:szCs w:val="34"/>
          <w:rtl/>
        </w:rPr>
        <w:t>أَنَّهُم</w:t>
      </w:r>
      <w:r w:rsidRPr="00B55D67">
        <w:rPr>
          <w:rFonts w:cs="Traditional Arabic"/>
          <w:sz w:val="34"/>
          <w:szCs w:val="34"/>
          <w:rtl/>
        </w:rPr>
        <w:t xml:space="preserve"> </w:t>
      </w:r>
      <w:r w:rsidRPr="00B55D67">
        <w:rPr>
          <w:rFonts w:cs="Traditional Arabic" w:hint="cs"/>
          <w:sz w:val="34"/>
          <w:szCs w:val="34"/>
          <w:rtl/>
        </w:rPr>
        <w:t>مُّلاَقُوا</w:t>
      </w:r>
      <w:r w:rsidRPr="00B55D67">
        <w:rPr>
          <w:rFonts w:cs="Traditional Arabic"/>
          <w:sz w:val="34"/>
          <w:szCs w:val="34"/>
          <w:rtl/>
        </w:rPr>
        <w:t xml:space="preserve"> </w:t>
      </w:r>
      <w:r w:rsidRPr="00B55D67">
        <w:rPr>
          <w:rFonts w:cs="Traditional Arabic" w:hint="cs"/>
          <w:sz w:val="34"/>
          <w:szCs w:val="34"/>
          <w:rtl/>
        </w:rPr>
        <w:t xml:space="preserve">رَبّهم} البقرة 45  </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مَعَ</w:t>
      </w:r>
      <w:r w:rsidRPr="00B55D67">
        <w:rPr>
          <w:rFonts w:cs="Traditional Arabic"/>
          <w:sz w:val="34"/>
          <w:szCs w:val="34"/>
          <w:rtl/>
        </w:rPr>
        <w:t xml:space="preserve"> </w:t>
      </w:r>
      <w:r w:rsidRPr="00B55D67">
        <w:rPr>
          <w:rFonts w:cs="Traditional Arabic" w:hint="cs"/>
          <w:sz w:val="34"/>
          <w:szCs w:val="34"/>
          <w:rtl/>
        </w:rPr>
        <w:t>الصَّابِرِينَ } البقرة 153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في البقرة 45</w:t>
      </w:r>
      <w:r w:rsidR="00B55D67">
        <w:rPr>
          <w:rFonts w:cs="Traditional Arabic" w:hint="cs"/>
          <w:sz w:val="34"/>
          <w:szCs w:val="34"/>
          <w:rtl/>
        </w:rPr>
        <w:t>:</w:t>
      </w:r>
      <w:r w:rsidRPr="00B55D67">
        <w:rPr>
          <w:rFonts w:cs="Traditional Arabic" w:hint="cs"/>
          <w:sz w:val="34"/>
          <w:szCs w:val="34"/>
          <w:rtl/>
        </w:rPr>
        <w:t xml:space="preserve"> الخطاب لبني إسرائيل  فتناسب قوله ( وَإِنَّهَا</w:t>
      </w:r>
      <w:r w:rsidRPr="00B55D67">
        <w:rPr>
          <w:rFonts w:cs="Traditional Arabic"/>
          <w:sz w:val="34"/>
          <w:szCs w:val="34"/>
          <w:rtl/>
        </w:rPr>
        <w:t xml:space="preserve"> </w:t>
      </w:r>
      <w:r w:rsidRPr="00B55D67">
        <w:rPr>
          <w:rFonts w:cs="Traditional Arabic" w:hint="cs"/>
          <w:sz w:val="34"/>
          <w:szCs w:val="34"/>
          <w:rtl/>
        </w:rPr>
        <w:t>لَكَبِيرَةٌ</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 xml:space="preserve">الْخَاشِعِينَ) مع حالهم من التثاقل و التكاسل في العبادات                                                                                       </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t>في البقرة 153</w:t>
      </w:r>
      <w:r w:rsidR="00B55D67">
        <w:rPr>
          <w:rFonts w:cs="Traditional Arabic" w:hint="cs"/>
          <w:sz w:val="34"/>
          <w:szCs w:val="34"/>
          <w:rtl/>
        </w:rPr>
        <w:t>:</w:t>
      </w:r>
      <w:r w:rsidRPr="00B55D67">
        <w:rPr>
          <w:rFonts w:cs="Traditional Arabic" w:hint="cs"/>
          <w:sz w:val="34"/>
          <w:szCs w:val="34"/>
          <w:rtl/>
        </w:rPr>
        <w:t xml:space="preserve"> الخطاب للمؤمنين فتناسب قوله( 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مَعَ</w:t>
      </w:r>
      <w:r w:rsidRPr="00B55D67">
        <w:rPr>
          <w:rFonts w:cs="Traditional Arabic"/>
          <w:sz w:val="34"/>
          <w:szCs w:val="34"/>
          <w:rtl/>
        </w:rPr>
        <w:t xml:space="preserve"> </w:t>
      </w:r>
      <w:r w:rsidRPr="00B55D67">
        <w:rPr>
          <w:rFonts w:cs="Traditional Arabic" w:hint="cs"/>
          <w:sz w:val="34"/>
          <w:szCs w:val="34"/>
          <w:rtl/>
        </w:rPr>
        <w:t>الصَّابِرِينَ) مع صبر المؤمنين على العبادة و عدم استثقالها</w:t>
      </w:r>
    </w:p>
    <w:p w:rsidR="00191F5A" w:rsidRPr="00B55D67" w:rsidRDefault="00191F5A" w:rsidP="00B55D67">
      <w:pPr>
        <w:spacing w:after="0" w:line="240" w:lineRule="auto"/>
        <w:jc w:val="both"/>
        <w:rPr>
          <w:rFonts w:cs="Traditional Arabic"/>
          <w:sz w:val="34"/>
          <w:szCs w:val="34"/>
          <w:rtl/>
          <w:lang w:bidi="ar-EG"/>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(154){ وَلاَ</w:t>
      </w:r>
      <w:r w:rsidRPr="00B55D67">
        <w:rPr>
          <w:rFonts w:cs="Traditional Arabic"/>
          <w:sz w:val="34"/>
          <w:szCs w:val="34"/>
          <w:rtl/>
        </w:rPr>
        <w:t xml:space="preserve"> </w:t>
      </w:r>
      <w:r w:rsidRPr="00B55D67">
        <w:rPr>
          <w:rFonts w:cs="Traditional Arabic" w:hint="cs"/>
          <w:sz w:val="34"/>
          <w:szCs w:val="34"/>
          <w:rtl/>
        </w:rPr>
        <w:t>تَقُولُواْ</w:t>
      </w:r>
      <w:r w:rsidRPr="00B55D67">
        <w:rPr>
          <w:rFonts w:cs="Traditional Arabic"/>
          <w:sz w:val="34"/>
          <w:szCs w:val="34"/>
          <w:rtl/>
        </w:rPr>
        <w:t xml:space="preserve"> </w:t>
      </w:r>
      <w:r w:rsidRPr="00B55D67">
        <w:rPr>
          <w:rFonts w:cs="Traditional Arabic" w:hint="cs"/>
          <w:sz w:val="34"/>
          <w:szCs w:val="34"/>
          <w:rtl/>
        </w:rPr>
        <w:t>لِمَنْ</w:t>
      </w:r>
      <w:r w:rsidRPr="00B55D67">
        <w:rPr>
          <w:rFonts w:cs="Traditional Arabic"/>
          <w:sz w:val="34"/>
          <w:szCs w:val="34"/>
          <w:rtl/>
        </w:rPr>
        <w:t xml:space="preserve"> </w:t>
      </w:r>
      <w:r w:rsidRPr="00B55D67">
        <w:rPr>
          <w:rFonts w:cs="Traditional Arabic" w:hint="cs"/>
          <w:sz w:val="34"/>
          <w:szCs w:val="34"/>
          <w:rtl/>
        </w:rPr>
        <w:t>يُقْتَلُ</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أَمْوَاتٌ</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وَلَكِن</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تَشْعُرُونَ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وَلَنَبْلُوَنَّكُمْ</w:t>
      </w:r>
      <w:r w:rsidRPr="00B55D67">
        <w:rPr>
          <w:rFonts w:cs="Traditional Arabic"/>
          <w:sz w:val="34"/>
          <w:szCs w:val="34"/>
          <w:rtl/>
        </w:rPr>
        <w:t xml:space="preserve"> </w:t>
      </w:r>
      <w:r w:rsidRPr="00B55D67">
        <w:rPr>
          <w:rFonts w:cs="Traditional Arabic" w:hint="cs"/>
          <w:sz w:val="34"/>
          <w:szCs w:val="34"/>
          <w:rtl/>
        </w:rPr>
        <w:t>} البقرة154</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{وَلاَ</w:t>
      </w:r>
      <w:r w:rsidRPr="00B55D67">
        <w:rPr>
          <w:rFonts w:cs="Traditional Arabic"/>
          <w:sz w:val="34"/>
          <w:szCs w:val="34"/>
          <w:rtl/>
        </w:rPr>
        <w:t xml:space="preserve"> </w:t>
      </w:r>
      <w:r w:rsidRPr="00B55D67">
        <w:rPr>
          <w:rFonts w:cs="Traditional Arabic" w:hint="cs"/>
          <w:sz w:val="34"/>
          <w:szCs w:val="34"/>
          <w:rtl/>
        </w:rPr>
        <w:t>تَحْسَبَنَّ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قُتِلُواْ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أَمْوَاتاً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Pr="00B55D67">
        <w:rPr>
          <w:rFonts w:cs="Traditional Arabic"/>
          <w:sz w:val="34"/>
          <w:szCs w:val="34"/>
          <w:rtl/>
        </w:rPr>
        <w:t xml:space="preserve"> </w:t>
      </w:r>
      <w:r w:rsidRPr="00B55D67">
        <w:rPr>
          <w:rFonts w:cs="Traditional Arabic" w:hint="cs"/>
          <w:sz w:val="34"/>
          <w:szCs w:val="34"/>
          <w:rtl/>
        </w:rPr>
        <w:t>يُرْزَقُونَ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فَرِحِينَ</w:t>
      </w:r>
      <w:r w:rsidRPr="00B55D67">
        <w:rPr>
          <w:rFonts w:cs="Traditional Arabic"/>
          <w:sz w:val="34"/>
          <w:szCs w:val="34"/>
          <w:rtl/>
        </w:rPr>
        <w:t xml:space="preserve"> </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آل عمران 169</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lastRenderedPageBreak/>
        <w:t>في آل عمران: السياق يدور حول ما حدث في غزوة أحد و قد قتل بالفعل بعض المؤمنين فناسب ذلك قوله ( الَّذِينَ</w:t>
      </w:r>
      <w:r w:rsidRPr="00B55D67">
        <w:rPr>
          <w:rFonts w:cs="Traditional Arabic"/>
          <w:sz w:val="34"/>
          <w:szCs w:val="34"/>
          <w:rtl/>
        </w:rPr>
        <w:t xml:space="preserve"> </w:t>
      </w:r>
      <w:r w:rsidRPr="00B55D67">
        <w:rPr>
          <w:rFonts w:cs="Traditional Arabic" w:hint="cs"/>
          <w:sz w:val="34"/>
          <w:szCs w:val="34"/>
          <w:rtl/>
        </w:rPr>
        <w:t>قُتِلُواْ) و ناسب أيضا ذكر حالهم عند ربهم تسلية للمؤمنين</w:t>
      </w:r>
    </w:p>
    <w:p w:rsidR="00191F5A" w:rsidRPr="00B55D67" w:rsidRDefault="00191F5A" w:rsidP="00B55D67">
      <w:pPr>
        <w:spacing w:after="0" w:line="240" w:lineRule="auto"/>
        <w:jc w:val="both"/>
        <w:rPr>
          <w:rFonts w:cs="Traditional Arabic"/>
          <w:sz w:val="34"/>
          <w:szCs w:val="34"/>
          <w:rtl/>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(155)</w:t>
      </w:r>
      <w:r w:rsidRPr="00B55D67">
        <w:rPr>
          <w:rFonts w:cs="Traditional Arabic"/>
          <w:sz w:val="34"/>
          <w:szCs w:val="34"/>
          <w:rtl/>
        </w:rPr>
        <w:t xml:space="preserve"> {</w:t>
      </w:r>
      <w:r w:rsidRPr="00B55D67">
        <w:rPr>
          <w:rFonts w:cs="Traditional Arabic" w:hint="cs"/>
          <w:sz w:val="34"/>
          <w:szCs w:val="34"/>
          <w:rtl/>
        </w:rPr>
        <w:t>وَلَنَبْلُوَنَّكُمْ</w:t>
      </w:r>
      <w:r w:rsidRPr="00B55D67">
        <w:rPr>
          <w:rFonts w:cs="Traditional Arabic"/>
          <w:sz w:val="34"/>
          <w:szCs w:val="34"/>
          <w:rtl/>
        </w:rPr>
        <w:t xml:space="preserve"> </w:t>
      </w:r>
      <w:r w:rsidRPr="00B55D67">
        <w:rPr>
          <w:rFonts w:cs="Traditional Arabic" w:hint="cs"/>
          <w:sz w:val="34"/>
          <w:szCs w:val="34"/>
          <w:rtl/>
        </w:rPr>
        <w:t>بِشَيْءٍ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الْخَوفْ</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وَنَقْصٍ</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الأَمَوَالِ</w:t>
      </w:r>
      <w:r w:rsidRPr="00B55D67">
        <w:rPr>
          <w:rFonts w:cs="Traditional Arabic"/>
          <w:sz w:val="34"/>
          <w:szCs w:val="34"/>
          <w:rtl/>
        </w:rPr>
        <w:t xml:space="preserve"> </w:t>
      </w:r>
      <w:r w:rsidRPr="00B55D67">
        <w:rPr>
          <w:rFonts w:cs="Traditional Arabic" w:hint="cs"/>
          <w:sz w:val="34"/>
          <w:szCs w:val="34"/>
          <w:rtl/>
        </w:rPr>
        <w:t>وَالأنفُسِ</w:t>
      </w:r>
      <w:r w:rsidRPr="00B55D67">
        <w:rPr>
          <w:rFonts w:cs="Traditional Arabic"/>
          <w:sz w:val="34"/>
          <w:szCs w:val="34"/>
          <w:rtl/>
        </w:rPr>
        <w:t xml:space="preserve"> </w:t>
      </w:r>
      <w:r w:rsidRPr="00B55D67">
        <w:rPr>
          <w:rFonts w:cs="Traditional Arabic" w:hint="cs"/>
          <w:sz w:val="34"/>
          <w:szCs w:val="34"/>
          <w:rtl/>
        </w:rPr>
        <w:t>وَالثَّمَرَاتِ</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155</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فَكَفَرَتْ</w:t>
      </w:r>
      <w:r w:rsidRPr="00B55D67">
        <w:rPr>
          <w:rFonts w:cs="Traditional Arabic"/>
          <w:sz w:val="34"/>
          <w:szCs w:val="34"/>
          <w:rtl/>
        </w:rPr>
        <w:t xml:space="preserve"> </w:t>
      </w:r>
      <w:r w:rsidRPr="00B55D67">
        <w:rPr>
          <w:rFonts w:cs="Traditional Arabic" w:hint="cs"/>
          <w:sz w:val="34"/>
          <w:szCs w:val="34"/>
          <w:rtl/>
        </w:rPr>
        <w:t>بِأَنْعُمِ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فَأَذَاقَهَا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لِبَاسَ</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وَالْخَوْفِ</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كَانُواْ</w:t>
      </w:r>
      <w:r w:rsidRPr="00B55D67">
        <w:rPr>
          <w:rFonts w:cs="Traditional Arabic"/>
          <w:sz w:val="34"/>
          <w:szCs w:val="34"/>
          <w:rtl/>
        </w:rPr>
        <w:t xml:space="preserve"> </w:t>
      </w:r>
      <w:r w:rsidRPr="00B55D67">
        <w:rPr>
          <w:rFonts w:cs="Traditional Arabic" w:hint="cs"/>
          <w:sz w:val="34"/>
          <w:szCs w:val="34"/>
          <w:rtl/>
        </w:rPr>
        <w:t>يَصْنَعُونَ</w:t>
      </w:r>
      <w:r w:rsidRPr="00B55D67">
        <w:rPr>
          <w:rFonts w:cs="Traditional Arabic"/>
          <w:sz w:val="34"/>
          <w:szCs w:val="34"/>
          <w:rtl/>
        </w:rPr>
        <w:t xml:space="preserve"> }</w:t>
      </w:r>
      <w:r w:rsidRPr="00B55D67">
        <w:rPr>
          <w:rFonts w:cs="Traditional Arabic" w:hint="cs"/>
          <w:sz w:val="34"/>
          <w:szCs w:val="34"/>
          <w:rtl/>
        </w:rPr>
        <w:t>النحل</w:t>
      </w:r>
      <w:r w:rsidRPr="00B55D67">
        <w:rPr>
          <w:rFonts w:cs="Traditional Arabic"/>
          <w:sz w:val="34"/>
          <w:szCs w:val="34"/>
          <w:rtl/>
        </w:rPr>
        <w:t>112</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في </w:t>
      </w:r>
      <w:proofErr w:type="spellStart"/>
      <w:r w:rsidRPr="00B55D67">
        <w:rPr>
          <w:rFonts w:cs="Traditional Arabic" w:hint="cs"/>
          <w:sz w:val="34"/>
          <w:szCs w:val="34"/>
          <w:rtl/>
        </w:rPr>
        <w:t>البقرة</w:t>
      </w:r>
      <w:r w:rsidR="00B55D67">
        <w:rPr>
          <w:rFonts w:cs="Traditional Arabic" w:hint="cs"/>
          <w:sz w:val="34"/>
          <w:szCs w:val="34"/>
          <w:rtl/>
        </w:rPr>
        <w:t>:</w:t>
      </w:r>
      <w:r w:rsidRPr="00B55D67">
        <w:rPr>
          <w:rFonts w:cs="Traditional Arabic" w:hint="cs"/>
          <w:sz w:val="34"/>
          <w:szCs w:val="34"/>
          <w:rtl/>
        </w:rPr>
        <w:t>قدم</w:t>
      </w:r>
      <w:proofErr w:type="spellEnd"/>
      <w:r w:rsidRPr="00B55D67">
        <w:rPr>
          <w:rFonts w:cs="Traditional Arabic" w:hint="cs"/>
          <w:sz w:val="34"/>
          <w:szCs w:val="34"/>
          <w:rtl/>
        </w:rPr>
        <w:t xml:space="preserve"> الخوف على الجوع لأنها وقعت في سياق القتل ووقوع المصائب فقد جاء قبلها (وَلاَ</w:t>
      </w:r>
      <w:r w:rsidRPr="00B55D67">
        <w:rPr>
          <w:rFonts w:cs="Traditional Arabic"/>
          <w:sz w:val="34"/>
          <w:szCs w:val="34"/>
          <w:rtl/>
        </w:rPr>
        <w:t xml:space="preserve"> </w:t>
      </w:r>
      <w:r w:rsidRPr="00B55D67">
        <w:rPr>
          <w:rFonts w:cs="Traditional Arabic" w:hint="cs"/>
          <w:sz w:val="34"/>
          <w:szCs w:val="34"/>
          <w:rtl/>
        </w:rPr>
        <w:t>تَقُولُواْ</w:t>
      </w:r>
      <w:r w:rsidRPr="00B55D67">
        <w:rPr>
          <w:rFonts w:cs="Traditional Arabic"/>
          <w:sz w:val="34"/>
          <w:szCs w:val="34"/>
          <w:rtl/>
        </w:rPr>
        <w:t xml:space="preserve"> </w:t>
      </w:r>
      <w:r w:rsidRPr="00B55D67">
        <w:rPr>
          <w:rFonts w:cs="Traditional Arabic" w:hint="cs"/>
          <w:sz w:val="34"/>
          <w:szCs w:val="34"/>
          <w:rtl/>
        </w:rPr>
        <w:t>لِمَنْ</w:t>
      </w:r>
      <w:r w:rsidRPr="00B55D67">
        <w:rPr>
          <w:rFonts w:cs="Traditional Arabic"/>
          <w:sz w:val="34"/>
          <w:szCs w:val="34"/>
          <w:rtl/>
        </w:rPr>
        <w:t xml:space="preserve"> </w:t>
      </w:r>
      <w:r w:rsidRPr="00B55D67">
        <w:rPr>
          <w:rFonts w:cs="Traditional Arabic" w:hint="cs"/>
          <w:sz w:val="34"/>
          <w:szCs w:val="34"/>
          <w:rtl/>
        </w:rPr>
        <w:t>يُقْتَلُ</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سَبيلِ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أَمْوَاتٌ)</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بينما في النحل</w:t>
      </w:r>
      <w:r w:rsidR="00B55D67">
        <w:rPr>
          <w:rFonts w:cs="Traditional Arabic" w:hint="cs"/>
          <w:sz w:val="34"/>
          <w:szCs w:val="34"/>
          <w:rtl/>
        </w:rPr>
        <w:t>:</w:t>
      </w:r>
      <w:r w:rsidRPr="00B55D67">
        <w:rPr>
          <w:rFonts w:cs="Traditional Arabic" w:hint="cs"/>
          <w:sz w:val="34"/>
          <w:szCs w:val="34"/>
          <w:rtl/>
        </w:rPr>
        <w:t xml:space="preserve"> قدم الجوع على الخوف لنها في سياق الأطعمة فقد جاء بعدها (فَكُلُواْ</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رَزَقَكُمُ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حَلالاً</w:t>
      </w:r>
      <w:r w:rsidRPr="00B55D67">
        <w:rPr>
          <w:rFonts w:cs="Traditional Arabic"/>
          <w:sz w:val="34"/>
          <w:szCs w:val="34"/>
          <w:rtl/>
        </w:rPr>
        <w:t xml:space="preserve"> </w:t>
      </w:r>
      <w:r w:rsidRPr="00B55D67">
        <w:rPr>
          <w:rFonts w:cs="Traditional Arabic" w:hint="cs"/>
          <w:sz w:val="34"/>
          <w:szCs w:val="34"/>
          <w:rtl/>
        </w:rPr>
        <w:t>طَيِّباً</w:t>
      </w:r>
      <w:r w:rsidRPr="00B55D67">
        <w:rPr>
          <w:rFonts w:cs="Traditional Arabic"/>
          <w:sz w:val="34"/>
          <w:szCs w:val="34"/>
          <w:rtl/>
        </w:rPr>
        <w:t xml:space="preserve"> </w:t>
      </w:r>
      <w:r w:rsidRPr="00B55D67">
        <w:rPr>
          <w:rFonts w:cs="Traditional Arabic" w:hint="cs"/>
          <w:sz w:val="34"/>
          <w:szCs w:val="34"/>
          <w:rtl/>
        </w:rPr>
        <w:t>وَاشْكُرُواْ</w:t>
      </w:r>
      <w:r w:rsidRPr="00B55D67">
        <w:rPr>
          <w:rFonts w:cs="Traditional Arabic"/>
          <w:sz w:val="34"/>
          <w:szCs w:val="34"/>
          <w:rtl/>
        </w:rPr>
        <w:t xml:space="preserve"> </w:t>
      </w:r>
      <w:r w:rsidRPr="00B55D67">
        <w:rPr>
          <w:rFonts w:cs="Traditional Arabic" w:hint="cs"/>
          <w:sz w:val="34"/>
          <w:szCs w:val="34"/>
          <w:rtl/>
        </w:rPr>
        <w:t>نِعْمَتَ</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إِيَّاهُ</w:t>
      </w:r>
      <w:r w:rsidRPr="00B55D67">
        <w:rPr>
          <w:rFonts w:cs="Traditional Arabic"/>
          <w:sz w:val="34"/>
          <w:szCs w:val="34"/>
          <w:rtl/>
        </w:rPr>
        <w:t xml:space="preserve"> </w:t>
      </w:r>
      <w:r w:rsidRPr="00B55D67">
        <w:rPr>
          <w:rFonts w:cs="Traditional Arabic" w:hint="cs"/>
          <w:sz w:val="34"/>
          <w:szCs w:val="34"/>
          <w:rtl/>
        </w:rPr>
        <w:t>تَعْبُدُونَ</w:t>
      </w:r>
      <w:r w:rsidRPr="00B55D67">
        <w:rPr>
          <w:rFonts w:cs="Traditional Arabic"/>
          <w:sz w:val="34"/>
          <w:szCs w:val="34"/>
          <w:rtl/>
        </w:rPr>
        <w:t xml:space="preserve"> </w:t>
      </w:r>
      <w:r w:rsidRPr="00B55D67">
        <w:rPr>
          <w:rFonts w:cs="Traditional Arabic" w:hint="cs"/>
          <w:sz w:val="34"/>
          <w:szCs w:val="34"/>
          <w:rtl/>
        </w:rPr>
        <w:t>)</w:t>
      </w:r>
      <w:r w:rsidRPr="00B55D67">
        <w:rPr>
          <w:rStyle w:val="a9"/>
          <w:rFonts w:cs="Traditional Arabic"/>
          <w:sz w:val="34"/>
          <w:szCs w:val="34"/>
          <w:rtl/>
        </w:rPr>
        <w:footnoteReference w:id="29"/>
      </w:r>
    </w:p>
    <w:p w:rsidR="00191F5A" w:rsidRPr="00B55D67" w:rsidRDefault="00191F5A" w:rsidP="00B55D67">
      <w:pPr>
        <w:spacing w:after="0" w:line="240" w:lineRule="auto"/>
        <w:jc w:val="both"/>
        <w:rPr>
          <w:rFonts w:cs="Traditional Arabic"/>
          <w:sz w:val="34"/>
          <w:szCs w:val="34"/>
          <w:rtl/>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(159){</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أَنزَلْنَا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الْبَيِّنَاتِ</w:t>
      </w:r>
      <w:r w:rsidRPr="00B55D67">
        <w:rPr>
          <w:rFonts w:cs="Traditional Arabic"/>
          <w:sz w:val="34"/>
          <w:szCs w:val="34"/>
          <w:rtl/>
        </w:rPr>
        <w:t xml:space="preserve"> </w:t>
      </w:r>
      <w:r w:rsidRPr="00B55D67">
        <w:rPr>
          <w:rFonts w:cs="Traditional Arabic" w:hint="cs"/>
          <w:sz w:val="34"/>
          <w:szCs w:val="34"/>
          <w:rtl/>
        </w:rPr>
        <w:t>وَالْهُدَى</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بَيَّنَّاهُ</w:t>
      </w:r>
      <w:r w:rsidRPr="00B55D67">
        <w:rPr>
          <w:rFonts w:cs="Traditional Arabic"/>
          <w:sz w:val="34"/>
          <w:szCs w:val="34"/>
          <w:rtl/>
        </w:rPr>
        <w:t xml:space="preserve"> </w:t>
      </w:r>
      <w:r w:rsidRPr="00B55D67">
        <w:rPr>
          <w:rFonts w:cs="Traditional Arabic" w:hint="cs"/>
          <w:sz w:val="34"/>
          <w:szCs w:val="34"/>
          <w:rtl/>
        </w:rPr>
        <w:t>لِلنَّاسِ</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أُولَـئِكَ يَلعَنُهُمُ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 البقرة159</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 أَنزَلَ</w:t>
      </w:r>
      <w:r w:rsidRPr="00B55D67">
        <w:rPr>
          <w:rFonts w:cs="Traditional Arabic"/>
          <w:sz w:val="34"/>
          <w:szCs w:val="34"/>
          <w:rtl/>
        </w:rPr>
        <w:t xml:space="preserve"> </w:t>
      </w:r>
      <w:r w:rsidRPr="00B55D67">
        <w:rPr>
          <w:rFonts w:cs="Traditional Arabic" w:hint="cs"/>
          <w:sz w:val="34"/>
          <w:szCs w:val="34"/>
          <w:rtl/>
        </w:rPr>
        <w:t>اللّهُ مِن</w:t>
      </w:r>
      <w:r w:rsidRPr="00B55D67">
        <w:rPr>
          <w:rFonts w:cs="Traditional Arabic"/>
          <w:color w:val="FF0000"/>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وَيَشْتَرُونَ</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ثَمَناً</w:t>
      </w:r>
      <w:r w:rsidRPr="00B55D67">
        <w:rPr>
          <w:rFonts w:cs="Traditional Arabic"/>
          <w:sz w:val="34"/>
          <w:szCs w:val="34"/>
          <w:rtl/>
        </w:rPr>
        <w:t xml:space="preserve"> </w:t>
      </w:r>
      <w:r w:rsidRPr="00B55D67">
        <w:rPr>
          <w:rFonts w:cs="Traditional Arabic" w:hint="cs"/>
          <w:sz w:val="34"/>
          <w:szCs w:val="34"/>
          <w:rtl/>
        </w:rPr>
        <w:t>قَلِيلاً</w:t>
      </w:r>
      <w:r w:rsidRPr="00B55D67">
        <w:rPr>
          <w:rFonts w:cs="Traditional Arabic"/>
          <w:sz w:val="34"/>
          <w:szCs w:val="34"/>
          <w:rtl/>
        </w:rPr>
        <w:t xml:space="preserve"> </w:t>
      </w: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يَأْكُلُونَ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بُطُونِهِمْ</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النَّارَ</w:t>
      </w:r>
      <w:r w:rsidRPr="00B55D67">
        <w:rPr>
          <w:rFonts w:cs="Traditional Arabic"/>
          <w:sz w:val="34"/>
          <w:szCs w:val="34"/>
          <w:rtl/>
        </w:rPr>
        <w:t xml:space="preserve"> </w:t>
      </w:r>
      <w:r w:rsidRPr="00B55D67">
        <w:rPr>
          <w:rFonts w:cs="Traditional Arabic" w:hint="cs"/>
          <w:sz w:val="34"/>
          <w:szCs w:val="34"/>
          <w:rtl/>
        </w:rPr>
        <w:t>} البقرة174</w:t>
      </w:r>
    </w:p>
    <w:p w:rsidR="00191F5A" w:rsidRPr="00B55D67" w:rsidRDefault="00191F5A" w:rsidP="00B55D67">
      <w:pPr>
        <w:spacing w:after="0" w:line="240" w:lineRule="auto"/>
        <w:jc w:val="both"/>
        <w:rPr>
          <w:rFonts w:cs="Traditional Arabic"/>
          <w:sz w:val="34"/>
          <w:szCs w:val="34"/>
          <w:rtl/>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(160){</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ascii="Arial" w:hAnsi="Arial" w:cs="Traditional Arabic"/>
          <w:color w:val="000000"/>
          <w:sz w:val="34"/>
          <w:szCs w:val="34"/>
          <w:rtl/>
          <w:lang w:bidi="ar-EG"/>
        </w:rPr>
        <w:t xml:space="preserve">وَأَصْلَحُوا </w:t>
      </w:r>
      <w:r w:rsidRPr="00B55D67">
        <w:rPr>
          <w:rFonts w:cs="Traditional Arabic" w:hint="cs"/>
          <w:sz w:val="34"/>
          <w:szCs w:val="34"/>
          <w:rtl/>
        </w:rPr>
        <w:t>وَبَيَّنُواْ فَأُوْلَـئِكَ</w:t>
      </w:r>
      <w:r w:rsidRPr="00B55D67">
        <w:rPr>
          <w:rFonts w:cs="Traditional Arabic"/>
          <w:sz w:val="34"/>
          <w:szCs w:val="34"/>
          <w:rtl/>
        </w:rPr>
        <w:t xml:space="preserve"> </w:t>
      </w:r>
      <w:r w:rsidRPr="00B55D67">
        <w:rPr>
          <w:rFonts w:cs="Traditional Arabic" w:hint="cs"/>
          <w:sz w:val="34"/>
          <w:szCs w:val="34"/>
          <w:rtl/>
        </w:rPr>
        <w:t>أَتُوبُ</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وَأَنَا</w:t>
      </w:r>
      <w:r w:rsidRPr="00B55D67">
        <w:rPr>
          <w:rFonts w:cs="Traditional Arabic"/>
          <w:sz w:val="34"/>
          <w:szCs w:val="34"/>
          <w:rtl/>
        </w:rPr>
        <w:t xml:space="preserve"> </w:t>
      </w:r>
      <w:r w:rsidRPr="00B55D67">
        <w:rPr>
          <w:rFonts w:cs="Traditional Arabic" w:hint="cs"/>
          <w:sz w:val="34"/>
          <w:szCs w:val="34"/>
          <w:rtl/>
        </w:rPr>
        <w:t>التَّوَّابُ</w:t>
      </w:r>
      <w:r w:rsidRPr="00B55D67">
        <w:rPr>
          <w:rFonts w:cs="Traditional Arabic"/>
          <w:sz w:val="34"/>
          <w:szCs w:val="34"/>
          <w:rtl/>
        </w:rPr>
        <w:t xml:space="preserve"> </w:t>
      </w:r>
      <w:r w:rsidRPr="00B55D67">
        <w:rPr>
          <w:rFonts w:cs="Traditional Arabic" w:hint="cs"/>
          <w:sz w:val="34"/>
          <w:szCs w:val="34"/>
          <w:rtl/>
        </w:rPr>
        <w:t>الرَّحِيمُ} البقرة160</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color w:val="FF0000"/>
          <w:sz w:val="34"/>
          <w:szCs w:val="34"/>
          <w:rtl/>
        </w:rPr>
        <w:t>مِن</w:t>
      </w:r>
      <w:r w:rsidRPr="00B55D67">
        <w:rPr>
          <w:rFonts w:cs="Traditional Arabic"/>
          <w:color w:val="FF0000"/>
          <w:sz w:val="34"/>
          <w:szCs w:val="34"/>
          <w:rtl/>
        </w:rPr>
        <w:t xml:space="preserve"> </w:t>
      </w:r>
      <w:r w:rsidRPr="00B55D67">
        <w:rPr>
          <w:rFonts w:cs="Traditional Arabic" w:hint="cs"/>
          <w:color w:val="FF0000"/>
          <w:sz w:val="34"/>
          <w:szCs w:val="34"/>
          <w:rtl/>
        </w:rPr>
        <w:t>بَعْدِ</w:t>
      </w:r>
      <w:r w:rsidRPr="00B55D67">
        <w:rPr>
          <w:rFonts w:cs="Traditional Arabic"/>
          <w:color w:val="FF0000"/>
          <w:sz w:val="34"/>
          <w:szCs w:val="34"/>
          <w:rtl/>
        </w:rPr>
        <w:t xml:space="preserve"> </w:t>
      </w:r>
      <w:r w:rsidRPr="00B55D67">
        <w:rPr>
          <w:rFonts w:cs="Traditional Arabic" w:hint="cs"/>
          <w:color w:val="FF0000"/>
          <w:sz w:val="34"/>
          <w:szCs w:val="34"/>
          <w:rtl/>
        </w:rPr>
        <w:t>ذَلِكَ</w:t>
      </w:r>
      <w:r w:rsidRPr="00B55D67">
        <w:rPr>
          <w:rFonts w:cs="Traditional Arabic"/>
          <w:sz w:val="34"/>
          <w:szCs w:val="34"/>
          <w:rtl/>
        </w:rPr>
        <w:t xml:space="preserve"> </w:t>
      </w:r>
      <w:r w:rsidRPr="00B55D67">
        <w:rPr>
          <w:rFonts w:cs="Traditional Arabic" w:hint="cs"/>
          <w:sz w:val="34"/>
          <w:szCs w:val="34"/>
          <w:rtl/>
        </w:rPr>
        <w:t>وَأَصْلَحُواْ</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غَفُورٌ</w:t>
      </w:r>
      <w:r w:rsidRPr="00B55D67">
        <w:rPr>
          <w:rFonts w:cs="Traditional Arabic"/>
          <w:sz w:val="34"/>
          <w:szCs w:val="34"/>
          <w:rtl/>
        </w:rPr>
        <w:t xml:space="preserve"> </w:t>
      </w:r>
      <w:r w:rsidRPr="00B55D67">
        <w:rPr>
          <w:rFonts w:cs="Traditional Arabic" w:hint="cs"/>
          <w:sz w:val="34"/>
          <w:szCs w:val="34"/>
          <w:rtl/>
        </w:rPr>
        <w:t>رَّحِيمٌ</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إِنَّ الَّذِينَ كَفَرُوا بَعْدَ إِيمَانِهِمْ</w:t>
      </w:r>
      <w:r w:rsidRPr="00B55D67">
        <w:rPr>
          <w:rFonts w:cs="Traditional Arabic" w:hint="cs"/>
          <w:sz w:val="34"/>
          <w:szCs w:val="34"/>
          <w:rtl/>
        </w:rPr>
        <w:t xml:space="preserve">}آل عمران89 </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ascii="Arial" w:hAnsi="Arial" w:cs="Traditional Arabic"/>
          <w:color w:val="000000"/>
          <w:sz w:val="34"/>
          <w:szCs w:val="34"/>
          <w:rtl/>
          <w:lang w:bidi="ar-EG"/>
        </w:rPr>
        <w:t>وَأَصْلَحُوا</w:t>
      </w:r>
      <w:r w:rsidRPr="00B55D67">
        <w:rPr>
          <w:rFonts w:cs="Traditional Arabic" w:hint="cs"/>
          <w:sz w:val="34"/>
          <w:szCs w:val="34"/>
          <w:rtl/>
        </w:rPr>
        <w:t>وَاعْتَصَمُواْ</w:t>
      </w:r>
      <w:r w:rsidRPr="00B55D67">
        <w:rPr>
          <w:rFonts w:cs="Traditional Arabic"/>
          <w:sz w:val="34"/>
          <w:szCs w:val="34"/>
          <w:rtl/>
        </w:rPr>
        <w:t xml:space="preserve"> </w:t>
      </w:r>
      <w:r w:rsidRPr="00B55D67">
        <w:rPr>
          <w:rFonts w:cs="Traditional Arabic" w:hint="cs"/>
          <w:sz w:val="34"/>
          <w:szCs w:val="34"/>
          <w:rtl/>
        </w:rPr>
        <w:t>بِاللّهِ</w:t>
      </w:r>
      <w:r w:rsidRPr="00B55D67">
        <w:rPr>
          <w:rFonts w:cs="Traditional Arabic"/>
          <w:sz w:val="34"/>
          <w:szCs w:val="34"/>
          <w:rtl/>
        </w:rPr>
        <w:t xml:space="preserve"> </w:t>
      </w:r>
      <w:r w:rsidRPr="00B55D67">
        <w:rPr>
          <w:rFonts w:cs="Traditional Arabic" w:hint="cs"/>
          <w:sz w:val="34"/>
          <w:szCs w:val="34"/>
          <w:rtl/>
        </w:rPr>
        <w:t>وَأَخْلَصُواْ</w:t>
      </w:r>
      <w:r w:rsidRPr="00B55D67">
        <w:rPr>
          <w:rFonts w:cs="Traditional Arabic"/>
          <w:sz w:val="34"/>
          <w:szCs w:val="34"/>
          <w:rtl/>
        </w:rPr>
        <w:t xml:space="preserve"> </w:t>
      </w:r>
      <w:r w:rsidRPr="00B55D67">
        <w:rPr>
          <w:rFonts w:cs="Traditional Arabic" w:hint="cs"/>
          <w:sz w:val="34"/>
          <w:szCs w:val="34"/>
          <w:rtl/>
        </w:rPr>
        <w:t>دِينَهُمْ</w:t>
      </w:r>
      <w:r w:rsidRPr="00B55D67">
        <w:rPr>
          <w:rFonts w:cs="Traditional Arabic"/>
          <w:sz w:val="34"/>
          <w:szCs w:val="34"/>
          <w:rtl/>
        </w:rPr>
        <w:t xml:space="preserve"> </w:t>
      </w:r>
      <w:r w:rsidRPr="00B55D67">
        <w:rPr>
          <w:rFonts w:cs="Traditional Arabic" w:hint="cs"/>
          <w:sz w:val="34"/>
          <w:szCs w:val="34"/>
          <w:rtl/>
        </w:rPr>
        <w:t>لِلّهِ</w:t>
      </w:r>
      <w:r w:rsidRPr="00B55D67">
        <w:rPr>
          <w:rFonts w:cs="Traditional Arabic"/>
          <w:sz w:val="34"/>
          <w:szCs w:val="34"/>
          <w:rtl/>
        </w:rPr>
        <w:t xml:space="preserve"> </w:t>
      </w:r>
      <w:r w:rsidRPr="00B55D67">
        <w:rPr>
          <w:rFonts w:cs="Traditional Arabic" w:hint="cs"/>
          <w:sz w:val="34"/>
          <w:szCs w:val="34"/>
          <w:rtl/>
        </w:rPr>
        <w:t>فَأُوْلَـئِكَ</w:t>
      </w:r>
      <w:r w:rsidRPr="00B55D67">
        <w:rPr>
          <w:rFonts w:cs="Traditional Arabic"/>
          <w:sz w:val="34"/>
          <w:szCs w:val="34"/>
          <w:rtl/>
        </w:rPr>
        <w:t xml:space="preserve"> </w:t>
      </w:r>
      <w:r w:rsidRPr="00B55D67">
        <w:rPr>
          <w:rFonts w:cs="Traditional Arabic" w:hint="cs"/>
          <w:sz w:val="34"/>
          <w:szCs w:val="34"/>
          <w:rtl/>
        </w:rPr>
        <w:t>مَعَ</w:t>
      </w:r>
      <w:r w:rsidRPr="00B55D67">
        <w:rPr>
          <w:rFonts w:cs="Traditional Arabic"/>
          <w:sz w:val="34"/>
          <w:szCs w:val="34"/>
          <w:rtl/>
        </w:rPr>
        <w:t xml:space="preserve"> </w:t>
      </w:r>
      <w:r w:rsidRPr="00B55D67">
        <w:rPr>
          <w:rFonts w:cs="Traditional Arabic" w:hint="cs"/>
          <w:sz w:val="34"/>
          <w:szCs w:val="34"/>
          <w:rtl/>
        </w:rPr>
        <w:t>الْمُؤْمِنِينَ} النساء 146</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color w:val="FF0000"/>
          <w:sz w:val="34"/>
          <w:szCs w:val="34"/>
          <w:rtl/>
        </w:rPr>
        <w:t>مِن</w:t>
      </w:r>
      <w:r w:rsidRPr="00B55D67">
        <w:rPr>
          <w:rFonts w:cs="Traditional Arabic"/>
          <w:color w:val="FF0000"/>
          <w:sz w:val="34"/>
          <w:szCs w:val="34"/>
          <w:rtl/>
        </w:rPr>
        <w:t xml:space="preserve"> </w:t>
      </w:r>
      <w:r w:rsidRPr="00B55D67">
        <w:rPr>
          <w:rFonts w:cs="Traditional Arabic" w:hint="cs"/>
          <w:color w:val="FF0000"/>
          <w:sz w:val="34"/>
          <w:szCs w:val="34"/>
          <w:rtl/>
        </w:rPr>
        <w:t>بَعْدِ</w:t>
      </w:r>
      <w:r w:rsidRPr="00B55D67">
        <w:rPr>
          <w:rFonts w:cs="Traditional Arabic"/>
          <w:color w:val="FF0000"/>
          <w:sz w:val="34"/>
          <w:szCs w:val="34"/>
          <w:rtl/>
        </w:rPr>
        <w:t xml:space="preserve"> </w:t>
      </w:r>
      <w:r w:rsidRPr="00B55D67">
        <w:rPr>
          <w:rFonts w:cs="Traditional Arabic" w:hint="cs"/>
          <w:color w:val="FF0000"/>
          <w:sz w:val="34"/>
          <w:szCs w:val="34"/>
          <w:rtl/>
        </w:rPr>
        <w:t>ذَلِكَ</w:t>
      </w:r>
      <w:r w:rsidRPr="00B55D67">
        <w:rPr>
          <w:rFonts w:cs="Traditional Arabic"/>
          <w:sz w:val="34"/>
          <w:szCs w:val="34"/>
          <w:rtl/>
        </w:rPr>
        <w:t xml:space="preserve"> </w:t>
      </w:r>
      <w:r w:rsidRPr="00B55D67">
        <w:rPr>
          <w:rFonts w:cs="Traditional Arabic" w:hint="cs"/>
          <w:sz w:val="34"/>
          <w:szCs w:val="34"/>
          <w:rtl/>
        </w:rPr>
        <w:t>وَأَصْلَحُواْ</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غَفُورٌ</w:t>
      </w:r>
      <w:r w:rsidRPr="00B55D67">
        <w:rPr>
          <w:rFonts w:cs="Traditional Arabic"/>
          <w:sz w:val="34"/>
          <w:szCs w:val="34"/>
          <w:rtl/>
        </w:rPr>
        <w:t xml:space="preserve"> </w:t>
      </w:r>
      <w:r w:rsidRPr="00B55D67">
        <w:rPr>
          <w:rFonts w:cs="Traditional Arabic" w:hint="cs"/>
          <w:sz w:val="34"/>
          <w:szCs w:val="34"/>
          <w:rtl/>
        </w:rPr>
        <w:t>رَّحِيمٌ</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وَالَّذِينَ يَرْمُونَ أَزْوَاجَهُمْ وَلَمْ يَكُنْ </w:t>
      </w:r>
      <w:r w:rsidRPr="00B55D67">
        <w:rPr>
          <w:rFonts w:cs="Traditional Arabic" w:hint="cs"/>
          <w:sz w:val="34"/>
          <w:szCs w:val="34"/>
          <w:rtl/>
        </w:rPr>
        <w:t>}النور 50</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في </w:t>
      </w:r>
      <w:proofErr w:type="spellStart"/>
      <w:r w:rsidRPr="00B55D67">
        <w:rPr>
          <w:rFonts w:cs="Traditional Arabic" w:hint="cs"/>
          <w:sz w:val="34"/>
          <w:szCs w:val="34"/>
          <w:rtl/>
        </w:rPr>
        <w:t>البقرة</w:t>
      </w:r>
      <w:r w:rsidR="00B55D67">
        <w:rPr>
          <w:rFonts w:cs="Traditional Arabic" w:hint="cs"/>
          <w:sz w:val="34"/>
          <w:szCs w:val="34"/>
          <w:rtl/>
        </w:rPr>
        <w:t>:</w:t>
      </w:r>
      <w:r w:rsidRPr="00B55D67">
        <w:rPr>
          <w:rFonts w:cs="Traditional Arabic" w:hint="cs"/>
          <w:sz w:val="34"/>
          <w:szCs w:val="34"/>
          <w:rtl/>
        </w:rPr>
        <w:t>قال</w:t>
      </w:r>
      <w:proofErr w:type="spellEnd"/>
      <w:r w:rsidRPr="00B55D67">
        <w:rPr>
          <w:rFonts w:cs="Traditional Arabic" w:hint="cs"/>
          <w:sz w:val="34"/>
          <w:szCs w:val="34"/>
          <w:rtl/>
        </w:rPr>
        <w:t xml:space="preserve"> (</w:t>
      </w:r>
      <w:r w:rsidRPr="00B55D67">
        <w:rPr>
          <w:rFonts w:ascii="Arial" w:hAnsi="Arial" w:cs="Traditional Arabic"/>
          <w:color w:val="000000"/>
          <w:sz w:val="34"/>
          <w:szCs w:val="34"/>
          <w:rtl/>
          <w:lang w:bidi="ar-EG"/>
        </w:rPr>
        <w:t xml:space="preserve">وَأَصْلَحُوا </w:t>
      </w:r>
      <w:r w:rsidRPr="00B55D67">
        <w:rPr>
          <w:rFonts w:cs="Traditional Arabic" w:hint="cs"/>
          <w:sz w:val="34"/>
          <w:szCs w:val="34"/>
          <w:rtl/>
        </w:rPr>
        <w:t xml:space="preserve">وَبَيَّنُواْ)لأن السياق عن كتمان العلم فلزم للتوبة من ذلك أن يبينوا ما كانوا قد كتموه </w:t>
      </w:r>
      <w:r w:rsidRPr="00B55D67">
        <w:rPr>
          <w:rStyle w:val="a9"/>
          <w:rFonts w:cs="Traditional Arabic"/>
          <w:sz w:val="34"/>
          <w:szCs w:val="34"/>
          <w:rtl/>
        </w:rPr>
        <w:footnoteReference w:id="30"/>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و في </w:t>
      </w:r>
      <w:proofErr w:type="spellStart"/>
      <w:r w:rsidRPr="00B55D67">
        <w:rPr>
          <w:rFonts w:cs="Traditional Arabic" w:hint="cs"/>
          <w:sz w:val="34"/>
          <w:szCs w:val="34"/>
          <w:rtl/>
        </w:rPr>
        <w:t>النساء:قال</w:t>
      </w:r>
      <w:proofErr w:type="spellEnd"/>
      <w:r w:rsidRPr="00B55D67">
        <w:rPr>
          <w:rFonts w:cs="Traditional Arabic" w:hint="cs"/>
          <w:sz w:val="34"/>
          <w:szCs w:val="34"/>
          <w:rtl/>
        </w:rPr>
        <w:t xml:space="preserve"> (</w:t>
      </w:r>
      <w:r w:rsidRPr="00B55D67">
        <w:rPr>
          <w:rFonts w:ascii="Arial" w:hAnsi="Arial" w:cs="Traditional Arabic"/>
          <w:color w:val="000000"/>
          <w:sz w:val="34"/>
          <w:szCs w:val="34"/>
          <w:rtl/>
          <w:lang w:bidi="ar-EG"/>
        </w:rPr>
        <w:t>وَأَصْلَحُوا</w:t>
      </w:r>
      <w:r w:rsidRPr="00B55D67">
        <w:rPr>
          <w:rFonts w:cs="Traditional Arabic" w:hint="cs"/>
          <w:sz w:val="34"/>
          <w:szCs w:val="34"/>
          <w:rtl/>
        </w:rPr>
        <w:t xml:space="preserve">وَاعْتَصَمُواْ) لأن السياق عن النفاق فلزم للتوبة منه أن يعتصموا بالله و أن يخلصوا دينهم لله </w:t>
      </w:r>
    </w:p>
    <w:p w:rsidR="00191F5A" w:rsidRPr="00B55D67" w:rsidRDefault="00191F5A" w:rsidP="00B55D67">
      <w:pPr>
        <w:spacing w:after="0" w:line="240" w:lineRule="auto"/>
        <w:jc w:val="both"/>
        <w:rPr>
          <w:rFonts w:cs="Traditional Arabic"/>
          <w:sz w:val="34"/>
          <w:szCs w:val="34"/>
          <w:rtl/>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(161){.....</w:t>
      </w:r>
      <w:r w:rsidRPr="00B55D67">
        <w:rPr>
          <w:rFonts w:cs="Traditional Arabic"/>
          <w:sz w:val="34"/>
          <w:szCs w:val="34"/>
          <w:rtl/>
        </w:rPr>
        <w:t xml:space="preserve"> </w:t>
      </w:r>
      <w:r w:rsidRPr="00B55D67">
        <w:rPr>
          <w:rFonts w:cs="Traditional Arabic" w:hint="cs"/>
          <w:sz w:val="34"/>
          <w:szCs w:val="34"/>
          <w:rtl/>
        </w:rPr>
        <w:t>أُولَئِكَ</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لَعْنَةُ</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وَالْمَلآئِكَةِ</w:t>
      </w:r>
      <w:r w:rsidRPr="00B55D67">
        <w:rPr>
          <w:rFonts w:cs="Traditional Arabic"/>
          <w:sz w:val="34"/>
          <w:szCs w:val="34"/>
          <w:rtl/>
        </w:rPr>
        <w:t xml:space="preserve"> </w:t>
      </w:r>
      <w:r w:rsidRPr="00B55D67">
        <w:rPr>
          <w:rFonts w:cs="Traditional Arabic" w:hint="cs"/>
          <w:sz w:val="34"/>
          <w:szCs w:val="34"/>
          <w:rtl/>
        </w:rPr>
        <w:t>وَالنَّاسِ</w:t>
      </w:r>
      <w:r w:rsidRPr="00B55D67">
        <w:rPr>
          <w:rFonts w:cs="Traditional Arabic"/>
          <w:sz w:val="34"/>
          <w:szCs w:val="34"/>
          <w:rtl/>
        </w:rPr>
        <w:t xml:space="preserve"> </w:t>
      </w:r>
      <w:r w:rsidRPr="00B55D67">
        <w:rPr>
          <w:rFonts w:cs="Traditional Arabic" w:hint="cs"/>
          <w:sz w:val="34"/>
          <w:szCs w:val="34"/>
          <w:rtl/>
        </w:rPr>
        <w:t>أَجْمَعِينَ} البقرة161</w:t>
      </w:r>
    </w:p>
    <w:p w:rsidR="00191F5A" w:rsidRPr="00B55D67" w:rsidRDefault="00191F5A"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{.....فَلَن</w:t>
      </w:r>
      <w:r w:rsidRPr="00B55D67">
        <w:rPr>
          <w:rFonts w:cs="Traditional Arabic"/>
          <w:sz w:val="34"/>
          <w:szCs w:val="34"/>
          <w:rtl/>
        </w:rPr>
        <w:t xml:space="preserve"> </w:t>
      </w:r>
      <w:r w:rsidRPr="00B55D67">
        <w:rPr>
          <w:rFonts w:cs="Traditional Arabic" w:hint="cs"/>
          <w:sz w:val="34"/>
          <w:szCs w:val="34"/>
          <w:rtl/>
        </w:rPr>
        <w:t>يُقْبَلَ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أَحَدِهِم</w:t>
      </w:r>
      <w:r w:rsidRPr="00B55D67">
        <w:rPr>
          <w:rFonts w:cs="Traditional Arabic"/>
          <w:sz w:val="34"/>
          <w:szCs w:val="34"/>
          <w:rtl/>
        </w:rPr>
        <w:t xml:space="preserve"> </w:t>
      </w:r>
      <w:r w:rsidRPr="00B55D67">
        <w:rPr>
          <w:rFonts w:cs="Traditional Arabic" w:hint="cs"/>
          <w:sz w:val="34"/>
          <w:szCs w:val="34"/>
          <w:rtl/>
        </w:rPr>
        <w:t>مِّلْءُ</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ذَهَباً</w:t>
      </w:r>
      <w:r w:rsidRPr="00B55D67">
        <w:rPr>
          <w:rFonts w:cs="Traditional Arabic"/>
          <w:sz w:val="34"/>
          <w:szCs w:val="34"/>
          <w:rtl/>
        </w:rPr>
        <w:t xml:space="preserve"> </w:t>
      </w:r>
      <w:r w:rsidRPr="00B55D67">
        <w:rPr>
          <w:rFonts w:cs="Traditional Arabic" w:hint="cs"/>
          <w:sz w:val="34"/>
          <w:szCs w:val="34"/>
          <w:rtl/>
        </w:rPr>
        <w:t>وَلَوِ</w:t>
      </w:r>
      <w:r w:rsidRPr="00B55D67">
        <w:rPr>
          <w:rFonts w:cs="Traditional Arabic"/>
          <w:sz w:val="34"/>
          <w:szCs w:val="34"/>
          <w:rtl/>
        </w:rPr>
        <w:t xml:space="preserve"> </w:t>
      </w:r>
      <w:r w:rsidRPr="00B55D67">
        <w:rPr>
          <w:rFonts w:cs="Traditional Arabic" w:hint="cs"/>
          <w:sz w:val="34"/>
          <w:szCs w:val="34"/>
          <w:rtl/>
        </w:rPr>
        <w:t>افْتَدَى</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عَذَابٌ</w:t>
      </w:r>
      <w:r w:rsidRPr="00B55D67">
        <w:rPr>
          <w:rFonts w:cs="Traditional Arabic"/>
          <w:sz w:val="34"/>
          <w:szCs w:val="34"/>
          <w:rtl/>
        </w:rPr>
        <w:t xml:space="preserve"> </w:t>
      </w:r>
      <w:r w:rsidRPr="00B55D67">
        <w:rPr>
          <w:rFonts w:cs="Traditional Arabic" w:hint="cs"/>
          <w:sz w:val="34"/>
          <w:szCs w:val="34"/>
          <w:rtl/>
        </w:rPr>
        <w:t>أَلِيمٌ</w:t>
      </w:r>
      <w:r w:rsidRPr="00B55D67">
        <w:rPr>
          <w:rFonts w:cs="Traditional Arabic"/>
          <w:sz w:val="34"/>
          <w:szCs w:val="34"/>
          <w:rtl/>
        </w:rPr>
        <w:t xml:space="preserve"> </w:t>
      </w:r>
      <w:r w:rsidRPr="00B55D67">
        <w:rPr>
          <w:rFonts w:cs="Traditional Arabic" w:hint="cs"/>
          <w:sz w:val="34"/>
          <w:szCs w:val="34"/>
          <w:rtl/>
        </w:rPr>
        <w:t>}آل عمران 91</w:t>
      </w:r>
    </w:p>
    <w:p w:rsidR="00191F5A" w:rsidRPr="00B55D67" w:rsidRDefault="00191F5A" w:rsidP="00B55D67">
      <w:pPr>
        <w:spacing w:after="0" w:line="240" w:lineRule="auto"/>
        <w:jc w:val="both"/>
        <w:rPr>
          <w:rFonts w:cs="Traditional Arabic"/>
          <w:sz w:val="34"/>
          <w:szCs w:val="34"/>
          <w:rtl/>
        </w:rPr>
      </w:pPr>
    </w:p>
    <w:p w:rsidR="00191F5A" w:rsidRPr="00B55D67" w:rsidRDefault="00191F5A" w:rsidP="00B55D67">
      <w:pPr>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27F4621E" wp14:editId="6564D537">
            <wp:extent cx="5422265" cy="7673188"/>
            <wp:effectExtent l="19050" t="0" r="6985" b="0"/>
            <wp:docPr id="101" name="Picture 22" descr="02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4_001.jpg"/>
                    <pic:cNvPicPr/>
                  </pic:nvPicPr>
                  <pic:blipFill>
                    <a:blip r:embed="rId32"/>
                    <a:stretch>
                      <a:fillRect/>
                    </a:stretch>
                  </pic:blipFill>
                  <pic:spPr>
                    <a:xfrm>
                      <a:off x="0" y="0"/>
                      <a:ext cx="5422265" cy="7673188"/>
                    </a:xfrm>
                    <a:prstGeom prst="rect">
                      <a:avLst/>
                    </a:prstGeom>
                  </pic:spPr>
                </pic:pic>
              </a:graphicData>
            </a:graphic>
          </wp:inline>
        </w:drawing>
      </w:r>
    </w:p>
    <w:p w:rsidR="00191F5A" w:rsidRPr="00B55D67" w:rsidRDefault="00B5158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68548149" wp14:editId="0CF0B35A">
            <wp:extent cx="5667375" cy="8020050"/>
            <wp:effectExtent l="19050" t="0" r="9525" b="0"/>
            <wp:docPr id="102" name="Picture 23" descr="02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5_001.jpg"/>
                    <pic:cNvPicPr/>
                  </pic:nvPicPr>
                  <pic:blipFill>
                    <a:blip r:embed="rId33"/>
                    <a:stretch>
                      <a:fillRect/>
                    </a:stretch>
                  </pic:blipFill>
                  <pic:spPr>
                    <a:xfrm>
                      <a:off x="0" y="0"/>
                      <a:ext cx="5667375" cy="8020050"/>
                    </a:xfrm>
                    <a:prstGeom prst="rect">
                      <a:avLst/>
                    </a:prstGeom>
                  </pic:spPr>
                </pic:pic>
              </a:graphicData>
            </a:graphic>
          </wp:inline>
        </w:drawing>
      </w:r>
      <w:r w:rsidRPr="00B55D67">
        <w:rPr>
          <w:rFonts w:cs="Traditional Arabic" w:hint="cs"/>
          <w:sz w:val="34"/>
          <w:szCs w:val="34"/>
          <w:rtl/>
        </w:rPr>
        <w:lastRenderedPageBreak/>
        <w:t xml:space="preserve"> </w:t>
      </w:r>
      <w:r w:rsidR="00191F5A" w:rsidRPr="00B55D67">
        <w:rPr>
          <w:rFonts w:cs="Traditional Arabic" w:hint="cs"/>
          <w:sz w:val="34"/>
          <w:szCs w:val="34"/>
          <w:rtl/>
        </w:rPr>
        <w:t>(161-162){ أُولَئِكَ</w:t>
      </w:r>
      <w:r w:rsidR="00B55D67">
        <w:rPr>
          <w:rFonts w:cs="Traditional Arabic"/>
          <w:sz w:val="34"/>
          <w:szCs w:val="34"/>
          <w:rtl/>
        </w:rPr>
        <w:t>.</w:t>
      </w:r>
      <w:r w:rsidR="00191F5A" w:rsidRPr="00B55D67">
        <w:rPr>
          <w:rFonts w:cs="Traditional Arabic" w:hint="cs"/>
          <w:sz w:val="34"/>
          <w:szCs w:val="34"/>
          <w:rtl/>
        </w:rPr>
        <w:t>...</w:t>
      </w:r>
      <w:r w:rsidR="00191F5A" w:rsidRPr="00B55D67">
        <w:rPr>
          <w:rFonts w:ascii="Times New Roman" w:hAnsi="Times New Roman" w:cs="Times New Roman" w:hint="cs"/>
          <w:sz w:val="34"/>
          <w:szCs w:val="34"/>
          <w:rtl/>
          <w:lang w:bidi="ar-EG"/>
        </w:rPr>
        <w:t>۝</w:t>
      </w:r>
      <w:r w:rsidR="00191F5A" w:rsidRPr="00B55D67">
        <w:rPr>
          <w:rFonts w:cs="Traditional Arabic" w:hint="cs"/>
          <w:sz w:val="34"/>
          <w:szCs w:val="34"/>
          <w:rtl/>
          <w:lang w:bidi="ar-EG"/>
        </w:rPr>
        <w:t>...</w:t>
      </w:r>
      <w:r w:rsidR="00191F5A" w:rsidRPr="00B55D67">
        <w:rPr>
          <w:rFonts w:cs="Traditional Arabic" w:hint="cs"/>
          <w:sz w:val="34"/>
          <w:szCs w:val="34"/>
          <w:rtl/>
        </w:rPr>
        <w:t>.</w:t>
      </w:r>
      <w:r w:rsidR="00191F5A" w:rsidRPr="00B55D67">
        <w:rPr>
          <w:rFonts w:ascii="Times New Roman" w:hAnsi="Times New Roman" w:cs="Times New Roman" w:hint="cs"/>
          <w:sz w:val="34"/>
          <w:szCs w:val="34"/>
          <w:rtl/>
        </w:rPr>
        <w:t>۝</w:t>
      </w:r>
      <w:r w:rsidR="00191F5A" w:rsidRPr="00B55D67">
        <w:rPr>
          <w:rFonts w:cs="Traditional Arabic"/>
          <w:sz w:val="34"/>
          <w:szCs w:val="34"/>
          <w:rtl/>
        </w:rPr>
        <w:t xml:space="preserve"> </w:t>
      </w:r>
      <w:r w:rsidR="00191F5A" w:rsidRPr="00B55D67">
        <w:rPr>
          <w:rFonts w:cs="Traditional Arabic" w:hint="cs"/>
          <w:sz w:val="34"/>
          <w:szCs w:val="34"/>
          <w:rtl/>
        </w:rPr>
        <w:t>وَإِلَـهُكُمْ</w:t>
      </w:r>
      <w:r w:rsidR="00191F5A" w:rsidRPr="00B55D67">
        <w:rPr>
          <w:rFonts w:cs="Traditional Arabic"/>
          <w:sz w:val="34"/>
          <w:szCs w:val="34"/>
          <w:rtl/>
        </w:rPr>
        <w:t xml:space="preserve"> </w:t>
      </w:r>
      <w:r w:rsidR="00191F5A" w:rsidRPr="00B55D67">
        <w:rPr>
          <w:rFonts w:cs="Traditional Arabic" w:hint="cs"/>
          <w:sz w:val="34"/>
          <w:szCs w:val="34"/>
          <w:rtl/>
        </w:rPr>
        <w:t>إِلَهٌ</w:t>
      </w:r>
      <w:r w:rsidR="00191F5A" w:rsidRPr="00B55D67">
        <w:rPr>
          <w:rFonts w:cs="Traditional Arabic"/>
          <w:sz w:val="34"/>
          <w:szCs w:val="34"/>
          <w:rtl/>
        </w:rPr>
        <w:t xml:space="preserve"> </w:t>
      </w:r>
      <w:r w:rsidR="00191F5A" w:rsidRPr="00B55D67">
        <w:rPr>
          <w:rFonts w:cs="Traditional Arabic" w:hint="cs"/>
          <w:sz w:val="34"/>
          <w:szCs w:val="34"/>
          <w:rtl/>
        </w:rPr>
        <w:t>وَاحِدٌ</w:t>
      </w:r>
      <w:r w:rsidR="00191F5A" w:rsidRPr="00B55D67">
        <w:rPr>
          <w:rFonts w:cs="Traditional Arabic"/>
          <w:sz w:val="34"/>
          <w:szCs w:val="34"/>
          <w:rtl/>
        </w:rPr>
        <w:t xml:space="preserve"> </w:t>
      </w:r>
      <w:r w:rsidR="00191F5A" w:rsidRPr="00B55D67">
        <w:rPr>
          <w:rFonts w:cs="Traditional Arabic" w:hint="cs"/>
          <w:sz w:val="34"/>
          <w:szCs w:val="34"/>
          <w:rtl/>
        </w:rPr>
        <w:t>لاَّ</w:t>
      </w:r>
      <w:r w:rsidR="00191F5A" w:rsidRPr="00B55D67">
        <w:rPr>
          <w:rFonts w:cs="Traditional Arabic"/>
          <w:sz w:val="34"/>
          <w:szCs w:val="34"/>
          <w:rtl/>
        </w:rPr>
        <w:t xml:space="preserve"> </w:t>
      </w:r>
      <w:r w:rsidR="00191F5A" w:rsidRPr="00B55D67">
        <w:rPr>
          <w:rFonts w:cs="Traditional Arabic" w:hint="cs"/>
          <w:sz w:val="34"/>
          <w:szCs w:val="34"/>
          <w:rtl/>
        </w:rPr>
        <w:t>إِلَهَ</w:t>
      </w:r>
      <w:r w:rsidR="00191F5A" w:rsidRPr="00B55D67">
        <w:rPr>
          <w:rFonts w:cs="Traditional Arabic"/>
          <w:sz w:val="34"/>
          <w:szCs w:val="34"/>
          <w:rtl/>
        </w:rPr>
        <w:t xml:space="preserve"> </w:t>
      </w:r>
      <w:r w:rsidR="00191F5A" w:rsidRPr="00B55D67">
        <w:rPr>
          <w:rFonts w:cs="Traditional Arabic" w:hint="cs"/>
          <w:sz w:val="34"/>
          <w:szCs w:val="34"/>
          <w:rtl/>
        </w:rPr>
        <w:t>إِلاَّ</w:t>
      </w:r>
      <w:r w:rsidR="00191F5A" w:rsidRPr="00B55D67">
        <w:rPr>
          <w:rFonts w:cs="Traditional Arabic"/>
          <w:sz w:val="34"/>
          <w:szCs w:val="34"/>
          <w:rtl/>
        </w:rPr>
        <w:t xml:space="preserve"> </w:t>
      </w:r>
      <w:r w:rsidR="00191F5A" w:rsidRPr="00B55D67">
        <w:rPr>
          <w:rFonts w:cs="Traditional Arabic" w:hint="cs"/>
          <w:sz w:val="34"/>
          <w:szCs w:val="34"/>
          <w:rtl/>
        </w:rPr>
        <w:t>هُوَ</w:t>
      </w:r>
      <w:r w:rsidR="00191F5A" w:rsidRPr="00B55D67">
        <w:rPr>
          <w:rFonts w:cs="Traditional Arabic"/>
          <w:sz w:val="34"/>
          <w:szCs w:val="34"/>
          <w:rtl/>
        </w:rPr>
        <w:t xml:space="preserve"> </w:t>
      </w:r>
      <w:r w:rsidR="00191F5A" w:rsidRPr="00B55D67">
        <w:rPr>
          <w:rFonts w:cs="Traditional Arabic" w:hint="cs"/>
          <w:sz w:val="34"/>
          <w:szCs w:val="34"/>
          <w:rtl/>
        </w:rPr>
        <w:t>الرَّحْمَنُ</w:t>
      </w:r>
      <w:r w:rsidR="00191F5A" w:rsidRPr="00B55D67">
        <w:rPr>
          <w:rFonts w:cs="Traditional Arabic"/>
          <w:sz w:val="34"/>
          <w:szCs w:val="34"/>
          <w:rtl/>
        </w:rPr>
        <w:t xml:space="preserve"> </w:t>
      </w:r>
      <w:r w:rsidR="00191F5A" w:rsidRPr="00B55D67">
        <w:rPr>
          <w:rFonts w:cs="Traditional Arabic" w:hint="cs"/>
          <w:sz w:val="34"/>
          <w:szCs w:val="34"/>
          <w:rtl/>
        </w:rPr>
        <w:t>الرَّحِيمُ } البقرة161-162</w:t>
      </w:r>
    </w:p>
    <w:p w:rsidR="00191F5A" w:rsidRPr="00B55D67" w:rsidRDefault="00191F5A"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 أُوْلَـئِكَ</w:t>
      </w:r>
      <w:r w:rsidRPr="00B55D67">
        <w:rPr>
          <w:rFonts w:cs="Traditional Arabic"/>
          <w:sz w:val="34"/>
          <w:szCs w:val="34"/>
          <w:rtl/>
        </w:rPr>
        <w:t xml:space="preserve"> </w:t>
      </w:r>
      <w:r w:rsidRPr="00B55D67">
        <w:rPr>
          <w:rFonts w:cs="Traditional Arabic" w:hint="cs"/>
          <w:sz w:val="34"/>
          <w:szCs w:val="34"/>
          <w:rtl/>
        </w:rPr>
        <w:t>جَزَآؤُهُمْ</w:t>
      </w:r>
      <w:r w:rsidRPr="00B55D67">
        <w:rPr>
          <w:rFonts w:cs="Traditional Arabic"/>
          <w:sz w:val="34"/>
          <w:szCs w:val="34"/>
          <w:rtl/>
        </w:rPr>
        <w:t xml:space="preserve"> </w:t>
      </w:r>
      <w:r w:rsidRPr="00B55D67">
        <w:rPr>
          <w:rFonts w:cs="Traditional Arabic" w:hint="cs"/>
          <w:sz w:val="34"/>
          <w:szCs w:val="34"/>
          <w:rtl/>
        </w:rPr>
        <w:t>أَنَّ...</w:t>
      </w:r>
      <w:r w:rsidRPr="00B55D67">
        <w:rPr>
          <w:rFonts w:ascii="Arial" w:hAnsi="Arial" w:cs="Traditional Arabic" w:hint="cs"/>
          <w:sz w:val="34"/>
          <w:szCs w:val="34"/>
          <w:rtl/>
        </w:rPr>
        <w:t>.</w:t>
      </w:r>
      <w:r w:rsidRPr="00B55D67">
        <w:rPr>
          <w:rFonts w:ascii="Times New Roman" w:hAnsi="Times New Roman" w:cs="Times New Roman" w:hint="cs"/>
          <w:sz w:val="34"/>
          <w:szCs w:val="34"/>
          <w:rtl/>
        </w:rPr>
        <w:t>۝</w:t>
      </w:r>
      <w:r w:rsidRPr="00B55D67">
        <w:rPr>
          <w:rFonts w:cs="Traditional Arabic" w:hint="cs"/>
          <w:sz w:val="34"/>
          <w:szCs w:val="34"/>
          <w:rtl/>
        </w:rPr>
        <w:t>....</w:t>
      </w:r>
      <w:r w:rsidRPr="00B55D67">
        <w:rPr>
          <w:rFonts w:ascii="Arial" w:hAnsi="Arial"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تَابُواْ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وَأَصْلَحُواْ</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}آل عمران88</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الآية تتحدث عن ( الَّذِينَ</w:t>
      </w:r>
      <w:r w:rsidRPr="00B55D67">
        <w:rPr>
          <w:rFonts w:cs="Traditional Arabic"/>
          <w:sz w:val="34"/>
          <w:szCs w:val="34"/>
          <w:rtl/>
        </w:rPr>
        <w:t xml:space="preserve"> </w:t>
      </w:r>
      <w:r w:rsidRPr="00B55D67">
        <w:rPr>
          <w:rFonts w:cs="Traditional Arabic" w:hint="cs"/>
          <w:sz w:val="34"/>
          <w:szCs w:val="34"/>
          <w:rtl/>
        </w:rPr>
        <w:t>كَفَرُوا</w:t>
      </w:r>
      <w:r w:rsidRPr="00B55D67">
        <w:rPr>
          <w:rFonts w:cs="Traditional Arabic"/>
          <w:sz w:val="34"/>
          <w:szCs w:val="34"/>
          <w:rtl/>
        </w:rPr>
        <w:t xml:space="preserve"> </w:t>
      </w:r>
      <w:r w:rsidRPr="00B55D67">
        <w:rPr>
          <w:rFonts w:cs="Traditional Arabic" w:hint="cs"/>
          <w:sz w:val="34"/>
          <w:szCs w:val="34"/>
          <w:rtl/>
        </w:rPr>
        <w:t>وَمَاتُوا</w:t>
      </w:r>
      <w:r w:rsidRPr="00B55D67">
        <w:rPr>
          <w:rFonts w:cs="Traditional Arabic"/>
          <w:sz w:val="34"/>
          <w:szCs w:val="34"/>
          <w:rtl/>
        </w:rPr>
        <w:t xml:space="preserve"> </w:t>
      </w:r>
      <w:r w:rsidRPr="00B55D67">
        <w:rPr>
          <w:rFonts w:cs="Traditional Arabic" w:hint="cs"/>
          <w:sz w:val="34"/>
          <w:szCs w:val="34"/>
          <w:rtl/>
        </w:rPr>
        <w:t>وَهُمْ</w:t>
      </w:r>
      <w:r w:rsidRPr="00B55D67">
        <w:rPr>
          <w:rFonts w:cs="Traditional Arabic"/>
          <w:sz w:val="34"/>
          <w:szCs w:val="34"/>
          <w:rtl/>
        </w:rPr>
        <w:t xml:space="preserve"> </w:t>
      </w:r>
      <w:r w:rsidRPr="00B55D67">
        <w:rPr>
          <w:rFonts w:cs="Traditional Arabic" w:hint="cs"/>
          <w:sz w:val="34"/>
          <w:szCs w:val="34"/>
          <w:rtl/>
        </w:rPr>
        <w:t>كُفَّارٌ) فهؤلاء ليس لهم توبة لأنهم ماتوا على الكفر فلم يذكر في الآية التالية توبتهم و إنما أتى بكلمة التوحيد في مقابل ذلك الكفر</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أما في آل عمران</w:t>
      </w:r>
      <w:r w:rsidR="00B55D67">
        <w:rPr>
          <w:rFonts w:cs="Traditional Arabic" w:hint="cs"/>
          <w:sz w:val="34"/>
          <w:szCs w:val="34"/>
          <w:rtl/>
        </w:rPr>
        <w:t>:</w:t>
      </w:r>
      <w:r w:rsidRPr="00B55D67">
        <w:rPr>
          <w:rFonts w:cs="Traditional Arabic" w:hint="cs"/>
          <w:sz w:val="34"/>
          <w:szCs w:val="34"/>
          <w:rtl/>
        </w:rPr>
        <w:t xml:space="preserve"> فالآيات تتحدث عن ( الْقَوْمَ</w:t>
      </w:r>
      <w:r w:rsidRPr="00B55D67">
        <w:rPr>
          <w:rFonts w:cs="Traditional Arabic"/>
          <w:sz w:val="34"/>
          <w:szCs w:val="34"/>
          <w:rtl/>
        </w:rPr>
        <w:t xml:space="preserve"> </w:t>
      </w:r>
      <w:r w:rsidRPr="00B55D67">
        <w:rPr>
          <w:rFonts w:cs="Traditional Arabic" w:hint="cs"/>
          <w:sz w:val="34"/>
          <w:szCs w:val="34"/>
          <w:rtl/>
        </w:rPr>
        <w:t>الظَّالِمِينَ) الذين ظلموا أنفسهم بالكفر و لكن لم يموتوا بعد فهؤلاء لهم توبة إن تابوا فذكرها في الآية التالية</w:t>
      </w:r>
      <w:r w:rsidRPr="00B55D67">
        <w:rPr>
          <w:rStyle w:val="a9"/>
          <w:rFonts w:cs="Traditional Arabic"/>
          <w:sz w:val="34"/>
          <w:szCs w:val="34"/>
          <w:rtl/>
        </w:rPr>
        <w:footnoteReference w:id="31"/>
      </w:r>
    </w:p>
    <w:p w:rsidR="00191F5A" w:rsidRPr="00B55D67" w:rsidRDefault="00191F5A" w:rsidP="00B55D67">
      <w:pPr>
        <w:spacing w:after="0" w:line="240" w:lineRule="auto"/>
        <w:jc w:val="both"/>
        <w:rPr>
          <w:rFonts w:cs="Traditional Arabic"/>
          <w:sz w:val="34"/>
          <w:szCs w:val="34"/>
          <w:rtl/>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(163){</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إِلَهَ</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الرَّحْمَنُ</w:t>
      </w:r>
      <w:r w:rsidRPr="00B55D67">
        <w:rPr>
          <w:rFonts w:cs="Traditional Arabic"/>
          <w:sz w:val="34"/>
          <w:szCs w:val="34"/>
          <w:rtl/>
        </w:rPr>
        <w:t xml:space="preserve"> </w:t>
      </w:r>
      <w:r w:rsidRPr="00B55D67">
        <w:rPr>
          <w:rFonts w:cs="Traditional Arabic" w:hint="cs"/>
          <w:sz w:val="34"/>
          <w:szCs w:val="34"/>
          <w:rtl/>
        </w:rPr>
        <w:t>الرَّحِيمُ} البقرة163</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 فَالَّذِينَ</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يُؤْمِنُونَ</w:t>
      </w:r>
      <w:r w:rsidRPr="00B55D67">
        <w:rPr>
          <w:rFonts w:cs="Traditional Arabic"/>
          <w:sz w:val="34"/>
          <w:szCs w:val="34"/>
          <w:rtl/>
        </w:rPr>
        <w:t xml:space="preserve"> </w:t>
      </w:r>
      <w:r w:rsidRPr="00B55D67">
        <w:rPr>
          <w:rFonts w:cs="Traditional Arabic" w:hint="cs"/>
          <w:sz w:val="34"/>
          <w:szCs w:val="34"/>
          <w:rtl/>
        </w:rPr>
        <w:t>بِالآخِرَةِ</w:t>
      </w:r>
      <w:r w:rsidRPr="00B55D67">
        <w:rPr>
          <w:rFonts w:cs="Traditional Arabic"/>
          <w:sz w:val="34"/>
          <w:szCs w:val="34"/>
          <w:rtl/>
        </w:rPr>
        <w:t xml:space="preserve"> </w:t>
      </w:r>
      <w:r w:rsidRPr="00B55D67">
        <w:rPr>
          <w:rFonts w:cs="Traditional Arabic" w:hint="cs"/>
          <w:sz w:val="34"/>
          <w:szCs w:val="34"/>
          <w:rtl/>
        </w:rPr>
        <w:t>قُلُوبُهُم</w:t>
      </w:r>
      <w:r w:rsidRPr="00B55D67">
        <w:rPr>
          <w:rFonts w:cs="Traditional Arabic"/>
          <w:sz w:val="34"/>
          <w:szCs w:val="34"/>
          <w:rtl/>
        </w:rPr>
        <w:t xml:space="preserve"> </w:t>
      </w:r>
      <w:r w:rsidRPr="00B55D67">
        <w:rPr>
          <w:rFonts w:cs="Traditional Arabic" w:hint="cs"/>
          <w:sz w:val="34"/>
          <w:szCs w:val="34"/>
          <w:rtl/>
        </w:rPr>
        <w:t>مُّنكِرَةٌ</w:t>
      </w:r>
      <w:r w:rsidRPr="00B55D67">
        <w:rPr>
          <w:rFonts w:cs="Traditional Arabic"/>
          <w:sz w:val="34"/>
          <w:szCs w:val="34"/>
          <w:rtl/>
        </w:rPr>
        <w:t xml:space="preserve"> </w:t>
      </w:r>
      <w:r w:rsidRPr="00B55D67">
        <w:rPr>
          <w:rFonts w:cs="Traditional Arabic" w:hint="cs"/>
          <w:sz w:val="34"/>
          <w:szCs w:val="34"/>
          <w:rtl/>
        </w:rPr>
        <w:t>وَهُم</w:t>
      </w:r>
      <w:r w:rsidRPr="00B55D67">
        <w:rPr>
          <w:rFonts w:cs="Traditional Arabic"/>
          <w:sz w:val="34"/>
          <w:szCs w:val="34"/>
          <w:rtl/>
        </w:rPr>
        <w:t xml:space="preserve"> </w:t>
      </w:r>
      <w:r w:rsidRPr="00B55D67">
        <w:rPr>
          <w:rFonts w:cs="Traditional Arabic" w:hint="cs"/>
          <w:sz w:val="34"/>
          <w:szCs w:val="34"/>
          <w:rtl/>
        </w:rPr>
        <w:t>مُّسْتَكْبِرُونَ} النحل 22</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 لِيَذْكُرُوا</w:t>
      </w:r>
      <w:r w:rsidRPr="00B55D67">
        <w:rPr>
          <w:rFonts w:cs="Traditional Arabic"/>
          <w:sz w:val="34"/>
          <w:szCs w:val="34"/>
          <w:rtl/>
        </w:rPr>
        <w:t xml:space="preserve"> </w:t>
      </w:r>
      <w:r w:rsidRPr="00B55D67">
        <w:rPr>
          <w:rFonts w:cs="Traditional Arabic" w:hint="cs"/>
          <w:sz w:val="34"/>
          <w:szCs w:val="34"/>
          <w:rtl/>
        </w:rPr>
        <w:t>اسْمَ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رَزَقَهُم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بَهِيمَةِ</w:t>
      </w:r>
      <w:r w:rsidRPr="00B55D67">
        <w:rPr>
          <w:rFonts w:cs="Traditional Arabic"/>
          <w:sz w:val="34"/>
          <w:szCs w:val="34"/>
          <w:rtl/>
        </w:rPr>
        <w:t xml:space="preserve"> </w:t>
      </w:r>
      <w:r w:rsidRPr="00B55D67">
        <w:rPr>
          <w:rFonts w:cs="Traditional Arabic" w:hint="cs"/>
          <w:sz w:val="34"/>
          <w:szCs w:val="34"/>
          <w:rtl/>
        </w:rPr>
        <w:t>الْأَنْعَامِ</w:t>
      </w:r>
      <w:r w:rsidRPr="00B55D67">
        <w:rPr>
          <w:rFonts w:cs="Traditional Arabic"/>
          <w:sz w:val="34"/>
          <w:szCs w:val="34"/>
          <w:rtl/>
        </w:rPr>
        <w:t xml:space="preserve"> </w:t>
      </w:r>
      <w:r w:rsidRPr="00B55D67">
        <w:rPr>
          <w:rFonts w:cs="Traditional Arabic" w:hint="cs"/>
          <w:sz w:val="34"/>
          <w:szCs w:val="34"/>
          <w:rtl/>
        </w:rPr>
        <w:t>فـ.....</w:t>
      </w:r>
      <w:r w:rsidRPr="00B55D67">
        <w:rPr>
          <w:rFonts w:cs="Traditional Arabic"/>
          <w:sz w:val="34"/>
          <w:szCs w:val="34"/>
          <w:rtl/>
        </w:rPr>
        <w:t xml:space="preserve"> </w:t>
      </w:r>
      <w:r w:rsidRPr="00B55D67">
        <w:rPr>
          <w:rFonts w:cs="Traditional Arabic" w:hint="cs"/>
          <w:sz w:val="34"/>
          <w:szCs w:val="34"/>
          <w:rtl/>
        </w:rPr>
        <w:t>فَلَهُ</w:t>
      </w:r>
      <w:r w:rsidRPr="00B55D67">
        <w:rPr>
          <w:rFonts w:cs="Traditional Arabic"/>
          <w:sz w:val="34"/>
          <w:szCs w:val="34"/>
          <w:rtl/>
        </w:rPr>
        <w:t xml:space="preserve"> </w:t>
      </w:r>
      <w:r w:rsidRPr="00B55D67">
        <w:rPr>
          <w:rFonts w:cs="Traditional Arabic" w:hint="cs"/>
          <w:sz w:val="34"/>
          <w:szCs w:val="34"/>
          <w:rtl/>
        </w:rPr>
        <w:t>أَسْلِمُوا</w:t>
      </w:r>
      <w:r w:rsidRPr="00B55D67">
        <w:rPr>
          <w:rFonts w:cs="Traditional Arabic"/>
          <w:sz w:val="34"/>
          <w:szCs w:val="34"/>
          <w:rtl/>
        </w:rPr>
        <w:t xml:space="preserve"> </w:t>
      </w:r>
      <w:r w:rsidRPr="00B55D67">
        <w:rPr>
          <w:rFonts w:cs="Traditional Arabic" w:hint="cs"/>
          <w:sz w:val="34"/>
          <w:szCs w:val="34"/>
          <w:rtl/>
        </w:rPr>
        <w:t>وَبَشِّرِ</w:t>
      </w:r>
      <w:r w:rsidRPr="00B55D67">
        <w:rPr>
          <w:rFonts w:cs="Traditional Arabic"/>
          <w:sz w:val="34"/>
          <w:szCs w:val="34"/>
          <w:rtl/>
        </w:rPr>
        <w:t xml:space="preserve"> </w:t>
      </w:r>
      <w:r w:rsidRPr="00B55D67">
        <w:rPr>
          <w:rFonts w:cs="Traditional Arabic" w:hint="cs"/>
          <w:sz w:val="34"/>
          <w:szCs w:val="34"/>
          <w:rtl/>
        </w:rPr>
        <w:t>الْمُخْبِتِينَ}الحج 34</w:t>
      </w:r>
    </w:p>
    <w:p w:rsidR="00191F5A" w:rsidRPr="00B55D67" w:rsidRDefault="00191F5A" w:rsidP="00B55D67">
      <w:pPr>
        <w:spacing w:after="0" w:line="240" w:lineRule="auto"/>
        <w:jc w:val="both"/>
        <w:rPr>
          <w:rFonts w:cs="Traditional Arabic"/>
          <w:sz w:val="34"/>
          <w:szCs w:val="34"/>
          <w:rtl/>
          <w:lang w:bidi="ar-EG"/>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(164){..... وَالْفُلْكِ</w:t>
      </w:r>
      <w:r w:rsidRPr="00B55D67">
        <w:rPr>
          <w:rFonts w:cs="Traditional Arabic"/>
          <w:sz w:val="34"/>
          <w:szCs w:val="34"/>
          <w:rtl/>
        </w:rPr>
        <w:t xml:space="preserve"> </w:t>
      </w:r>
      <w:r w:rsidRPr="00B55D67">
        <w:rPr>
          <w:rFonts w:cs="Traditional Arabic" w:hint="cs"/>
          <w:sz w:val="34"/>
          <w:szCs w:val="34"/>
          <w:rtl/>
        </w:rPr>
        <w:t>الَّتِي</w:t>
      </w:r>
      <w:r w:rsidRPr="00B55D67">
        <w:rPr>
          <w:rFonts w:cs="Traditional Arabic"/>
          <w:sz w:val="34"/>
          <w:szCs w:val="34"/>
          <w:rtl/>
        </w:rPr>
        <w:t xml:space="preserve"> </w:t>
      </w:r>
      <w:r w:rsidRPr="00B55D67">
        <w:rPr>
          <w:rFonts w:cs="Traditional Arabic" w:hint="cs"/>
          <w:sz w:val="34"/>
          <w:szCs w:val="34"/>
          <w:rtl/>
        </w:rPr>
        <w:t>تَجْرِي</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الْبَحْرِ</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يَنفَعُ</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السَّمَاءِ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مَّاء</w:t>
      </w:r>
      <w:r w:rsidRPr="00B55D67">
        <w:rPr>
          <w:rFonts w:cs="Traditional Arabic"/>
          <w:sz w:val="34"/>
          <w:szCs w:val="34"/>
          <w:rtl/>
        </w:rPr>
        <w:t xml:space="preserve"> </w:t>
      </w:r>
      <w:r w:rsidRPr="00B55D67">
        <w:rPr>
          <w:rFonts w:cs="Traditional Arabic" w:hint="cs"/>
          <w:sz w:val="34"/>
          <w:szCs w:val="34"/>
          <w:rtl/>
        </w:rPr>
        <w:t>} البقرة164</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 لآيَاتٍ</w:t>
      </w:r>
      <w:r w:rsidRPr="00B55D67">
        <w:rPr>
          <w:rFonts w:cs="Traditional Arabic"/>
          <w:sz w:val="34"/>
          <w:szCs w:val="34"/>
          <w:rtl/>
        </w:rPr>
        <w:t xml:space="preserve"> </w:t>
      </w:r>
      <w:r w:rsidRPr="00B55D67">
        <w:rPr>
          <w:rFonts w:cs="Traditional Arabic" w:hint="cs"/>
          <w:sz w:val="34"/>
          <w:szCs w:val="34"/>
          <w:rtl/>
        </w:rPr>
        <w:t>لِّأُوْلِي</w:t>
      </w:r>
      <w:r w:rsidRPr="00B55D67">
        <w:rPr>
          <w:rFonts w:cs="Traditional Arabic"/>
          <w:sz w:val="34"/>
          <w:szCs w:val="34"/>
          <w:rtl/>
        </w:rPr>
        <w:t xml:space="preserve"> </w:t>
      </w:r>
      <w:r w:rsidRPr="00B55D67">
        <w:rPr>
          <w:rFonts w:cs="Traditional Arabic" w:hint="cs"/>
          <w:sz w:val="34"/>
          <w:szCs w:val="34"/>
          <w:rtl/>
        </w:rPr>
        <w:t>الألْبَابِ</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يَذْكُرُونَ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قِيَاماً</w:t>
      </w:r>
      <w:r w:rsidRPr="00B55D67">
        <w:rPr>
          <w:rFonts w:cs="Traditional Arabic"/>
          <w:sz w:val="34"/>
          <w:szCs w:val="34"/>
          <w:rtl/>
        </w:rPr>
        <w:t xml:space="preserve"> </w:t>
      </w:r>
      <w:r w:rsidRPr="00B55D67">
        <w:rPr>
          <w:rFonts w:cs="Traditional Arabic" w:hint="cs"/>
          <w:sz w:val="34"/>
          <w:szCs w:val="34"/>
          <w:rtl/>
        </w:rPr>
        <w:t>وَقُعُوداً</w:t>
      </w:r>
      <w:r w:rsidRPr="00B55D67">
        <w:rPr>
          <w:rFonts w:cs="Traditional Arabic"/>
          <w:sz w:val="34"/>
          <w:szCs w:val="34"/>
          <w:rtl/>
        </w:rPr>
        <w:t xml:space="preserve"> </w:t>
      </w:r>
      <w:r w:rsidRPr="00B55D67">
        <w:rPr>
          <w:rFonts w:cs="Traditional Arabic" w:hint="cs"/>
          <w:sz w:val="34"/>
          <w:szCs w:val="34"/>
          <w:rtl/>
        </w:rPr>
        <w:t>وَعَلَىَ</w:t>
      </w:r>
      <w:r w:rsidRPr="00B55D67">
        <w:rPr>
          <w:rFonts w:cs="Traditional Arabic"/>
          <w:sz w:val="34"/>
          <w:szCs w:val="34"/>
          <w:rtl/>
        </w:rPr>
        <w:t xml:space="preserve"> </w:t>
      </w:r>
      <w:r w:rsidRPr="00B55D67">
        <w:rPr>
          <w:rFonts w:cs="Traditional Arabic" w:hint="cs"/>
          <w:sz w:val="34"/>
          <w:szCs w:val="34"/>
          <w:rtl/>
        </w:rPr>
        <w:t>جُنُوبِهِمْ} آل عمران 190</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 إِنَّ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color w:val="FF0000"/>
          <w:sz w:val="34"/>
          <w:szCs w:val="34"/>
          <w:rtl/>
        </w:rPr>
        <w:t>اخْتِلاَفِ</w:t>
      </w:r>
      <w:r w:rsidRPr="00B55D67">
        <w:rPr>
          <w:rFonts w:cs="Traditional Arabic"/>
          <w:color w:val="FF0000"/>
          <w:sz w:val="34"/>
          <w:szCs w:val="34"/>
          <w:rtl/>
        </w:rPr>
        <w:t xml:space="preserve"> </w:t>
      </w:r>
      <w:r w:rsidRPr="00B55D67">
        <w:rPr>
          <w:rFonts w:cs="Traditional Arabic" w:hint="cs"/>
          <w:color w:val="FF0000"/>
          <w:sz w:val="34"/>
          <w:szCs w:val="34"/>
          <w:rtl/>
        </w:rPr>
        <w:t>اللَّيْلِ</w:t>
      </w:r>
      <w:r w:rsidRPr="00B55D67">
        <w:rPr>
          <w:rFonts w:cs="Traditional Arabic"/>
          <w:color w:val="FF0000"/>
          <w:sz w:val="34"/>
          <w:szCs w:val="34"/>
          <w:rtl/>
        </w:rPr>
        <w:t xml:space="preserve"> </w:t>
      </w:r>
      <w:r w:rsidRPr="00B55D67">
        <w:rPr>
          <w:rFonts w:cs="Traditional Arabic" w:hint="cs"/>
          <w:color w:val="FF0000"/>
          <w:sz w:val="34"/>
          <w:szCs w:val="34"/>
          <w:rtl/>
        </w:rPr>
        <w:t>وَالنَّهَارِ</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خَلَقَ</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السَّمَاوَاتِ</w:t>
      </w:r>
      <w:r w:rsidRPr="00B55D67">
        <w:rPr>
          <w:rFonts w:cs="Traditional Arabic"/>
          <w:sz w:val="34"/>
          <w:szCs w:val="34"/>
          <w:rtl/>
        </w:rPr>
        <w:t xml:space="preserve"> </w:t>
      </w:r>
      <w:r w:rsidRPr="00B55D67">
        <w:rPr>
          <w:rFonts w:cs="Traditional Arabic" w:hint="cs"/>
          <w:sz w:val="34"/>
          <w:szCs w:val="34"/>
          <w:rtl/>
        </w:rPr>
        <w:t>وَالأَرْضِ</w:t>
      </w:r>
      <w:r w:rsidRPr="00B55D67">
        <w:rPr>
          <w:rFonts w:cs="Traditional Arabic"/>
          <w:sz w:val="34"/>
          <w:szCs w:val="34"/>
          <w:rtl/>
        </w:rPr>
        <w:t xml:space="preserve"> </w:t>
      </w:r>
      <w:r w:rsidRPr="00B55D67">
        <w:rPr>
          <w:rFonts w:cs="Traditional Arabic" w:hint="cs"/>
          <w:sz w:val="34"/>
          <w:szCs w:val="34"/>
          <w:rtl/>
        </w:rPr>
        <w:t>لآيَاتٍ</w:t>
      </w:r>
      <w:r w:rsidRPr="00B55D67">
        <w:rPr>
          <w:rFonts w:cs="Traditional Arabic"/>
          <w:sz w:val="34"/>
          <w:szCs w:val="34"/>
          <w:rtl/>
        </w:rPr>
        <w:t xml:space="preserve"> </w:t>
      </w:r>
      <w:r w:rsidRPr="00B55D67">
        <w:rPr>
          <w:rFonts w:cs="Traditional Arabic" w:hint="cs"/>
          <w:sz w:val="34"/>
          <w:szCs w:val="34"/>
          <w:rtl/>
        </w:rPr>
        <w:t>لِّقَوْمٍ</w:t>
      </w:r>
      <w:r w:rsidRPr="00B55D67">
        <w:rPr>
          <w:rFonts w:cs="Traditional Arabic"/>
          <w:sz w:val="34"/>
          <w:szCs w:val="34"/>
          <w:rtl/>
        </w:rPr>
        <w:t xml:space="preserve"> </w:t>
      </w:r>
      <w:r w:rsidRPr="00B55D67">
        <w:rPr>
          <w:rFonts w:cs="Traditional Arabic" w:hint="cs"/>
          <w:sz w:val="34"/>
          <w:szCs w:val="34"/>
          <w:rtl/>
        </w:rPr>
        <w:t>يَتَّقُونَ}يونس6</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سبق قوله ( وَإِلَـهُكُمْ</w:t>
      </w:r>
      <w:r w:rsidRPr="00B55D67">
        <w:rPr>
          <w:rFonts w:cs="Traditional Arabic"/>
          <w:sz w:val="34"/>
          <w:szCs w:val="34"/>
          <w:rtl/>
        </w:rPr>
        <w:t xml:space="preserve"> </w:t>
      </w:r>
      <w:r w:rsidRPr="00B55D67">
        <w:rPr>
          <w:rFonts w:cs="Traditional Arabic" w:hint="cs"/>
          <w:sz w:val="34"/>
          <w:szCs w:val="34"/>
          <w:rtl/>
        </w:rPr>
        <w:t>إِلَهٌ</w:t>
      </w:r>
      <w:r w:rsidRPr="00B55D67">
        <w:rPr>
          <w:rFonts w:cs="Traditional Arabic"/>
          <w:sz w:val="34"/>
          <w:szCs w:val="34"/>
          <w:rtl/>
        </w:rPr>
        <w:t xml:space="preserve"> </w:t>
      </w:r>
      <w:r w:rsidRPr="00B55D67">
        <w:rPr>
          <w:rFonts w:cs="Traditional Arabic" w:hint="cs"/>
          <w:sz w:val="34"/>
          <w:szCs w:val="34"/>
          <w:rtl/>
        </w:rPr>
        <w:t xml:space="preserve">وَاحِدٌ) فناسب التفصيل في ذكر الآيات الدالة على </w:t>
      </w:r>
      <w:proofErr w:type="spellStart"/>
      <w:r w:rsidRPr="00B55D67">
        <w:rPr>
          <w:rFonts w:cs="Traditional Arabic" w:hint="cs"/>
          <w:sz w:val="34"/>
          <w:szCs w:val="34"/>
          <w:rtl/>
        </w:rPr>
        <w:t>وحدانيته</w:t>
      </w:r>
      <w:proofErr w:type="spellEnd"/>
    </w:p>
    <w:p w:rsidR="00191F5A" w:rsidRPr="00B55D67" w:rsidRDefault="00191F5A" w:rsidP="00B55D67">
      <w:pPr>
        <w:spacing w:after="0" w:line="240" w:lineRule="auto"/>
        <w:jc w:val="both"/>
        <w:rPr>
          <w:rFonts w:cs="Traditional Arabic"/>
          <w:sz w:val="34"/>
          <w:szCs w:val="34"/>
          <w:rtl/>
          <w:lang w:bidi="ar-EG"/>
        </w:rPr>
      </w:pPr>
      <w:r w:rsidRPr="00B55D67">
        <w:rPr>
          <w:rFonts w:cs="Traditional Arabic" w:hint="cs"/>
          <w:sz w:val="34"/>
          <w:szCs w:val="34"/>
          <w:rtl/>
        </w:rPr>
        <w:lastRenderedPageBreak/>
        <w:t>في يونس</w:t>
      </w:r>
      <w:r w:rsidR="00B55D67">
        <w:rPr>
          <w:rFonts w:cs="Traditional Arabic" w:hint="cs"/>
          <w:sz w:val="34"/>
          <w:szCs w:val="34"/>
          <w:rtl/>
        </w:rPr>
        <w:t>:</w:t>
      </w:r>
      <w:r w:rsidRPr="00B55D67">
        <w:rPr>
          <w:rFonts w:cs="Traditional Arabic" w:hint="cs"/>
          <w:sz w:val="34"/>
          <w:szCs w:val="34"/>
          <w:rtl/>
        </w:rPr>
        <w:t xml:space="preserve"> لما ذكر قبلها الشمس و القمر ذكر محلهما أولا فذكر (</w:t>
      </w:r>
      <w:r w:rsidRPr="00B55D67">
        <w:rPr>
          <w:rFonts w:cs="Traditional Arabic" w:hint="cs"/>
          <w:color w:val="FF0000"/>
          <w:sz w:val="34"/>
          <w:szCs w:val="34"/>
          <w:rtl/>
        </w:rPr>
        <w:t xml:space="preserve"> </w:t>
      </w:r>
      <w:r w:rsidRPr="00B55D67">
        <w:rPr>
          <w:rFonts w:cs="Traditional Arabic" w:hint="cs"/>
          <w:sz w:val="34"/>
          <w:szCs w:val="34"/>
          <w:rtl/>
        </w:rPr>
        <w:t>اللَّيْلِ</w:t>
      </w:r>
      <w:r w:rsidRPr="00B55D67">
        <w:rPr>
          <w:rFonts w:cs="Traditional Arabic"/>
          <w:sz w:val="34"/>
          <w:szCs w:val="34"/>
          <w:rtl/>
        </w:rPr>
        <w:t xml:space="preserve"> </w:t>
      </w:r>
      <w:r w:rsidRPr="00B55D67">
        <w:rPr>
          <w:rFonts w:cs="Traditional Arabic" w:hint="cs"/>
          <w:sz w:val="34"/>
          <w:szCs w:val="34"/>
          <w:rtl/>
        </w:rPr>
        <w:t>وَالنَّهَارِ) ثم ذكر</w:t>
      </w:r>
      <w:r w:rsidRPr="00B55D67">
        <w:rPr>
          <w:rFonts w:cs="Traditional Arabic" w:hint="cs"/>
          <w:color w:val="FF0000"/>
          <w:sz w:val="34"/>
          <w:szCs w:val="34"/>
          <w:rtl/>
        </w:rPr>
        <w:t xml:space="preserve"> </w:t>
      </w:r>
      <w:r w:rsidRPr="00B55D67">
        <w:rPr>
          <w:rFonts w:cs="Traditional Arabic" w:hint="cs"/>
          <w:sz w:val="34"/>
          <w:szCs w:val="34"/>
          <w:rtl/>
        </w:rPr>
        <w:t>( السَّمَاوَاتِ</w:t>
      </w:r>
      <w:r w:rsidRPr="00B55D67">
        <w:rPr>
          <w:rFonts w:cs="Traditional Arabic"/>
          <w:sz w:val="34"/>
          <w:szCs w:val="34"/>
          <w:rtl/>
        </w:rPr>
        <w:t xml:space="preserve"> </w:t>
      </w:r>
      <w:r w:rsidRPr="00B55D67">
        <w:rPr>
          <w:rFonts w:cs="Traditional Arabic" w:hint="cs"/>
          <w:sz w:val="34"/>
          <w:szCs w:val="34"/>
          <w:rtl/>
        </w:rPr>
        <w:t>وَالأَرْضِ)</w:t>
      </w:r>
    </w:p>
    <w:p w:rsidR="00191F5A" w:rsidRPr="00B55D67" w:rsidRDefault="00191F5A" w:rsidP="00B55D67">
      <w:pPr>
        <w:spacing w:after="0" w:line="240" w:lineRule="auto"/>
        <w:jc w:val="both"/>
        <w:rPr>
          <w:rFonts w:cs="Traditional Arabic"/>
          <w:color w:val="000000" w:themeColor="text1"/>
          <w:sz w:val="34"/>
          <w:szCs w:val="34"/>
          <w:rtl/>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(164){..... </w:t>
      </w:r>
      <w:r w:rsidRPr="00B55D67">
        <w:rPr>
          <w:rFonts w:cs="Traditional Arabic"/>
          <w:sz w:val="34"/>
          <w:szCs w:val="34"/>
          <w:rtl/>
        </w:rPr>
        <w:t xml:space="preserve"> </w:t>
      </w:r>
      <w:r w:rsidRPr="00B55D67">
        <w:rPr>
          <w:rFonts w:cs="Traditional Arabic" w:hint="cs"/>
          <w:sz w:val="34"/>
          <w:szCs w:val="34"/>
          <w:rtl/>
        </w:rPr>
        <w:t>مَّاء</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وَبَثَّ</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دَآبَّةٍ</w:t>
      </w:r>
      <w:r w:rsidRPr="00B55D67">
        <w:rPr>
          <w:rFonts w:cs="Traditional Arabic"/>
          <w:sz w:val="34"/>
          <w:szCs w:val="34"/>
          <w:rtl/>
        </w:rPr>
        <w:t xml:space="preserve"> </w:t>
      </w:r>
      <w:r w:rsidRPr="00B55D67">
        <w:rPr>
          <w:rFonts w:cs="Traditional Arabic" w:hint="cs"/>
          <w:sz w:val="34"/>
          <w:szCs w:val="34"/>
          <w:rtl/>
        </w:rPr>
        <w:t>وَتَصْرِيفِ</w:t>
      </w:r>
      <w:r w:rsidRPr="00B55D67">
        <w:rPr>
          <w:rFonts w:cs="Traditional Arabic"/>
          <w:sz w:val="34"/>
          <w:szCs w:val="34"/>
          <w:rtl/>
        </w:rPr>
        <w:t xml:space="preserve"> </w:t>
      </w:r>
      <w:r w:rsidRPr="00B55D67">
        <w:rPr>
          <w:rFonts w:cs="Traditional Arabic" w:hint="cs"/>
          <w:sz w:val="34"/>
          <w:szCs w:val="34"/>
          <w:rtl/>
        </w:rPr>
        <w:t>الرِّيَاحِ} البقرة164</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رِّزْقٍ</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وَتَصْرِيفِ</w:t>
      </w:r>
      <w:r w:rsidRPr="00B55D67">
        <w:rPr>
          <w:rFonts w:cs="Traditional Arabic"/>
          <w:sz w:val="34"/>
          <w:szCs w:val="34"/>
          <w:rtl/>
        </w:rPr>
        <w:t xml:space="preserve"> </w:t>
      </w:r>
      <w:r w:rsidRPr="00B55D67">
        <w:rPr>
          <w:rFonts w:cs="Traditional Arabic" w:hint="cs"/>
          <w:sz w:val="34"/>
          <w:szCs w:val="34"/>
          <w:rtl/>
        </w:rPr>
        <w:t>الرِّيَاحِ</w:t>
      </w:r>
      <w:r w:rsidRPr="00B55D67">
        <w:rPr>
          <w:rFonts w:cs="Traditional Arabic"/>
          <w:sz w:val="34"/>
          <w:szCs w:val="34"/>
          <w:rtl/>
        </w:rPr>
        <w:t xml:space="preserve"> </w:t>
      </w:r>
      <w:r w:rsidRPr="00B55D67">
        <w:rPr>
          <w:rFonts w:cs="Traditional Arabic" w:hint="cs"/>
          <w:sz w:val="34"/>
          <w:szCs w:val="34"/>
          <w:rtl/>
        </w:rPr>
        <w:t>آيَاتٌ</w:t>
      </w:r>
      <w:r w:rsidRPr="00B55D67">
        <w:rPr>
          <w:rFonts w:cs="Traditional Arabic"/>
          <w:sz w:val="34"/>
          <w:szCs w:val="34"/>
          <w:rtl/>
        </w:rPr>
        <w:t xml:space="preserve"> </w:t>
      </w:r>
      <w:r w:rsidRPr="00B55D67">
        <w:rPr>
          <w:rFonts w:cs="Traditional Arabic" w:hint="cs"/>
          <w:sz w:val="34"/>
          <w:szCs w:val="34"/>
          <w:rtl/>
        </w:rPr>
        <w:t>لِّقَوْمٍ</w:t>
      </w:r>
      <w:r w:rsidRPr="00B55D67">
        <w:rPr>
          <w:rFonts w:cs="Traditional Arabic"/>
          <w:sz w:val="34"/>
          <w:szCs w:val="34"/>
          <w:rtl/>
        </w:rPr>
        <w:t xml:space="preserve"> </w:t>
      </w:r>
      <w:r w:rsidRPr="00B55D67">
        <w:rPr>
          <w:rFonts w:cs="Traditional Arabic" w:hint="cs"/>
          <w:sz w:val="34"/>
          <w:szCs w:val="34"/>
          <w:rtl/>
        </w:rPr>
        <w:t>يَعْقِلُونَ} الجاثية 5</w:t>
      </w:r>
    </w:p>
    <w:p w:rsidR="00191F5A" w:rsidRPr="00B55D67" w:rsidRDefault="00191F5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color w:val="000000" w:themeColor="text1"/>
          <w:sz w:val="34"/>
          <w:szCs w:val="34"/>
          <w:rtl/>
        </w:rPr>
        <w:t>(</w:t>
      </w:r>
      <w:r w:rsidRPr="00B55D67">
        <w:rPr>
          <w:rFonts w:cs="Traditional Arabic" w:hint="cs"/>
          <w:sz w:val="34"/>
          <w:szCs w:val="34"/>
          <w:rtl/>
        </w:rPr>
        <w:t>164)</w:t>
      </w:r>
      <w:r w:rsidRPr="00B55D67">
        <w:rPr>
          <w:rFonts w:cs="Traditional Arabic"/>
          <w:sz w:val="34"/>
          <w:szCs w:val="34"/>
          <w:rtl/>
        </w:rPr>
        <w:t>{</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السَّمَاءِ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مَّاء</w:t>
      </w:r>
      <w:r w:rsidRPr="00B55D67">
        <w:rPr>
          <w:rFonts w:cs="Traditional Arabic"/>
          <w:sz w:val="34"/>
          <w:szCs w:val="34"/>
          <w:rtl/>
        </w:rPr>
        <w:t xml:space="preserve"> </w:t>
      </w:r>
      <w:r w:rsidRPr="00B55D67">
        <w:rPr>
          <w:rFonts w:ascii="Arial" w:hAnsi="Arial" w:cs="Traditional Arabic"/>
          <w:color w:val="000000"/>
          <w:sz w:val="34"/>
          <w:szCs w:val="34"/>
          <w:u w:val="single"/>
          <w:rtl/>
          <w:lang w:bidi="ar-EG"/>
        </w:rPr>
        <w:t>فَأَحْيَا بِهِ الْأَرْضَ بَعْدَ مَوْتِهَا</w:t>
      </w:r>
      <w:r w:rsidRPr="00B55D67">
        <w:rPr>
          <w:rFonts w:cs="Traditional Arabic" w:hint="cs"/>
          <w:sz w:val="34"/>
          <w:szCs w:val="34"/>
          <w:rtl/>
          <w:lang w:bidi="ar-EG"/>
        </w:rPr>
        <w:t xml:space="preserve"> </w:t>
      </w:r>
      <w:r w:rsidRPr="00B55D67">
        <w:rPr>
          <w:rFonts w:cs="Traditional Arabic" w:hint="cs"/>
          <w:sz w:val="34"/>
          <w:szCs w:val="34"/>
          <w:rtl/>
        </w:rPr>
        <w:t>وَبَثَّ</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دَآبَّةٍ</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164</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السَّمَاءِ</w:t>
      </w:r>
      <w:r w:rsidRPr="00B55D67">
        <w:rPr>
          <w:rFonts w:cs="Traditional Arabic"/>
          <w:sz w:val="34"/>
          <w:szCs w:val="34"/>
          <w:rtl/>
        </w:rPr>
        <w:t xml:space="preserve"> </w:t>
      </w:r>
      <w:r w:rsidRPr="00B55D67">
        <w:rPr>
          <w:rFonts w:cs="Traditional Arabic" w:hint="cs"/>
          <w:sz w:val="34"/>
          <w:szCs w:val="34"/>
          <w:rtl/>
        </w:rPr>
        <w:t>مَاءً</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لآيَةً</w:t>
      </w:r>
      <w:r w:rsidRPr="00B55D67">
        <w:rPr>
          <w:rFonts w:cs="Traditional Arabic"/>
          <w:sz w:val="34"/>
          <w:szCs w:val="34"/>
          <w:rtl/>
        </w:rPr>
        <w:t xml:space="preserve"> </w:t>
      </w:r>
      <w:r w:rsidRPr="00B55D67">
        <w:rPr>
          <w:rFonts w:cs="Traditional Arabic" w:hint="cs"/>
          <w:sz w:val="34"/>
          <w:szCs w:val="34"/>
          <w:rtl/>
        </w:rPr>
        <w:t>لِّقَوْمٍ</w:t>
      </w:r>
      <w:r w:rsidRPr="00B55D67">
        <w:rPr>
          <w:rFonts w:cs="Traditional Arabic"/>
          <w:sz w:val="34"/>
          <w:szCs w:val="34"/>
          <w:rtl/>
        </w:rPr>
        <w:t xml:space="preserve"> </w:t>
      </w:r>
      <w:r w:rsidRPr="00B55D67">
        <w:rPr>
          <w:rFonts w:cs="Traditional Arabic" w:hint="cs"/>
          <w:sz w:val="34"/>
          <w:szCs w:val="34"/>
          <w:rtl/>
        </w:rPr>
        <w:t>يَسْمَعُونَ</w:t>
      </w:r>
      <w:r w:rsidRPr="00B55D67">
        <w:rPr>
          <w:rFonts w:cs="Traditional Arabic"/>
          <w:sz w:val="34"/>
          <w:szCs w:val="34"/>
          <w:rtl/>
        </w:rPr>
        <w:t xml:space="preserve"> }</w:t>
      </w:r>
      <w:r w:rsidRPr="00B55D67">
        <w:rPr>
          <w:rFonts w:cs="Traditional Arabic" w:hint="cs"/>
          <w:sz w:val="34"/>
          <w:szCs w:val="34"/>
          <w:rtl/>
        </w:rPr>
        <w:t>النحل</w:t>
      </w:r>
      <w:r w:rsidRPr="00B55D67">
        <w:rPr>
          <w:rFonts w:cs="Traditional Arabic"/>
          <w:sz w:val="34"/>
          <w:szCs w:val="34"/>
          <w:rtl/>
        </w:rPr>
        <w:t>65</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وَلَئِن</w:t>
      </w:r>
      <w:r w:rsidRPr="00B55D67">
        <w:rPr>
          <w:rFonts w:cs="Traditional Arabic"/>
          <w:sz w:val="34"/>
          <w:szCs w:val="34"/>
          <w:rtl/>
        </w:rPr>
        <w:t xml:space="preserve"> </w:t>
      </w:r>
      <w:r w:rsidRPr="00B55D67">
        <w:rPr>
          <w:rFonts w:cs="Traditional Arabic" w:hint="cs"/>
          <w:sz w:val="34"/>
          <w:szCs w:val="34"/>
          <w:rtl/>
        </w:rPr>
        <w:t>سَأَلْتَهُم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نَّزَّلَ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السَّمَاءِ</w:t>
      </w:r>
      <w:r w:rsidRPr="00B55D67">
        <w:rPr>
          <w:rFonts w:cs="Traditional Arabic"/>
          <w:sz w:val="34"/>
          <w:szCs w:val="34"/>
          <w:rtl/>
        </w:rPr>
        <w:t xml:space="preserve"> </w:t>
      </w:r>
      <w:r w:rsidRPr="00B55D67">
        <w:rPr>
          <w:rFonts w:cs="Traditional Arabic" w:hint="cs"/>
          <w:sz w:val="34"/>
          <w:szCs w:val="34"/>
          <w:rtl/>
        </w:rPr>
        <w:t>مَاءً....</w:t>
      </w:r>
      <w:r w:rsidRPr="00B55D67">
        <w:rPr>
          <w:rFonts w:cs="Traditional Arabic"/>
          <w:sz w:val="34"/>
          <w:szCs w:val="34"/>
          <w:rtl/>
        </w:rPr>
        <w:t xml:space="preserve"> </w:t>
      </w:r>
      <w:r w:rsidRPr="00B55D67">
        <w:rPr>
          <w:rFonts w:cs="Traditional Arabic" w:hint="cs"/>
          <w:color w:val="FF0000"/>
          <w:sz w:val="34"/>
          <w:szCs w:val="34"/>
          <w:rtl/>
        </w:rPr>
        <w:t>مِن</w:t>
      </w:r>
      <w:r w:rsidRPr="00B55D67">
        <w:rPr>
          <w:rFonts w:cs="Traditional Arabic"/>
          <w:sz w:val="34"/>
          <w:szCs w:val="34"/>
          <w:rtl/>
        </w:rPr>
        <w:t xml:space="preserve"> </w:t>
      </w:r>
      <w:r w:rsidRPr="00B55D67">
        <w:rPr>
          <w:rFonts w:ascii="Arial" w:hAnsi="Arial" w:cs="Traditional Arabic"/>
          <w:color w:val="FF0000"/>
          <w:sz w:val="34"/>
          <w:szCs w:val="34"/>
          <w:rtl/>
          <w:lang w:bidi="ar-EG"/>
        </w:rPr>
        <w:t>بَعْدَ</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لَيَقُولُنَّ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الْحَمْدُ</w:t>
      </w:r>
      <w:r w:rsidRPr="00B55D67">
        <w:rPr>
          <w:rFonts w:cs="Traditional Arabic"/>
          <w:sz w:val="34"/>
          <w:szCs w:val="34"/>
          <w:rtl/>
        </w:rPr>
        <w:t xml:space="preserve"> </w:t>
      </w:r>
      <w:r w:rsidRPr="00B55D67">
        <w:rPr>
          <w:rFonts w:cs="Traditional Arabic" w:hint="cs"/>
          <w:sz w:val="34"/>
          <w:szCs w:val="34"/>
          <w:rtl/>
        </w:rPr>
        <w:t>لِلَّهِ</w:t>
      </w:r>
      <w:r w:rsidRPr="00B55D67">
        <w:rPr>
          <w:rFonts w:cs="Traditional Arabic"/>
          <w:sz w:val="34"/>
          <w:szCs w:val="34"/>
          <w:rtl/>
        </w:rPr>
        <w:t xml:space="preserve"> }</w:t>
      </w:r>
      <w:r w:rsidRPr="00B55D67">
        <w:rPr>
          <w:rFonts w:cs="Traditional Arabic" w:hint="cs"/>
          <w:sz w:val="34"/>
          <w:szCs w:val="34"/>
          <w:rtl/>
        </w:rPr>
        <w:t>العنكبوت</w:t>
      </w:r>
      <w:r w:rsidRPr="00B55D67">
        <w:rPr>
          <w:rFonts w:cs="Traditional Arabic"/>
          <w:sz w:val="34"/>
          <w:szCs w:val="34"/>
          <w:rtl/>
        </w:rPr>
        <w:t>63</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السَّمَاءِ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رِّزْقٍ</w:t>
      </w:r>
      <w:r w:rsidR="00B55D67">
        <w:rPr>
          <w:rFonts w:cs="Traditional Arabic"/>
          <w:sz w:val="34"/>
          <w:szCs w:val="34"/>
          <w:rtl/>
        </w:rPr>
        <w:t>.</w:t>
      </w:r>
      <w:r w:rsidRPr="00B55D67">
        <w:rPr>
          <w:rFonts w:cs="Traditional Arabic" w:hint="cs"/>
          <w:sz w:val="34"/>
          <w:szCs w:val="34"/>
          <w:rtl/>
        </w:rPr>
        <w:t>......وَتَصْرِيفِ</w:t>
      </w:r>
      <w:r w:rsidRPr="00B55D67">
        <w:rPr>
          <w:rFonts w:cs="Traditional Arabic"/>
          <w:sz w:val="34"/>
          <w:szCs w:val="34"/>
          <w:rtl/>
        </w:rPr>
        <w:t xml:space="preserve"> </w:t>
      </w:r>
      <w:r w:rsidRPr="00B55D67">
        <w:rPr>
          <w:rFonts w:cs="Traditional Arabic" w:hint="cs"/>
          <w:sz w:val="34"/>
          <w:szCs w:val="34"/>
          <w:rtl/>
        </w:rPr>
        <w:t>الرِّيَاحِ</w:t>
      </w:r>
      <w:r w:rsidRPr="00B55D67">
        <w:rPr>
          <w:rFonts w:cs="Traditional Arabic"/>
          <w:sz w:val="34"/>
          <w:szCs w:val="34"/>
          <w:rtl/>
        </w:rPr>
        <w:t xml:space="preserve"> </w:t>
      </w:r>
      <w:r w:rsidRPr="00B55D67">
        <w:rPr>
          <w:rFonts w:cs="Traditional Arabic" w:hint="cs"/>
          <w:sz w:val="34"/>
          <w:szCs w:val="34"/>
          <w:rtl/>
        </w:rPr>
        <w:t>آيَاتٌ</w:t>
      </w:r>
      <w:r w:rsidRPr="00B55D67">
        <w:rPr>
          <w:rFonts w:cs="Traditional Arabic"/>
          <w:sz w:val="34"/>
          <w:szCs w:val="34"/>
          <w:rtl/>
        </w:rPr>
        <w:t xml:space="preserve"> </w:t>
      </w:r>
      <w:r w:rsidRPr="00B55D67">
        <w:rPr>
          <w:rFonts w:cs="Traditional Arabic" w:hint="cs"/>
          <w:sz w:val="34"/>
          <w:szCs w:val="34"/>
          <w:rtl/>
        </w:rPr>
        <w:t>لِّقَوْمٍ</w:t>
      </w:r>
      <w:r w:rsidRPr="00B55D67">
        <w:rPr>
          <w:rFonts w:cs="Traditional Arabic"/>
          <w:sz w:val="34"/>
          <w:szCs w:val="34"/>
          <w:rtl/>
        </w:rPr>
        <w:t xml:space="preserve"> </w:t>
      </w:r>
      <w:r w:rsidRPr="00B55D67">
        <w:rPr>
          <w:rFonts w:cs="Traditional Arabic" w:hint="cs"/>
          <w:sz w:val="34"/>
          <w:szCs w:val="34"/>
          <w:rtl/>
        </w:rPr>
        <w:t>يَعْقِلُونَ</w:t>
      </w:r>
      <w:r w:rsidRPr="00B55D67">
        <w:rPr>
          <w:rFonts w:cs="Traditional Arabic"/>
          <w:sz w:val="34"/>
          <w:szCs w:val="34"/>
          <w:rtl/>
        </w:rPr>
        <w:t xml:space="preserve"> }</w:t>
      </w:r>
      <w:r w:rsidRPr="00B55D67">
        <w:rPr>
          <w:rFonts w:cs="Traditional Arabic" w:hint="cs"/>
          <w:sz w:val="34"/>
          <w:szCs w:val="34"/>
          <w:rtl/>
        </w:rPr>
        <w:t>الجاثية</w:t>
      </w:r>
      <w:r w:rsidRPr="00B55D67">
        <w:rPr>
          <w:rFonts w:cs="Traditional Arabic"/>
          <w:sz w:val="34"/>
          <w:szCs w:val="34"/>
          <w:rtl/>
        </w:rPr>
        <w:t>5</w:t>
      </w:r>
    </w:p>
    <w:p w:rsidR="00191F5A" w:rsidRPr="00B55D67" w:rsidRDefault="00191F5A" w:rsidP="00B55D67">
      <w:pPr>
        <w:spacing w:after="0" w:line="240" w:lineRule="auto"/>
        <w:jc w:val="both"/>
        <w:rPr>
          <w:rFonts w:cs="Traditional Arabic"/>
          <w:color w:val="000000" w:themeColor="text1"/>
          <w:sz w:val="34"/>
          <w:szCs w:val="34"/>
          <w:rtl/>
          <w:lang w:bidi="ar-EG"/>
        </w:rPr>
      </w:pPr>
      <w:r w:rsidRPr="00B55D67">
        <w:rPr>
          <w:rFonts w:cs="Traditional Arabic"/>
          <w:sz w:val="34"/>
          <w:szCs w:val="34"/>
          <w:rtl/>
        </w:rPr>
        <w:t xml:space="preserve">في </w:t>
      </w:r>
      <w:proofErr w:type="spellStart"/>
      <w:r w:rsidRPr="00B55D67">
        <w:rPr>
          <w:rFonts w:cs="Traditional Arabic"/>
          <w:sz w:val="34"/>
          <w:szCs w:val="34"/>
          <w:rtl/>
        </w:rPr>
        <w:t>العنكبوت</w:t>
      </w:r>
      <w:r w:rsidR="00B55D67">
        <w:rPr>
          <w:rFonts w:cs="Traditional Arabic"/>
          <w:sz w:val="34"/>
          <w:szCs w:val="34"/>
          <w:rtl/>
        </w:rPr>
        <w:t>:</w:t>
      </w:r>
      <w:r w:rsidRPr="00B55D67">
        <w:rPr>
          <w:rFonts w:cs="Traditional Arabic"/>
          <w:sz w:val="34"/>
          <w:szCs w:val="34"/>
          <w:rtl/>
        </w:rPr>
        <w:t>الكلام</w:t>
      </w:r>
      <w:proofErr w:type="spellEnd"/>
      <w:r w:rsidRPr="00B55D67">
        <w:rPr>
          <w:rFonts w:cs="Traditional Arabic"/>
          <w:sz w:val="34"/>
          <w:szCs w:val="34"/>
          <w:rtl/>
        </w:rPr>
        <w:t xml:space="preserve"> في سياق </w:t>
      </w:r>
      <w:r w:rsidRPr="00B55D67">
        <w:rPr>
          <w:rFonts w:cs="Traditional Arabic" w:hint="cs"/>
          <w:sz w:val="34"/>
          <w:szCs w:val="34"/>
          <w:rtl/>
        </w:rPr>
        <w:t>تقريرهم بوحدانية الله</w:t>
      </w:r>
      <w:r w:rsidRPr="00B55D67">
        <w:rPr>
          <w:rFonts w:cs="Traditional Arabic"/>
          <w:sz w:val="34"/>
          <w:szCs w:val="34"/>
          <w:rtl/>
        </w:rPr>
        <w:t xml:space="preserve"> فكان المقام مقتضيا للتأكيد بزيادة (مِنْ) في قوله (مِنْ بَعْدِ مَوْتِهَا) إلجاء لهم إلى الإقرار بأن فاعل ذلك هو الله دون أصنامهم. أما آيات البقرة والنحل والجاثية ففي سياق تفصيل قدرة</w:t>
      </w:r>
      <w:r w:rsidRPr="00B55D67">
        <w:rPr>
          <w:rFonts w:cs="Traditional Arabic"/>
          <w:color w:val="000000" w:themeColor="text1"/>
          <w:sz w:val="34"/>
          <w:szCs w:val="34"/>
          <w:rtl/>
        </w:rPr>
        <w:t xml:space="preserve"> الله تعالى فلم يكن فيها مقتض لزيادة (مِنْ). </w:t>
      </w:r>
      <w:r w:rsidRPr="00B55D67">
        <w:rPr>
          <w:rStyle w:val="a9"/>
          <w:rFonts w:cs="Traditional Arabic"/>
          <w:color w:val="000000" w:themeColor="text1"/>
          <w:sz w:val="34"/>
          <w:szCs w:val="34"/>
        </w:rPr>
        <w:footnoteReference w:id="32"/>
      </w:r>
    </w:p>
    <w:p w:rsidR="00191F5A" w:rsidRPr="00B55D67" w:rsidRDefault="00191F5A" w:rsidP="00B55D67">
      <w:pPr>
        <w:spacing w:after="0" w:line="240" w:lineRule="auto"/>
        <w:jc w:val="both"/>
        <w:rPr>
          <w:rFonts w:cs="Traditional Arabic"/>
          <w:sz w:val="34"/>
          <w:szCs w:val="34"/>
          <w:rtl/>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(165){..... </w:t>
      </w:r>
      <w:r w:rsidRPr="00B55D67">
        <w:rPr>
          <w:rFonts w:cs="Traditional Arabic" w:hint="cs"/>
          <w:color w:val="FF0000"/>
          <w:sz w:val="34"/>
          <w:szCs w:val="34"/>
          <w:rtl/>
        </w:rPr>
        <w:t>الْعَذَابِ</w:t>
      </w:r>
      <w:r w:rsidRPr="00B55D67">
        <w:rPr>
          <w:rFonts w:cs="Traditional Arabic" w:hint="cs"/>
          <w:sz w:val="34"/>
          <w:szCs w:val="34"/>
          <w:rtl/>
        </w:rPr>
        <w:t>} الوحيدة وغيرها {..... الْعِقَابِ</w:t>
      </w:r>
      <w:r w:rsidRPr="00B55D67">
        <w:rPr>
          <w:rFonts w:cs="Traditional Arabic"/>
          <w:sz w:val="34"/>
          <w:szCs w:val="34"/>
          <w:rtl/>
        </w:rPr>
        <w:t xml:space="preserve"> }</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سبق قوله تعالى ( إِذْ</w:t>
      </w:r>
      <w:r w:rsidRPr="00B55D67">
        <w:rPr>
          <w:rFonts w:cs="Traditional Arabic"/>
          <w:sz w:val="34"/>
          <w:szCs w:val="34"/>
          <w:rtl/>
        </w:rPr>
        <w:t xml:space="preserve"> </w:t>
      </w:r>
      <w:r w:rsidRPr="00B55D67">
        <w:rPr>
          <w:rFonts w:cs="Traditional Arabic" w:hint="cs"/>
          <w:sz w:val="34"/>
          <w:szCs w:val="34"/>
          <w:rtl/>
        </w:rPr>
        <w:t>يَرَوْنَ</w:t>
      </w:r>
      <w:r w:rsidRPr="00B55D67">
        <w:rPr>
          <w:rFonts w:cs="Traditional Arabic"/>
          <w:sz w:val="34"/>
          <w:szCs w:val="34"/>
          <w:rtl/>
        </w:rPr>
        <w:t xml:space="preserve"> </w:t>
      </w:r>
      <w:r w:rsidRPr="00B55D67">
        <w:rPr>
          <w:rFonts w:cs="Traditional Arabic" w:hint="cs"/>
          <w:sz w:val="34"/>
          <w:szCs w:val="34"/>
          <w:rtl/>
        </w:rPr>
        <w:t xml:space="preserve">الْعَذَابَ) و جاء بعدها </w:t>
      </w:r>
      <w:r w:rsidRPr="00B55D67">
        <w:rPr>
          <w:rFonts w:cs="Traditional Arabic"/>
          <w:sz w:val="34"/>
          <w:szCs w:val="34"/>
          <w:rtl/>
        </w:rPr>
        <w:t xml:space="preserve"> </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وَرَأَوُاْ</w:t>
      </w:r>
      <w:r w:rsidRPr="00B55D67">
        <w:rPr>
          <w:rFonts w:cs="Traditional Arabic"/>
          <w:sz w:val="34"/>
          <w:szCs w:val="34"/>
          <w:rtl/>
        </w:rPr>
        <w:t xml:space="preserve"> </w:t>
      </w:r>
      <w:r w:rsidRPr="00B55D67">
        <w:rPr>
          <w:rFonts w:cs="Traditional Arabic" w:hint="cs"/>
          <w:sz w:val="34"/>
          <w:szCs w:val="34"/>
          <w:rtl/>
        </w:rPr>
        <w:t xml:space="preserve">الْعَذَابَ) </w:t>
      </w:r>
    </w:p>
    <w:p w:rsidR="00191F5A" w:rsidRPr="00B55D67" w:rsidRDefault="00191F5A" w:rsidP="00B55D67">
      <w:pPr>
        <w:spacing w:after="0" w:line="240" w:lineRule="auto"/>
        <w:jc w:val="both"/>
        <w:rPr>
          <w:rFonts w:cs="Traditional Arabic"/>
          <w:sz w:val="34"/>
          <w:szCs w:val="34"/>
          <w:rtl/>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(168)</w:t>
      </w:r>
      <w:r w:rsidRPr="00B55D67">
        <w:rPr>
          <w:rFonts w:cs="Traditional Arabic"/>
          <w:sz w:val="34"/>
          <w:szCs w:val="34"/>
          <w:rtl/>
        </w:rPr>
        <w:t>{</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color w:val="FF0000"/>
          <w:sz w:val="34"/>
          <w:szCs w:val="34"/>
          <w:rtl/>
        </w:rPr>
        <w:t>مِمَّا</w:t>
      </w:r>
      <w:r w:rsidRPr="00B55D67">
        <w:rPr>
          <w:rFonts w:cs="Traditional Arabic"/>
          <w:color w:val="FF0000"/>
          <w:sz w:val="34"/>
          <w:szCs w:val="34"/>
          <w:rtl/>
        </w:rPr>
        <w:t xml:space="preserve"> </w:t>
      </w:r>
      <w:r w:rsidRPr="00B55D67">
        <w:rPr>
          <w:rFonts w:cs="Traditional Arabic" w:hint="cs"/>
          <w:color w:val="FF0000"/>
          <w:sz w:val="34"/>
          <w:szCs w:val="34"/>
          <w:rtl/>
        </w:rPr>
        <w:t>فِي</w:t>
      </w:r>
      <w:r w:rsidRPr="00B55D67">
        <w:rPr>
          <w:rFonts w:cs="Traditional Arabic"/>
          <w:color w:val="FF0000"/>
          <w:sz w:val="34"/>
          <w:szCs w:val="34"/>
          <w:rtl/>
        </w:rPr>
        <w:t xml:space="preserve"> </w:t>
      </w:r>
      <w:r w:rsidRPr="00B55D67">
        <w:rPr>
          <w:rFonts w:cs="Traditional Arabic" w:hint="cs"/>
          <w:color w:val="FF0000"/>
          <w:sz w:val="34"/>
          <w:szCs w:val="34"/>
          <w:rtl/>
        </w:rPr>
        <w:t>الأَرْضِ</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تَتَّبِعُواْ</w:t>
      </w:r>
      <w:r w:rsidRPr="00B55D67">
        <w:rPr>
          <w:rFonts w:cs="Traditional Arabic"/>
          <w:sz w:val="34"/>
          <w:szCs w:val="34"/>
          <w:rtl/>
        </w:rPr>
        <w:t xml:space="preserve"> </w:t>
      </w:r>
      <w:r w:rsidRPr="00B55D67">
        <w:rPr>
          <w:rFonts w:cs="Traditional Arabic" w:hint="cs"/>
          <w:sz w:val="34"/>
          <w:szCs w:val="34"/>
          <w:rtl/>
        </w:rPr>
        <w:t>خُطُوَاتِ</w:t>
      </w:r>
      <w:r w:rsidRPr="00B55D67">
        <w:rPr>
          <w:rFonts w:cs="Traditional Arabic"/>
          <w:sz w:val="34"/>
          <w:szCs w:val="34"/>
          <w:rtl/>
        </w:rPr>
        <w:t xml:space="preserve"> </w:t>
      </w:r>
      <w:r w:rsidRPr="00B55D67">
        <w:rPr>
          <w:rFonts w:cs="Traditional Arabic" w:hint="cs"/>
          <w:sz w:val="34"/>
          <w:szCs w:val="34"/>
          <w:rtl/>
        </w:rPr>
        <w:t>الشَّيْطَانِ</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168</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w:t>
      </w:r>
      <w:r w:rsidRPr="00B55D67">
        <w:rPr>
          <w:rFonts w:cs="Traditional Arabic"/>
          <w:sz w:val="34"/>
          <w:szCs w:val="34"/>
          <w:rtl/>
        </w:rPr>
        <w:t>{</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مِن</w:t>
      </w:r>
      <w:r w:rsidRPr="00B55D67">
        <w:rPr>
          <w:rFonts w:cs="Traditional Arabic"/>
          <w:color w:val="FF0000"/>
          <w:sz w:val="34"/>
          <w:szCs w:val="34"/>
          <w:rtl/>
        </w:rPr>
        <w:t xml:space="preserve"> </w:t>
      </w:r>
      <w:r w:rsidRPr="00B55D67">
        <w:rPr>
          <w:rFonts w:cs="Traditional Arabic" w:hint="cs"/>
          <w:color w:val="FF0000"/>
          <w:sz w:val="34"/>
          <w:szCs w:val="34"/>
          <w:rtl/>
        </w:rPr>
        <w:t>طَيِّبَاتِ</w:t>
      </w:r>
      <w:r w:rsidRPr="00B55D67">
        <w:rPr>
          <w:rFonts w:cs="Traditional Arabic"/>
          <w:color w:val="FF0000"/>
          <w:sz w:val="34"/>
          <w:szCs w:val="34"/>
          <w:rtl/>
        </w:rPr>
        <w:t xml:space="preserve"> </w:t>
      </w:r>
      <w:r w:rsidRPr="00B55D67">
        <w:rPr>
          <w:rFonts w:cs="Traditional Arabic" w:hint="cs"/>
          <w:color w:val="FF0000"/>
          <w:sz w:val="34"/>
          <w:szCs w:val="34"/>
          <w:rtl/>
        </w:rPr>
        <w:t>مَا</w:t>
      </w:r>
      <w:r w:rsidRPr="00B55D67">
        <w:rPr>
          <w:rFonts w:cs="Traditional Arabic"/>
          <w:color w:val="FF0000"/>
          <w:sz w:val="34"/>
          <w:szCs w:val="34"/>
          <w:rtl/>
        </w:rPr>
        <w:t xml:space="preserve"> </w:t>
      </w:r>
      <w:r w:rsidRPr="00B55D67">
        <w:rPr>
          <w:rFonts w:cs="Traditional Arabic" w:hint="cs"/>
          <w:color w:val="FF0000"/>
          <w:sz w:val="34"/>
          <w:szCs w:val="34"/>
          <w:rtl/>
        </w:rPr>
        <w:t>رَزَقْنَاكُمْ</w:t>
      </w:r>
      <w:r w:rsidRPr="00B55D67">
        <w:rPr>
          <w:rFonts w:cs="Traditional Arabic"/>
          <w:sz w:val="34"/>
          <w:szCs w:val="34"/>
          <w:rtl/>
        </w:rPr>
        <w:t xml:space="preserve"> </w:t>
      </w:r>
      <w:r w:rsidRPr="00B55D67">
        <w:rPr>
          <w:rFonts w:cs="Traditional Arabic" w:hint="cs"/>
          <w:sz w:val="34"/>
          <w:szCs w:val="34"/>
          <w:rtl/>
        </w:rPr>
        <w:t>وَاشْكُرُواْ</w:t>
      </w:r>
      <w:r w:rsidRPr="00B55D67">
        <w:rPr>
          <w:rFonts w:cs="Traditional Arabic"/>
          <w:sz w:val="34"/>
          <w:szCs w:val="34"/>
          <w:rtl/>
        </w:rPr>
        <w:t xml:space="preserve"> </w:t>
      </w:r>
      <w:r w:rsidRPr="00B55D67">
        <w:rPr>
          <w:rFonts w:cs="Traditional Arabic" w:hint="cs"/>
          <w:sz w:val="34"/>
          <w:szCs w:val="34"/>
          <w:rtl/>
        </w:rPr>
        <w:t>لِلّهِ</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إِيَّاهُ</w:t>
      </w:r>
      <w:r w:rsidRPr="00B55D67">
        <w:rPr>
          <w:rFonts w:cs="Traditional Arabic"/>
          <w:sz w:val="34"/>
          <w:szCs w:val="34"/>
          <w:rtl/>
        </w:rPr>
        <w:t xml:space="preserve"> </w:t>
      </w:r>
      <w:r w:rsidRPr="00B55D67">
        <w:rPr>
          <w:rFonts w:cs="Traditional Arabic" w:hint="cs"/>
          <w:sz w:val="34"/>
          <w:szCs w:val="34"/>
          <w:rtl/>
        </w:rPr>
        <w:t>تَعْبُدُونَ</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172</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رَزَقَكُمُ</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وَاتَّقُواْ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أَنتُم</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مُؤْمِنُونَ</w:t>
      </w:r>
      <w:r w:rsidRPr="00B55D67">
        <w:rPr>
          <w:rFonts w:cs="Traditional Arabic"/>
          <w:sz w:val="34"/>
          <w:szCs w:val="34"/>
          <w:rtl/>
        </w:rPr>
        <w:t xml:space="preserve"> }</w:t>
      </w:r>
      <w:r w:rsidRPr="00B55D67">
        <w:rPr>
          <w:rFonts w:cs="Traditional Arabic" w:hint="cs"/>
          <w:sz w:val="34"/>
          <w:szCs w:val="34"/>
          <w:rtl/>
        </w:rPr>
        <w:t>المائدة</w:t>
      </w:r>
      <w:r w:rsidRPr="00B55D67">
        <w:rPr>
          <w:rFonts w:cs="Traditional Arabic"/>
          <w:sz w:val="34"/>
          <w:szCs w:val="34"/>
          <w:rtl/>
        </w:rPr>
        <w:t>88</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الأَنْعَامِ</w:t>
      </w:r>
      <w:r w:rsidRPr="00B55D67">
        <w:rPr>
          <w:rFonts w:cs="Traditional Arabic"/>
          <w:sz w:val="34"/>
          <w:szCs w:val="34"/>
          <w:rtl/>
        </w:rPr>
        <w:t xml:space="preserve"> </w:t>
      </w:r>
      <w:r w:rsidRPr="00B55D67">
        <w:rPr>
          <w:rFonts w:cs="Traditional Arabic" w:hint="cs"/>
          <w:sz w:val="34"/>
          <w:szCs w:val="34"/>
          <w:rtl/>
        </w:rPr>
        <w:t>حَمُولَةً</w:t>
      </w:r>
      <w:r w:rsidRPr="00B55D67">
        <w:rPr>
          <w:rFonts w:cs="Traditional Arabic"/>
          <w:sz w:val="34"/>
          <w:szCs w:val="34"/>
          <w:rtl/>
        </w:rPr>
        <w:t xml:space="preserve"> </w:t>
      </w:r>
      <w:r w:rsidRPr="00B55D67">
        <w:rPr>
          <w:rFonts w:cs="Traditional Arabic" w:hint="cs"/>
          <w:sz w:val="34"/>
          <w:szCs w:val="34"/>
          <w:rtl/>
        </w:rPr>
        <w:t>وَفَرْشاً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رَزَقَكُمُ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تَتَّبِعُواْ</w:t>
      </w:r>
      <w:r w:rsidRPr="00B55D67">
        <w:rPr>
          <w:rFonts w:cs="Traditional Arabic"/>
          <w:sz w:val="34"/>
          <w:szCs w:val="34"/>
          <w:rtl/>
        </w:rPr>
        <w:t xml:space="preserve"> </w:t>
      </w:r>
      <w:r w:rsidRPr="00B55D67">
        <w:rPr>
          <w:rFonts w:cs="Traditional Arabic" w:hint="cs"/>
          <w:sz w:val="34"/>
          <w:szCs w:val="34"/>
          <w:rtl/>
        </w:rPr>
        <w:t>خُطُوَاتِ</w:t>
      </w:r>
      <w:r w:rsidRPr="00B55D67">
        <w:rPr>
          <w:rFonts w:cs="Traditional Arabic"/>
          <w:sz w:val="34"/>
          <w:szCs w:val="34"/>
          <w:rtl/>
        </w:rPr>
        <w:t xml:space="preserve"> </w:t>
      </w:r>
      <w:r w:rsidRPr="00B55D67">
        <w:rPr>
          <w:rFonts w:cs="Traditional Arabic" w:hint="cs"/>
          <w:sz w:val="34"/>
          <w:szCs w:val="34"/>
          <w:rtl/>
        </w:rPr>
        <w:t>الشَّيْطَانِ</w:t>
      </w:r>
      <w:r w:rsidRPr="00B55D67">
        <w:rPr>
          <w:rFonts w:cs="Traditional Arabic"/>
          <w:sz w:val="34"/>
          <w:szCs w:val="34"/>
          <w:rtl/>
        </w:rPr>
        <w:t xml:space="preserve"> }</w:t>
      </w:r>
      <w:r w:rsidRPr="00B55D67">
        <w:rPr>
          <w:rFonts w:cs="Traditional Arabic" w:hint="cs"/>
          <w:sz w:val="34"/>
          <w:szCs w:val="34"/>
          <w:rtl/>
        </w:rPr>
        <w:t>الأنعام</w:t>
      </w:r>
      <w:r w:rsidRPr="00B55D67">
        <w:rPr>
          <w:rFonts w:cs="Traditional Arabic"/>
          <w:sz w:val="34"/>
          <w:szCs w:val="34"/>
          <w:rtl/>
        </w:rPr>
        <w:t>142</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فَـ....</w:t>
      </w:r>
      <w:r w:rsidRPr="00B55D67">
        <w:rPr>
          <w:rFonts w:cs="Traditional Arabic"/>
          <w:sz w:val="34"/>
          <w:szCs w:val="34"/>
          <w:rtl/>
        </w:rPr>
        <w:t xml:space="preserve"> </w:t>
      </w:r>
      <w:r w:rsidRPr="00B55D67">
        <w:rPr>
          <w:rFonts w:cs="Traditional Arabic" w:hint="cs"/>
          <w:color w:val="FF0000"/>
          <w:sz w:val="34"/>
          <w:szCs w:val="34"/>
          <w:rtl/>
        </w:rPr>
        <w:t>مِمَّا</w:t>
      </w:r>
      <w:r w:rsidRPr="00B55D67">
        <w:rPr>
          <w:rFonts w:cs="Traditional Arabic"/>
          <w:color w:val="FF0000"/>
          <w:sz w:val="34"/>
          <w:szCs w:val="34"/>
          <w:rtl/>
        </w:rPr>
        <w:t xml:space="preserve"> </w:t>
      </w:r>
      <w:r w:rsidRPr="00B55D67">
        <w:rPr>
          <w:rFonts w:cs="Traditional Arabic" w:hint="cs"/>
          <w:color w:val="FF0000"/>
          <w:sz w:val="34"/>
          <w:szCs w:val="34"/>
          <w:rtl/>
        </w:rPr>
        <w:t>غَنِمْتُمْ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وَاتَّقُواْ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غَفُورٌ</w:t>
      </w:r>
      <w:r w:rsidRPr="00B55D67">
        <w:rPr>
          <w:rFonts w:cs="Traditional Arabic"/>
          <w:sz w:val="34"/>
          <w:szCs w:val="34"/>
          <w:rtl/>
        </w:rPr>
        <w:t xml:space="preserve"> </w:t>
      </w:r>
      <w:r w:rsidRPr="00B55D67">
        <w:rPr>
          <w:rFonts w:cs="Traditional Arabic" w:hint="cs"/>
          <w:sz w:val="34"/>
          <w:szCs w:val="34"/>
          <w:rtl/>
        </w:rPr>
        <w:t>رَّحِيمٌ</w:t>
      </w:r>
      <w:r w:rsidRPr="00B55D67">
        <w:rPr>
          <w:rFonts w:cs="Traditional Arabic"/>
          <w:sz w:val="34"/>
          <w:szCs w:val="34"/>
          <w:rtl/>
        </w:rPr>
        <w:t xml:space="preserve"> }</w:t>
      </w:r>
      <w:r w:rsidRPr="00B55D67">
        <w:rPr>
          <w:rFonts w:cs="Traditional Arabic" w:hint="cs"/>
          <w:sz w:val="34"/>
          <w:szCs w:val="34"/>
          <w:rtl/>
        </w:rPr>
        <w:t>الأنفال</w:t>
      </w:r>
      <w:r w:rsidRPr="00B55D67">
        <w:rPr>
          <w:rFonts w:cs="Traditional Arabic"/>
          <w:sz w:val="34"/>
          <w:szCs w:val="34"/>
          <w:rtl/>
        </w:rPr>
        <w:t>69</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فـ....</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رَزَقَكُمُ</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وَاشْكُرُواْ</w:t>
      </w:r>
      <w:r w:rsidRPr="00B55D67">
        <w:rPr>
          <w:rFonts w:cs="Traditional Arabic"/>
          <w:sz w:val="34"/>
          <w:szCs w:val="34"/>
          <w:rtl/>
        </w:rPr>
        <w:t xml:space="preserve"> </w:t>
      </w:r>
      <w:r w:rsidRPr="00B55D67">
        <w:rPr>
          <w:rFonts w:cs="Traditional Arabic" w:hint="cs"/>
          <w:sz w:val="34"/>
          <w:szCs w:val="34"/>
          <w:rtl/>
        </w:rPr>
        <w:t>نِعْمَتَ</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إِيَّاهُ</w:t>
      </w:r>
      <w:r w:rsidRPr="00B55D67">
        <w:rPr>
          <w:rFonts w:cs="Traditional Arabic"/>
          <w:sz w:val="34"/>
          <w:szCs w:val="34"/>
          <w:rtl/>
        </w:rPr>
        <w:t xml:space="preserve"> </w:t>
      </w:r>
      <w:r w:rsidRPr="00B55D67">
        <w:rPr>
          <w:rFonts w:cs="Traditional Arabic" w:hint="cs"/>
          <w:sz w:val="34"/>
          <w:szCs w:val="34"/>
          <w:rtl/>
        </w:rPr>
        <w:t>تَعْبُدُونَ</w:t>
      </w:r>
      <w:r w:rsidRPr="00B55D67">
        <w:rPr>
          <w:rFonts w:cs="Traditional Arabic"/>
          <w:sz w:val="34"/>
          <w:szCs w:val="34"/>
          <w:rtl/>
        </w:rPr>
        <w:t xml:space="preserve"> }</w:t>
      </w:r>
      <w:r w:rsidRPr="00B55D67">
        <w:rPr>
          <w:rFonts w:cs="Traditional Arabic" w:hint="cs"/>
          <w:sz w:val="34"/>
          <w:szCs w:val="34"/>
          <w:rtl/>
        </w:rPr>
        <w:t>النحل</w:t>
      </w:r>
      <w:r w:rsidRPr="00B55D67">
        <w:rPr>
          <w:rFonts w:cs="Traditional Arabic"/>
          <w:sz w:val="34"/>
          <w:szCs w:val="34"/>
          <w:rtl/>
        </w:rPr>
        <w:t>114</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في البقرة 168: لما عمم المنادى ( 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)عمم المأكول (مِمَّا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الأَرْضِ)</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في البقرة 172: لما خص المؤمنين بالنداء (يَا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 خص المأكول بالطيبات (مِن</w:t>
      </w:r>
      <w:r w:rsidRPr="00B55D67">
        <w:rPr>
          <w:rFonts w:cs="Traditional Arabic"/>
          <w:sz w:val="34"/>
          <w:szCs w:val="34"/>
          <w:rtl/>
        </w:rPr>
        <w:t xml:space="preserve"> </w:t>
      </w:r>
      <w:r w:rsidRPr="00B55D67">
        <w:rPr>
          <w:rFonts w:cs="Traditional Arabic" w:hint="cs"/>
          <w:sz w:val="34"/>
          <w:szCs w:val="34"/>
          <w:rtl/>
        </w:rPr>
        <w:t>طَيِّبَاتِ</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رَزَقْنَاكُمْ)</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في الأنفال 69: الآية خاصة بحادثة معينة و هي فداء أسرى بدر لذلك قال ( مِمَّا</w:t>
      </w:r>
      <w:r w:rsidRPr="00B55D67">
        <w:rPr>
          <w:rFonts w:cs="Traditional Arabic"/>
          <w:sz w:val="34"/>
          <w:szCs w:val="34"/>
          <w:rtl/>
        </w:rPr>
        <w:t xml:space="preserve"> </w:t>
      </w:r>
      <w:r w:rsidRPr="00B55D67">
        <w:rPr>
          <w:rFonts w:cs="Traditional Arabic" w:hint="cs"/>
          <w:sz w:val="34"/>
          <w:szCs w:val="34"/>
          <w:rtl/>
        </w:rPr>
        <w:t>غَنِمْتُمْ</w:t>
      </w:r>
      <w:r w:rsidRPr="00B55D67">
        <w:rPr>
          <w:rFonts w:cs="Traditional Arabic"/>
          <w:sz w:val="34"/>
          <w:szCs w:val="34"/>
          <w:rtl/>
        </w:rPr>
        <w:t xml:space="preserve"> </w:t>
      </w:r>
      <w:r w:rsidRPr="00B55D67">
        <w:rPr>
          <w:rFonts w:cs="Traditional Arabic" w:hint="cs"/>
          <w:sz w:val="34"/>
          <w:szCs w:val="34"/>
          <w:rtl/>
        </w:rPr>
        <w:t xml:space="preserve">) و ختم </w:t>
      </w:r>
      <w:proofErr w:type="spellStart"/>
      <w:r w:rsidRPr="00B55D67">
        <w:rPr>
          <w:rFonts w:cs="Traditional Arabic" w:hint="cs"/>
          <w:sz w:val="34"/>
          <w:szCs w:val="34"/>
          <w:rtl/>
        </w:rPr>
        <w:t>الاية</w:t>
      </w:r>
      <w:proofErr w:type="spellEnd"/>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غَفُورٌ</w:t>
      </w:r>
      <w:r w:rsidRPr="00B55D67">
        <w:rPr>
          <w:rFonts w:cs="Traditional Arabic"/>
          <w:sz w:val="34"/>
          <w:szCs w:val="34"/>
          <w:rtl/>
        </w:rPr>
        <w:t xml:space="preserve"> </w:t>
      </w:r>
      <w:r w:rsidRPr="00B55D67">
        <w:rPr>
          <w:rFonts w:cs="Traditional Arabic" w:hint="cs"/>
          <w:sz w:val="34"/>
          <w:szCs w:val="34"/>
          <w:rtl/>
        </w:rPr>
        <w:t>رَّحِيمٌ) لأنه غفر لهم أخذ الغنائم في بدر بعد أن كاد ينالهم العذاب</w:t>
      </w:r>
      <w:r w:rsidRPr="00B55D67">
        <w:rPr>
          <w:rFonts w:cs="Traditional Arabic"/>
          <w:sz w:val="34"/>
          <w:szCs w:val="34"/>
          <w:rtl/>
        </w:rPr>
        <w:t xml:space="preserve"> </w:t>
      </w:r>
      <w:r w:rsidRPr="00B55D67">
        <w:rPr>
          <w:rFonts w:cs="Traditional Arabic" w:hint="cs"/>
          <w:sz w:val="34"/>
          <w:szCs w:val="34"/>
          <w:rtl/>
        </w:rPr>
        <w:t>بسبب</w:t>
      </w:r>
      <w:r w:rsidRPr="00B55D67">
        <w:rPr>
          <w:rFonts w:cs="Traditional Arabic"/>
          <w:sz w:val="34"/>
          <w:szCs w:val="34"/>
          <w:rtl/>
        </w:rPr>
        <w:t xml:space="preserve"> </w:t>
      </w:r>
      <w:r w:rsidRPr="00B55D67">
        <w:rPr>
          <w:rFonts w:cs="Traditional Arabic" w:hint="cs"/>
          <w:sz w:val="34"/>
          <w:szCs w:val="34"/>
          <w:rtl/>
        </w:rPr>
        <w:t>أخْذهم</w:t>
      </w:r>
      <w:r w:rsidRPr="00B55D67">
        <w:rPr>
          <w:rFonts w:cs="Traditional Arabic"/>
          <w:sz w:val="34"/>
          <w:szCs w:val="34"/>
          <w:rtl/>
        </w:rPr>
        <w:t xml:space="preserve"> </w:t>
      </w:r>
      <w:r w:rsidRPr="00B55D67">
        <w:rPr>
          <w:rFonts w:cs="Traditional Arabic" w:hint="cs"/>
          <w:sz w:val="34"/>
          <w:szCs w:val="34"/>
          <w:rtl/>
        </w:rPr>
        <w:t>الغنيمة</w:t>
      </w:r>
      <w:r w:rsidRPr="00B55D67">
        <w:rPr>
          <w:rFonts w:cs="Traditional Arabic"/>
          <w:sz w:val="34"/>
          <w:szCs w:val="34"/>
          <w:rtl/>
        </w:rPr>
        <w:t xml:space="preserve"> </w:t>
      </w:r>
      <w:r w:rsidRPr="00B55D67">
        <w:rPr>
          <w:rFonts w:cs="Traditional Arabic" w:hint="cs"/>
          <w:sz w:val="34"/>
          <w:szCs w:val="34"/>
          <w:rtl/>
        </w:rPr>
        <w:t>والفداء</w:t>
      </w:r>
      <w:r w:rsidRPr="00B55D67">
        <w:rPr>
          <w:rFonts w:cs="Traditional Arabic"/>
          <w:sz w:val="34"/>
          <w:szCs w:val="34"/>
          <w:rtl/>
        </w:rPr>
        <w:t xml:space="preserve"> </w:t>
      </w:r>
      <w:r w:rsidRPr="00B55D67">
        <w:rPr>
          <w:rFonts w:cs="Traditional Arabic" w:hint="cs"/>
          <w:sz w:val="34"/>
          <w:szCs w:val="34"/>
          <w:rtl/>
        </w:rPr>
        <w:t>قبل</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ينزل</w:t>
      </w:r>
      <w:r w:rsidRPr="00B55D67">
        <w:rPr>
          <w:rFonts w:cs="Traditional Arabic"/>
          <w:sz w:val="34"/>
          <w:szCs w:val="34"/>
          <w:rtl/>
        </w:rPr>
        <w:t xml:space="preserve"> </w:t>
      </w:r>
      <w:r w:rsidRPr="00B55D67">
        <w:rPr>
          <w:rFonts w:cs="Traditional Arabic" w:hint="cs"/>
          <w:sz w:val="34"/>
          <w:szCs w:val="34"/>
          <w:rtl/>
        </w:rPr>
        <w:t>بشأنهما</w:t>
      </w:r>
      <w:r w:rsidRPr="00B55D67">
        <w:rPr>
          <w:rFonts w:cs="Traditional Arabic"/>
          <w:sz w:val="34"/>
          <w:szCs w:val="34"/>
          <w:rtl/>
        </w:rPr>
        <w:t xml:space="preserve"> </w:t>
      </w:r>
      <w:r w:rsidRPr="00B55D67">
        <w:rPr>
          <w:rFonts w:cs="Traditional Arabic" w:hint="cs"/>
          <w:sz w:val="34"/>
          <w:szCs w:val="34"/>
          <w:rtl/>
        </w:rPr>
        <w:t>تشريع</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في النحل 114: عقب بشكر النعمة و ذلك لقوله قبلها ( فَكَفَرَتْ</w:t>
      </w:r>
      <w:r w:rsidRPr="00B55D67">
        <w:rPr>
          <w:rFonts w:cs="Traditional Arabic"/>
          <w:sz w:val="34"/>
          <w:szCs w:val="34"/>
          <w:rtl/>
        </w:rPr>
        <w:t xml:space="preserve"> </w:t>
      </w:r>
      <w:r w:rsidRPr="00B55D67">
        <w:rPr>
          <w:rFonts w:cs="Traditional Arabic" w:hint="cs"/>
          <w:sz w:val="34"/>
          <w:szCs w:val="34"/>
          <w:rtl/>
        </w:rPr>
        <w:t>بِأَنْعُمِ</w:t>
      </w:r>
      <w:r w:rsidRPr="00B55D67">
        <w:rPr>
          <w:rFonts w:cs="Traditional Arabic"/>
          <w:sz w:val="34"/>
          <w:szCs w:val="34"/>
          <w:rtl/>
        </w:rPr>
        <w:t xml:space="preserve"> </w:t>
      </w:r>
      <w:r w:rsidRPr="00B55D67">
        <w:rPr>
          <w:rFonts w:cs="Traditional Arabic" w:hint="cs"/>
          <w:sz w:val="34"/>
          <w:szCs w:val="34"/>
          <w:rtl/>
        </w:rPr>
        <w:t xml:space="preserve">اللّهِ) فالسياق يتناول شكر النعم </w:t>
      </w:r>
    </w:p>
    <w:p w:rsidR="00191F5A" w:rsidRPr="00B55D67" w:rsidRDefault="00191F5A" w:rsidP="00B55D67">
      <w:pPr>
        <w:spacing w:after="0" w:line="240" w:lineRule="auto"/>
        <w:jc w:val="both"/>
        <w:rPr>
          <w:rFonts w:cs="Traditional Arabic"/>
          <w:sz w:val="34"/>
          <w:szCs w:val="34"/>
          <w:rtl/>
        </w:rPr>
      </w:pPr>
    </w:p>
    <w:p w:rsidR="00191F5A" w:rsidRPr="00B55D67" w:rsidRDefault="00191F5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(168){ كُلُواْ</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حَلاَلاً</w:t>
      </w:r>
      <w:r w:rsidRPr="00B55D67">
        <w:rPr>
          <w:rFonts w:cs="Traditional Arabic"/>
          <w:sz w:val="34"/>
          <w:szCs w:val="34"/>
          <w:rtl/>
        </w:rPr>
        <w:t xml:space="preserve"> </w:t>
      </w:r>
      <w:r w:rsidRPr="00B55D67">
        <w:rPr>
          <w:rFonts w:cs="Traditional Arabic" w:hint="cs"/>
          <w:sz w:val="34"/>
          <w:szCs w:val="34"/>
          <w:rtl/>
        </w:rPr>
        <w:t>طَيِّباً</w:t>
      </w:r>
      <w:r w:rsidR="00B55D67">
        <w:rPr>
          <w:rFonts w:cs="Traditional Arabic" w:hint="cs"/>
          <w:sz w:val="34"/>
          <w:szCs w:val="34"/>
          <w:rtl/>
        </w:rPr>
        <w:t>.</w:t>
      </w:r>
      <w:r w:rsidRPr="00B55D67">
        <w:rPr>
          <w:rFonts w:ascii="Arial" w:hAnsi="Arial" w:cs="Traditional Arabic" w:hint="cs"/>
          <w:sz w:val="34"/>
          <w:szCs w:val="34"/>
          <w:rtl/>
        </w:rPr>
        <w:t>...</w:t>
      </w:r>
      <w:r w:rsidRPr="00B55D67">
        <w:rPr>
          <w:rFonts w:ascii="Arial" w:hAnsi="Arial" w:cs="Traditional Arabic"/>
          <w:color w:val="000000"/>
          <w:sz w:val="34"/>
          <w:szCs w:val="34"/>
          <w:rtl/>
          <w:lang w:bidi="ar-EG"/>
        </w:rPr>
        <w:t>إِنَّهُ لَكُمْ عَدُوٌّ مُبِينٌ</w:t>
      </w:r>
      <w:r w:rsidRPr="00B55D67">
        <w:rPr>
          <w:rFonts w:ascii="Times New Roman" w:hAnsi="Times New Roman" w:cs="Times New Roman" w:hint="cs"/>
          <w:sz w:val="34"/>
          <w:szCs w:val="34"/>
          <w:rtl/>
        </w:rPr>
        <w:t>۝</w:t>
      </w:r>
      <w:r w:rsidRPr="00B55D67">
        <w:rPr>
          <w:rFonts w:cs="Traditional Arabic" w:hint="cs"/>
          <w:sz w:val="34"/>
          <w:szCs w:val="34"/>
          <w:rtl/>
        </w:rPr>
        <w:t>إِنَّمَا</w:t>
      </w:r>
      <w:r w:rsidRPr="00B55D67">
        <w:rPr>
          <w:rFonts w:cs="Traditional Arabic"/>
          <w:sz w:val="34"/>
          <w:szCs w:val="34"/>
          <w:rtl/>
        </w:rPr>
        <w:t xml:space="preserve"> </w:t>
      </w:r>
      <w:r w:rsidRPr="00B55D67">
        <w:rPr>
          <w:rFonts w:cs="Traditional Arabic" w:hint="cs"/>
          <w:sz w:val="34"/>
          <w:szCs w:val="34"/>
          <w:rtl/>
        </w:rPr>
        <w:t>يَأْمُرُكُمْ</w:t>
      </w:r>
      <w:r w:rsidRPr="00B55D67">
        <w:rPr>
          <w:rFonts w:cs="Traditional Arabic"/>
          <w:sz w:val="34"/>
          <w:szCs w:val="34"/>
          <w:rtl/>
        </w:rPr>
        <w:t xml:space="preserve"> </w:t>
      </w:r>
      <w:r w:rsidRPr="00B55D67">
        <w:rPr>
          <w:rFonts w:cs="Traditional Arabic" w:hint="cs"/>
          <w:sz w:val="34"/>
          <w:szCs w:val="34"/>
          <w:rtl/>
        </w:rPr>
        <w:t>بِالسُّوءِ}البقرة168</w:t>
      </w:r>
    </w:p>
    <w:p w:rsidR="00191F5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191F5A" w:rsidRPr="00B55D67">
        <w:rPr>
          <w:rFonts w:cs="Traditional Arabic" w:hint="cs"/>
          <w:sz w:val="34"/>
          <w:szCs w:val="34"/>
          <w:rtl/>
        </w:rPr>
        <w:t>{</w:t>
      </w:r>
      <w:r w:rsidR="00191F5A" w:rsidRPr="00B55D67">
        <w:rPr>
          <w:rFonts w:cs="Traditional Arabic"/>
          <w:sz w:val="34"/>
          <w:szCs w:val="34"/>
          <w:rtl/>
        </w:rPr>
        <w:t xml:space="preserve"> </w:t>
      </w:r>
      <w:r w:rsidR="00191F5A" w:rsidRPr="00B55D67">
        <w:rPr>
          <w:rFonts w:cs="Traditional Arabic" w:hint="cs"/>
          <w:sz w:val="34"/>
          <w:szCs w:val="34"/>
          <w:rtl/>
        </w:rPr>
        <w:t>ادْخُلُواْ</w:t>
      </w:r>
      <w:r w:rsidR="00191F5A" w:rsidRPr="00B55D67">
        <w:rPr>
          <w:rFonts w:cs="Traditional Arabic"/>
          <w:sz w:val="34"/>
          <w:szCs w:val="34"/>
          <w:rtl/>
        </w:rPr>
        <w:t xml:space="preserve"> </w:t>
      </w:r>
      <w:r w:rsidR="00191F5A" w:rsidRPr="00B55D67">
        <w:rPr>
          <w:rFonts w:cs="Traditional Arabic" w:hint="cs"/>
          <w:sz w:val="34"/>
          <w:szCs w:val="34"/>
          <w:rtl/>
        </w:rPr>
        <w:t>فِي</w:t>
      </w:r>
      <w:r w:rsidR="00191F5A" w:rsidRPr="00B55D67">
        <w:rPr>
          <w:rFonts w:cs="Traditional Arabic"/>
          <w:sz w:val="34"/>
          <w:szCs w:val="34"/>
          <w:rtl/>
        </w:rPr>
        <w:t xml:space="preserve"> </w:t>
      </w:r>
      <w:r w:rsidR="00191F5A" w:rsidRPr="00B55D67">
        <w:rPr>
          <w:rFonts w:cs="Traditional Arabic" w:hint="cs"/>
          <w:sz w:val="34"/>
          <w:szCs w:val="34"/>
          <w:rtl/>
        </w:rPr>
        <w:t>السِّلْمِ</w:t>
      </w:r>
      <w:r w:rsidR="00191F5A" w:rsidRPr="00B55D67">
        <w:rPr>
          <w:rFonts w:cs="Traditional Arabic"/>
          <w:sz w:val="34"/>
          <w:szCs w:val="34"/>
          <w:rtl/>
        </w:rPr>
        <w:t xml:space="preserve"> </w:t>
      </w:r>
      <w:r w:rsidR="00191F5A" w:rsidRPr="00B55D67">
        <w:rPr>
          <w:rFonts w:cs="Traditional Arabic" w:hint="cs"/>
          <w:sz w:val="34"/>
          <w:szCs w:val="34"/>
          <w:rtl/>
        </w:rPr>
        <w:t>كَآفَّةً....</w:t>
      </w:r>
      <w:r w:rsidR="00191F5A" w:rsidRPr="00B55D67">
        <w:rPr>
          <w:rFonts w:ascii="Arial" w:hAnsi="Arial" w:cs="Traditional Arabic"/>
          <w:color w:val="000000"/>
          <w:sz w:val="34"/>
          <w:szCs w:val="34"/>
          <w:rtl/>
          <w:lang w:bidi="ar-EG"/>
        </w:rPr>
        <w:t xml:space="preserve"> إِنَّهُ لَكُمْ عَدُوٌّ مُبِينٌ</w:t>
      </w:r>
      <w:r w:rsidR="00191F5A" w:rsidRPr="00B55D67">
        <w:rPr>
          <w:rFonts w:ascii="Times New Roman" w:hAnsi="Times New Roman" w:cs="Times New Roman" w:hint="cs"/>
          <w:sz w:val="34"/>
          <w:szCs w:val="34"/>
          <w:rtl/>
        </w:rPr>
        <w:t>۝</w:t>
      </w:r>
      <w:r w:rsidR="00191F5A" w:rsidRPr="00B55D67">
        <w:rPr>
          <w:rFonts w:cs="Traditional Arabic" w:hint="cs"/>
          <w:sz w:val="34"/>
          <w:szCs w:val="34"/>
          <w:rtl/>
        </w:rPr>
        <w:t>فَإِن</w:t>
      </w:r>
      <w:r w:rsidR="00191F5A" w:rsidRPr="00B55D67">
        <w:rPr>
          <w:rFonts w:cs="Traditional Arabic"/>
          <w:sz w:val="34"/>
          <w:szCs w:val="34"/>
          <w:rtl/>
        </w:rPr>
        <w:t xml:space="preserve"> </w:t>
      </w:r>
      <w:r w:rsidR="00191F5A" w:rsidRPr="00B55D67">
        <w:rPr>
          <w:rFonts w:cs="Traditional Arabic" w:hint="cs"/>
          <w:sz w:val="34"/>
          <w:szCs w:val="34"/>
          <w:rtl/>
        </w:rPr>
        <w:t>زَلَلْتُمْ</w:t>
      </w:r>
      <w:r w:rsidR="00191F5A" w:rsidRPr="00B55D67">
        <w:rPr>
          <w:rFonts w:cs="Traditional Arabic"/>
          <w:sz w:val="34"/>
          <w:szCs w:val="34"/>
          <w:rtl/>
        </w:rPr>
        <w:t xml:space="preserve"> </w:t>
      </w:r>
      <w:r w:rsidR="00191F5A" w:rsidRPr="00B55D67">
        <w:rPr>
          <w:rFonts w:cs="Traditional Arabic" w:hint="cs"/>
          <w:sz w:val="34"/>
          <w:szCs w:val="34"/>
          <w:rtl/>
        </w:rPr>
        <w:t>مِّن</w:t>
      </w:r>
      <w:r w:rsidR="00191F5A" w:rsidRPr="00B55D67">
        <w:rPr>
          <w:rFonts w:cs="Traditional Arabic"/>
          <w:sz w:val="34"/>
          <w:szCs w:val="34"/>
          <w:rtl/>
        </w:rPr>
        <w:t xml:space="preserve"> </w:t>
      </w:r>
      <w:r w:rsidR="00191F5A" w:rsidRPr="00B55D67">
        <w:rPr>
          <w:rFonts w:cs="Traditional Arabic" w:hint="cs"/>
          <w:sz w:val="34"/>
          <w:szCs w:val="34"/>
          <w:rtl/>
        </w:rPr>
        <w:t>بَعْدِ</w:t>
      </w:r>
      <w:r w:rsidR="00191F5A" w:rsidRPr="00B55D67">
        <w:rPr>
          <w:rFonts w:cs="Traditional Arabic"/>
          <w:sz w:val="34"/>
          <w:szCs w:val="34"/>
          <w:rtl/>
        </w:rPr>
        <w:t xml:space="preserve"> </w:t>
      </w:r>
      <w:r w:rsidR="00191F5A" w:rsidRPr="00B55D67">
        <w:rPr>
          <w:rFonts w:cs="Traditional Arabic" w:hint="cs"/>
          <w:sz w:val="34"/>
          <w:szCs w:val="34"/>
          <w:rtl/>
        </w:rPr>
        <w:t>مَا</w:t>
      </w:r>
      <w:r w:rsidR="00191F5A" w:rsidRPr="00B55D67">
        <w:rPr>
          <w:rFonts w:cs="Traditional Arabic"/>
          <w:sz w:val="34"/>
          <w:szCs w:val="34"/>
          <w:rtl/>
        </w:rPr>
        <w:t xml:space="preserve"> </w:t>
      </w:r>
      <w:r w:rsidR="00191F5A" w:rsidRPr="00B55D67">
        <w:rPr>
          <w:rFonts w:cs="Traditional Arabic" w:hint="cs"/>
          <w:sz w:val="34"/>
          <w:szCs w:val="34"/>
          <w:rtl/>
        </w:rPr>
        <w:t>جَاءتْكُمُ</w:t>
      </w:r>
      <w:r w:rsidR="00191F5A" w:rsidRPr="00B55D67">
        <w:rPr>
          <w:rFonts w:cs="Traditional Arabic"/>
          <w:sz w:val="34"/>
          <w:szCs w:val="34"/>
          <w:rtl/>
        </w:rPr>
        <w:t xml:space="preserve"> </w:t>
      </w:r>
      <w:r w:rsidR="00191F5A" w:rsidRPr="00B55D67">
        <w:rPr>
          <w:rFonts w:cs="Traditional Arabic" w:hint="cs"/>
          <w:sz w:val="34"/>
          <w:szCs w:val="34"/>
          <w:rtl/>
        </w:rPr>
        <w:t>}البقرة208</w:t>
      </w:r>
    </w:p>
    <w:p w:rsidR="00191F5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191F5A" w:rsidRPr="00B55D67">
        <w:rPr>
          <w:rFonts w:cs="Traditional Arabic" w:hint="cs"/>
          <w:sz w:val="34"/>
          <w:szCs w:val="34"/>
          <w:rtl/>
        </w:rPr>
        <w:t>{وَمِنَ الأَنْعَامِ</w:t>
      </w:r>
      <w:r w:rsidR="00191F5A" w:rsidRPr="00B55D67">
        <w:rPr>
          <w:rFonts w:cs="Traditional Arabic"/>
          <w:sz w:val="34"/>
          <w:szCs w:val="34"/>
          <w:rtl/>
        </w:rPr>
        <w:t xml:space="preserve"> </w:t>
      </w:r>
      <w:r w:rsidR="00191F5A" w:rsidRPr="00B55D67">
        <w:rPr>
          <w:rFonts w:cs="Traditional Arabic" w:hint="cs"/>
          <w:sz w:val="34"/>
          <w:szCs w:val="34"/>
          <w:rtl/>
        </w:rPr>
        <w:t>حَمُولَةً</w:t>
      </w:r>
      <w:r w:rsidR="00191F5A" w:rsidRPr="00B55D67">
        <w:rPr>
          <w:rFonts w:cs="Traditional Arabic"/>
          <w:sz w:val="34"/>
          <w:szCs w:val="34"/>
          <w:rtl/>
        </w:rPr>
        <w:t xml:space="preserve"> </w:t>
      </w:r>
      <w:r w:rsidR="00191F5A" w:rsidRPr="00B55D67">
        <w:rPr>
          <w:rFonts w:cs="Traditional Arabic" w:hint="cs"/>
          <w:sz w:val="34"/>
          <w:szCs w:val="34"/>
          <w:rtl/>
        </w:rPr>
        <w:t>وَفَرْشاً</w:t>
      </w:r>
      <w:r w:rsidR="00191F5A" w:rsidRPr="00B55D67">
        <w:rPr>
          <w:rFonts w:cs="Traditional Arabic"/>
          <w:sz w:val="34"/>
          <w:szCs w:val="34"/>
          <w:rtl/>
        </w:rPr>
        <w:t xml:space="preserve"> </w:t>
      </w:r>
      <w:r w:rsidR="00191F5A" w:rsidRPr="00B55D67">
        <w:rPr>
          <w:rFonts w:cs="Traditional Arabic" w:hint="cs"/>
          <w:sz w:val="34"/>
          <w:szCs w:val="34"/>
          <w:rtl/>
        </w:rPr>
        <w:t>كُلُواْ</w:t>
      </w:r>
      <w:r w:rsidR="00191F5A" w:rsidRPr="00B55D67">
        <w:rPr>
          <w:rFonts w:cs="Traditional Arabic"/>
          <w:sz w:val="34"/>
          <w:szCs w:val="34"/>
          <w:rtl/>
        </w:rPr>
        <w:t xml:space="preserve"> </w:t>
      </w:r>
      <w:r w:rsidR="00191F5A" w:rsidRPr="00B55D67">
        <w:rPr>
          <w:rFonts w:cs="Traditional Arabic" w:hint="cs"/>
          <w:sz w:val="34"/>
          <w:szCs w:val="34"/>
          <w:rtl/>
        </w:rPr>
        <w:t>مِمَّا</w:t>
      </w:r>
      <w:r w:rsidR="00191F5A" w:rsidRPr="00B55D67">
        <w:rPr>
          <w:rFonts w:cs="Traditional Arabic"/>
          <w:sz w:val="34"/>
          <w:szCs w:val="34"/>
          <w:rtl/>
        </w:rPr>
        <w:t xml:space="preserve"> </w:t>
      </w:r>
      <w:r w:rsidR="00191F5A" w:rsidRPr="00B55D67">
        <w:rPr>
          <w:rFonts w:cs="Traditional Arabic" w:hint="cs"/>
          <w:sz w:val="34"/>
          <w:szCs w:val="34"/>
          <w:rtl/>
        </w:rPr>
        <w:t>رَزَقَكُمُ</w:t>
      </w:r>
      <w:r w:rsidR="00191F5A" w:rsidRPr="00B55D67">
        <w:rPr>
          <w:rFonts w:cs="Traditional Arabic"/>
          <w:sz w:val="34"/>
          <w:szCs w:val="34"/>
          <w:rtl/>
        </w:rPr>
        <w:t xml:space="preserve"> </w:t>
      </w:r>
      <w:r w:rsidR="00191F5A" w:rsidRPr="00B55D67">
        <w:rPr>
          <w:rFonts w:cs="Traditional Arabic" w:hint="cs"/>
          <w:sz w:val="34"/>
          <w:szCs w:val="34"/>
          <w:rtl/>
        </w:rPr>
        <w:t>اللّهُ....</w:t>
      </w:r>
      <w:r w:rsidR="00191F5A" w:rsidRPr="00B55D67">
        <w:rPr>
          <w:rFonts w:ascii="Arial" w:hAnsi="Arial" w:cs="Traditional Arabic"/>
          <w:color w:val="000000"/>
          <w:sz w:val="34"/>
          <w:szCs w:val="34"/>
          <w:rtl/>
          <w:lang w:bidi="ar-EG"/>
        </w:rPr>
        <w:t xml:space="preserve"> إِنَّهُ لَكُمْ عَدُوٌّ مُبِينٌ</w:t>
      </w:r>
      <w:r w:rsidR="00191F5A" w:rsidRPr="00B55D67">
        <w:rPr>
          <w:rFonts w:ascii="Times New Roman" w:hAnsi="Times New Roman" w:cs="Times New Roman" w:hint="cs"/>
          <w:sz w:val="34"/>
          <w:szCs w:val="34"/>
          <w:rtl/>
        </w:rPr>
        <w:t>۝</w:t>
      </w:r>
      <w:r w:rsidR="00191F5A" w:rsidRPr="00B55D67">
        <w:rPr>
          <w:rFonts w:cs="Traditional Arabic" w:hint="cs"/>
          <w:sz w:val="34"/>
          <w:szCs w:val="34"/>
          <w:rtl/>
        </w:rPr>
        <w:t>ثَمَانِيَةَ</w:t>
      </w:r>
      <w:r w:rsidR="00191F5A" w:rsidRPr="00B55D67">
        <w:rPr>
          <w:rFonts w:cs="Traditional Arabic"/>
          <w:sz w:val="34"/>
          <w:szCs w:val="34"/>
          <w:rtl/>
        </w:rPr>
        <w:t xml:space="preserve"> </w:t>
      </w:r>
      <w:r w:rsidR="00191F5A" w:rsidRPr="00B55D67">
        <w:rPr>
          <w:rFonts w:cs="Traditional Arabic" w:hint="cs"/>
          <w:sz w:val="34"/>
          <w:szCs w:val="34"/>
          <w:rtl/>
        </w:rPr>
        <w:t>أَزْوَاجٍ</w:t>
      </w:r>
      <w:r w:rsidR="00191F5A" w:rsidRPr="00B55D67">
        <w:rPr>
          <w:rFonts w:cs="Traditional Arabic"/>
          <w:sz w:val="34"/>
          <w:szCs w:val="34"/>
          <w:rtl/>
        </w:rPr>
        <w:t xml:space="preserve"> </w:t>
      </w:r>
      <w:r w:rsidR="00191F5A" w:rsidRPr="00B55D67">
        <w:rPr>
          <w:rFonts w:cs="Traditional Arabic" w:hint="cs"/>
          <w:sz w:val="34"/>
          <w:szCs w:val="34"/>
          <w:rtl/>
        </w:rPr>
        <w:t>}الأنعام142</w:t>
      </w:r>
    </w:p>
    <w:p w:rsidR="00191F5A" w:rsidRPr="00B55D67" w:rsidRDefault="00B5158A"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w:t>
      </w:r>
      <w:r w:rsidR="00191F5A" w:rsidRPr="00B55D67">
        <w:rPr>
          <w:rFonts w:cs="Traditional Arabic" w:hint="cs"/>
          <w:sz w:val="34"/>
          <w:szCs w:val="34"/>
          <w:rtl/>
        </w:rPr>
        <w:t>{يَا</w:t>
      </w:r>
      <w:r w:rsidR="00191F5A" w:rsidRPr="00B55D67">
        <w:rPr>
          <w:rFonts w:cs="Traditional Arabic"/>
          <w:sz w:val="34"/>
          <w:szCs w:val="34"/>
          <w:rtl/>
        </w:rPr>
        <w:t xml:space="preserve"> </w:t>
      </w:r>
      <w:r w:rsidR="00191F5A" w:rsidRPr="00B55D67">
        <w:rPr>
          <w:rFonts w:cs="Traditional Arabic" w:hint="cs"/>
          <w:sz w:val="34"/>
          <w:szCs w:val="34"/>
          <w:rtl/>
        </w:rPr>
        <w:t>أَيُّهَا</w:t>
      </w:r>
      <w:r w:rsidR="00191F5A" w:rsidRPr="00B55D67">
        <w:rPr>
          <w:rFonts w:cs="Traditional Arabic"/>
          <w:sz w:val="34"/>
          <w:szCs w:val="34"/>
          <w:rtl/>
        </w:rPr>
        <w:t xml:space="preserve"> </w:t>
      </w:r>
      <w:r w:rsidR="00191F5A" w:rsidRPr="00B55D67">
        <w:rPr>
          <w:rFonts w:cs="Traditional Arabic" w:hint="cs"/>
          <w:sz w:val="34"/>
          <w:szCs w:val="34"/>
          <w:rtl/>
        </w:rPr>
        <w:t>الَّذِينَ</w:t>
      </w:r>
      <w:r w:rsidR="00191F5A" w:rsidRPr="00B55D67">
        <w:rPr>
          <w:rFonts w:cs="Traditional Arabic"/>
          <w:sz w:val="34"/>
          <w:szCs w:val="34"/>
          <w:rtl/>
        </w:rPr>
        <w:t xml:space="preserve"> </w:t>
      </w:r>
      <w:r w:rsidR="00191F5A" w:rsidRPr="00B55D67">
        <w:rPr>
          <w:rFonts w:cs="Traditional Arabic" w:hint="cs"/>
          <w:sz w:val="34"/>
          <w:szCs w:val="34"/>
          <w:rtl/>
        </w:rPr>
        <w:t>آمَنُوا</w:t>
      </w:r>
      <w:r w:rsidR="00B55D67">
        <w:rPr>
          <w:rFonts w:cs="Traditional Arabic"/>
          <w:sz w:val="34"/>
          <w:szCs w:val="34"/>
          <w:rtl/>
        </w:rPr>
        <w:t>.</w:t>
      </w:r>
      <w:r w:rsidR="00191F5A" w:rsidRPr="00B55D67">
        <w:rPr>
          <w:rFonts w:cs="Traditional Arabic" w:hint="cs"/>
          <w:sz w:val="34"/>
          <w:szCs w:val="34"/>
          <w:rtl/>
        </w:rPr>
        <w:t>...</w:t>
      </w:r>
      <w:r w:rsidR="00191F5A" w:rsidRPr="00B55D67">
        <w:rPr>
          <w:rFonts w:cs="Traditional Arabic"/>
          <w:sz w:val="34"/>
          <w:szCs w:val="34"/>
          <w:rtl/>
        </w:rPr>
        <w:t xml:space="preserve"> </w:t>
      </w:r>
      <w:r w:rsidR="00191F5A" w:rsidRPr="00B55D67">
        <w:rPr>
          <w:rFonts w:cs="Traditional Arabic" w:hint="cs"/>
          <w:color w:val="FF0000"/>
          <w:sz w:val="34"/>
          <w:szCs w:val="34"/>
          <w:rtl/>
        </w:rPr>
        <w:t>وَمَن</w:t>
      </w:r>
      <w:r w:rsidR="00191F5A" w:rsidRPr="00B55D67">
        <w:rPr>
          <w:rFonts w:cs="Traditional Arabic"/>
          <w:color w:val="FF0000"/>
          <w:sz w:val="34"/>
          <w:szCs w:val="34"/>
          <w:rtl/>
        </w:rPr>
        <w:t xml:space="preserve"> </w:t>
      </w:r>
      <w:r w:rsidR="00191F5A" w:rsidRPr="00B55D67">
        <w:rPr>
          <w:rFonts w:cs="Traditional Arabic" w:hint="cs"/>
          <w:color w:val="FF0000"/>
          <w:sz w:val="34"/>
          <w:szCs w:val="34"/>
          <w:rtl/>
        </w:rPr>
        <w:t>يَتَّبِعْ</w:t>
      </w:r>
      <w:r w:rsidR="00191F5A" w:rsidRPr="00B55D67">
        <w:rPr>
          <w:rFonts w:cs="Traditional Arabic"/>
          <w:color w:val="FF0000"/>
          <w:sz w:val="34"/>
          <w:szCs w:val="34"/>
          <w:rtl/>
        </w:rPr>
        <w:t xml:space="preserve"> </w:t>
      </w:r>
      <w:r w:rsidR="00191F5A" w:rsidRPr="00B55D67">
        <w:rPr>
          <w:rFonts w:cs="Traditional Arabic" w:hint="cs"/>
          <w:color w:val="FF0000"/>
          <w:sz w:val="34"/>
          <w:szCs w:val="34"/>
          <w:rtl/>
        </w:rPr>
        <w:t>خُطُوَاتِ</w:t>
      </w:r>
      <w:r w:rsidR="00191F5A" w:rsidRPr="00B55D67">
        <w:rPr>
          <w:rFonts w:cs="Traditional Arabic"/>
          <w:color w:val="FF0000"/>
          <w:sz w:val="34"/>
          <w:szCs w:val="34"/>
          <w:rtl/>
        </w:rPr>
        <w:t xml:space="preserve"> </w:t>
      </w:r>
      <w:r w:rsidR="00191F5A" w:rsidRPr="00B55D67">
        <w:rPr>
          <w:rFonts w:cs="Traditional Arabic" w:hint="cs"/>
          <w:color w:val="FF0000"/>
          <w:sz w:val="34"/>
          <w:szCs w:val="34"/>
          <w:rtl/>
        </w:rPr>
        <w:t>الشَّيْطَانِ</w:t>
      </w:r>
      <w:r w:rsidR="00191F5A" w:rsidRPr="00B55D67">
        <w:rPr>
          <w:rFonts w:cs="Traditional Arabic"/>
          <w:sz w:val="34"/>
          <w:szCs w:val="34"/>
          <w:rtl/>
        </w:rPr>
        <w:t xml:space="preserve"> </w:t>
      </w:r>
      <w:r w:rsidR="00191F5A" w:rsidRPr="00B55D67">
        <w:rPr>
          <w:rFonts w:cs="Traditional Arabic" w:hint="cs"/>
          <w:sz w:val="34"/>
          <w:szCs w:val="34"/>
          <w:rtl/>
        </w:rPr>
        <w:t>فَإِنَّهُ</w:t>
      </w:r>
      <w:r w:rsidR="00191F5A" w:rsidRPr="00B55D67">
        <w:rPr>
          <w:rFonts w:cs="Traditional Arabic"/>
          <w:sz w:val="34"/>
          <w:szCs w:val="34"/>
          <w:rtl/>
        </w:rPr>
        <w:t xml:space="preserve"> </w:t>
      </w:r>
      <w:r w:rsidR="00191F5A" w:rsidRPr="00B55D67">
        <w:rPr>
          <w:rFonts w:cs="Traditional Arabic" w:hint="cs"/>
          <w:sz w:val="34"/>
          <w:szCs w:val="34"/>
          <w:rtl/>
        </w:rPr>
        <w:t>يَأْمُرُ</w:t>
      </w:r>
      <w:r w:rsidR="00191F5A" w:rsidRPr="00B55D67">
        <w:rPr>
          <w:rFonts w:cs="Traditional Arabic"/>
          <w:sz w:val="34"/>
          <w:szCs w:val="34"/>
          <w:rtl/>
        </w:rPr>
        <w:t xml:space="preserve"> </w:t>
      </w:r>
      <w:r w:rsidR="00191F5A" w:rsidRPr="00B55D67">
        <w:rPr>
          <w:rFonts w:cs="Traditional Arabic" w:hint="cs"/>
          <w:sz w:val="34"/>
          <w:szCs w:val="34"/>
          <w:rtl/>
        </w:rPr>
        <w:t>بِالْفَحْشَاء</w:t>
      </w:r>
      <w:r w:rsidR="00191F5A" w:rsidRPr="00B55D67">
        <w:rPr>
          <w:rFonts w:cs="Traditional Arabic"/>
          <w:sz w:val="34"/>
          <w:szCs w:val="34"/>
          <w:rtl/>
        </w:rPr>
        <w:t xml:space="preserve"> </w:t>
      </w:r>
      <w:r w:rsidR="00191F5A" w:rsidRPr="00B55D67">
        <w:rPr>
          <w:rFonts w:cs="Traditional Arabic" w:hint="cs"/>
          <w:sz w:val="34"/>
          <w:szCs w:val="34"/>
          <w:rtl/>
        </w:rPr>
        <w:t>وَالْمُنكَرِ}النور21</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lastRenderedPageBreak/>
        <w:t>في البقرة 208</w:t>
      </w:r>
      <w:r w:rsidR="00B55D67">
        <w:rPr>
          <w:rFonts w:cs="Traditional Arabic" w:hint="cs"/>
          <w:sz w:val="34"/>
          <w:szCs w:val="34"/>
          <w:rtl/>
        </w:rPr>
        <w:t>:</w:t>
      </w:r>
      <w:r w:rsidRPr="00B55D67">
        <w:rPr>
          <w:rFonts w:cs="Traditional Arabic" w:hint="cs"/>
          <w:sz w:val="34"/>
          <w:szCs w:val="34"/>
          <w:rtl/>
        </w:rPr>
        <w:t>لما نبه على الدخول في شرائع الإسلام كاملة فقال (ادْخُلُواْ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السِّلْمِ</w:t>
      </w:r>
      <w:r w:rsidRPr="00B55D67">
        <w:rPr>
          <w:rFonts w:cs="Traditional Arabic"/>
          <w:sz w:val="34"/>
          <w:szCs w:val="34"/>
          <w:rtl/>
        </w:rPr>
        <w:t xml:space="preserve"> </w:t>
      </w:r>
      <w:r w:rsidRPr="00B55D67">
        <w:rPr>
          <w:rFonts w:cs="Traditional Arabic" w:hint="cs"/>
          <w:sz w:val="34"/>
          <w:szCs w:val="34"/>
          <w:rtl/>
        </w:rPr>
        <w:t>كَآفَّةً) حذر من الزلل بعد ذلك</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في الأنعام</w:t>
      </w:r>
      <w:r w:rsidR="00B55D67">
        <w:rPr>
          <w:rFonts w:cs="Traditional Arabic" w:hint="cs"/>
          <w:sz w:val="34"/>
          <w:szCs w:val="34"/>
          <w:rtl/>
        </w:rPr>
        <w:t>:</w:t>
      </w:r>
      <w:r w:rsidRPr="00B55D67">
        <w:rPr>
          <w:rFonts w:cs="Traditional Arabic" w:hint="cs"/>
          <w:sz w:val="34"/>
          <w:szCs w:val="34"/>
          <w:rtl/>
        </w:rPr>
        <w:t xml:space="preserve"> بعد أن امتن على عباده بما رزقهم من الأنعام فصل لهم أصنافها </w:t>
      </w:r>
    </w:p>
    <w:p w:rsidR="00191F5A" w:rsidRPr="00B55D67" w:rsidRDefault="00191F5A" w:rsidP="00B55D67">
      <w:pPr>
        <w:spacing w:after="0" w:line="240" w:lineRule="auto"/>
        <w:jc w:val="both"/>
        <w:rPr>
          <w:rFonts w:cs="Traditional Arabic"/>
          <w:sz w:val="34"/>
          <w:szCs w:val="34"/>
          <w:rtl/>
        </w:rPr>
      </w:pPr>
      <w:r w:rsidRPr="00B55D67">
        <w:rPr>
          <w:rFonts w:cs="Traditional Arabic" w:hint="cs"/>
          <w:sz w:val="34"/>
          <w:szCs w:val="34"/>
          <w:rtl/>
        </w:rPr>
        <w:t>في النور</w:t>
      </w:r>
      <w:r w:rsidR="00B55D67">
        <w:rPr>
          <w:rFonts w:cs="Traditional Arabic" w:hint="cs"/>
          <w:sz w:val="34"/>
          <w:szCs w:val="34"/>
          <w:rtl/>
        </w:rPr>
        <w:t>:</w:t>
      </w:r>
      <w:r w:rsidRPr="00B55D67">
        <w:rPr>
          <w:rFonts w:cs="Traditional Arabic" w:hint="cs"/>
          <w:sz w:val="34"/>
          <w:szCs w:val="34"/>
          <w:rtl/>
        </w:rPr>
        <w:t xml:space="preserve"> الوحيدة </w:t>
      </w:r>
      <w:proofErr w:type="spellStart"/>
      <w:r w:rsidRPr="00B55D67">
        <w:rPr>
          <w:rFonts w:cs="Traditional Arabic" w:hint="cs"/>
          <w:sz w:val="34"/>
          <w:szCs w:val="34"/>
          <w:rtl/>
        </w:rPr>
        <w:t>التى</w:t>
      </w:r>
      <w:proofErr w:type="spellEnd"/>
      <w:r w:rsidRPr="00B55D67">
        <w:rPr>
          <w:rFonts w:cs="Traditional Arabic" w:hint="cs"/>
          <w:sz w:val="34"/>
          <w:szCs w:val="34"/>
          <w:rtl/>
        </w:rPr>
        <w:t xml:space="preserve"> ورد فيها (</w:t>
      </w:r>
      <w:r w:rsidRPr="00B55D67">
        <w:rPr>
          <w:rFonts w:cs="Traditional Arabic" w:hint="cs"/>
          <w:color w:val="FF0000"/>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يَتَّبِعْ</w:t>
      </w:r>
      <w:r w:rsidRPr="00B55D67">
        <w:rPr>
          <w:rFonts w:cs="Traditional Arabic"/>
          <w:sz w:val="34"/>
          <w:szCs w:val="34"/>
          <w:rtl/>
        </w:rPr>
        <w:t xml:space="preserve"> </w:t>
      </w:r>
      <w:r w:rsidRPr="00B55D67">
        <w:rPr>
          <w:rFonts w:cs="Traditional Arabic" w:hint="cs"/>
          <w:sz w:val="34"/>
          <w:szCs w:val="34"/>
          <w:rtl/>
        </w:rPr>
        <w:t>خُطُوَاتِ</w:t>
      </w:r>
      <w:r w:rsidRPr="00B55D67">
        <w:rPr>
          <w:rFonts w:cs="Traditional Arabic"/>
          <w:sz w:val="34"/>
          <w:szCs w:val="34"/>
          <w:rtl/>
        </w:rPr>
        <w:t xml:space="preserve"> </w:t>
      </w:r>
      <w:r w:rsidRPr="00B55D67">
        <w:rPr>
          <w:rFonts w:cs="Traditional Arabic" w:hint="cs"/>
          <w:sz w:val="34"/>
          <w:szCs w:val="34"/>
          <w:rtl/>
        </w:rPr>
        <w:t>الشَّيْطَانِ) تقريعا لمن وقع في حديث الإفك</w:t>
      </w:r>
    </w:p>
    <w:p w:rsidR="00B5158A" w:rsidRPr="00B55D67" w:rsidRDefault="00B5158A" w:rsidP="00B55D67">
      <w:pPr>
        <w:spacing w:after="0" w:line="240" w:lineRule="auto"/>
        <w:jc w:val="both"/>
        <w:rPr>
          <w:rFonts w:cs="Traditional Arabic"/>
          <w:sz w:val="34"/>
          <w:szCs w:val="34"/>
          <w:rtl/>
        </w:rPr>
      </w:pPr>
    </w:p>
    <w:p w:rsidR="00B5158A" w:rsidRPr="00B55D67" w:rsidRDefault="00B5158A" w:rsidP="00B55D67">
      <w:pPr>
        <w:spacing w:after="0" w:line="240" w:lineRule="auto"/>
        <w:jc w:val="both"/>
        <w:rPr>
          <w:rFonts w:cs="Traditional Arabic"/>
          <w:color w:val="000000" w:themeColor="text1"/>
          <w:sz w:val="34"/>
          <w:szCs w:val="34"/>
          <w:rtl/>
          <w:lang w:bidi="ar-EG"/>
        </w:rPr>
      </w:pPr>
      <w:r w:rsidRPr="00B55D67">
        <w:rPr>
          <w:rFonts w:cs="Traditional Arabic" w:hint="cs"/>
          <w:sz w:val="34"/>
          <w:szCs w:val="34"/>
          <w:rtl/>
        </w:rPr>
        <w:t>(170)</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آمِنُواْ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بِمَا</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نُؤْمِنُ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أُنزِلَ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عَلَيْنَا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وَيَكْفُرونَ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وَرَاءهُ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}البقرة 91</w:t>
      </w:r>
    </w:p>
    <w:p w:rsidR="00B5158A" w:rsidRPr="00B55D67" w:rsidRDefault="00B5158A"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sz w:val="34"/>
          <w:szCs w:val="34"/>
          <w:rtl/>
        </w:rPr>
        <w:t xml:space="preserve">         {</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اتَّبِعُوا مَا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بَلْ نَتَّبِعُ مَا أ</w:t>
      </w:r>
      <w:r w:rsidRPr="00B55D67">
        <w:rPr>
          <w:rFonts w:cs="Traditional Arabic"/>
          <w:color w:val="FF0000"/>
          <w:sz w:val="34"/>
          <w:szCs w:val="34"/>
          <w:rtl/>
        </w:rPr>
        <w:t>َلْفَيْنَا</w:t>
      </w:r>
      <w:r w:rsidRPr="00B55D67">
        <w:rPr>
          <w:rFonts w:cs="Traditional Arabic"/>
          <w:sz w:val="34"/>
          <w:szCs w:val="34"/>
          <w:rtl/>
        </w:rPr>
        <w:t xml:space="preserve"> عَلَيْهِ آبَاءَنَا </w:t>
      </w:r>
      <w:r w:rsidRPr="00B55D67">
        <w:rPr>
          <w:rStyle w:val="sign"/>
          <w:rFonts w:ascii="Times New Roman" w:hAnsi="Times New Roman" w:cs="Times New Roman" w:hint="cs"/>
          <w:sz w:val="34"/>
          <w:szCs w:val="34"/>
          <w:rtl/>
        </w:rPr>
        <w:t>ۗ</w:t>
      </w:r>
      <w:r w:rsidRPr="00B55D67">
        <w:rPr>
          <w:rFonts w:cs="Traditional Arabic"/>
          <w:sz w:val="34"/>
          <w:szCs w:val="34"/>
          <w:rtl/>
        </w:rPr>
        <w:t xml:space="preserve"> أَوَلَوْ كَانَ آبَاؤُهُمْ لَا يَعْقِلُونَ شَيْئًا </w:t>
      </w:r>
      <w:r w:rsidRPr="00B55D67">
        <w:rPr>
          <w:rFonts w:cs="Traditional Arabic" w:hint="cs"/>
          <w:color w:val="000000" w:themeColor="text1"/>
          <w:sz w:val="34"/>
          <w:szCs w:val="34"/>
          <w:rtl/>
        </w:rPr>
        <w:t xml:space="preserve">} </w:t>
      </w:r>
      <w:r w:rsidRPr="00B55D67">
        <w:rPr>
          <w:rFonts w:cs="Traditional Arabic" w:hint="cs"/>
          <w:sz w:val="34"/>
          <w:szCs w:val="34"/>
          <w:rtl/>
        </w:rPr>
        <w:t>البقرة170</w:t>
      </w:r>
    </w:p>
    <w:p w:rsidR="00B5158A" w:rsidRPr="00B55D67" w:rsidRDefault="00B5158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تَعَالَوْاْ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إِلَى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مَا</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FF0000"/>
          <w:sz w:val="34"/>
          <w:szCs w:val="34"/>
          <w:rtl/>
        </w:rPr>
        <w:t>وَإِلَى</w:t>
      </w:r>
      <w:r w:rsidRPr="00B55D67">
        <w:rPr>
          <w:rFonts w:cs="Traditional Arabic"/>
          <w:color w:val="FF0000"/>
          <w:sz w:val="34"/>
          <w:szCs w:val="34"/>
          <w:rtl/>
        </w:rPr>
        <w:t xml:space="preserve"> </w:t>
      </w:r>
      <w:r w:rsidRPr="00B55D67">
        <w:rPr>
          <w:rFonts w:cs="Traditional Arabic" w:hint="cs"/>
          <w:color w:val="FF0000"/>
          <w:sz w:val="34"/>
          <w:szCs w:val="34"/>
          <w:rtl/>
        </w:rPr>
        <w:t>الرَّسُولِ</w:t>
      </w:r>
      <w:r w:rsidRPr="00B55D67">
        <w:rPr>
          <w:rFonts w:cs="Traditional Arabic"/>
          <w:color w:val="000000" w:themeColor="text1"/>
          <w:sz w:val="34"/>
          <w:szCs w:val="34"/>
          <w:rtl/>
        </w:rPr>
        <w:t xml:space="preserve"> </w:t>
      </w:r>
      <w:r w:rsidRPr="00B55D67">
        <w:rPr>
          <w:rFonts w:cs="Traditional Arabic" w:hint="cs"/>
          <w:color w:val="FF0000"/>
          <w:sz w:val="34"/>
          <w:szCs w:val="34"/>
          <w:rtl/>
        </w:rPr>
        <w:t>رَأَيْتَ</w:t>
      </w:r>
      <w:r w:rsidRPr="00B55D67">
        <w:rPr>
          <w:rFonts w:cs="Traditional Arabic"/>
          <w:color w:val="FF0000"/>
          <w:sz w:val="34"/>
          <w:szCs w:val="34"/>
          <w:rtl/>
        </w:rPr>
        <w:t xml:space="preserve"> </w:t>
      </w:r>
      <w:r w:rsidRPr="00B55D67">
        <w:rPr>
          <w:rFonts w:cs="Traditional Arabic" w:hint="cs"/>
          <w:color w:val="000000" w:themeColor="text1"/>
          <w:sz w:val="34"/>
          <w:szCs w:val="34"/>
          <w:rtl/>
        </w:rPr>
        <w:t>الْمُنَافِقِينَ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يَصُدُّونَ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عَنكَ</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 xml:space="preserve">صُدُوداً} النساء 61                                                                                         </w:t>
      </w:r>
    </w:p>
    <w:p w:rsidR="00B5158A" w:rsidRPr="00B55D67" w:rsidRDefault="00B5158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00B55D67">
        <w:rPr>
          <w:rFonts w:cs="Traditional Arabic" w:hint="cs"/>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تَعَالَوْاْ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إِلَى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مَا</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FF0000"/>
          <w:sz w:val="34"/>
          <w:szCs w:val="34"/>
          <w:rtl/>
        </w:rPr>
        <w:t>وَإِلَى</w:t>
      </w:r>
      <w:r w:rsidRPr="00B55D67">
        <w:rPr>
          <w:rFonts w:cs="Traditional Arabic"/>
          <w:color w:val="FF0000"/>
          <w:sz w:val="34"/>
          <w:szCs w:val="34"/>
          <w:rtl/>
        </w:rPr>
        <w:t xml:space="preserve"> </w:t>
      </w:r>
      <w:r w:rsidRPr="00B55D67">
        <w:rPr>
          <w:rFonts w:cs="Traditional Arabic" w:hint="cs"/>
          <w:color w:val="FF0000"/>
          <w:sz w:val="34"/>
          <w:szCs w:val="34"/>
          <w:rtl/>
        </w:rPr>
        <w:t>الرَّسُولِ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قَالُواْ</w:t>
      </w:r>
      <w:r w:rsidRPr="00B55D67">
        <w:rPr>
          <w:rFonts w:cs="Traditional Arabic"/>
          <w:color w:val="000000" w:themeColor="text1"/>
          <w:sz w:val="34"/>
          <w:szCs w:val="34"/>
          <w:rtl/>
        </w:rPr>
        <w:t xml:space="preserve"> </w:t>
      </w:r>
      <w:r w:rsidRPr="00B55D67">
        <w:rPr>
          <w:rFonts w:cs="Traditional Arabic" w:hint="cs"/>
          <w:color w:val="FF0000"/>
          <w:sz w:val="34"/>
          <w:szCs w:val="34"/>
          <w:rtl/>
        </w:rPr>
        <w:t>حَسْبُنَا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وَجَدْنَا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عَلَيْهِ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آبَاءنَا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أَوَلَوْ</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كَانَ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آبَاؤُهُمْ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يَعْلَمُونَ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شَيْئاً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يَهْتَدُونَ} المائدة 104</w:t>
      </w:r>
    </w:p>
    <w:p w:rsidR="00B5158A" w:rsidRPr="00B55D67" w:rsidRDefault="00B5158A"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اتَّبِعُوا مَا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بَلْ نَتَّبِعُ مَا وَجَدْنَا عَلَيْهِ آبَاءَنَا </w:t>
      </w:r>
      <w:r w:rsidRPr="00B55D67">
        <w:rPr>
          <w:rStyle w:val="sign"/>
          <w:rFonts w:ascii="Times New Roman" w:hAnsi="Times New Roman" w:cs="Times New Roman" w:hint="cs"/>
          <w:sz w:val="34"/>
          <w:szCs w:val="34"/>
          <w:rtl/>
        </w:rPr>
        <w:t>ۚ</w:t>
      </w:r>
      <w:r w:rsidRPr="00B55D67">
        <w:rPr>
          <w:rFonts w:cs="Traditional Arabic"/>
          <w:sz w:val="34"/>
          <w:szCs w:val="34"/>
          <w:rtl/>
        </w:rPr>
        <w:t xml:space="preserve"> أَوَلَوْ كَانَ </w:t>
      </w:r>
      <w:r w:rsidRPr="00B55D67">
        <w:rPr>
          <w:rFonts w:cs="Traditional Arabic"/>
          <w:color w:val="FF0000"/>
          <w:sz w:val="34"/>
          <w:szCs w:val="34"/>
          <w:rtl/>
        </w:rPr>
        <w:t>الشَّيْطَانُ</w:t>
      </w:r>
      <w:r w:rsidRPr="00B55D67">
        <w:rPr>
          <w:rFonts w:cs="Traditional Arabic"/>
          <w:sz w:val="34"/>
          <w:szCs w:val="34"/>
          <w:rtl/>
        </w:rPr>
        <w:t xml:space="preserve"> يَدْعُوهُمْ</w:t>
      </w:r>
      <w:r w:rsidRPr="00B55D67">
        <w:rPr>
          <w:rFonts w:cs="Traditional Arabic" w:hint="cs"/>
          <w:color w:val="000000" w:themeColor="text1"/>
          <w:sz w:val="34"/>
          <w:szCs w:val="34"/>
          <w:rtl/>
        </w:rPr>
        <w:t xml:space="preserve"> } لقمان 21</w:t>
      </w:r>
    </w:p>
    <w:p w:rsidR="00B5158A" w:rsidRPr="00B55D67" w:rsidRDefault="00B5158A" w:rsidP="00B55D67">
      <w:pPr>
        <w:jc w:val="both"/>
        <w:rPr>
          <w:rFonts w:cs="Traditional Arabic"/>
          <w:color w:val="FF0000"/>
          <w:sz w:val="34"/>
          <w:szCs w:val="34"/>
        </w:rPr>
      </w:pPr>
      <w:r w:rsidRPr="00B55D67">
        <w:rPr>
          <w:rFonts w:cs="Traditional Arabic" w:hint="cs"/>
          <w:color w:val="000000" w:themeColor="text1"/>
          <w:sz w:val="34"/>
          <w:szCs w:val="34"/>
          <w:rtl/>
        </w:rPr>
        <w:t>في البقرة 170: لما قال قبلها (</w:t>
      </w:r>
      <w:r w:rsidRPr="00B55D67">
        <w:rPr>
          <w:rFonts w:cs="Traditional Arabic"/>
          <w:color w:val="000000" w:themeColor="text1"/>
          <w:sz w:val="34"/>
          <w:szCs w:val="34"/>
          <w:rtl/>
        </w:rPr>
        <w:t xml:space="preserve">وَلَا تَتَّبِعُوا خُطُوَاتِ الشَّيْطَانِ </w:t>
      </w:r>
      <w:r w:rsidRPr="00B55D67">
        <w:rPr>
          <w:rFonts w:cs="Traditional Arabic" w:hint="cs"/>
          <w:color w:val="000000" w:themeColor="text1"/>
          <w:sz w:val="34"/>
          <w:szCs w:val="34"/>
          <w:rtl/>
        </w:rPr>
        <w:t xml:space="preserve">)ناسب أن يأتي الأمر بالاتباع فقال </w:t>
      </w:r>
      <w:r w:rsidRPr="00B55D67">
        <w:rPr>
          <w:rFonts w:cs="Traditional Arabic" w:hint="cs"/>
          <w:sz w:val="34"/>
          <w:szCs w:val="34"/>
          <w:rtl/>
        </w:rPr>
        <w:t>(</w:t>
      </w:r>
      <w:r w:rsidRPr="00B55D67">
        <w:rPr>
          <w:rFonts w:cs="Traditional Arabic"/>
          <w:sz w:val="34"/>
          <w:szCs w:val="34"/>
          <w:rtl/>
        </w:rPr>
        <w:t>اتَّبِعُوا مَا</w:t>
      </w:r>
      <w:r w:rsidRPr="00B55D67">
        <w:rPr>
          <w:rFonts w:cs="Traditional Arabic" w:hint="cs"/>
          <w:sz w:val="34"/>
          <w:szCs w:val="34"/>
          <w:rtl/>
        </w:rPr>
        <w:t>)</w:t>
      </w:r>
      <w:r w:rsidR="00B55D67">
        <w:rPr>
          <w:rFonts w:cs="Traditional Arabic" w:hint="cs"/>
          <w:sz w:val="34"/>
          <w:szCs w:val="34"/>
          <w:rtl/>
        </w:rPr>
        <w:t>،</w:t>
      </w:r>
      <w:r w:rsidRPr="00B55D67">
        <w:rPr>
          <w:rFonts w:cs="Traditional Arabic" w:hint="cs"/>
          <w:sz w:val="34"/>
          <w:szCs w:val="34"/>
          <w:rtl/>
        </w:rPr>
        <w:t xml:space="preserve"> ولما أمرهم بالاتباع</w:t>
      </w:r>
      <w:r w:rsidRPr="00B55D67">
        <w:rPr>
          <w:rFonts w:cs="Traditional Arabic" w:hint="cs"/>
          <w:color w:val="000000" w:themeColor="text1"/>
          <w:sz w:val="34"/>
          <w:szCs w:val="34"/>
          <w:rtl/>
        </w:rPr>
        <w:t xml:space="preserve"> كان جوابهم (</w:t>
      </w:r>
      <w:r w:rsidRPr="00B55D67">
        <w:rPr>
          <w:rFonts w:cs="Traditional Arabic"/>
          <w:sz w:val="34"/>
          <w:szCs w:val="34"/>
          <w:rtl/>
        </w:rPr>
        <w:t xml:space="preserve"> بَلْ نَتَّبِعُ</w:t>
      </w:r>
      <w:r w:rsidRPr="00B55D67">
        <w:rPr>
          <w:rFonts w:cs="Traditional Arabic" w:hint="cs"/>
          <w:color w:val="000000" w:themeColor="text1"/>
          <w:sz w:val="34"/>
          <w:szCs w:val="34"/>
          <w:rtl/>
        </w:rPr>
        <w:t>)</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و قال عن آبائهم (لَا </w:t>
      </w:r>
      <w:r w:rsidRPr="00B55D67">
        <w:rPr>
          <w:rFonts w:cs="Traditional Arabic"/>
          <w:sz w:val="34"/>
          <w:szCs w:val="34"/>
          <w:rtl/>
        </w:rPr>
        <w:t>يَعْقِلُونَ</w:t>
      </w:r>
      <w:r w:rsidRPr="00B55D67">
        <w:rPr>
          <w:rFonts w:cs="Traditional Arabic" w:hint="cs"/>
          <w:sz w:val="34"/>
          <w:szCs w:val="34"/>
          <w:rtl/>
        </w:rPr>
        <w:t xml:space="preserve">) فنفى عنهم العقل لأنه سيشبههم في الآية التي تليها بالأنعام التي لا تعقل شيئا </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(171) { ذَهَبَ</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بِنُورِهِمْ</w:t>
      </w:r>
      <w:r w:rsidRPr="00B55D67">
        <w:rPr>
          <w:rFonts w:cs="Traditional Arabic"/>
          <w:sz w:val="34"/>
          <w:szCs w:val="34"/>
          <w:rtl/>
        </w:rPr>
        <w:t xml:space="preserve"> </w:t>
      </w:r>
      <w:r w:rsidRPr="00B55D67">
        <w:rPr>
          <w:rFonts w:cs="Traditional Arabic" w:hint="cs"/>
          <w:sz w:val="34"/>
          <w:szCs w:val="34"/>
          <w:rtl/>
        </w:rPr>
        <w:t>وَتَرَكَهُمْ</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ظُلُمَاتٍ</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يُبْصِرُونَ</w:t>
      </w:r>
      <w:r w:rsidRPr="00B55D67">
        <w:rPr>
          <w:rFonts w:ascii="Times New Roman" w:hAnsi="Times New Roman" w:cs="Times New Roman" w:hint="cs"/>
          <w:sz w:val="34"/>
          <w:szCs w:val="34"/>
          <w:rtl/>
        </w:rPr>
        <w:t>۝</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 xml:space="preserve">يَرْجِعُونَ } البقرة 18     </w:t>
      </w:r>
    </w:p>
    <w:p w:rsidR="00B5158A" w:rsidRPr="00B55D67" w:rsidRDefault="00B5158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 وَمَثَلُ</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كَفَرُواْ</w:t>
      </w:r>
      <w:r w:rsidRPr="00B55D67">
        <w:rPr>
          <w:rFonts w:cs="Traditional Arabic"/>
          <w:sz w:val="34"/>
          <w:szCs w:val="34"/>
          <w:rtl/>
        </w:rPr>
        <w:t xml:space="preserve"> </w:t>
      </w:r>
      <w:r w:rsidRPr="00B55D67">
        <w:rPr>
          <w:rFonts w:cs="Traditional Arabic" w:hint="cs"/>
          <w:sz w:val="34"/>
          <w:szCs w:val="34"/>
          <w:rtl/>
        </w:rPr>
        <w:t>كَمَثَلِ</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يَنْعِقُ</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يَسْمَعُ</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دُعَاء</w:t>
      </w:r>
      <w:r w:rsidRPr="00B55D67">
        <w:rPr>
          <w:rFonts w:cs="Traditional Arabic"/>
          <w:sz w:val="34"/>
          <w:szCs w:val="34"/>
          <w:rtl/>
        </w:rPr>
        <w:t xml:space="preserve"> </w:t>
      </w:r>
      <w:r w:rsidRPr="00B55D67">
        <w:rPr>
          <w:rFonts w:cs="Traditional Arabic" w:hint="cs"/>
          <w:sz w:val="34"/>
          <w:szCs w:val="34"/>
          <w:rtl/>
        </w:rPr>
        <w:t>وَنِدَاء</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فَهُمْ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يَعْقِلُونَ} البقرة 171</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في البقرة 18</w:t>
      </w:r>
      <w:r w:rsidR="00B55D67">
        <w:rPr>
          <w:rFonts w:cs="Traditional Arabic" w:hint="cs"/>
          <w:sz w:val="34"/>
          <w:szCs w:val="34"/>
          <w:rtl/>
        </w:rPr>
        <w:t>:</w:t>
      </w:r>
      <w:r w:rsidRPr="00B55D67">
        <w:rPr>
          <w:rFonts w:cs="Traditional Arabic" w:hint="cs"/>
          <w:sz w:val="34"/>
          <w:szCs w:val="34"/>
          <w:rtl/>
        </w:rPr>
        <w:t>لما قال( ذَهَبَ</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بِنُورِهِمْ ) فكيف يرجعون وهم في الظلمات لا يبصرون شيئا فناسب أن يختم بـ( لاَ</w:t>
      </w:r>
      <w:r w:rsidRPr="00B55D67">
        <w:rPr>
          <w:rFonts w:cs="Traditional Arabic"/>
          <w:sz w:val="34"/>
          <w:szCs w:val="34"/>
          <w:rtl/>
        </w:rPr>
        <w:t xml:space="preserve"> </w:t>
      </w:r>
      <w:r w:rsidRPr="00B55D67">
        <w:rPr>
          <w:rFonts w:cs="Traditional Arabic" w:hint="cs"/>
          <w:sz w:val="34"/>
          <w:szCs w:val="34"/>
          <w:rtl/>
        </w:rPr>
        <w:t>يَرْجِعُونَ)</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في البقرة 171: لما شبههم بالأنعام </w:t>
      </w:r>
      <w:proofErr w:type="spellStart"/>
      <w:r w:rsidRPr="00B55D67">
        <w:rPr>
          <w:rFonts w:cs="Traditional Arabic" w:hint="cs"/>
          <w:sz w:val="34"/>
          <w:szCs w:val="34"/>
          <w:rtl/>
        </w:rPr>
        <w:t>التى</w:t>
      </w:r>
      <w:proofErr w:type="spellEnd"/>
      <w:r w:rsidRPr="00B55D67">
        <w:rPr>
          <w:rFonts w:cs="Traditional Arabic" w:hint="cs"/>
          <w:sz w:val="34"/>
          <w:szCs w:val="34"/>
          <w:rtl/>
        </w:rPr>
        <w:t xml:space="preserve"> ينعق بها أي ينادى عليها بما لا تفهمه و لا تعقله فناسب أن يختم بـ ( لاَ</w:t>
      </w:r>
      <w:r w:rsidRPr="00B55D67">
        <w:rPr>
          <w:rFonts w:cs="Traditional Arabic"/>
          <w:sz w:val="34"/>
          <w:szCs w:val="34"/>
          <w:rtl/>
        </w:rPr>
        <w:t xml:space="preserve"> </w:t>
      </w:r>
      <w:r w:rsidRPr="00B55D67">
        <w:rPr>
          <w:rFonts w:cs="Traditional Arabic" w:hint="cs"/>
          <w:sz w:val="34"/>
          <w:szCs w:val="34"/>
          <w:rtl/>
        </w:rPr>
        <w:t>يَعْقِلُونَ)</w:t>
      </w:r>
    </w:p>
    <w:p w:rsidR="00B5158A" w:rsidRPr="00B55D67" w:rsidRDefault="00B5158A" w:rsidP="00B55D67">
      <w:pPr>
        <w:spacing w:after="0" w:line="240" w:lineRule="auto"/>
        <w:jc w:val="both"/>
        <w:rPr>
          <w:rFonts w:cs="Traditional Arabic"/>
          <w:sz w:val="34"/>
          <w:szCs w:val="34"/>
          <w:rtl/>
        </w:rPr>
      </w:pP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(172)</w:t>
      </w:r>
      <w:r w:rsidRPr="00B55D67">
        <w:rPr>
          <w:rFonts w:cs="Traditional Arabic"/>
          <w:sz w:val="34"/>
          <w:szCs w:val="34"/>
          <w:rtl/>
        </w:rPr>
        <w:t>{</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color w:val="FF0000"/>
          <w:sz w:val="34"/>
          <w:szCs w:val="34"/>
          <w:rtl/>
        </w:rPr>
        <w:t>مِمَّا</w:t>
      </w:r>
      <w:r w:rsidRPr="00B55D67">
        <w:rPr>
          <w:rFonts w:cs="Traditional Arabic"/>
          <w:color w:val="FF0000"/>
          <w:sz w:val="34"/>
          <w:szCs w:val="34"/>
          <w:rtl/>
        </w:rPr>
        <w:t xml:space="preserve"> </w:t>
      </w:r>
      <w:r w:rsidRPr="00B55D67">
        <w:rPr>
          <w:rFonts w:cs="Traditional Arabic" w:hint="cs"/>
          <w:color w:val="FF0000"/>
          <w:sz w:val="34"/>
          <w:szCs w:val="34"/>
          <w:rtl/>
        </w:rPr>
        <w:t>فِي</w:t>
      </w:r>
      <w:r w:rsidRPr="00B55D67">
        <w:rPr>
          <w:rFonts w:cs="Traditional Arabic"/>
          <w:color w:val="FF0000"/>
          <w:sz w:val="34"/>
          <w:szCs w:val="34"/>
          <w:rtl/>
        </w:rPr>
        <w:t xml:space="preserve"> </w:t>
      </w:r>
      <w:r w:rsidRPr="00B55D67">
        <w:rPr>
          <w:rFonts w:cs="Traditional Arabic" w:hint="cs"/>
          <w:color w:val="FF0000"/>
          <w:sz w:val="34"/>
          <w:szCs w:val="34"/>
          <w:rtl/>
        </w:rPr>
        <w:t>الأَرْضِ</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تَتَّبِعُواْ</w:t>
      </w:r>
      <w:r w:rsidRPr="00B55D67">
        <w:rPr>
          <w:rFonts w:cs="Traditional Arabic"/>
          <w:sz w:val="34"/>
          <w:szCs w:val="34"/>
          <w:rtl/>
        </w:rPr>
        <w:t xml:space="preserve"> </w:t>
      </w:r>
      <w:r w:rsidRPr="00B55D67">
        <w:rPr>
          <w:rFonts w:cs="Traditional Arabic" w:hint="cs"/>
          <w:sz w:val="34"/>
          <w:szCs w:val="34"/>
          <w:rtl/>
        </w:rPr>
        <w:t>خُطُوَاتِ</w:t>
      </w:r>
      <w:r w:rsidRPr="00B55D67">
        <w:rPr>
          <w:rFonts w:cs="Traditional Arabic"/>
          <w:sz w:val="34"/>
          <w:szCs w:val="34"/>
          <w:rtl/>
        </w:rPr>
        <w:t xml:space="preserve"> </w:t>
      </w:r>
      <w:r w:rsidRPr="00B55D67">
        <w:rPr>
          <w:rFonts w:cs="Traditional Arabic" w:hint="cs"/>
          <w:sz w:val="34"/>
          <w:szCs w:val="34"/>
          <w:rtl/>
        </w:rPr>
        <w:t>الشَّيْطَانِ</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168</w:t>
      </w:r>
    </w:p>
    <w:p w:rsidR="00B5158A" w:rsidRPr="00B55D67" w:rsidRDefault="00B5158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مِن</w:t>
      </w:r>
      <w:r w:rsidRPr="00B55D67">
        <w:rPr>
          <w:rFonts w:cs="Traditional Arabic"/>
          <w:color w:val="FF0000"/>
          <w:sz w:val="34"/>
          <w:szCs w:val="34"/>
          <w:rtl/>
        </w:rPr>
        <w:t xml:space="preserve"> </w:t>
      </w:r>
      <w:r w:rsidRPr="00B55D67">
        <w:rPr>
          <w:rFonts w:cs="Traditional Arabic" w:hint="cs"/>
          <w:color w:val="FF0000"/>
          <w:sz w:val="34"/>
          <w:szCs w:val="34"/>
          <w:rtl/>
        </w:rPr>
        <w:t>طَيِّبَاتِ</w:t>
      </w:r>
      <w:r w:rsidRPr="00B55D67">
        <w:rPr>
          <w:rFonts w:cs="Traditional Arabic"/>
          <w:color w:val="FF0000"/>
          <w:sz w:val="34"/>
          <w:szCs w:val="34"/>
          <w:rtl/>
        </w:rPr>
        <w:t xml:space="preserve"> </w:t>
      </w:r>
      <w:r w:rsidRPr="00B55D67">
        <w:rPr>
          <w:rFonts w:cs="Traditional Arabic" w:hint="cs"/>
          <w:color w:val="FF0000"/>
          <w:sz w:val="34"/>
          <w:szCs w:val="34"/>
          <w:rtl/>
        </w:rPr>
        <w:t>مَا</w:t>
      </w:r>
      <w:r w:rsidRPr="00B55D67">
        <w:rPr>
          <w:rFonts w:cs="Traditional Arabic"/>
          <w:color w:val="FF0000"/>
          <w:sz w:val="34"/>
          <w:szCs w:val="34"/>
          <w:rtl/>
        </w:rPr>
        <w:t xml:space="preserve"> </w:t>
      </w:r>
      <w:r w:rsidRPr="00B55D67">
        <w:rPr>
          <w:rFonts w:cs="Traditional Arabic" w:hint="cs"/>
          <w:color w:val="FF0000"/>
          <w:sz w:val="34"/>
          <w:szCs w:val="34"/>
          <w:rtl/>
        </w:rPr>
        <w:t>رَزَقْنَاكُمْ</w:t>
      </w:r>
      <w:r w:rsidRPr="00B55D67">
        <w:rPr>
          <w:rFonts w:cs="Traditional Arabic"/>
          <w:sz w:val="34"/>
          <w:szCs w:val="34"/>
          <w:rtl/>
        </w:rPr>
        <w:t xml:space="preserve"> </w:t>
      </w:r>
      <w:r w:rsidRPr="00B55D67">
        <w:rPr>
          <w:rFonts w:cs="Traditional Arabic" w:hint="cs"/>
          <w:sz w:val="34"/>
          <w:szCs w:val="34"/>
          <w:rtl/>
        </w:rPr>
        <w:t>وَاشْكُرُواْ</w:t>
      </w:r>
      <w:r w:rsidRPr="00B55D67">
        <w:rPr>
          <w:rFonts w:cs="Traditional Arabic"/>
          <w:sz w:val="34"/>
          <w:szCs w:val="34"/>
          <w:rtl/>
        </w:rPr>
        <w:t xml:space="preserve"> </w:t>
      </w:r>
      <w:r w:rsidRPr="00B55D67">
        <w:rPr>
          <w:rFonts w:cs="Traditional Arabic" w:hint="cs"/>
          <w:sz w:val="34"/>
          <w:szCs w:val="34"/>
          <w:rtl/>
        </w:rPr>
        <w:t>لِلّهِ</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إِيَّاهُ</w:t>
      </w:r>
      <w:r w:rsidRPr="00B55D67">
        <w:rPr>
          <w:rFonts w:cs="Traditional Arabic"/>
          <w:sz w:val="34"/>
          <w:szCs w:val="34"/>
          <w:rtl/>
        </w:rPr>
        <w:t xml:space="preserve"> </w:t>
      </w:r>
      <w:r w:rsidRPr="00B55D67">
        <w:rPr>
          <w:rFonts w:cs="Traditional Arabic" w:hint="cs"/>
          <w:sz w:val="34"/>
          <w:szCs w:val="34"/>
          <w:rtl/>
        </w:rPr>
        <w:t>تَعْبُدُونَ</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172</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رَزَقَكُمُ</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وَاتَّقُواْ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أَنتُم</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مُؤْمِنُونَ</w:t>
      </w:r>
      <w:r w:rsidRPr="00B55D67">
        <w:rPr>
          <w:rFonts w:cs="Traditional Arabic"/>
          <w:sz w:val="34"/>
          <w:szCs w:val="34"/>
          <w:rtl/>
        </w:rPr>
        <w:t xml:space="preserve"> }</w:t>
      </w:r>
      <w:r w:rsidRPr="00B55D67">
        <w:rPr>
          <w:rFonts w:cs="Traditional Arabic" w:hint="cs"/>
          <w:sz w:val="34"/>
          <w:szCs w:val="34"/>
          <w:rtl/>
        </w:rPr>
        <w:t>المائدة</w:t>
      </w:r>
      <w:r w:rsidRPr="00B55D67">
        <w:rPr>
          <w:rFonts w:cs="Traditional Arabic"/>
          <w:sz w:val="34"/>
          <w:szCs w:val="34"/>
          <w:rtl/>
        </w:rPr>
        <w:t>88</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الأَنْعَامِ</w:t>
      </w:r>
      <w:r w:rsidRPr="00B55D67">
        <w:rPr>
          <w:rFonts w:cs="Traditional Arabic"/>
          <w:sz w:val="34"/>
          <w:szCs w:val="34"/>
          <w:rtl/>
        </w:rPr>
        <w:t xml:space="preserve"> </w:t>
      </w:r>
      <w:r w:rsidRPr="00B55D67">
        <w:rPr>
          <w:rFonts w:cs="Traditional Arabic" w:hint="cs"/>
          <w:sz w:val="34"/>
          <w:szCs w:val="34"/>
          <w:rtl/>
        </w:rPr>
        <w:t>حَمُولَةً</w:t>
      </w:r>
      <w:r w:rsidRPr="00B55D67">
        <w:rPr>
          <w:rFonts w:cs="Traditional Arabic"/>
          <w:sz w:val="34"/>
          <w:szCs w:val="34"/>
          <w:rtl/>
        </w:rPr>
        <w:t xml:space="preserve"> </w:t>
      </w:r>
      <w:r w:rsidRPr="00B55D67">
        <w:rPr>
          <w:rFonts w:cs="Traditional Arabic" w:hint="cs"/>
          <w:sz w:val="34"/>
          <w:szCs w:val="34"/>
          <w:rtl/>
        </w:rPr>
        <w:t>وَفَرْشاً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رَزَقَكُمُ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تَتَّبِعُواْ</w:t>
      </w:r>
      <w:r w:rsidRPr="00B55D67">
        <w:rPr>
          <w:rFonts w:cs="Traditional Arabic"/>
          <w:sz w:val="34"/>
          <w:szCs w:val="34"/>
          <w:rtl/>
        </w:rPr>
        <w:t xml:space="preserve"> </w:t>
      </w:r>
      <w:r w:rsidRPr="00B55D67">
        <w:rPr>
          <w:rFonts w:cs="Traditional Arabic" w:hint="cs"/>
          <w:sz w:val="34"/>
          <w:szCs w:val="34"/>
          <w:rtl/>
        </w:rPr>
        <w:t>خُطُوَاتِ</w:t>
      </w:r>
      <w:r w:rsidRPr="00B55D67">
        <w:rPr>
          <w:rFonts w:cs="Traditional Arabic"/>
          <w:sz w:val="34"/>
          <w:szCs w:val="34"/>
          <w:rtl/>
        </w:rPr>
        <w:t xml:space="preserve"> </w:t>
      </w:r>
      <w:r w:rsidRPr="00B55D67">
        <w:rPr>
          <w:rFonts w:cs="Traditional Arabic" w:hint="cs"/>
          <w:sz w:val="34"/>
          <w:szCs w:val="34"/>
          <w:rtl/>
        </w:rPr>
        <w:t>الشَّيْطَانِ</w:t>
      </w:r>
      <w:r w:rsidRPr="00B55D67">
        <w:rPr>
          <w:rFonts w:cs="Traditional Arabic"/>
          <w:sz w:val="34"/>
          <w:szCs w:val="34"/>
          <w:rtl/>
        </w:rPr>
        <w:t xml:space="preserve"> }</w:t>
      </w:r>
      <w:r w:rsidRPr="00B55D67">
        <w:rPr>
          <w:rFonts w:cs="Traditional Arabic" w:hint="cs"/>
          <w:sz w:val="34"/>
          <w:szCs w:val="34"/>
          <w:rtl/>
        </w:rPr>
        <w:t>الأنعام</w:t>
      </w:r>
      <w:r w:rsidRPr="00B55D67">
        <w:rPr>
          <w:rFonts w:cs="Traditional Arabic"/>
          <w:sz w:val="34"/>
          <w:szCs w:val="34"/>
          <w:rtl/>
        </w:rPr>
        <w:t>142</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فَـ....</w:t>
      </w:r>
      <w:r w:rsidRPr="00B55D67">
        <w:rPr>
          <w:rFonts w:cs="Traditional Arabic"/>
          <w:sz w:val="34"/>
          <w:szCs w:val="34"/>
          <w:rtl/>
        </w:rPr>
        <w:t xml:space="preserve"> </w:t>
      </w:r>
      <w:r w:rsidRPr="00B55D67">
        <w:rPr>
          <w:rFonts w:cs="Traditional Arabic" w:hint="cs"/>
          <w:color w:val="FF0000"/>
          <w:sz w:val="34"/>
          <w:szCs w:val="34"/>
          <w:rtl/>
        </w:rPr>
        <w:t>مِمَّا</w:t>
      </w:r>
      <w:r w:rsidRPr="00B55D67">
        <w:rPr>
          <w:rFonts w:cs="Traditional Arabic"/>
          <w:color w:val="FF0000"/>
          <w:sz w:val="34"/>
          <w:szCs w:val="34"/>
          <w:rtl/>
        </w:rPr>
        <w:t xml:space="preserve"> </w:t>
      </w:r>
      <w:r w:rsidRPr="00B55D67">
        <w:rPr>
          <w:rFonts w:cs="Traditional Arabic" w:hint="cs"/>
          <w:color w:val="FF0000"/>
          <w:sz w:val="34"/>
          <w:szCs w:val="34"/>
          <w:rtl/>
        </w:rPr>
        <w:t>غَنِمْتُمْ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وَاتَّقُواْ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غَفُورٌ</w:t>
      </w:r>
      <w:r w:rsidRPr="00B55D67">
        <w:rPr>
          <w:rFonts w:cs="Traditional Arabic"/>
          <w:sz w:val="34"/>
          <w:szCs w:val="34"/>
          <w:rtl/>
        </w:rPr>
        <w:t xml:space="preserve"> </w:t>
      </w:r>
      <w:r w:rsidRPr="00B55D67">
        <w:rPr>
          <w:rFonts w:cs="Traditional Arabic" w:hint="cs"/>
          <w:sz w:val="34"/>
          <w:szCs w:val="34"/>
          <w:rtl/>
        </w:rPr>
        <w:t>رَّحِيمٌ</w:t>
      </w:r>
      <w:r w:rsidRPr="00B55D67">
        <w:rPr>
          <w:rFonts w:cs="Traditional Arabic"/>
          <w:sz w:val="34"/>
          <w:szCs w:val="34"/>
          <w:rtl/>
        </w:rPr>
        <w:t xml:space="preserve"> }</w:t>
      </w:r>
      <w:r w:rsidRPr="00B55D67">
        <w:rPr>
          <w:rFonts w:cs="Traditional Arabic" w:hint="cs"/>
          <w:sz w:val="34"/>
          <w:szCs w:val="34"/>
          <w:rtl/>
        </w:rPr>
        <w:t>الأنفال</w:t>
      </w:r>
      <w:r w:rsidRPr="00B55D67">
        <w:rPr>
          <w:rFonts w:cs="Traditional Arabic"/>
          <w:sz w:val="34"/>
          <w:szCs w:val="34"/>
          <w:rtl/>
        </w:rPr>
        <w:t>69</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فـ....</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رَزَقَكُمُ</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وَاشْكُرُواْ</w:t>
      </w:r>
      <w:r w:rsidRPr="00B55D67">
        <w:rPr>
          <w:rFonts w:cs="Traditional Arabic"/>
          <w:sz w:val="34"/>
          <w:szCs w:val="34"/>
          <w:rtl/>
        </w:rPr>
        <w:t xml:space="preserve"> </w:t>
      </w:r>
      <w:r w:rsidRPr="00B55D67">
        <w:rPr>
          <w:rFonts w:cs="Traditional Arabic" w:hint="cs"/>
          <w:sz w:val="34"/>
          <w:szCs w:val="34"/>
          <w:rtl/>
        </w:rPr>
        <w:t>نِعْمَتَ</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إِيَّاهُ</w:t>
      </w:r>
      <w:r w:rsidRPr="00B55D67">
        <w:rPr>
          <w:rFonts w:cs="Traditional Arabic"/>
          <w:sz w:val="34"/>
          <w:szCs w:val="34"/>
          <w:rtl/>
        </w:rPr>
        <w:t xml:space="preserve"> </w:t>
      </w:r>
      <w:r w:rsidRPr="00B55D67">
        <w:rPr>
          <w:rFonts w:cs="Traditional Arabic" w:hint="cs"/>
          <w:sz w:val="34"/>
          <w:szCs w:val="34"/>
          <w:rtl/>
        </w:rPr>
        <w:t>تَعْبُدُونَ</w:t>
      </w:r>
      <w:r w:rsidRPr="00B55D67">
        <w:rPr>
          <w:rFonts w:cs="Traditional Arabic"/>
          <w:sz w:val="34"/>
          <w:szCs w:val="34"/>
          <w:rtl/>
        </w:rPr>
        <w:t xml:space="preserve"> }</w:t>
      </w:r>
      <w:r w:rsidRPr="00B55D67">
        <w:rPr>
          <w:rFonts w:cs="Traditional Arabic" w:hint="cs"/>
          <w:sz w:val="34"/>
          <w:szCs w:val="34"/>
          <w:rtl/>
        </w:rPr>
        <w:t>النحل</w:t>
      </w:r>
      <w:r w:rsidRPr="00B55D67">
        <w:rPr>
          <w:rFonts w:cs="Traditional Arabic"/>
          <w:sz w:val="34"/>
          <w:szCs w:val="34"/>
          <w:rtl/>
        </w:rPr>
        <w:t>114</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في البقرة 168: لما عمم المنادى ( 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)عمم المأكول (مِمَّا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الأَرْضِ)</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في البقرة 172: لما خص المؤمنين بالنداء (يَا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 خص المأكول بالطيبات (مِن</w:t>
      </w:r>
      <w:r w:rsidRPr="00B55D67">
        <w:rPr>
          <w:rFonts w:cs="Traditional Arabic"/>
          <w:sz w:val="34"/>
          <w:szCs w:val="34"/>
          <w:rtl/>
        </w:rPr>
        <w:t xml:space="preserve"> </w:t>
      </w:r>
      <w:r w:rsidRPr="00B55D67">
        <w:rPr>
          <w:rFonts w:cs="Traditional Arabic" w:hint="cs"/>
          <w:sz w:val="34"/>
          <w:szCs w:val="34"/>
          <w:rtl/>
        </w:rPr>
        <w:t>طَيِّبَاتِ</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رَزَقْنَاكُمْ)</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في الأنفال 69: الآية خاصة بحادثة معينة و هي فداء أسرى بدر لذلك قال ( مِمَّا</w:t>
      </w:r>
      <w:r w:rsidRPr="00B55D67">
        <w:rPr>
          <w:rFonts w:cs="Traditional Arabic"/>
          <w:sz w:val="34"/>
          <w:szCs w:val="34"/>
          <w:rtl/>
        </w:rPr>
        <w:t xml:space="preserve"> </w:t>
      </w:r>
      <w:r w:rsidRPr="00B55D67">
        <w:rPr>
          <w:rFonts w:cs="Traditional Arabic" w:hint="cs"/>
          <w:sz w:val="34"/>
          <w:szCs w:val="34"/>
          <w:rtl/>
        </w:rPr>
        <w:t>غَنِمْتُمْ</w:t>
      </w:r>
      <w:r w:rsidRPr="00B55D67">
        <w:rPr>
          <w:rFonts w:cs="Traditional Arabic"/>
          <w:sz w:val="34"/>
          <w:szCs w:val="34"/>
          <w:rtl/>
        </w:rPr>
        <w:t xml:space="preserve"> </w:t>
      </w:r>
      <w:r w:rsidRPr="00B55D67">
        <w:rPr>
          <w:rFonts w:cs="Traditional Arabic" w:hint="cs"/>
          <w:sz w:val="34"/>
          <w:szCs w:val="34"/>
          <w:rtl/>
        </w:rPr>
        <w:t xml:space="preserve">) و ختم </w:t>
      </w:r>
      <w:proofErr w:type="spellStart"/>
      <w:r w:rsidRPr="00B55D67">
        <w:rPr>
          <w:rFonts w:cs="Traditional Arabic" w:hint="cs"/>
          <w:sz w:val="34"/>
          <w:szCs w:val="34"/>
          <w:rtl/>
        </w:rPr>
        <w:t>الاية</w:t>
      </w:r>
      <w:proofErr w:type="spellEnd"/>
      <w:r w:rsidRPr="00B55D67">
        <w:rPr>
          <w:rFonts w:cs="Traditional Arabic" w:hint="cs"/>
          <w:sz w:val="34"/>
          <w:szCs w:val="34"/>
          <w:rtl/>
        </w:rPr>
        <w:t>( 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غَفُورٌ</w:t>
      </w:r>
      <w:r w:rsidRPr="00B55D67">
        <w:rPr>
          <w:rFonts w:cs="Traditional Arabic"/>
          <w:sz w:val="34"/>
          <w:szCs w:val="34"/>
          <w:rtl/>
        </w:rPr>
        <w:t xml:space="preserve"> </w:t>
      </w:r>
      <w:r w:rsidRPr="00B55D67">
        <w:rPr>
          <w:rFonts w:cs="Traditional Arabic" w:hint="cs"/>
          <w:sz w:val="34"/>
          <w:szCs w:val="34"/>
          <w:rtl/>
        </w:rPr>
        <w:t xml:space="preserve">رَّحِيمٌ) لأنه غفر لهم أخذ الغنائم في </w:t>
      </w:r>
      <w:proofErr w:type="spellStart"/>
      <w:r w:rsidRPr="00B55D67">
        <w:rPr>
          <w:rFonts w:cs="Traditional Arabic" w:hint="cs"/>
          <w:sz w:val="34"/>
          <w:szCs w:val="34"/>
          <w:rtl/>
        </w:rPr>
        <w:t>بدربعد</w:t>
      </w:r>
      <w:proofErr w:type="spellEnd"/>
      <w:r w:rsidRPr="00B55D67">
        <w:rPr>
          <w:rFonts w:cs="Traditional Arabic" w:hint="cs"/>
          <w:sz w:val="34"/>
          <w:szCs w:val="34"/>
          <w:rtl/>
        </w:rPr>
        <w:t xml:space="preserve"> أن كاد ينالهم العذاب</w:t>
      </w:r>
      <w:r w:rsidRPr="00B55D67">
        <w:rPr>
          <w:rFonts w:cs="Traditional Arabic"/>
          <w:sz w:val="34"/>
          <w:szCs w:val="34"/>
          <w:rtl/>
        </w:rPr>
        <w:t xml:space="preserve"> </w:t>
      </w:r>
      <w:r w:rsidRPr="00B55D67">
        <w:rPr>
          <w:rFonts w:cs="Traditional Arabic" w:hint="cs"/>
          <w:sz w:val="34"/>
          <w:szCs w:val="34"/>
          <w:rtl/>
        </w:rPr>
        <w:t>بسبب</w:t>
      </w:r>
      <w:r w:rsidRPr="00B55D67">
        <w:rPr>
          <w:rFonts w:cs="Traditional Arabic"/>
          <w:sz w:val="34"/>
          <w:szCs w:val="34"/>
          <w:rtl/>
        </w:rPr>
        <w:t xml:space="preserve"> </w:t>
      </w:r>
      <w:r w:rsidRPr="00B55D67">
        <w:rPr>
          <w:rFonts w:cs="Traditional Arabic" w:hint="cs"/>
          <w:sz w:val="34"/>
          <w:szCs w:val="34"/>
          <w:rtl/>
        </w:rPr>
        <w:t>أخْذهم</w:t>
      </w:r>
      <w:r w:rsidRPr="00B55D67">
        <w:rPr>
          <w:rFonts w:cs="Traditional Arabic"/>
          <w:sz w:val="34"/>
          <w:szCs w:val="34"/>
          <w:rtl/>
        </w:rPr>
        <w:t xml:space="preserve"> </w:t>
      </w:r>
      <w:r w:rsidRPr="00B55D67">
        <w:rPr>
          <w:rFonts w:cs="Traditional Arabic" w:hint="cs"/>
          <w:sz w:val="34"/>
          <w:szCs w:val="34"/>
          <w:rtl/>
        </w:rPr>
        <w:t>الغنيمة</w:t>
      </w:r>
      <w:r w:rsidRPr="00B55D67">
        <w:rPr>
          <w:rFonts w:cs="Traditional Arabic"/>
          <w:sz w:val="34"/>
          <w:szCs w:val="34"/>
          <w:rtl/>
        </w:rPr>
        <w:t xml:space="preserve"> </w:t>
      </w:r>
      <w:r w:rsidRPr="00B55D67">
        <w:rPr>
          <w:rFonts w:cs="Traditional Arabic" w:hint="cs"/>
          <w:sz w:val="34"/>
          <w:szCs w:val="34"/>
          <w:rtl/>
        </w:rPr>
        <w:t>والفداء</w:t>
      </w:r>
      <w:r w:rsidRPr="00B55D67">
        <w:rPr>
          <w:rFonts w:cs="Traditional Arabic"/>
          <w:sz w:val="34"/>
          <w:szCs w:val="34"/>
          <w:rtl/>
        </w:rPr>
        <w:t xml:space="preserve"> </w:t>
      </w:r>
      <w:r w:rsidRPr="00B55D67">
        <w:rPr>
          <w:rFonts w:cs="Traditional Arabic" w:hint="cs"/>
          <w:sz w:val="34"/>
          <w:szCs w:val="34"/>
          <w:rtl/>
        </w:rPr>
        <w:t>قبل</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ينزل</w:t>
      </w:r>
      <w:r w:rsidRPr="00B55D67">
        <w:rPr>
          <w:rFonts w:cs="Traditional Arabic"/>
          <w:sz w:val="34"/>
          <w:szCs w:val="34"/>
          <w:rtl/>
        </w:rPr>
        <w:t xml:space="preserve"> </w:t>
      </w:r>
      <w:r w:rsidRPr="00B55D67">
        <w:rPr>
          <w:rFonts w:cs="Traditional Arabic" w:hint="cs"/>
          <w:sz w:val="34"/>
          <w:szCs w:val="34"/>
          <w:rtl/>
        </w:rPr>
        <w:t>بشأنهما</w:t>
      </w:r>
      <w:r w:rsidRPr="00B55D67">
        <w:rPr>
          <w:rFonts w:cs="Traditional Arabic"/>
          <w:sz w:val="34"/>
          <w:szCs w:val="34"/>
          <w:rtl/>
        </w:rPr>
        <w:t xml:space="preserve"> </w:t>
      </w:r>
      <w:r w:rsidRPr="00B55D67">
        <w:rPr>
          <w:rFonts w:cs="Traditional Arabic" w:hint="cs"/>
          <w:sz w:val="34"/>
          <w:szCs w:val="34"/>
          <w:rtl/>
        </w:rPr>
        <w:t>تشريع</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في النحل 114: عقب بشكر النعمة و ذلك لقوله قبلها ( فَكَفَرَتْ</w:t>
      </w:r>
      <w:r w:rsidRPr="00B55D67">
        <w:rPr>
          <w:rFonts w:cs="Traditional Arabic"/>
          <w:sz w:val="34"/>
          <w:szCs w:val="34"/>
          <w:rtl/>
        </w:rPr>
        <w:t xml:space="preserve"> </w:t>
      </w:r>
      <w:r w:rsidRPr="00B55D67">
        <w:rPr>
          <w:rFonts w:cs="Traditional Arabic" w:hint="cs"/>
          <w:sz w:val="34"/>
          <w:szCs w:val="34"/>
          <w:rtl/>
        </w:rPr>
        <w:t>بِأَنْعُمِ</w:t>
      </w:r>
      <w:r w:rsidRPr="00B55D67">
        <w:rPr>
          <w:rFonts w:cs="Traditional Arabic"/>
          <w:sz w:val="34"/>
          <w:szCs w:val="34"/>
          <w:rtl/>
        </w:rPr>
        <w:t xml:space="preserve"> </w:t>
      </w:r>
      <w:r w:rsidRPr="00B55D67">
        <w:rPr>
          <w:rFonts w:cs="Traditional Arabic" w:hint="cs"/>
          <w:sz w:val="34"/>
          <w:szCs w:val="34"/>
          <w:rtl/>
        </w:rPr>
        <w:t xml:space="preserve">اللّهِ) فالسياق يتناول شكر النعم </w:t>
      </w:r>
    </w:p>
    <w:p w:rsidR="00B5158A" w:rsidRPr="00B55D67" w:rsidRDefault="00B5158A" w:rsidP="00B55D67">
      <w:pPr>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091D3168" wp14:editId="3FFD0E9D">
            <wp:extent cx="5422265" cy="7673188"/>
            <wp:effectExtent l="19050" t="0" r="6985" b="0"/>
            <wp:docPr id="103" name="Picture 24" descr="02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_001.jpg"/>
                    <pic:cNvPicPr/>
                  </pic:nvPicPr>
                  <pic:blipFill>
                    <a:blip r:embed="rId34"/>
                    <a:stretch>
                      <a:fillRect/>
                    </a:stretch>
                  </pic:blipFill>
                  <pic:spPr>
                    <a:xfrm>
                      <a:off x="0" y="0"/>
                      <a:ext cx="5422265" cy="7673188"/>
                    </a:xfrm>
                    <a:prstGeom prst="rect">
                      <a:avLst/>
                    </a:prstGeom>
                  </pic:spPr>
                </pic:pic>
              </a:graphicData>
            </a:graphic>
          </wp:inline>
        </w:drawing>
      </w:r>
    </w:p>
    <w:p w:rsidR="00B5158A" w:rsidRPr="00B55D67" w:rsidRDefault="00B5158A" w:rsidP="00B55D67">
      <w:pPr>
        <w:shd w:val="clear" w:color="auto" w:fill="F2F2F2" w:themeFill="background1" w:themeFillShade="F2"/>
        <w:spacing w:after="0" w:line="240" w:lineRule="auto"/>
        <w:jc w:val="both"/>
        <w:rPr>
          <w:rFonts w:cs="Traditional Arabic"/>
          <w:sz w:val="34"/>
          <w:szCs w:val="34"/>
          <w:highlight w:val="yellow"/>
          <w:rtl/>
        </w:rPr>
      </w:pPr>
      <w:r w:rsidRPr="00B55D67">
        <w:rPr>
          <w:rFonts w:cs="Traditional Arabic" w:hint="cs"/>
          <w:sz w:val="34"/>
          <w:szCs w:val="34"/>
          <w:rtl/>
        </w:rPr>
        <w:lastRenderedPageBreak/>
        <w:t>(173){إِنَّمَا</w:t>
      </w:r>
      <w:r w:rsidRPr="00B55D67">
        <w:rPr>
          <w:rFonts w:cs="Traditional Arabic"/>
          <w:sz w:val="34"/>
          <w:szCs w:val="34"/>
          <w:rtl/>
        </w:rPr>
        <w:t xml:space="preserve"> </w:t>
      </w:r>
      <w:r w:rsidRPr="00B55D67">
        <w:rPr>
          <w:rFonts w:cs="Traditional Arabic" w:hint="cs"/>
          <w:sz w:val="34"/>
          <w:szCs w:val="34"/>
          <w:rtl/>
        </w:rPr>
        <w:t>حَرَّمَ</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الْمَيْتَةَ</w:t>
      </w:r>
      <w:r w:rsidRPr="00B55D67">
        <w:rPr>
          <w:rFonts w:cs="Traditional Arabic"/>
          <w:sz w:val="34"/>
          <w:szCs w:val="34"/>
          <w:rtl/>
        </w:rPr>
        <w:t xml:space="preserve"> </w:t>
      </w:r>
      <w:r w:rsidRPr="00B55D67">
        <w:rPr>
          <w:rFonts w:cs="Traditional Arabic" w:hint="cs"/>
          <w:sz w:val="34"/>
          <w:szCs w:val="34"/>
          <w:rtl/>
        </w:rPr>
        <w:t>وَالدَّمَ</w:t>
      </w:r>
      <w:r w:rsidRPr="00B55D67">
        <w:rPr>
          <w:rFonts w:cs="Traditional Arabic"/>
          <w:sz w:val="34"/>
          <w:szCs w:val="34"/>
          <w:rtl/>
        </w:rPr>
        <w:t xml:space="preserve"> </w:t>
      </w:r>
      <w:r w:rsidRPr="00B55D67">
        <w:rPr>
          <w:rFonts w:cs="Traditional Arabic" w:hint="cs"/>
          <w:sz w:val="34"/>
          <w:szCs w:val="34"/>
          <w:rtl/>
        </w:rPr>
        <w:t>وَلَحْمَ</w:t>
      </w:r>
      <w:r w:rsidRPr="00B55D67">
        <w:rPr>
          <w:rFonts w:cs="Traditional Arabic"/>
          <w:sz w:val="34"/>
          <w:szCs w:val="34"/>
          <w:rtl/>
        </w:rPr>
        <w:t xml:space="preserve"> </w:t>
      </w:r>
      <w:r w:rsidRPr="00B55D67">
        <w:rPr>
          <w:rFonts w:cs="Traditional Arabic" w:hint="cs"/>
          <w:sz w:val="34"/>
          <w:szCs w:val="34"/>
          <w:rtl/>
        </w:rPr>
        <w:t>الْخِنزِيرِ</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أُهِلَّ</w:t>
      </w:r>
      <w:r w:rsidRPr="00B55D67">
        <w:rPr>
          <w:rFonts w:cs="Traditional Arabic"/>
          <w:sz w:val="34"/>
          <w:szCs w:val="34"/>
          <w:rtl/>
        </w:rPr>
        <w:t xml:space="preserve"> </w:t>
      </w:r>
      <w:r w:rsidRPr="00B55D67">
        <w:rPr>
          <w:rFonts w:cs="Traditional Arabic" w:hint="cs"/>
          <w:color w:val="FF0000"/>
          <w:sz w:val="34"/>
          <w:szCs w:val="34"/>
          <w:rtl/>
        </w:rPr>
        <w:t>بِهِ</w:t>
      </w:r>
      <w:r w:rsidR="00B55D67">
        <w:rPr>
          <w:rFonts w:cs="Traditional Arabic"/>
          <w:sz w:val="34"/>
          <w:szCs w:val="34"/>
          <w:rtl/>
        </w:rPr>
        <w:t>.</w:t>
      </w:r>
      <w:r w:rsidRPr="00B55D67">
        <w:rPr>
          <w:rFonts w:cs="Traditional Arabic" w:hint="cs"/>
          <w:sz w:val="34"/>
          <w:szCs w:val="34"/>
          <w:rtl/>
        </w:rPr>
        <w:t>...</w:t>
      </w:r>
      <w:r w:rsidR="00B55D67">
        <w:rPr>
          <w:rFonts w:cs="Traditional Arabic"/>
          <w:sz w:val="34"/>
          <w:szCs w:val="34"/>
          <w:rtl/>
        </w:rPr>
        <w:t>.</w:t>
      </w:r>
      <w:r w:rsidRPr="00B55D67">
        <w:rPr>
          <w:rFonts w:cs="Traditional Arabic" w:hint="cs"/>
          <w:sz w:val="34"/>
          <w:szCs w:val="34"/>
          <w:rtl/>
        </w:rPr>
        <w:t>...غَيْرَ</w:t>
      </w:r>
      <w:r w:rsidRPr="00B55D67">
        <w:rPr>
          <w:rFonts w:cs="Traditional Arabic"/>
          <w:sz w:val="34"/>
          <w:szCs w:val="34"/>
          <w:rtl/>
        </w:rPr>
        <w:t xml:space="preserve"> </w:t>
      </w:r>
      <w:r w:rsidRPr="00B55D67">
        <w:rPr>
          <w:rFonts w:cs="Traditional Arabic" w:hint="cs"/>
          <w:sz w:val="34"/>
          <w:szCs w:val="34"/>
          <w:rtl/>
        </w:rPr>
        <w:t>بَاغٍ</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عَادٍ</w:t>
      </w:r>
      <w:r w:rsidRPr="00B55D67">
        <w:rPr>
          <w:rFonts w:cs="Traditional Arabic"/>
          <w:sz w:val="34"/>
          <w:szCs w:val="34"/>
          <w:rtl/>
        </w:rPr>
        <w:t xml:space="preserve"> </w:t>
      </w:r>
      <w:r w:rsidRPr="00B55D67">
        <w:rPr>
          <w:rFonts w:cs="Traditional Arabic" w:hint="cs"/>
          <w:color w:val="FF0000"/>
          <w:sz w:val="34"/>
          <w:szCs w:val="34"/>
          <w:rtl/>
        </w:rPr>
        <w:t>فَلا</w:t>
      </w:r>
      <w:r w:rsidRPr="00B55D67">
        <w:rPr>
          <w:rFonts w:cs="Traditional Arabic"/>
          <w:color w:val="FF0000"/>
          <w:sz w:val="34"/>
          <w:szCs w:val="34"/>
          <w:rtl/>
        </w:rPr>
        <w:t xml:space="preserve"> </w:t>
      </w:r>
      <w:r w:rsidRPr="00B55D67">
        <w:rPr>
          <w:rFonts w:cs="Traditional Arabic" w:hint="cs"/>
          <w:color w:val="FF0000"/>
          <w:sz w:val="34"/>
          <w:szCs w:val="34"/>
          <w:rtl/>
        </w:rPr>
        <w:t>إِثْمَ</w:t>
      </w:r>
      <w:r w:rsidRPr="00B55D67">
        <w:rPr>
          <w:rFonts w:cs="Traditional Arabic"/>
          <w:color w:val="FF0000"/>
          <w:sz w:val="34"/>
          <w:szCs w:val="34"/>
          <w:rtl/>
        </w:rPr>
        <w:t xml:space="preserve"> </w:t>
      </w:r>
      <w:r w:rsidRPr="00B55D67">
        <w:rPr>
          <w:rFonts w:cs="Traditional Arabic" w:hint="cs"/>
          <w:color w:val="FF0000"/>
          <w:sz w:val="34"/>
          <w:szCs w:val="34"/>
          <w:rtl/>
        </w:rPr>
        <w:t>عَلَيْهِ</w:t>
      </w:r>
      <w:r w:rsidRPr="00B55D67">
        <w:rPr>
          <w:rFonts w:cs="Traditional Arabic"/>
          <w:color w:val="FF0000"/>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 البقرة173</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{حُرِّمَتْ</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الْمَيْتَةُ</w:t>
      </w:r>
      <w:r w:rsidRPr="00B55D67">
        <w:rPr>
          <w:rFonts w:cs="Traditional Arabic"/>
          <w:sz w:val="34"/>
          <w:szCs w:val="34"/>
          <w:rtl/>
        </w:rPr>
        <w:t xml:space="preserve"> </w:t>
      </w:r>
      <w:r w:rsidRPr="00B55D67">
        <w:rPr>
          <w:rFonts w:cs="Traditional Arabic" w:hint="cs"/>
          <w:sz w:val="34"/>
          <w:szCs w:val="34"/>
          <w:rtl/>
        </w:rPr>
        <w:t>وَالْدَّمُ</w:t>
      </w:r>
      <w:r w:rsidRPr="00B55D67">
        <w:rPr>
          <w:rFonts w:cs="Traditional Arabic"/>
          <w:sz w:val="34"/>
          <w:szCs w:val="34"/>
          <w:rtl/>
        </w:rPr>
        <w:t xml:space="preserve"> </w:t>
      </w:r>
      <w:r w:rsidRPr="00B55D67">
        <w:rPr>
          <w:rFonts w:cs="Traditional Arabic" w:hint="cs"/>
          <w:sz w:val="34"/>
          <w:szCs w:val="34"/>
          <w:rtl/>
        </w:rPr>
        <w:t>وَلَحْمُ</w:t>
      </w:r>
      <w:r w:rsidRPr="00B55D67">
        <w:rPr>
          <w:rFonts w:cs="Traditional Arabic"/>
          <w:sz w:val="34"/>
          <w:szCs w:val="34"/>
          <w:rtl/>
        </w:rPr>
        <w:t xml:space="preserve"> </w:t>
      </w:r>
      <w:r w:rsidRPr="00B55D67">
        <w:rPr>
          <w:rFonts w:cs="Traditional Arabic" w:hint="cs"/>
          <w:sz w:val="34"/>
          <w:szCs w:val="34"/>
          <w:rtl/>
        </w:rPr>
        <w:t>الْخِنْزِيرِ</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أُهِلَّ</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color w:val="FF0000"/>
          <w:sz w:val="34"/>
          <w:szCs w:val="34"/>
          <w:rtl/>
        </w:rPr>
        <w:t xml:space="preserve"> </w:t>
      </w:r>
      <w:r w:rsidRPr="00B55D67">
        <w:rPr>
          <w:rFonts w:cs="Traditional Arabic" w:hint="cs"/>
          <w:color w:val="FF0000"/>
          <w:sz w:val="34"/>
          <w:szCs w:val="34"/>
          <w:rtl/>
        </w:rPr>
        <w:t>وَالْمُنْخَنِقَةُ</w:t>
      </w:r>
      <w:r w:rsidRPr="00B55D67">
        <w:rPr>
          <w:rFonts w:cs="Traditional Arabic"/>
          <w:color w:val="FF0000"/>
          <w:sz w:val="34"/>
          <w:szCs w:val="34"/>
          <w:rtl/>
        </w:rPr>
        <w:t xml:space="preserve"> </w:t>
      </w:r>
      <w:r w:rsidRPr="00B55D67">
        <w:rPr>
          <w:rFonts w:cs="Traditional Arabic" w:hint="cs"/>
          <w:color w:val="FF0000"/>
          <w:sz w:val="34"/>
          <w:szCs w:val="34"/>
          <w:rtl/>
        </w:rPr>
        <w:t>وَالْمَوْقُوذَةُ</w:t>
      </w:r>
      <w:r w:rsidRPr="00B55D67">
        <w:rPr>
          <w:rFonts w:cs="Traditional Arabic" w:hint="cs"/>
          <w:sz w:val="34"/>
          <w:szCs w:val="34"/>
          <w:rtl/>
        </w:rPr>
        <w:t>} {وَرَضِيتُ</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الإِسْلاَمَ</w:t>
      </w:r>
      <w:r w:rsidRPr="00B55D67">
        <w:rPr>
          <w:rFonts w:cs="Traditional Arabic"/>
          <w:sz w:val="34"/>
          <w:szCs w:val="34"/>
          <w:rtl/>
        </w:rPr>
        <w:t xml:space="preserve"> </w:t>
      </w:r>
      <w:r w:rsidRPr="00B55D67">
        <w:rPr>
          <w:rFonts w:cs="Traditional Arabic" w:hint="cs"/>
          <w:sz w:val="34"/>
          <w:szCs w:val="34"/>
          <w:rtl/>
        </w:rPr>
        <w:t>دِيناً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فِي</w:t>
      </w:r>
      <w:r w:rsidRPr="00B55D67">
        <w:rPr>
          <w:rFonts w:cs="Traditional Arabic"/>
          <w:color w:val="FF0000"/>
          <w:sz w:val="34"/>
          <w:szCs w:val="34"/>
          <w:rtl/>
        </w:rPr>
        <w:t xml:space="preserve"> </w:t>
      </w:r>
      <w:r w:rsidRPr="00B55D67">
        <w:rPr>
          <w:rFonts w:cs="Traditional Arabic" w:hint="cs"/>
          <w:color w:val="FF0000"/>
          <w:sz w:val="34"/>
          <w:szCs w:val="34"/>
          <w:rtl/>
        </w:rPr>
        <w:t>مَخْمَصَةٍ</w:t>
      </w:r>
      <w:r w:rsidRPr="00B55D67">
        <w:rPr>
          <w:rFonts w:cs="Traditional Arabic"/>
          <w:sz w:val="34"/>
          <w:szCs w:val="34"/>
          <w:rtl/>
        </w:rPr>
        <w:t xml:space="preserve"> </w:t>
      </w:r>
      <w:r w:rsidRPr="00B55D67">
        <w:rPr>
          <w:rFonts w:cs="Traditional Arabic" w:hint="cs"/>
          <w:color w:val="FF0000"/>
          <w:sz w:val="34"/>
          <w:szCs w:val="34"/>
          <w:rtl/>
        </w:rPr>
        <w:t>غَيْرَ</w:t>
      </w:r>
      <w:r w:rsidRPr="00B55D67">
        <w:rPr>
          <w:rFonts w:cs="Traditional Arabic"/>
          <w:color w:val="FF0000"/>
          <w:sz w:val="34"/>
          <w:szCs w:val="34"/>
          <w:rtl/>
        </w:rPr>
        <w:t xml:space="preserve"> </w:t>
      </w:r>
      <w:r w:rsidRPr="00B55D67">
        <w:rPr>
          <w:rFonts w:cs="Traditional Arabic" w:hint="cs"/>
          <w:color w:val="FF0000"/>
          <w:sz w:val="34"/>
          <w:szCs w:val="34"/>
          <w:rtl/>
        </w:rPr>
        <w:t>مُتَجَانِفٍ</w:t>
      </w:r>
      <w:r w:rsidRPr="00B55D67">
        <w:rPr>
          <w:rFonts w:cs="Traditional Arabic"/>
          <w:color w:val="FF0000"/>
          <w:sz w:val="34"/>
          <w:szCs w:val="34"/>
          <w:rtl/>
        </w:rPr>
        <w:t xml:space="preserve"> </w:t>
      </w:r>
      <w:r w:rsidRPr="00B55D67">
        <w:rPr>
          <w:rFonts w:cs="Traditional Arabic" w:hint="cs"/>
          <w:color w:val="FF0000"/>
          <w:sz w:val="34"/>
          <w:szCs w:val="34"/>
          <w:rtl/>
        </w:rPr>
        <w:t>لِّإِثْمٍ</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...}المائدة 3</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أَجِدُ</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أُوْحِيَ</w:t>
      </w:r>
      <w:r w:rsidRPr="00B55D67">
        <w:rPr>
          <w:rFonts w:cs="Traditional Arabic"/>
          <w:sz w:val="34"/>
          <w:szCs w:val="34"/>
          <w:rtl/>
        </w:rPr>
        <w:t xml:space="preserve"> </w:t>
      </w:r>
      <w:r w:rsidRPr="00B55D67">
        <w:rPr>
          <w:rFonts w:cs="Traditional Arabic" w:hint="cs"/>
          <w:sz w:val="34"/>
          <w:szCs w:val="34"/>
          <w:rtl/>
        </w:rPr>
        <w:t>إِلَيَّ</w:t>
      </w:r>
      <w:r w:rsidRPr="00B55D67">
        <w:rPr>
          <w:rFonts w:cs="Traditional Arabic"/>
          <w:sz w:val="34"/>
          <w:szCs w:val="34"/>
          <w:rtl/>
        </w:rPr>
        <w:t xml:space="preserve"> </w:t>
      </w:r>
      <w:r w:rsidRPr="00B55D67">
        <w:rPr>
          <w:rFonts w:cs="Traditional Arabic" w:hint="cs"/>
          <w:sz w:val="34"/>
          <w:szCs w:val="34"/>
          <w:rtl/>
        </w:rPr>
        <w:t>مُحَرَّماً</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طَاعِمٍ</w:t>
      </w:r>
      <w:r w:rsidRPr="00B55D67">
        <w:rPr>
          <w:rFonts w:cs="Traditional Arabic"/>
          <w:sz w:val="34"/>
          <w:szCs w:val="34"/>
          <w:rtl/>
        </w:rPr>
        <w:t xml:space="preserve"> </w:t>
      </w:r>
      <w:r w:rsidRPr="00B55D67">
        <w:rPr>
          <w:rFonts w:cs="Traditional Arabic" w:hint="cs"/>
          <w:sz w:val="34"/>
          <w:szCs w:val="34"/>
          <w:rtl/>
        </w:rPr>
        <w:t>يَطْعَمُهُ</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يَكُونَ</w:t>
      </w:r>
      <w:r w:rsidRPr="00B55D67">
        <w:rPr>
          <w:rFonts w:cs="Traditional Arabic"/>
          <w:sz w:val="34"/>
          <w:szCs w:val="34"/>
          <w:rtl/>
        </w:rPr>
        <w:t xml:space="preserve"> </w:t>
      </w:r>
      <w:r w:rsidRPr="00B55D67">
        <w:rPr>
          <w:rFonts w:cs="Traditional Arabic" w:hint="cs"/>
          <w:sz w:val="34"/>
          <w:szCs w:val="34"/>
          <w:rtl/>
        </w:rPr>
        <w:t>مَيْتَةً</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دَماً</w:t>
      </w:r>
      <w:r w:rsidRPr="00B55D67">
        <w:rPr>
          <w:rFonts w:cs="Traditional Arabic"/>
          <w:sz w:val="34"/>
          <w:szCs w:val="34"/>
          <w:rtl/>
        </w:rPr>
        <w:t xml:space="preserve"> </w:t>
      </w:r>
      <w:r w:rsidRPr="00B55D67">
        <w:rPr>
          <w:rFonts w:cs="Traditional Arabic" w:hint="cs"/>
          <w:sz w:val="34"/>
          <w:szCs w:val="34"/>
          <w:rtl/>
        </w:rPr>
        <w:t>مَّسْفُوحاً</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لَحْمَ</w:t>
      </w:r>
      <w:r w:rsidRPr="00B55D67">
        <w:rPr>
          <w:rFonts w:cs="Traditional Arabic"/>
          <w:sz w:val="34"/>
          <w:szCs w:val="34"/>
          <w:rtl/>
        </w:rPr>
        <w:t xml:space="preserve"> </w:t>
      </w:r>
      <w:r w:rsidRPr="00B55D67">
        <w:rPr>
          <w:rFonts w:cs="Traditional Arabic" w:hint="cs"/>
          <w:sz w:val="34"/>
          <w:szCs w:val="34"/>
          <w:rtl/>
        </w:rPr>
        <w:t>خِنزِيرٍ</w:t>
      </w:r>
      <w:r w:rsidRPr="00B55D67">
        <w:rPr>
          <w:rFonts w:cs="Traditional Arabic"/>
          <w:sz w:val="34"/>
          <w:szCs w:val="34"/>
          <w:rtl/>
        </w:rPr>
        <w:t xml:space="preserve"> </w:t>
      </w:r>
      <w:r w:rsidRPr="00B55D67">
        <w:rPr>
          <w:rFonts w:cs="Traditional Arabic" w:hint="cs"/>
          <w:sz w:val="34"/>
          <w:szCs w:val="34"/>
          <w:rtl/>
        </w:rPr>
        <w:t>فَإِنَّهُ</w:t>
      </w:r>
      <w:r w:rsidRPr="00B55D67">
        <w:rPr>
          <w:rFonts w:cs="Traditional Arabic"/>
          <w:sz w:val="34"/>
          <w:szCs w:val="34"/>
          <w:rtl/>
        </w:rPr>
        <w:t xml:space="preserve"> </w:t>
      </w:r>
      <w:r w:rsidRPr="00B55D67">
        <w:rPr>
          <w:rFonts w:cs="Traditional Arabic" w:hint="cs"/>
          <w:sz w:val="34"/>
          <w:szCs w:val="34"/>
          <w:rtl/>
        </w:rPr>
        <w:t>رِجْسٌ</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فِسْقاً</w:t>
      </w:r>
      <w:r w:rsidRPr="00B55D67">
        <w:rPr>
          <w:rFonts w:cs="Traditional Arabic"/>
          <w:sz w:val="34"/>
          <w:szCs w:val="34"/>
          <w:rtl/>
        </w:rPr>
        <w:t xml:space="preserve"> </w:t>
      </w:r>
      <w:r w:rsidRPr="00B55D67">
        <w:rPr>
          <w:rFonts w:cs="Traditional Arabic" w:hint="cs"/>
          <w:sz w:val="34"/>
          <w:szCs w:val="34"/>
          <w:rtl/>
        </w:rPr>
        <w:t>أُهِلَّ</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بِهِ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غَيْرَ</w:t>
      </w:r>
      <w:r w:rsidRPr="00B55D67">
        <w:rPr>
          <w:rFonts w:cs="Traditional Arabic"/>
          <w:sz w:val="34"/>
          <w:szCs w:val="34"/>
          <w:rtl/>
        </w:rPr>
        <w:t xml:space="preserve"> </w:t>
      </w:r>
      <w:r w:rsidRPr="00B55D67">
        <w:rPr>
          <w:rFonts w:cs="Traditional Arabic" w:hint="cs"/>
          <w:sz w:val="34"/>
          <w:szCs w:val="34"/>
          <w:rtl/>
        </w:rPr>
        <w:t>بَاغٍ</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عَادٍ</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color w:val="FF0000"/>
          <w:sz w:val="34"/>
          <w:szCs w:val="34"/>
          <w:rtl/>
        </w:rPr>
        <w:t>رَبَّكَ</w:t>
      </w:r>
      <w:r w:rsidR="00B55D67">
        <w:rPr>
          <w:rFonts w:cs="Traditional Arabic"/>
          <w:sz w:val="34"/>
          <w:szCs w:val="34"/>
          <w:rtl/>
        </w:rPr>
        <w:t>.</w:t>
      </w:r>
      <w:r w:rsidRPr="00B55D67">
        <w:rPr>
          <w:rFonts w:cs="Traditional Arabic" w:hint="cs"/>
          <w:sz w:val="34"/>
          <w:szCs w:val="34"/>
          <w:rtl/>
        </w:rPr>
        <w:t>...}الأنعام 145</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{إِنَّمَا</w:t>
      </w:r>
      <w:r w:rsidRPr="00B55D67">
        <w:rPr>
          <w:rFonts w:cs="Traditional Arabic"/>
          <w:sz w:val="34"/>
          <w:szCs w:val="34"/>
          <w:rtl/>
        </w:rPr>
        <w:t xml:space="preserve"> </w:t>
      </w:r>
      <w:r w:rsidRPr="00B55D67">
        <w:rPr>
          <w:rFonts w:cs="Traditional Arabic" w:hint="cs"/>
          <w:sz w:val="34"/>
          <w:szCs w:val="34"/>
          <w:rtl/>
        </w:rPr>
        <w:t>حَرَّمَ</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الْمَيْتَةَ</w:t>
      </w:r>
      <w:r w:rsidRPr="00B55D67">
        <w:rPr>
          <w:rFonts w:cs="Traditional Arabic"/>
          <w:sz w:val="34"/>
          <w:szCs w:val="34"/>
          <w:rtl/>
        </w:rPr>
        <w:t xml:space="preserve"> </w:t>
      </w:r>
      <w:r w:rsidRPr="00B55D67">
        <w:rPr>
          <w:rFonts w:cs="Traditional Arabic" w:hint="cs"/>
          <w:sz w:val="34"/>
          <w:szCs w:val="34"/>
          <w:rtl/>
        </w:rPr>
        <w:t>وَالْدَّمَ</w:t>
      </w:r>
      <w:r w:rsidRPr="00B55D67">
        <w:rPr>
          <w:rFonts w:cs="Traditional Arabic"/>
          <w:sz w:val="34"/>
          <w:szCs w:val="34"/>
          <w:rtl/>
        </w:rPr>
        <w:t xml:space="preserve"> </w:t>
      </w:r>
      <w:r w:rsidRPr="00B55D67">
        <w:rPr>
          <w:rFonts w:cs="Traditional Arabic" w:hint="cs"/>
          <w:sz w:val="34"/>
          <w:szCs w:val="34"/>
          <w:rtl/>
        </w:rPr>
        <w:t>وَلَحْمَ</w:t>
      </w:r>
      <w:r w:rsidRPr="00B55D67">
        <w:rPr>
          <w:rFonts w:cs="Traditional Arabic"/>
          <w:sz w:val="34"/>
          <w:szCs w:val="34"/>
          <w:rtl/>
        </w:rPr>
        <w:t xml:space="preserve"> </w:t>
      </w:r>
      <w:r w:rsidRPr="00B55D67">
        <w:rPr>
          <w:rFonts w:cs="Traditional Arabic" w:hint="cs"/>
          <w:sz w:val="34"/>
          <w:szCs w:val="34"/>
          <w:rtl/>
        </w:rPr>
        <w:t>الْخَنزِيرِ</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أُهِلَّ</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بِهِ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غَيْرَ</w:t>
      </w:r>
      <w:r w:rsidRPr="00B55D67">
        <w:rPr>
          <w:rFonts w:cs="Traditional Arabic"/>
          <w:sz w:val="34"/>
          <w:szCs w:val="34"/>
          <w:rtl/>
        </w:rPr>
        <w:t xml:space="preserve"> </w:t>
      </w:r>
      <w:r w:rsidRPr="00B55D67">
        <w:rPr>
          <w:rFonts w:cs="Traditional Arabic" w:hint="cs"/>
          <w:sz w:val="34"/>
          <w:szCs w:val="34"/>
          <w:rtl/>
        </w:rPr>
        <w:t>بَاغٍ</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عَادٍ</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 النحل 115</w:t>
      </w:r>
    </w:p>
    <w:p w:rsidR="00B5158A" w:rsidRPr="00B55D67" w:rsidRDefault="00B5158A"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color w:val="000000"/>
          <w:sz w:val="34"/>
          <w:szCs w:val="34"/>
          <w:rtl/>
          <w:lang w:bidi="ar-EG"/>
        </w:rPr>
        <w:t>في البقرة</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 xml:space="preserve"> السياق يتناول</w:t>
      </w:r>
      <w:r w:rsidRPr="00B55D67">
        <w:rPr>
          <w:rFonts w:ascii="Arial" w:hAnsi="Arial" w:cs="Traditional Arabic"/>
          <w:color w:val="000000"/>
          <w:sz w:val="34"/>
          <w:szCs w:val="34"/>
          <w:rtl/>
          <w:lang w:bidi="ar-EG"/>
        </w:rPr>
        <w:t xml:space="preserve"> الطيبات</w:t>
      </w:r>
      <w:r w:rsidRPr="00B55D67">
        <w:rPr>
          <w:rFonts w:ascii="Arial" w:hAnsi="Arial" w:cs="Traditional Arabic" w:hint="cs"/>
          <w:color w:val="000000"/>
          <w:sz w:val="34"/>
          <w:szCs w:val="34"/>
          <w:rtl/>
          <w:lang w:bidi="ar-EG"/>
        </w:rPr>
        <w:t xml:space="preserve"> من الرزق</w:t>
      </w:r>
      <w:r w:rsidRPr="00B55D67">
        <w:rPr>
          <w:rFonts w:ascii="Arial" w:hAnsi="Arial" w:cs="Traditional Arabic"/>
          <w:color w:val="000000"/>
          <w:sz w:val="34"/>
          <w:szCs w:val="34"/>
          <w:rtl/>
          <w:lang w:bidi="ar-EG"/>
        </w:rPr>
        <w:t xml:space="preserve"> فقال</w:t>
      </w:r>
      <w:r w:rsidRPr="00B55D67">
        <w:rPr>
          <w:rFonts w:ascii="Arial" w:hAnsi="Arial" w:cs="Traditional Arabic" w:hint="cs"/>
          <w:color w:val="000000"/>
          <w:sz w:val="34"/>
          <w:szCs w:val="34"/>
          <w:rtl/>
          <w:lang w:bidi="ar-EG"/>
        </w:rPr>
        <w:t>(</w:t>
      </w:r>
      <w:proofErr w:type="spellStart"/>
      <w:r w:rsidRPr="00B55D67">
        <w:rPr>
          <w:rFonts w:ascii="Arial" w:hAnsi="Arial" w:cs="Traditional Arabic"/>
          <w:color w:val="000000"/>
          <w:sz w:val="34"/>
          <w:szCs w:val="34"/>
          <w:rtl/>
          <w:lang w:bidi="ar-EG"/>
        </w:rPr>
        <w:t>ياأيها</w:t>
      </w:r>
      <w:proofErr w:type="spellEnd"/>
      <w:r w:rsidRPr="00B55D67">
        <w:rPr>
          <w:rFonts w:ascii="Arial" w:hAnsi="Arial" w:cs="Traditional Arabic"/>
          <w:color w:val="000000"/>
          <w:sz w:val="34"/>
          <w:szCs w:val="34"/>
          <w:rtl/>
          <w:lang w:bidi="ar-EG"/>
        </w:rPr>
        <w:t xml:space="preserve"> الناس كُلُواْ مِمَّا فِي الأرض حَلاَلاً طَيِّباً</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وقال </w:t>
      </w:r>
      <w:r w:rsidRPr="00B55D67">
        <w:rPr>
          <w:rFonts w:ascii="Arial" w:hAnsi="Arial" w:cs="Traditional Arabic" w:hint="cs"/>
          <w:color w:val="000000"/>
          <w:sz w:val="34"/>
          <w:szCs w:val="34"/>
          <w:rtl/>
          <w:lang w:bidi="ar-EG"/>
        </w:rPr>
        <w:t>(</w:t>
      </w:r>
      <w:proofErr w:type="spellStart"/>
      <w:r w:rsidRPr="00B55D67">
        <w:rPr>
          <w:rFonts w:ascii="Arial" w:hAnsi="Arial" w:cs="Traditional Arabic"/>
          <w:color w:val="000000"/>
          <w:sz w:val="34"/>
          <w:szCs w:val="34"/>
          <w:rtl/>
          <w:lang w:bidi="ar-EG"/>
        </w:rPr>
        <w:t>ياأيها</w:t>
      </w:r>
      <w:proofErr w:type="spellEnd"/>
      <w:r w:rsidRPr="00B55D67">
        <w:rPr>
          <w:rFonts w:ascii="Arial" w:hAnsi="Arial" w:cs="Traditional Arabic"/>
          <w:color w:val="000000"/>
          <w:sz w:val="34"/>
          <w:szCs w:val="34"/>
          <w:rtl/>
          <w:lang w:bidi="ar-EG"/>
        </w:rPr>
        <w:t xml:space="preserve"> الذين آمَنُواْ كُلُواْ مِن طَيِّبَاتِ مَا رَزَقْنَاكُمْ واشكروا للَّهِ إِن كُنْتُمْ إِيَّاهُ تَعْبُدُونَ * إِنَّمَا حَرَّمَ عَلَيْكُمُ الميتة والدم وَلَحْمَ الخنزير وَمَآ أُهِلَّ بِهِ لِغَيْرِ الله</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فلما كان المقام مقام الرزق والطعام والأمر بأكل الطيبات قدم (به)</w:t>
      </w:r>
      <w:r w:rsidR="00B55D67">
        <w:rPr>
          <w:rFonts w:ascii="Arial" w:hAnsi="Arial" w:cs="Traditional Arabic"/>
          <w:color w:val="000000"/>
          <w:sz w:val="34"/>
          <w:szCs w:val="34"/>
          <w:rtl/>
          <w:lang w:bidi="ar-EG"/>
        </w:rPr>
        <w:t>.</w:t>
      </w:r>
      <w:r w:rsidRPr="00B55D67">
        <w:rPr>
          <w:rFonts w:ascii="Arial" w:hAnsi="Arial" w:cs="Traditional Arabic"/>
          <w:color w:val="000000"/>
          <w:sz w:val="34"/>
          <w:szCs w:val="34"/>
          <w:rtl/>
          <w:lang w:bidi="ar-EG"/>
        </w:rPr>
        <w:t xml:space="preserve"> والضمير يعود على ما يذبح وهو طعام مناسبة للمقام </w:t>
      </w:r>
    </w:p>
    <w:p w:rsidR="00B5158A" w:rsidRPr="00B55D67" w:rsidRDefault="00B5158A"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بينما في باقي الآيات</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قدم (لغير الله) وذلك أن المقام في آية الأنعام هو في الكلام على المفترين على الله ممن كانوا يشرعون للناس باسم الله وهم يفترون عليه ف</w:t>
      </w:r>
      <w:r w:rsidRPr="00B55D67">
        <w:rPr>
          <w:rFonts w:ascii="Arial" w:hAnsi="Arial" w:cs="Traditional Arabic" w:hint="cs"/>
          <w:color w:val="000000"/>
          <w:sz w:val="34"/>
          <w:szCs w:val="34"/>
          <w:rtl/>
          <w:lang w:bidi="ar-EG"/>
        </w:rPr>
        <w:t xml:space="preserve">قد سبق قوله </w:t>
      </w:r>
      <w:r w:rsidRPr="00B55D67">
        <w:rPr>
          <w:rFonts w:ascii="Arial" w:hAnsi="Arial" w:cs="Traditional Arabic"/>
          <w:color w:val="000000"/>
          <w:sz w:val="34"/>
          <w:szCs w:val="34"/>
          <w:rtl/>
          <w:lang w:bidi="ar-EG"/>
        </w:rPr>
        <w:t xml:space="preserve">{وَجَعَلُواْ للَّهِ مِمَّا ذَرَأَ مِنَ الحرث والأنعام نَصِيباً فَقَالُواْ هاذا للَّهِ بِزَعْمِهِمْ وهاذا </w:t>
      </w:r>
      <w:proofErr w:type="spellStart"/>
      <w:r w:rsidRPr="00B55D67">
        <w:rPr>
          <w:rFonts w:ascii="Arial" w:hAnsi="Arial" w:cs="Traditional Arabic"/>
          <w:color w:val="000000"/>
          <w:sz w:val="34"/>
          <w:szCs w:val="34"/>
          <w:rtl/>
          <w:lang w:bidi="ar-EG"/>
        </w:rPr>
        <w:t>لِشُرَكَآئِنَا</w:t>
      </w:r>
      <w:proofErr w:type="spellEnd"/>
      <w:r w:rsidRPr="00B55D67">
        <w:rPr>
          <w:rFonts w:ascii="Arial" w:hAnsi="Arial" w:cs="Traditional Arabic"/>
          <w:color w:val="000000"/>
          <w:sz w:val="34"/>
          <w:szCs w:val="34"/>
          <w:rtl/>
          <w:lang w:bidi="ar-EG"/>
        </w:rPr>
        <w:t xml:space="preserve"> فَمَا كَانَ </w:t>
      </w:r>
      <w:proofErr w:type="spellStart"/>
      <w:r w:rsidRPr="00B55D67">
        <w:rPr>
          <w:rFonts w:ascii="Arial" w:hAnsi="Arial" w:cs="Traditional Arabic"/>
          <w:color w:val="000000"/>
          <w:sz w:val="34"/>
          <w:szCs w:val="34"/>
          <w:rtl/>
          <w:lang w:bidi="ar-EG"/>
        </w:rPr>
        <w:t>لِشُرَكَآئِهِمْ</w:t>
      </w:r>
      <w:proofErr w:type="spellEnd"/>
      <w:r w:rsidRPr="00B55D67">
        <w:rPr>
          <w:rFonts w:ascii="Arial" w:hAnsi="Arial" w:cs="Traditional Arabic"/>
          <w:color w:val="000000"/>
          <w:sz w:val="34"/>
          <w:szCs w:val="34"/>
          <w:rtl/>
          <w:lang w:bidi="ar-EG"/>
        </w:rPr>
        <w:t xml:space="preserve"> فَلاَ يَصِلُ إلى الله وَمَا كَانَ للَّهِ فَهُوَ يَصِلُ إلى </w:t>
      </w:r>
      <w:proofErr w:type="spellStart"/>
      <w:r w:rsidRPr="00B55D67">
        <w:rPr>
          <w:rFonts w:ascii="Arial" w:hAnsi="Arial" w:cs="Traditional Arabic"/>
          <w:color w:val="000000"/>
          <w:sz w:val="34"/>
          <w:szCs w:val="34"/>
          <w:rtl/>
          <w:lang w:bidi="ar-EG"/>
        </w:rPr>
        <w:t>شُرَكَآئِهِمْ</w:t>
      </w:r>
      <w:proofErr w:type="spellEnd"/>
      <w:r w:rsidRPr="00B55D67">
        <w:rPr>
          <w:rFonts w:ascii="Arial" w:hAnsi="Arial" w:cs="Traditional Arabic"/>
          <w:color w:val="000000"/>
          <w:sz w:val="34"/>
          <w:szCs w:val="34"/>
          <w:rtl/>
          <w:lang w:bidi="ar-EG"/>
        </w:rPr>
        <w:t xml:space="preserve"> </w:t>
      </w:r>
      <w:proofErr w:type="spellStart"/>
      <w:r w:rsidRPr="00B55D67">
        <w:rPr>
          <w:rFonts w:ascii="Arial" w:hAnsi="Arial" w:cs="Traditional Arabic"/>
          <w:color w:val="000000"/>
          <w:sz w:val="34"/>
          <w:szCs w:val="34"/>
          <w:rtl/>
          <w:lang w:bidi="ar-EG"/>
        </w:rPr>
        <w:t>سَآءَ</w:t>
      </w:r>
      <w:proofErr w:type="spellEnd"/>
      <w:r w:rsidRPr="00B55D67">
        <w:rPr>
          <w:rFonts w:ascii="Arial" w:hAnsi="Arial" w:cs="Traditional Arabic"/>
          <w:color w:val="000000"/>
          <w:sz w:val="34"/>
          <w:szCs w:val="34"/>
          <w:rtl/>
          <w:lang w:bidi="ar-EG"/>
        </w:rPr>
        <w:t xml:space="preserve"> مَا يَحْكُمُونَ </w:t>
      </w:r>
      <w:r w:rsidRPr="00B55D67">
        <w:rPr>
          <w:rFonts w:ascii="Arial" w:hAnsi="Arial" w:cs="Traditional Arabic" w:hint="cs"/>
          <w:color w:val="000000"/>
          <w:sz w:val="34"/>
          <w:szCs w:val="34"/>
          <w:rtl/>
          <w:lang w:bidi="ar-EG"/>
        </w:rPr>
        <w:t>)وقوله (</w:t>
      </w:r>
      <w:r w:rsidRPr="00B55D67">
        <w:rPr>
          <w:rFonts w:ascii="Arial" w:hAnsi="Arial" w:cs="Traditional Arabic"/>
          <w:color w:val="000000"/>
          <w:sz w:val="34"/>
          <w:szCs w:val="34"/>
          <w:rtl/>
          <w:lang w:bidi="ar-EG"/>
        </w:rPr>
        <w:t xml:space="preserve"> وَقَالُواْ هاذه أنعام وَحَرْثٌ حِجْرٌ لاَّ </w:t>
      </w:r>
      <w:proofErr w:type="spellStart"/>
      <w:r w:rsidRPr="00B55D67">
        <w:rPr>
          <w:rFonts w:ascii="Arial" w:hAnsi="Arial" w:cs="Traditional Arabic"/>
          <w:color w:val="000000"/>
          <w:sz w:val="34"/>
          <w:szCs w:val="34"/>
          <w:rtl/>
          <w:lang w:bidi="ar-EG"/>
        </w:rPr>
        <w:t>يَطْعَمُهَآ</w:t>
      </w:r>
      <w:proofErr w:type="spellEnd"/>
      <w:r w:rsidRPr="00B55D67">
        <w:rPr>
          <w:rFonts w:ascii="Arial" w:hAnsi="Arial" w:cs="Traditional Arabic"/>
          <w:color w:val="000000"/>
          <w:sz w:val="34"/>
          <w:szCs w:val="34"/>
          <w:rtl/>
          <w:lang w:bidi="ar-EG"/>
        </w:rPr>
        <w:t xml:space="preserve"> إِلاَّ مَن </w:t>
      </w:r>
      <w:proofErr w:type="spellStart"/>
      <w:r w:rsidRPr="00B55D67">
        <w:rPr>
          <w:rFonts w:ascii="Arial" w:hAnsi="Arial" w:cs="Traditional Arabic"/>
          <w:color w:val="000000"/>
          <w:sz w:val="34"/>
          <w:szCs w:val="34"/>
          <w:rtl/>
          <w:lang w:bidi="ar-EG"/>
        </w:rPr>
        <w:t>نَّشَآءُ</w:t>
      </w:r>
      <w:proofErr w:type="spellEnd"/>
      <w:r w:rsidRPr="00B55D67">
        <w:rPr>
          <w:rFonts w:ascii="Arial" w:hAnsi="Arial" w:cs="Traditional Arabic"/>
          <w:color w:val="000000"/>
          <w:sz w:val="34"/>
          <w:szCs w:val="34"/>
          <w:rtl/>
          <w:lang w:bidi="ar-EG"/>
        </w:rPr>
        <w:t xml:space="preserve"> بِزَعْمِهِمْ وأنعام حُرِّمَتْ ظُهُورُهَا وأنعام لاَّ يَذْكُرُونَ اسم الله عَلَيْهَا </w:t>
      </w:r>
      <w:proofErr w:type="spellStart"/>
      <w:r w:rsidRPr="00B55D67">
        <w:rPr>
          <w:rFonts w:ascii="Arial" w:hAnsi="Arial" w:cs="Traditional Arabic"/>
          <w:color w:val="000000"/>
          <w:sz w:val="34"/>
          <w:szCs w:val="34"/>
          <w:rtl/>
          <w:lang w:bidi="ar-EG"/>
        </w:rPr>
        <w:t>افترآء</w:t>
      </w:r>
      <w:proofErr w:type="spellEnd"/>
      <w:r w:rsidRPr="00B55D67">
        <w:rPr>
          <w:rFonts w:ascii="Arial" w:hAnsi="Arial" w:cs="Traditional Arabic"/>
          <w:color w:val="000000"/>
          <w:sz w:val="34"/>
          <w:szCs w:val="34"/>
          <w:rtl/>
          <w:lang w:bidi="ar-EG"/>
        </w:rPr>
        <w:t xml:space="preserve"> عَلَيْهِ</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ولذا قدم إبطال هذه المعبودات من غير الله على (به) فقال</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أَوْ فِسْقاً أُهِلَّ لِغَيْرِ الله بِهِ</w:t>
      </w:r>
      <w:r w:rsidRPr="00B55D67">
        <w:rPr>
          <w:rFonts w:ascii="Arial" w:hAnsi="Arial" w:cs="Traditional Arabic" w:hint="cs"/>
          <w:color w:val="000000"/>
          <w:sz w:val="34"/>
          <w:szCs w:val="34"/>
          <w:rtl/>
          <w:lang w:bidi="ar-EG"/>
        </w:rPr>
        <w:t>)</w:t>
      </w:r>
    </w:p>
    <w:p w:rsidR="00B5158A" w:rsidRPr="00B55D67" w:rsidRDefault="00B5158A"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و</w:t>
      </w:r>
      <w:r w:rsidRPr="00B55D67">
        <w:rPr>
          <w:rFonts w:ascii="Arial" w:hAnsi="Arial" w:cs="Traditional Arabic"/>
          <w:color w:val="000000"/>
          <w:sz w:val="34"/>
          <w:szCs w:val="34"/>
          <w:rtl/>
          <w:lang w:bidi="ar-EG"/>
        </w:rPr>
        <w:t xml:space="preserve">في </w:t>
      </w:r>
      <w:proofErr w:type="spellStart"/>
      <w:r w:rsidRPr="00B55D67">
        <w:rPr>
          <w:rFonts w:ascii="Arial" w:hAnsi="Arial" w:cs="Traditional Arabic"/>
          <w:color w:val="000000"/>
          <w:sz w:val="34"/>
          <w:szCs w:val="34"/>
          <w:rtl/>
          <w:lang w:bidi="ar-EG"/>
        </w:rPr>
        <w:t>المائدة</w:t>
      </w:r>
      <w:r w:rsidR="00B55D67">
        <w:rPr>
          <w:rFonts w:ascii="Arial" w:hAnsi="Arial" w:cs="Traditional Arabic"/>
          <w:color w:val="000000"/>
          <w:sz w:val="34"/>
          <w:szCs w:val="34"/>
          <w:rtl/>
          <w:lang w:bidi="ar-EG"/>
        </w:rPr>
        <w:t>:</w:t>
      </w:r>
      <w:r w:rsidRPr="00B55D67">
        <w:rPr>
          <w:rFonts w:ascii="Arial" w:hAnsi="Arial" w:cs="Traditional Arabic"/>
          <w:color w:val="000000"/>
          <w:sz w:val="34"/>
          <w:szCs w:val="34"/>
          <w:rtl/>
          <w:lang w:bidi="ar-EG"/>
        </w:rPr>
        <w:t>الكلام</w:t>
      </w:r>
      <w:proofErr w:type="spellEnd"/>
      <w:r w:rsidRPr="00B55D67">
        <w:rPr>
          <w:rFonts w:ascii="Arial" w:hAnsi="Arial" w:cs="Traditional Arabic"/>
          <w:color w:val="000000"/>
          <w:sz w:val="34"/>
          <w:szCs w:val="34"/>
          <w:rtl/>
          <w:lang w:bidi="ar-EG"/>
        </w:rPr>
        <w:t xml:space="preserve"> أيضاً على التحليل والتحريم ومَنْ بيدِه ذلك، ورفض أية جهة تُحلِّلُ وتُحرِّم من غير الله فإن الله هو يحكم ما يريد. </w:t>
      </w:r>
      <w:r w:rsidRPr="00B55D67">
        <w:rPr>
          <w:rFonts w:ascii="Arial" w:hAnsi="Arial" w:cs="Traditional Arabic" w:hint="cs"/>
          <w:color w:val="000000"/>
          <w:sz w:val="34"/>
          <w:szCs w:val="34"/>
          <w:rtl/>
          <w:lang w:bidi="ar-EG"/>
        </w:rPr>
        <w:t xml:space="preserve">فقد </w:t>
      </w:r>
      <w:r w:rsidRPr="00B55D67">
        <w:rPr>
          <w:rFonts w:ascii="Arial" w:hAnsi="Arial" w:cs="Traditional Arabic"/>
          <w:color w:val="000000"/>
          <w:sz w:val="34"/>
          <w:szCs w:val="34"/>
          <w:rtl/>
          <w:lang w:bidi="ar-EG"/>
        </w:rPr>
        <w:t>قال</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أُحِلَّتْ لَكُمْ بَهِيمَةُ الأنعام إِلاَّ مَا يتلى عَلَيْكُمْ غَيْرَ مُحِلِّي الصيد </w:t>
      </w:r>
      <w:r w:rsidRPr="00B55D67">
        <w:rPr>
          <w:rFonts w:ascii="Arial" w:hAnsi="Arial" w:cs="Traditional Arabic"/>
          <w:color w:val="000000"/>
          <w:sz w:val="34"/>
          <w:szCs w:val="34"/>
          <w:rtl/>
          <w:lang w:bidi="ar-EG"/>
        </w:rPr>
        <w:lastRenderedPageBreak/>
        <w:t xml:space="preserve">وَأَنْتُمْ حُرُمٌ إِنَّ الله يَحْكُمُ مَا يُرِيدُ * يَا أَيُّهَا الذين آمَنُواْ لاَ تُحِلُّواْ </w:t>
      </w:r>
      <w:proofErr w:type="spellStart"/>
      <w:r w:rsidRPr="00B55D67">
        <w:rPr>
          <w:rFonts w:ascii="Arial" w:hAnsi="Arial" w:cs="Traditional Arabic"/>
          <w:color w:val="000000"/>
          <w:sz w:val="34"/>
          <w:szCs w:val="34"/>
          <w:rtl/>
          <w:lang w:bidi="ar-EG"/>
        </w:rPr>
        <w:t>شَعَآئِرَ</w:t>
      </w:r>
      <w:proofErr w:type="spellEnd"/>
      <w:r w:rsidRPr="00B55D67">
        <w:rPr>
          <w:rFonts w:ascii="Arial" w:hAnsi="Arial" w:cs="Traditional Arabic"/>
          <w:color w:val="000000"/>
          <w:sz w:val="34"/>
          <w:szCs w:val="34"/>
          <w:rtl/>
          <w:lang w:bidi="ar-EG"/>
        </w:rPr>
        <w:t xml:space="preserve"> الله</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فهو يجعل التحليل والتحريم بيده ويرفض أية جهة أخرى تقوم بذلك ولذا قدمه في البطلان فقال</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وَمَآ أُهِلَّ لِغَيْرِ الله بِهِ</w:t>
      </w:r>
      <w:r w:rsidRPr="00B55D67">
        <w:rPr>
          <w:rFonts w:ascii="Arial" w:hAnsi="Arial" w:cs="Traditional Arabic" w:hint="cs"/>
          <w:color w:val="000000"/>
          <w:sz w:val="34"/>
          <w:szCs w:val="34"/>
          <w:rtl/>
          <w:lang w:bidi="ar-EG"/>
        </w:rPr>
        <w:t>)</w:t>
      </w:r>
      <w:r w:rsidRPr="00B55D67">
        <w:rPr>
          <w:rStyle w:val="a9"/>
          <w:rFonts w:ascii="Arial" w:hAnsi="Arial" w:cs="Traditional Arabic"/>
          <w:color w:val="000000"/>
          <w:sz w:val="34"/>
          <w:szCs w:val="34"/>
          <w:rtl/>
          <w:lang w:bidi="ar-EG"/>
        </w:rPr>
        <w:footnoteReference w:id="33"/>
      </w:r>
    </w:p>
    <w:p w:rsidR="00B5158A" w:rsidRPr="00B55D67" w:rsidRDefault="00B5158A"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وكذلك في النحل</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حيث جاء بعدها( </w:t>
      </w:r>
      <w:r w:rsidRPr="00B55D67">
        <w:rPr>
          <w:rFonts w:ascii="Arial" w:hAnsi="Arial" w:cs="Traditional Arabic"/>
          <w:color w:val="000000"/>
          <w:sz w:val="34"/>
          <w:szCs w:val="34"/>
          <w:rtl/>
          <w:lang w:bidi="ar-EG"/>
        </w:rPr>
        <w:t>وَلَا تَقُولُوا لِمَا تَصِفُ أَلْسِنَتُكُمُ الْكَذِبَ هَذَا حَلَالٌ وَهَذَا حَرَامٌ لِتَفْتَرُوا عَلَى اللَّهِ الْكَذِبَ</w:t>
      </w:r>
      <w:r w:rsidRPr="00B55D67">
        <w:rPr>
          <w:rFonts w:ascii="Arial" w:hAnsi="Arial" w:cs="Traditional Arabic" w:hint="cs"/>
          <w:color w:val="000000"/>
          <w:sz w:val="34"/>
          <w:szCs w:val="34"/>
          <w:rtl/>
          <w:lang w:bidi="ar-EG"/>
        </w:rPr>
        <w:t>) فأبطل التحليل و التحريم من غير جهته سبحانه فناسب تقديم (</w:t>
      </w:r>
      <w:r w:rsidRPr="00B55D67">
        <w:rPr>
          <w:rFonts w:ascii="Arial" w:hAnsi="Arial" w:cs="Traditional Arabic"/>
          <w:color w:val="000000"/>
          <w:sz w:val="34"/>
          <w:szCs w:val="34"/>
          <w:rtl/>
          <w:lang w:bidi="ar-EG"/>
        </w:rPr>
        <w:t>لِغَيْرِ الله</w:t>
      </w:r>
      <w:r w:rsidRPr="00B55D67">
        <w:rPr>
          <w:rFonts w:ascii="Arial" w:hAnsi="Arial" w:cs="Traditional Arabic" w:hint="cs"/>
          <w:color w:val="000000"/>
          <w:sz w:val="34"/>
          <w:szCs w:val="34"/>
          <w:rtl/>
          <w:lang w:bidi="ar-EG"/>
        </w:rPr>
        <w:t>)</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وفي المائدة</w:t>
      </w:r>
      <w:r w:rsidR="00B55D67">
        <w:rPr>
          <w:rFonts w:cs="Traditional Arabic" w:hint="cs"/>
          <w:sz w:val="34"/>
          <w:szCs w:val="34"/>
          <w:rtl/>
        </w:rPr>
        <w:t>:</w:t>
      </w:r>
      <w:r w:rsidRPr="00B55D67">
        <w:rPr>
          <w:rFonts w:cs="Traditional Arabic" w:hint="cs"/>
          <w:sz w:val="34"/>
          <w:szCs w:val="34"/>
          <w:rtl/>
        </w:rPr>
        <w:t xml:space="preserve"> ذكر عددا كبيرا من المحرمات بالإضافة إلى الأربع أصناف المذكورة في كل الآيات الأخرى فأضاف الأنواع التي يعثر عليها غالبا أثناء الصيد البري و هو ما يناسب سياق الآيات قبلها (</w:t>
      </w:r>
      <w:r w:rsidRPr="00B55D67">
        <w:rPr>
          <w:rFonts w:cs="Traditional Arabic"/>
          <w:sz w:val="34"/>
          <w:szCs w:val="34"/>
          <w:rtl/>
        </w:rPr>
        <w:t xml:space="preserve"> </w:t>
      </w:r>
      <w:r w:rsidRPr="00B55D67">
        <w:rPr>
          <w:rFonts w:cs="Traditional Arabic" w:hint="cs"/>
          <w:sz w:val="34"/>
          <w:szCs w:val="34"/>
          <w:rtl/>
        </w:rPr>
        <w:t>أُحِلَّتْ</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بَهِيمَةُ</w:t>
      </w:r>
      <w:r w:rsidRPr="00B55D67">
        <w:rPr>
          <w:rFonts w:cs="Traditional Arabic"/>
          <w:sz w:val="34"/>
          <w:szCs w:val="34"/>
          <w:rtl/>
        </w:rPr>
        <w:t xml:space="preserve"> </w:t>
      </w:r>
      <w:r w:rsidRPr="00B55D67">
        <w:rPr>
          <w:rFonts w:cs="Traditional Arabic" w:hint="cs"/>
          <w:sz w:val="34"/>
          <w:szCs w:val="34"/>
          <w:rtl/>
        </w:rPr>
        <w:t>الأَنْعَامِ</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يُتْلَى</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غَيْرَ</w:t>
      </w:r>
      <w:r w:rsidRPr="00B55D67">
        <w:rPr>
          <w:rFonts w:cs="Traditional Arabic"/>
          <w:sz w:val="34"/>
          <w:szCs w:val="34"/>
          <w:rtl/>
        </w:rPr>
        <w:t xml:space="preserve"> </w:t>
      </w:r>
      <w:r w:rsidRPr="00B55D67">
        <w:rPr>
          <w:rFonts w:cs="Traditional Arabic" w:hint="cs"/>
          <w:sz w:val="34"/>
          <w:szCs w:val="34"/>
          <w:rtl/>
        </w:rPr>
        <w:t>مُحِلِّي</w:t>
      </w:r>
      <w:r w:rsidRPr="00B55D67">
        <w:rPr>
          <w:rFonts w:cs="Traditional Arabic"/>
          <w:sz w:val="34"/>
          <w:szCs w:val="34"/>
          <w:rtl/>
        </w:rPr>
        <w:t xml:space="preserve"> </w:t>
      </w:r>
      <w:r w:rsidRPr="00B55D67">
        <w:rPr>
          <w:rFonts w:cs="Traditional Arabic" w:hint="cs"/>
          <w:sz w:val="34"/>
          <w:szCs w:val="34"/>
          <w:rtl/>
        </w:rPr>
        <w:t>الصَّيْدِ</w:t>
      </w:r>
      <w:r w:rsidRPr="00B55D67">
        <w:rPr>
          <w:rFonts w:cs="Traditional Arabic"/>
          <w:sz w:val="34"/>
          <w:szCs w:val="34"/>
          <w:rtl/>
        </w:rPr>
        <w:t xml:space="preserve"> </w:t>
      </w:r>
      <w:r w:rsidRPr="00B55D67">
        <w:rPr>
          <w:rFonts w:cs="Traditional Arabic" w:hint="cs"/>
          <w:sz w:val="34"/>
          <w:szCs w:val="34"/>
          <w:rtl/>
        </w:rPr>
        <w:t>وَأَنتُمْ</w:t>
      </w:r>
      <w:r w:rsidRPr="00B55D67">
        <w:rPr>
          <w:rFonts w:cs="Traditional Arabic"/>
          <w:sz w:val="34"/>
          <w:szCs w:val="34"/>
          <w:rtl/>
        </w:rPr>
        <w:t xml:space="preserve"> </w:t>
      </w:r>
      <w:r w:rsidRPr="00B55D67">
        <w:rPr>
          <w:rFonts w:cs="Traditional Arabic" w:hint="cs"/>
          <w:sz w:val="34"/>
          <w:szCs w:val="34"/>
          <w:rtl/>
        </w:rPr>
        <w:t>حُرُمٌ) و قوله (وَإِذَا</w:t>
      </w:r>
      <w:r w:rsidRPr="00B55D67">
        <w:rPr>
          <w:rFonts w:cs="Traditional Arabic"/>
          <w:sz w:val="34"/>
          <w:szCs w:val="34"/>
          <w:rtl/>
        </w:rPr>
        <w:t xml:space="preserve"> </w:t>
      </w:r>
      <w:r w:rsidRPr="00B55D67">
        <w:rPr>
          <w:rFonts w:cs="Traditional Arabic" w:hint="cs"/>
          <w:sz w:val="34"/>
          <w:szCs w:val="34"/>
          <w:rtl/>
        </w:rPr>
        <w:t>حَلَلْتُمْ</w:t>
      </w:r>
      <w:r w:rsidRPr="00B55D67">
        <w:rPr>
          <w:rFonts w:cs="Traditional Arabic"/>
          <w:sz w:val="34"/>
          <w:szCs w:val="34"/>
          <w:rtl/>
        </w:rPr>
        <w:t xml:space="preserve"> </w:t>
      </w:r>
      <w:r w:rsidRPr="00B55D67">
        <w:rPr>
          <w:rFonts w:cs="Traditional Arabic" w:hint="cs"/>
          <w:sz w:val="34"/>
          <w:szCs w:val="34"/>
          <w:rtl/>
        </w:rPr>
        <w:t>فَاصْطَادُواْ) و زاد أيضا (</w:t>
      </w:r>
      <w:r w:rsidRPr="00B55D67">
        <w:rPr>
          <w:rFonts w:cs="Traditional Arabic" w:hint="cs"/>
          <w:color w:val="FF0000"/>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مَخْمَصَةٍ</w:t>
      </w:r>
      <w:r w:rsidRPr="00B55D67">
        <w:rPr>
          <w:rFonts w:cs="Traditional Arabic"/>
          <w:sz w:val="34"/>
          <w:szCs w:val="34"/>
          <w:rtl/>
        </w:rPr>
        <w:t xml:space="preserve"> </w:t>
      </w:r>
      <w:r w:rsidRPr="00B55D67">
        <w:rPr>
          <w:rFonts w:cs="Traditional Arabic" w:hint="cs"/>
          <w:sz w:val="34"/>
          <w:szCs w:val="34"/>
          <w:rtl/>
        </w:rPr>
        <w:t>) أي في جوع شديد لأن الصيد يلجأ إليه عادة في حالة عدم وجود الماشية أو في المجاعات</w:t>
      </w:r>
    </w:p>
    <w:p w:rsidR="00B5158A" w:rsidRPr="00B55D67" w:rsidRDefault="00B5158A" w:rsidP="00B55D67">
      <w:pPr>
        <w:spacing w:after="0" w:line="240" w:lineRule="auto"/>
        <w:jc w:val="both"/>
        <w:rPr>
          <w:rFonts w:cs="Traditional Arabic"/>
          <w:sz w:val="34"/>
          <w:szCs w:val="34"/>
          <w:rtl/>
        </w:rPr>
      </w:pPr>
    </w:p>
    <w:p w:rsidR="00B5158A" w:rsidRPr="00B55D67" w:rsidRDefault="00B5158A" w:rsidP="00B55D67">
      <w:pPr>
        <w:spacing w:after="0" w:line="240" w:lineRule="auto"/>
        <w:jc w:val="both"/>
        <w:rPr>
          <w:rFonts w:cs="Traditional Arabic"/>
          <w:sz w:val="34"/>
          <w:szCs w:val="34"/>
          <w:rtl/>
        </w:rPr>
      </w:pP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(174) </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أَنزَلْنَا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الْبَيِّنَاتِ</w:t>
      </w:r>
      <w:r w:rsidRPr="00B55D67">
        <w:rPr>
          <w:rFonts w:cs="Traditional Arabic"/>
          <w:sz w:val="34"/>
          <w:szCs w:val="34"/>
          <w:rtl/>
        </w:rPr>
        <w:t xml:space="preserve"> </w:t>
      </w:r>
      <w:r w:rsidRPr="00B55D67">
        <w:rPr>
          <w:rFonts w:cs="Traditional Arabic" w:hint="cs"/>
          <w:sz w:val="34"/>
          <w:szCs w:val="34"/>
          <w:rtl/>
        </w:rPr>
        <w:t>وَالْهُدَى</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بَيَّنَّاهُ</w:t>
      </w:r>
      <w:r w:rsidRPr="00B55D67">
        <w:rPr>
          <w:rFonts w:cs="Traditional Arabic"/>
          <w:sz w:val="34"/>
          <w:szCs w:val="34"/>
          <w:rtl/>
        </w:rPr>
        <w:t xml:space="preserve"> </w:t>
      </w:r>
      <w:r w:rsidRPr="00B55D67">
        <w:rPr>
          <w:rFonts w:cs="Traditional Arabic" w:hint="cs"/>
          <w:sz w:val="34"/>
          <w:szCs w:val="34"/>
          <w:rtl/>
        </w:rPr>
        <w:t>لِلنَّاسِ</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يَلعَنُهُمُ</w:t>
      </w:r>
      <w:r w:rsidRPr="00B55D67">
        <w:rPr>
          <w:rFonts w:cs="Traditional Arabic"/>
          <w:sz w:val="34"/>
          <w:szCs w:val="34"/>
          <w:rtl/>
        </w:rPr>
        <w:t xml:space="preserve"> </w:t>
      </w:r>
      <w:r w:rsidRPr="00B55D67">
        <w:rPr>
          <w:rFonts w:cs="Traditional Arabic" w:hint="cs"/>
          <w:sz w:val="34"/>
          <w:szCs w:val="34"/>
          <w:rtl/>
        </w:rPr>
        <w:t>اللّهُ }البقرة 159</w:t>
      </w:r>
    </w:p>
    <w:p w:rsidR="00B5158A" w:rsidRPr="00B55D67" w:rsidRDefault="00B5158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اللّهُ من</w:t>
      </w:r>
      <w:r w:rsidRPr="00B55D67">
        <w:rPr>
          <w:rFonts w:cs="Traditional Arabic"/>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وَيَشْتَرُونَ</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ثَمَناً</w:t>
      </w:r>
      <w:r w:rsidRPr="00B55D67">
        <w:rPr>
          <w:rFonts w:cs="Traditional Arabic"/>
          <w:sz w:val="34"/>
          <w:szCs w:val="34"/>
          <w:rtl/>
        </w:rPr>
        <w:t xml:space="preserve"> </w:t>
      </w:r>
      <w:r w:rsidRPr="00B55D67">
        <w:rPr>
          <w:rFonts w:cs="Traditional Arabic" w:hint="cs"/>
          <w:sz w:val="34"/>
          <w:szCs w:val="34"/>
          <w:rtl/>
        </w:rPr>
        <w:t>قَلِيلاً</w:t>
      </w:r>
      <w:r w:rsidRPr="00B55D67">
        <w:rPr>
          <w:rFonts w:cs="Traditional Arabic"/>
          <w:sz w:val="34"/>
          <w:szCs w:val="34"/>
          <w:rtl/>
        </w:rPr>
        <w:t xml:space="preserve"> </w:t>
      </w: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يَأْكُلُونَ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بُطُونِهِمْ</w:t>
      </w:r>
      <w:r w:rsidRPr="00B55D67">
        <w:rPr>
          <w:rFonts w:cs="Traditional Arabic"/>
          <w:sz w:val="34"/>
          <w:szCs w:val="34"/>
          <w:rtl/>
        </w:rPr>
        <w:t xml:space="preserve"> </w:t>
      </w:r>
      <w:r w:rsidRPr="00B55D67">
        <w:rPr>
          <w:rFonts w:cs="Traditional Arabic" w:hint="cs"/>
          <w:sz w:val="34"/>
          <w:szCs w:val="34"/>
          <w:rtl/>
        </w:rPr>
        <w:t>إِلاَّ النَّارَ</w:t>
      </w:r>
      <w:r w:rsidRPr="00B55D67">
        <w:rPr>
          <w:rFonts w:cs="Traditional Arabic"/>
          <w:sz w:val="34"/>
          <w:szCs w:val="34"/>
          <w:rtl/>
        </w:rPr>
        <w:t xml:space="preserve"> </w:t>
      </w:r>
      <w:r w:rsidRPr="00B55D67">
        <w:rPr>
          <w:rFonts w:cs="Traditional Arabic" w:hint="cs"/>
          <w:sz w:val="34"/>
          <w:szCs w:val="34"/>
          <w:rtl/>
        </w:rPr>
        <w:t>} البقرة 174</w:t>
      </w:r>
    </w:p>
    <w:p w:rsidR="00B5158A" w:rsidRPr="00B55D67" w:rsidRDefault="00B5158A" w:rsidP="00B55D67">
      <w:pPr>
        <w:spacing w:after="0" w:line="240" w:lineRule="auto"/>
        <w:jc w:val="both"/>
        <w:rPr>
          <w:rFonts w:cs="Traditional Arabic"/>
          <w:sz w:val="34"/>
          <w:szCs w:val="34"/>
          <w:rtl/>
        </w:rPr>
      </w:pP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(174)</w:t>
      </w:r>
    </w:p>
    <w:p w:rsidR="00B5158A" w:rsidRPr="00B55D67" w:rsidRDefault="00B5158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يَأْكُلُونَ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بُطُونِهِمْ</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النَّارَ....×....</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اشْتَرَوُاْ</w:t>
      </w:r>
      <w:r w:rsidRPr="00B55D67">
        <w:rPr>
          <w:rFonts w:cs="Traditional Arabic"/>
          <w:sz w:val="34"/>
          <w:szCs w:val="34"/>
          <w:rtl/>
        </w:rPr>
        <w:t xml:space="preserve"> </w:t>
      </w:r>
      <w:r w:rsidRPr="00B55D67">
        <w:rPr>
          <w:rFonts w:cs="Traditional Arabic" w:hint="cs"/>
          <w:sz w:val="34"/>
          <w:szCs w:val="34"/>
          <w:rtl/>
        </w:rPr>
        <w:t>الضَّلاَلَةَ</w:t>
      </w:r>
      <w:r w:rsidRPr="00B55D67">
        <w:rPr>
          <w:rFonts w:cs="Traditional Arabic"/>
          <w:sz w:val="34"/>
          <w:szCs w:val="34"/>
          <w:rtl/>
        </w:rPr>
        <w:t xml:space="preserve"> </w:t>
      </w:r>
      <w:r w:rsidRPr="00B55D67">
        <w:rPr>
          <w:rFonts w:cs="Traditional Arabic" w:hint="cs"/>
          <w:sz w:val="34"/>
          <w:szCs w:val="34"/>
          <w:rtl/>
        </w:rPr>
        <w:t>بِالْهُدَى}البقرة174</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lastRenderedPageBreak/>
        <w:t>{أُوْلَـئِكَ</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خَلاَقَ</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الآخِرَةِ</w:t>
      </w:r>
      <w:r w:rsidR="00B55D67">
        <w:rPr>
          <w:rFonts w:cs="Traditional Arabic"/>
          <w:sz w:val="34"/>
          <w:szCs w:val="34"/>
          <w:rtl/>
        </w:rPr>
        <w:t>.</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يَنظُرُ</w:t>
      </w:r>
      <w:r w:rsidRPr="00B55D67">
        <w:rPr>
          <w:rFonts w:cs="Traditional Arabic"/>
          <w:sz w:val="34"/>
          <w:szCs w:val="34"/>
          <w:rtl/>
        </w:rPr>
        <w:t xml:space="preserve"> </w:t>
      </w:r>
      <w:r w:rsidRPr="00B55D67">
        <w:rPr>
          <w:rFonts w:cs="Traditional Arabic" w:hint="cs"/>
          <w:sz w:val="34"/>
          <w:szCs w:val="34"/>
          <w:rtl/>
        </w:rPr>
        <w:t>إِلَيْهِمْ....</w:t>
      </w:r>
      <w:r w:rsidRPr="00B55D67">
        <w:rPr>
          <w:rFonts w:ascii="Times New Roman" w:hAnsi="Times New Roman" w:cs="Times New Roman" w:hint="cs"/>
          <w:sz w:val="34"/>
          <w:szCs w:val="34"/>
          <w:rtl/>
        </w:rPr>
        <w:t>۝</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مِنْهُمْ</w:t>
      </w:r>
      <w:r w:rsidRPr="00B55D67">
        <w:rPr>
          <w:rFonts w:cs="Traditional Arabic"/>
          <w:sz w:val="34"/>
          <w:szCs w:val="34"/>
          <w:rtl/>
        </w:rPr>
        <w:t xml:space="preserve"> </w:t>
      </w:r>
      <w:r w:rsidRPr="00B55D67">
        <w:rPr>
          <w:rFonts w:cs="Traditional Arabic" w:hint="cs"/>
          <w:sz w:val="34"/>
          <w:szCs w:val="34"/>
          <w:rtl/>
        </w:rPr>
        <w:t>لَفَرِيقاً</w:t>
      </w:r>
      <w:r w:rsidRPr="00B55D67">
        <w:rPr>
          <w:rFonts w:cs="Traditional Arabic"/>
          <w:sz w:val="34"/>
          <w:szCs w:val="34"/>
          <w:rtl/>
        </w:rPr>
        <w:t xml:space="preserve"> </w:t>
      </w:r>
      <w:r w:rsidRPr="00B55D67">
        <w:rPr>
          <w:rFonts w:cs="Traditional Arabic" w:hint="cs"/>
          <w:sz w:val="34"/>
          <w:szCs w:val="34"/>
          <w:rtl/>
        </w:rPr>
        <w:t>يَلْوُونَ</w:t>
      </w:r>
      <w:r w:rsidRPr="00B55D67">
        <w:rPr>
          <w:rFonts w:cs="Traditional Arabic"/>
          <w:sz w:val="34"/>
          <w:szCs w:val="34"/>
          <w:rtl/>
        </w:rPr>
        <w:t xml:space="preserve"> </w:t>
      </w:r>
      <w:r w:rsidRPr="00B55D67">
        <w:rPr>
          <w:rFonts w:cs="Traditional Arabic" w:hint="cs"/>
          <w:sz w:val="34"/>
          <w:szCs w:val="34"/>
          <w:rtl/>
        </w:rPr>
        <w:t>أَلْسِنَتَهُم}ال عمران77</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في آل عمران</w:t>
      </w:r>
      <w:r w:rsidR="00B55D67">
        <w:rPr>
          <w:rFonts w:cs="Traditional Arabic" w:hint="cs"/>
          <w:sz w:val="34"/>
          <w:szCs w:val="34"/>
          <w:rtl/>
        </w:rPr>
        <w:t>:</w:t>
      </w:r>
      <w:r w:rsidRPr="00B55D67">
        <w:rPr>
          <w:rFonts w:cs="Traditional Arabic" w:hint="cs"/>
          <w:sz w:val="34"/>
          <w:szCs w:val="34"/>
          <w:rtl/>
        </w:rPr>
        <w:t xml:space="preserve"> لما قال (وَمِنْهُم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تَأْمَنْهُ</w:t>
      </w:r>
      <w:r w:rsidRPr="00B55D67">
        <w:rPr>
          <w:rFonts w:cs="Traditional Arabic"/>
          <w:sz w:val="34"/>
          <w:szCs w:val="34"/>
          <w:rtl/>
        </w:rPr>
        <w:t xml:space="preserve"> </w:t>
      </w:r>
      <w:r w:rsidRPr="00B55D67">
        <w:rPr>
          <w:rFonts w:cs="Traditional Arabic" w:hint="cs"/>
          <w:sz w:val="34"/>
          <w:szCs w:val="34"/>
          <w:rtl/>
        </w:rPr>
        <w:t>بِدِينَارٍ</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يُؤَدِّهِ</w:t>
      </w:r>
      <w:r w:rsidRPr="00B55D67">
        <w:rPr>
          <w:rFonts w:cs="Traditional Arabic"/>
          <w:sz w:val="34"/>
          <w:szCs w:val="34"/>
          <w:rtl/>
        </w:rPr>
        <w:t xml:space="preserve"> </w:t>
      </w:r>
      <w:r w:rsidRPr="00B55D67">
        <w:rPr>
          <w:rFonts w:cs="Traditional Arabic" w:hint="cs"/>
          <w:sz w:val="34"/>
          <w:szCs w:val="34"/>
          <w:rtl/>
        </w:rPr>
        <w:t>إِلَيْكَ) فهذا يخون الأمانة لنصيب قليل من الدنيا فناسب ألا يكون له نصيب في الآخرة فقال ( لاَ</w:t>
      </w:r>
      <w:r w:rsidRPr="00B55D67">
        <w:rPr>
          <w:rFonts w:cs="Traditional Arabic"/>
          <w:sz w:val="34"/>
          <w:szCs w:val="34"/>
          <w:rtl/>
        </w:rPr>
        <w:t xml:space="preserve"> </w:t>
      </w:r>
      <w:r w:rsidRPr="00B55D67">
        <w:rPr>
          <w:rFonts w:cs="Traditional Arabic" w:hint="cs"/>
          <w:sz w:val="34"/>
          <w:szCs w:val="34"/>
          <w:rtl/>
        </w:rPr>
        <w:t>خَلاَقَ</w:t>
      </w:r>
      <w:r w:rsidRPr="00B55D67">
        <w:rPr>
          <w:rFonts w:cs="Traditional Arabic"/>
          <w:sz w:val="34"/>
          <w:szCs w:val="34"/>
          <w:rtl/>
        </w:rPr>
        <w:t xml:space="preserve"> </w:t>
      </w:r>
      <w:r w:rsidRPr="00B55D67">
        <w:rPr>
          <w:rFonts w:cs="Traditional Arabic" w:hint="cs"/>
          <w:sz w:val="34"/>
          <w:szCs w:val="34"/>
          <w:rtl/>
        </w:rPr>
        <w:t>لَهُمْ) أي لا نصيب لهم من الخير</w:t>
      </w:r>
      <w:r w:rsidR="00B55D67">
        <w:rPr>
          <w:rFonts w:cs="Traditional Arabic" w:hint="cs"/>
          <w:sz w:val="34"/>
          <w:szCs w:val="34"/>
          <w:rtl/>
        </w:rPr>
        <w:t>،</w:t>
      </w:r>
      <w:r w:rsidRPr="00B55D67">
        <w:rPr>
          <w:rFonts w:cs="Traditional Arabic" w:hint="cs"/>
          <w:sz w:val="34"/>
          <w:szCs w:val="34"/>
          <w:rtl/>
        </w:rPr>
        <w:t xml:space="preserve"> </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وزاد قوله (وَلاَ</w:t>
      </w:r>
      <w:r w:rsidRPr="00B55D67">
        <w:rPr>
          <w:rFonts w:cs="Traditional Arabic"/>
          <w:sz w:val="34"/>
          <w:szCs w:val="34"/>
          <w:rtl/>
        </w:rPr>
        <w:t xml:space="preserve"> </w:t>
      </w:r>
      <w:r w:rsidRPr="00B55D67">
        <w:rPr>
          <w:rFonts w:cs="Traditional Arabic" w:hint="cs"/>
          <w:sz w:val="34"/>
          <w:szCs w:val="34"/>
          <w:rtl/>
        </w:rPr>
        <w:t>يَنظُرُ</w:t>
      </w:r>
      <w:r w:rsidRPr="00B55D67">
        <w:rPr>
          <w:rFonts w:cs="Traditional Arabic"/>
          <w:sz w:val="34"/>
          <w:szCs w:val="34"/>
          <w:rtl/>
        </w:rPr>
        <w:t xml:space="preserve"> </w:t>
      </w:r>
      <w:r w:rsidRPr="00B55D67">
        <w:rPr>
          <w:rFonts w:cs="Traditional Arabic" w:hint="cs"/>
          <w:sz w:val="34"/>
          <w:szCs w:val="34"/>
          <w:rtl/>
        </w:rPr>
        <w:t xml:space="preserve">إِلَيْهِمْ) لأنهم باعوا عهد الله بثمن قليل حقير فهم لا يستحقون أن ينظر الله إليهم استحقارا لهم على دناءتهم </w:t>
      </w:r>
    </w:p>
    <w:p w:rsidR="00F66524" w:rsidRPr="00B55D67" w:rsidRDefault="00F66524" w:rsidP="00B55D67">
      <w:pPr>
        <w:spacing w:after="0" w:line="240" w:lineRule="auto"/>
        <w:jc w:val="both"/>
        <w:rPr>
          <w:rFonts w:cs="Traditional Arabic"/>
          <w:sz w:val="34"/>
          <w:szCs w:val="34"/>
          <w:rtl/>
        </w:rPr>
      </w:pPr>
    </w:p>
    <w:p w:rsidR="00B5158A" w:rsidRPr="00B55D67" w:rsidRDefault="00B5158A" w:rsidP="00B55D67">
      <w:pPr>
        <w:spacing w:after="0" w:line="240" w:lineRule="auto"/>
        <w:jc w:val="both"/>
        <w:rPr>
          <w:rFonts w:cs="Traditional Arabic"/>
          <w:sz w:val="34"/>
          <w:szCs w:val="34"/>
          <w:rtl/>
        </w:rPr>
      </w:pPr>
    </w:p>
    <w:p w:rsidR="00B5158A" w:rsidRPr="00B55D67" w:rsidRDefault="00B5158A" w:rsidP="00B55D67">
      <w:pPr>
        <w:spacing w:after="0" w:line="240" w:lineRule="auto"/>
        <w:jc w:val="both"/>
        <w:rPr>
          <w:rFonts w:cs="Traditional Arabic"/>
          <w:sz w:val="34"/>
          <w:szCs w:val="34"/>
          <w:rtl/>
        </w:rPr>
      </w:pP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(175){</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الضَّلاَلَةَ</w:t>
      </w:r>
      <w:r w:rsidRPr="00B55D67">
        <w:rPr>
          <w:rFonts w:cs="Traditional Arabic"/>
          <w:sz w:val="34"/>
          <w:szCs w:val="34"/>
          <w:rtl/>
        </w:rPr>
        <w:t xml:space="preserve"> </w:t>
      </w:r>
      <w:r w:rsidRPr="00B55D67">
        <w:rPr>
          <w:rFonts w:cs="Traditional Arabic" w:hint="cs"/>
          <w:sz w:val="34"/>
          <w:szCs w:val="34"/>
          <w:rtl/>
        </w:rPr>
        <w:t>بِالْهُدَى</w:t>
      </w:r>
      <w:r w:rsidRPr="00B55D67">
        <w:rPr>
          <w:rFonts w:cs="Traditional Arabic"/>
          <w:sz w:val="34"/>
          <w:szCs w:val="34"/>
          <w:rtl/>
        </w:rPr>
        <w:t xml:space="preserve"> </w:t>
      </w:r>
      <w:r w:rsidRPr="00B55D67">
        <w:rPr>
          <w:rFonts w:cs="Traditional Arabic" w:hint="cs"/>
          <w:sz w:val="34"/>
          <w:szCs w:val="34"/>
          <w:rtl/>
        </w:rPr>
        <w:t>فَمَا</w:t>
      </w:r>
      <w:r w:rsidRPr="00B55D67">
        <w:rPr>
          <w:rFonts w:cs="Traditional Arabic"/>
          <w:sz w:val="34"/>
          <w:szCs w:val="34"/>
          <w:rtl/>
        </w:rPr>
        <w:t xml:space="preserve"> </w:t>
      </w:r>
      <w:r w:rsidRPr="00B55D67">
        <w:rPr>
          <w:rFonts w:cs="Traditional Arabic" w:hint="cs"/>
          <w:sz w:val="34"/>
          <w:szCs w:val="34"/>
          <w:rtl/>
        </w:rPr>
        <w:t>رَبِحَت</w:t>
      </w:r>
      <w:r w:rsidRPr="00B55D67">
        <w:rPr>
          <w:rFonts w:cs="Traditional Arabic"/>
          <w:sz w:val="34"/>
          <w:szCs w:val="34"/>
          <w:rtl/>
        </w:rPr>
        <w:t xml:space="preserve"> </w:t>
      </w:r>
      <w:r w:rsidRPr="00B55D67">
        <w:rPr>
          <w:rFonts w:cs="Traditional Arabic" w:hint="cs"/>
          <w:sz w:val="34"/>
          <w:szCs w:val="34"/>
          <w:rtl/>
        </w:rPr>
        <w:t>تِّجَارَتُهُمْ</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كَانُواْ</w:t>
      </w:r>
      <w:r w:rsidRPr="00B55D67">
        <w:rPr>
          <w:rFonts w:cs="Traditional Arabic"/>
          <w:sz w:val="34"/>
          <w:szCs w:val="34"/>
          <w:rtl/>
        </w:rPr>
        <w:t xml:space="preserve"> </w:t>
      </w:r>
      <w:r w:rsidRPr="00B55D67">
        <w:rPr>
          <w:rFonts w:cs="Traditional Arabic" w:hint="cs"/>
          <w:sz w:val="34"/>
          <w:szCs w:val="34"/>
          <w:rtl/>
        </w:rPr>
        <w:t>مُهْتَدِينَ</w:t>
      </w:r>
      <w:r w:rsidRPr="00B55D67">
        <w:rPr>
          <w:rFonts w:ascii="Times New Roman" w:hAnsi="Times New Roman" w:cs="Times New Roman" w:hint="cs"/>
          <w:sz w:val="34"/>
          <w:szCs w:val="34"/>
          <w:rtl/>
        </w:rPr>
        <w:t>۝</w:t>
      </w:r>
      <w:r w:rsidRPr="00B55D67">
        <w:rPr>
          <w:rFonts w:cs="Traditional Arabic" w:hint="cs"/>
          <w:sz w:val="34"/>
          <w:szCs w:val="34"/>
          <w:rtl/>
        </w:rPr>
        <w:t xml:space="preserve"> مَثَلُهُمْ</w:t>
      </w:r>
      <w:r w:rsidRPr="00B55D67">
        <w:rPr>
          <w:rFonts w:cs="Traditional Arabic"/>
          <w:sz w:val="34"/>
          <w:szCs w:val="34"/>
          <w:rtl/>
        </w:rPr>
        <w:t xml:space="preserve"> </w:t>
      </w:r>
      <w:r w:rsidRPr="00B55D67">
        <w:rPr>
          <w:rFonts w:cs="Traditional Arabic" w:hint="cs"/>
          <w:sz w:val="34"/>
          <w:szCs w:val="34"/>
          <w:rtl/>
        </w:rPr>
        <w:t>كَمَثَلِ</w:t>
      </w:r>
      <w:r w:rsidRPr="00B55D67">
        <w:rPr>
          <w:rFonts w:cs="Traditional Arabic"/>
          <w:sz w:val="34"/>
          <w:szCs w:val="34"/>
          <w:rtl/>
        </w:rPr>
        <w:t xml:space="preserve"> </w:t>
      </w:r>
      <w:r w:rsidRPr="00B55D67">
        <w:rPr>
          <w:rFonts w:cs="Traditional Arabic" w:hint="cs"/>
          <w:sz w:val="34"/>
          <w:szCs w:val="34"/>
          <w:rtl/>
        </w:rPr>
        <w:t>الَّذِي} البقرة 16</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hint="cs"/>
          <w:sz w:val="34"/>
          <w:szCs w:val="34"/>
          <w:rtl/>
          <w:lang w:bidi="ar-EG"/>
        </w:rPr>
        <w:t xml:space="preserve"> </w:t>
      </w:r>
      <w:r w:rsidRPr="00B55D67">
        <w:rPr>
          <w:rFonts w:cs="Traditional Arabic" w:hint="cs"/>
          <w:sz w:val="34"/>
          <w:szCs w:val="34"/>
          <w:rtl/>
        </w:rPr>
        <w:t>{</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الْحَيَاةَ</w:t>
      </w:r>
      <w:r w:rsidRPr="00B55D67">
        <w:rPr>
          <w:rFonts w:cs="Traditional Arabic"/>
          <w:color w:val="FF0000"/>
          <w:sz w:val="34"/>
          <w:szCs w:val="34"/>
          <w:rtl/>
        </w:rPr>
        <w:t xml:space="preserve"> </w:t>
      </w:r>
      <w:r w:rsidRPr="00B55D67">
        <w:rPr>
          <w:rFonts w:cs="Traditional Arabic" w:hint="cs"/>
          <w:color w:val="FF0000"/>
          <w:sz w:val="34"/>
          <w:szCs w:val="34"/>
          <w:rtl/>
        </w:rPr>
        <w:t>الدُّنْيَا</w:t>
      </w:r>
      <w:r w:rsidRPr="00B55D67">
        <w:rPr>
          <w:rFonts w:cs="Traditional Arabic"/>
          <w:color w:val="FF0000"/>
          <w:sz w:val="34"/>
          <w:szCs w:val="34"/>
          <w:rtl/>
        </w:rPr>
        <w:t xml:space="preserve"> </w:t>
      </w:r>
      <w:r w:rsidRPr="00B55D67">
        <w:rPr>
          <w:rFonts w:cs="Traditional Arabic" w:hint="cs"/>
          <w:color w:val="FF0000"/>
          <w:sz w:val="34"/>
          <w:szCs w:val="34"/>
          <w:rtl/>
        </w:rPr>
        <w:t>بِالآَخِرَةِ</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يُخَفَّفُ</w:t>
      </w:r>
      <w:r w:rsidRPr="00B55D67">
        <w:rPr>
          <w:rFonts w:cs="Traditional Arabic"/>
          <w:sz w:val="34"/>
          <w:szCs w:val="34"/>
          <w:rtl/>
        </w:rPr>
        <w:t xml:space="preserve"> </w:t>
      </w:r>
      <w:r w:rsidRPr="00B55D67">
        <w:rPr>
          <w:rFonts w:cs="Traditional Arabic" w:hint="cs"/>
          <w:sz w:val="34"/>
          <w:szCs w:val="34"/>
          <w:rtl/>
        </w:rPr>
        <w:t>عَنْهُمُ</w:t>
      </w:r>
      <w:r w:rsidRPr="00B55D67">
        <w:rPr>
          <w:rFonts w:cs="Traditional Arabic"/>
          <w:sz w:val="34"/>
          <w:szCs w:val="34"/>
          <w:rtl/>
        </w:rPr>
        <w:t xml:space="preserve"> </w:t>
      </w:r>
      <w:r w:rsidRPr="00B55D67">
        <w:rPr>
          <w:rFonts w:cs="Traditional Arabic" w:hint="cs"/>
          <w:sz w:val="34"/>
          <w:szCs w:val="34"/>
          <w:rtl/>
        </w:rPr>
        <w:t>الْعَذَابُ</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يُنصَرُونَ}البقرة86</w:t>
      </w:r>
    </w:p>
    <w:p w:rsidR="00B5158A" w:rsidRPr="00B55D67" w:rsidRDefault="00B5158A"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 xml:space="preserve">         {</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الضَّلاَلَةَ</w:t>
      </w:r>
      <w:r w:rsidRPr="00B55D67">
        <w:rPr>
          <w:rFonts w:cs="Traditional Arabic"/>
          <w:sz w:val="34"/>
          <w:szCs w:val="34"/>
          <w:rtl/>
        </w:rPr>
        <w:t xml:space="preserve"> </w:t>
      </w:r>
      <w:r w:rsidRPr="00B55D67">
        <w:rPr>
          <w:rFonts w:cs="Traditional Arabic" w:hint="cs"/>
          <w:sz w:val="34"/>
          <w:szCs w:val="34"/>
          <w:rtl/>
        </w:rPr>
        <w:t>بِالْهُدَى</w:t>
      </w:r>
      <w:r w:rsidRPr="00B55D67">
        <w:rPr>
          <w:rFonts w:cs="Traditional Arabic"/>
          <w:sz w:val="34"/>
          <w:szCs w:val="34"/>
          <w:rtl/>
        </w:rPr>
        <w:t xml:space="preserve"> </w:t>
      </w:r>
      <w:r w:rsidRPr="00B55D67">
        <w:rPr>
          <w:rFonts w:cs="Traditional Arabic" w:hint="cs"/>
          <w:sz w:val="34"/>
          <w:szCs w:val="34"/>
          <w:rtl/>
        </w:rPr>
        <w:t>وَالْعَذَابَ</w:t>
      </w:r>
      <w:r w:rsidRPr="00B55D67">
        <w:rPr>
          <w:rFonts w:cs="Traditional Arabic"/>
          <w:sz w:val="34"/>
          <w:szCs w:val="34"/>
          <w:rtl/>
        </w:rPr>
        <w:t xml:space="preserve"> </w:t>
      </w:r>
      <w:r w:rsidRPr="00B55D67">
        <w:rPr>
          <w:rFonts w:cs="Traditional Arabic" w:hint="cs"/>
          <w:sz w:val="34"/>
          <w:szCs w:val="34"/>
          <w:rtl/>
        </w:rPr>
        <w:t>بِالْمَغْفِرَةِ</w:t>
      </w:r>
      <w:r w:rsidRPr="00B55D67">
        <w:rPr>
          <w:rFonts w:cs="Traditional Arabic"/>
          <w:sz w:val="34"/>
          <w:szCs w:val="34"/>
          <w:rtl/>
        </w:rPr>
        <w:t xml:space="preserve"> </w:t>
      </w:r>
      <w:r w:rsidRPr="00B55D67">
        <w:rPr>
          <w:rFonts w:cs="Traditional Arabic" w:hint="cs"/>
          <w:sz w:val="34"/>
          <w:szCs w:val="34"/>
          <w:rtl/>
        </w:rPr>
        <w:t>فَمَا</w:t>
      </w:r>
      <w:r w:rsidRPr="00B55D67">
        <w:rPr>
          <w:rFonts w:cs="Traditional Arabic"/>
          <w:sz w:val="34"/>
          <w:szCs w:val="34"/>
          <w:rtl/>
        </w:rPr>
        <w:t xml:space="preserve"> </w:t>
      </w:r>
      <w:r w:rsidRPr="00B55D67">
        <w:rPr>
          <w:rFonts w:cs="Traditional Arabic" w:hint="cs"/>
          <w:sz w:val="34"/>
          <w:szCs w:val="34"/>
          <w:rtl/>
        </w:rPr>
        <w:t>أَصْبَرَهُمْ</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النَّارِ</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بِأَنَّ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نَزَّلَ</w:t>
      </w:r>
      <w:r w:rsidRPr="00B55D67">
        <w:rPr>
          <w:rFonts w:cs="Traditional Arabic"/>
          <w:sz w:val="34"/>
          <w:szCs w:val="34"/>
          <w:rtl/>
        </w:rPr>
        <w:t xml:space="preserve"> </w:t>
      </w:r>
      <w:r w:rsidRPr="00B55D67">
        <w:rPr>
          <w:rFonts w:cs="Traditional Arabic" w:hint="cs"/>
          <w:sz w:val="34"/>
          <w:szCs w:val="34"/>
          <w:rtl/>
        </w:rPr>
        <w:t xml:space="preserve">الْكِتَابَ} البقرة175 </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في البقرة 86</w:t>
      </w:r>
      <w:r w:rsidR="00B55D67">
        <w:rPr>
          <w:rFonts w:cs="Traditional Arabic" w:hint="cs"/>
          <w:sz w:val="34"/>
          <w:szCs w:val="34"/>
          <w:rtl/>
        </w:rPr>
        <w:t>:</w:t>
      </w:r>
      <w:r w:rsidRPr="00B55D67">
        <w:rPr>
          <w:rFonts w:cs="Traditional Arabic" w:hint="cs"/>
          <w:sz w:val="34"/>
          <w:szCs w:val="34"/>
          <w:rtl/>
        </w:rPr>
        <w:t xml:space="preserve"> لما قال (</w:t>
      </w:r>
      <w:r w:rsidRPr="00B55D67">
        <w:rPr>
          <w:rFonts w:cs="Traditional Arabic"/>
          <w:sz w:val="34"/>
          <w:szCs w:val="34"/>
          <w:rtl/>
        </w:rPr>
        <w:t xml:space="preserve"> </w:t>
      </w:r>
      <w:r w:rsidRPr="00B55D67">
        <w:rPr>
          <w:rFonts w:cs="Traditional Arabic" w:hint="cs"/>
          <w:sz w:val="34"/>
          <w:szCs w:val="34"/>
          <w:rtl/>
        </w:rPr>
        <w:t>فَمَا</w:t>
      </w:r>
      <w:r w:rsidRPr="00B55D67">
        <w:rPr>
          <w:rFonts w:cs="Traditional Arabic"/>
          <w:sz w:val="34"/>
          <w:szCs w:val="34"/>
          <w:rtl/>
        </w:rPr>
        <w:t xml:space="preserve"> </w:t>
      </w:r>
      <w:r w:rsidRPr="00B55D67">
        <w:rPr>
          <w:rFonts w:cs="Traditional Arabic" w:hint="cs"/>
          <w:sz w:val="34"/>
          <w:szCs w:val="34"/>
          <w:rtl/>
        </w:rPr>
        <w:t>جَزَاء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يَفْعَلُ</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خِزْيٌ</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u w:val="single"/>
          <w:rtl/>
        </w:rPr>
        <w:t>الْحَيَاةِ</w:t>
      </w:r>
      <w:r w:rsidRPr="00B55D67">
        <w:rPr>
          <w:rFonts w:cs="Traditional Arabic"/>
          <w:sz w:val="34"/>
          <w:szCs w:val="34"/>
          <w:u w:val="single"/>
          <w:rtl/>
        </w:rPr>
        <w:t xml:space="preserve"> </w:t>
      </w:r>
      <w:r w:rsidRPr="00B55D67">
        <w:rPr>
          <w:rFonts w:cs="Traditional Arabic" w:hint="cs"/>
          <w:sz w:val="34"/>
          <w:szCs w:val="34"/>
          <w:u w:val="single"/>
          <w:rtl/>
        </w:rPr>
        <w:t>الدُّنْيَا</w:t>
      </w:r>
      <w:r w:rsidRPr="00B55D67">
        <w:rPr>
          <w:rFonts w:cs="Traditional Arabic" w:hint="cs"/>
          <w:sz w:val="34"/>
          <w:szCs w:val="34"/>
          <w:rtl/>
        </w:rPr>
        <w:t>) بين أن جزاء من يفعل تلك الأفعال هو النكال و الفضيحة في الحياة الدنيا و لكنهم  برغم ذلك اشتروا تلك الحياة الدنيا التي ليس لهم فيها إلا الخزي وفضلوها على الآخرة فقال (</w:t>
      </w:r>
      <w:r w:rsidRPr="00B55D67">
        <w:rPr>
          <w:rFonts w:ascii="Arial" w:hAnsi="Arial" w:cs="Traditional Arabic"/>
          <w:color w:val="000000"/>
          <w:sz w:val="34"/>
          <w:szCs w:val="34"/>
          <w:rtl/>
          <w:lang w:bidi="ar-EG"/>
        </w:rPr>
        <w:t>اشْتَرَوُا الْحَيَاةَ الدُّنْيَا بِالْآخِرَةِ</w:t>
      </w:r>
      <w:r w:rsidRPr="00B55D67">
        <w:rPr>
          <w:rFonts w:cs="Traditional Arabic" w:hint="cs"/>
          <w:sz w:val="34"/>
          <w:szCs w:val="34"/>
          <w:rtl/>
        </w:rPr>
        <w:t>)</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في البقرة 175 لما قال قبلها( مَا</w:t>
      </w:r>
      <w:r w:rsidRPr="00B55D67">
        <w:rPr>
          <w:rFonts w:cs="Traditional Arabic"/>
          <w:sz w:val="34"/>
          <w:szCs w:val="34"/>
          <w:rtl/>
        </w:rPr>
        <w:t xml:space="preserve"> </w:t>
      </w:r>
      <w:r w:rsidRPr="00B55D67">
        <w:rPr>
          <w:rFonts w:cs="Traditional Arabic" w:hint="cs"/>
          <w:sz w:val="34"/>
          <w:szCs w:val="34"/>
          <w:rtl/>
        </w:rPr>
        <w:t>يَأْكُلُونَ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بُطُونِهِمْ</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النَّارَ) و هو مظهر من مظاهر العذاب  ناسب بعدها أن يبين أنهم قد اشتروا هذا العذاب لأنفسهم فزاد قوله (وَالْعَذَابَ</w:t>
      </w:r>
      <w:r w:rsidRPr="00B55D67">
        <w:rPr>
          <w:rFonts w:cs="Traditional Arabic"/>
          <w:sz w:val="34"/>
          <w:szCs w:val="34"/>
          <w:rtl/>
        </w:rPr>
        <w:t xml:space="preserve"> </w:t>
      </w:r>
      <w:r w:rsidRPr="00B55D67">
        <w:rPr>
          <w:rFonts w:cs="Traditional Arabic" w:hint="cs"/>
          <w:sz w:val="34"/>
          <w:szCs w:val="34"/>
          <w:rtl/>
        </w:rPr>
        <w:t xml:space="preserve">بِالْمَغْفِرَةِ) </w:t>
      </w:r>
    </w:p>
    <w:p w:rsidR="00B5158A" w:rsidRPr="00B55D67" w:rsidRDefault="00B5158A" w:rsidP="00B55D67">
      <w:pPr>
        <w:spacing w:after="0" w:line="240" w:lineRule="auto"/>
        <w:jc w:val="both"/>
        <w:rPr>
          <w:rFonts w:cs="Traditional Arabic"/>
          <w:sz w:val="34"/>
          <w:szCs w:val="34"/>
          <w:rtl/>
        </w:rPr>
      </w:pPr>
    </w:p>
    <w:p w:rsidR="00B5158A" w:rsidRPr="00B55D67" w:rsidRDefault="00B5158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(176)</w:t>
      </w:r>
      <w:r w:rsidRPr="00B55D67">
        <w:rPr>
          <w:rFonts w:cs="Traditional Arabic"/>
          <w:sz w:val="34"/>
          <w:szCs w:val="34"/>
          <w:rtl/>
        </w:rPr>
        <w:t>{</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بِأَنَّ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نَزَّلَ</w:t>
      </w:r>
      <w:r w:rsidRPr="00B55D67">
        <w:rPr>
          <w:rFonts w:cs="Traditional Arabic"/>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بِالْحَقِّ</w:t>
      </w:r>
      <w:r w:rsidRPr="00B55D67">
        <w:rPr>
          <w:rFonts w:cs="Traditional Arabic"/>
          <w:sz w:val="34"/>
          <w:szCs w:val="34"/>
          <w:rtl/>
        </w:rPr>
        <w:t xml:space="preserve"> </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اخْتَلَفُواْ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الْكِتَابِ</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176</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w:t>
      </w:r>
      <w:r w:rsidRPr="00B55D67">
        <w:rPr>
          <w:rFonts w:cs="Traditional Arabic"/>
          <w:sz w:val="34"/>
          <w:szCs w:val="34"/>
          <w:rtl/>
        </w:rPr>
        <w:t>{</w:t>
      </w:r>
      <w:r w:rsidRPr="00B55D67">
        <w:rPr>
          <w:rFonts w:cs="Traditional Arabic" w:hint="cs"/>
          <w:sz w:val="34"/>
          <w:szCs w:val="34"/>
          <w:rtl/>
        </w:rPr>
        <w:t>لِيَجْعَلَ</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يُلْقِي</w:t>
      </w:r>
      <w:r w:rsidRPr="00B55D67">
        <w:rPr>
          <w:rFonts w:cs="Traditional Arabic"/>
          <w:sz w:val="34"/>
          <w:szCs w:val="34"/>
          <w:rtl/>
        </w:rPr>
        <w:t xml:space="preserve"> </w:t>
      </w:r>
      <w:r w:rsidRPr="00B55D67">
        <w:rPr>
          <w:rFonts w:cs="Traditional Arabic" w:hint="cs"/>
          <w:sz w:val="34"/>
          <w:szCs w:val="34"/>
          <w:rtl/>
        </w:rPr>
        <w:t>الشَّيْطَانُ</w:t>
      </w:r>
      <w:r w:rsidRPr="00B55D67">
        <w:rPr>
          <w:rFonts w:cs="Traditional Arabic"/>
          <w:sz w:val="34"/>
          <w:szCs w:val="34"/>
          <w:rtl/>
        </w:rPr>
        <w:t xml:space="preserve"> </w:t>
      </w:r>
      <w:r w:rsidRPr="00B55D67">
        <w:rPr>
          <w:rFonts w:cs="Traditional Arabic" w:hint="cs"/>
          <w:sz w:val="34"/>
          <w:szCs w:val="34"/>
          <w:rtl/>
        </w:rPr>
        <w:t>فِتْنَةً</w:t>
      </w:r>
      <w:r w:rsidRPr="00B55D67">
        <w:rPr>
          <w:rFonts w:cs="Traditional Arabic"/>
          <w:sz w:val="34"/>
          <w:szCs w:val="34"/>
          <w:rtl/>
        </w:rPr>
        <w:t xml:space="preserve"> </w:t>
      </w:r>
      <w:r w:rsidRPr="00B55D67">
        <w:rPr>
          <w:rFonts w:cs="Traditional Arabic" w:hint="cs"/>
          <w:sz w:val="34"/>
          <w:szCs w:val="34"/>
          <w:rtl/>
        </w:rPr>
        <w:t>لِّلَّذِينَ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قُلُوبِهِم</w:t>
      </w:r>
      <w:r w:rsidRPr="00B55D67">
        <w:rPr>
          <w:rFonts w:cs="Traditional Arabic"/>
          <w:sz w:val="34"/>
          <w:szCs w:val="34"/>
          <w:rtl/>
        </w:rPr>
        <w:t xml:space="preserve"> </w:t>
      </w:r>
      <w:r w:rsidRPr="00B55D67">
        <w:rPr>
          <w:rFonts w:cs="Traditional Arabic" w:hint="cs"/>
          <w:sz w:val="34"/>
          <w:szCs w:val="34"/>
          <w:rtl/>
        </w:rPr>
        <w:t>مَّرَضٌ</w:t>
      </w:r>
      <w:r w:rsidRPr="00B55D67">
        <w:rPr>
          <w:rFonts w:cs="Traditional Arabic"/>
          <w:sz w:val="34"/>
          <w:szCs w:val="34"/>
          <w:rtl/>
        </w:rPr>
        <w:t xml:space="preserve"> </w:t>
      </w:r>
      <w:r w:rsidRPr="00B55D67">
        <w:rPr>
          <w:rFonts w:cs="Traditional Arabic" w:hint="cs"/>
          <w:sz w:val="34"/>
          <w:szCs w:val="34"/>
          <w:rtl/>
        </w:rPr>
        <w:t>وَالْقَاسِيَةِ</w:t>
      </w:r>
      <w:r w:rsidRPr="00B55D67">
        <w:rPr>
          <w:rFonts w:cs="Traditional Arabic"/>
          <w:sz w:val="34"/>
          <w:szCs w:val="34"/>
          <w:rtl/>
        </w:rPr>
        <w:t xml:space="preserve"> </w:t>
      </w:r>
      <w:r w:rsidRPr="00B55D67">
        <w:rPr>
          <w:rFonts w:cs="Traditional Arabic" w:hint="cs"/>
          <w:sz w:val="34"/>
          <w:szCs w:val="34"/>
          <w:rtl/>
        </w:rPr>
        <w:t>قُلُوبُهُمْ</w:t>
      </w:r>
      <w:r w:rsidRPr="00B55D67">
        <w:rPr>
          <w:rFonts w:cs="Traditional Arabic"/>
          <w:sz w:val="34"/>
          <w:szCs w:val="34"/>
          <w:rtl/>
        </w:rPr>
        <w:t xml:space="preserve"> </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الظَّالِمِينَ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الحج</w:t>
      </w:r>
      <w:r w:rsidRPr="00B55D67">
        <w:rPr>
          <w:rFonts w:cs="Traditional Arabic"/>
          <w:sz w:val="34"/>
          <w:szCs w:val="34"/>
          <w:rtl/>
        </w:rPr>
        <w:t>53</w:t>
      </w:r>
    </w:p>
    <w:p w:rsidR="00B5158A" w:rsidRPr="00B55D67" w:rsidRDefault="00B5158A" w:rsidP="00B55D67">
      <w:pPr>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6A2680D6" wp14:editId="62298FD8">
            <wp:extent cx="5422265" cy="7673188"/>
            <wp:effectExtent l="19050" t="0" r="6985" b="0"/>
            <wp:docPr id="105" name="Picture 25" descr="02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7_001.jpg"/>
                    <pic:cNvPicPr/>
                  </pic:nvPicPr>
                  <pic:blipFill>
                    <a:blip r:embed="rId35"/>
                    <a:stretch>
                      <a:fillRect/>
                    </a:stretch>
                  </pic:blipFill>
                  <pic:spPr>
                    <a:xfrm>
                      <a:off x="0" y="0"/>
                      <a:ext cx="5422265" cy="7673188"/>
                    </a:xfrm>
                    <a:prstGeom prst="rect">
                      <a:avLst/>
                    </a:prstGeom>
                  </pic:spPr>
                </pic:pic>
              </a:graphicData>
            </a:graphic>
          </wp:inline>
        </w:drawing>
      </w:r>
    </w:p>
    <w:p w:rsidR="00B5158A" w:rsidRPr="00B55D67" w:rsidRDefault="004F14F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lastRenderedPageBreak/>
        <w:t xml:space="preserve"> </w:t>
      </w:r>
      <w:r w:rsidR="00B5158A" w:rsidRPr="00B55D67">
        <w:rPr>
          <w:rFonts w:cs="Traditional Arabic" w:hint="cs"/>
          <w:sz w:val="34"/>
          <w:szCs w:val="34"/>
          <w:rtl/>
        </w:rPr>
        <w:t>(178){.... الْقِصَاصُ</w:t>
      </w:r>
      <w:r w:rsidR="00B5158A" w:rsidRPr="00B55D67">
        <w:rPr>
          <w:rFonts w:cs="Traditional Arabic"/>
          <w:sz w:val="34"/>
          <w:szCs w:val="34"/>
          <w:rtl/>
        </w:rPr>
        <w:t xml:space="preserve"> </w:t>
      </w:r>
      <w:r w:rsidR="00B5158A" w:rsidRPr="00B55D67">
        <w:rPr>
          <w:rFonts w:cs="Traditional Arabic" w:hint="cs"/>
          <w:sz w:val="34"/>
          <w:szCs w:val="34"/>
          <w:rtl/>
        </w:rPr>
        <w:t>فِي</w:t>
      </w:r>
      <w:r w:rsidR="00B5158A" w:rsidRPr="00B55D67">
        <w:rPr>
          <w:rFonts w:cs="Traditional Arabic"/>
          <w:sz w:val="34"/>
          <w:szCs w:val="34"/>
          <w:rtl/>
        </w:rPr>
        <w:t xml:space="preserve"> </w:t>
      </w:r>
      <w:r w:rsidR="00B5158A" w:rsidRPr="00B55D67">
        <w:rPr>
          <w:rFonts w:cs="Traditional Arabic" w:hint="cs"/>
          <w:sz w:val="34"/>
          <w:szCs w:val="34"/>
          <w:rtl/>
        </w:rPr>
        <w:t>الْقَتْلَى</w:t>
      </w:r>
      <w:r w:rsidR="00B5158A" w:rsidRPr="00B55D67">
        <w:rPr>
          <w:rFonts w:cs="Traditional Arabic"/>
          <w:sz w:val="34"/>
          <w:szCs w:val="34"/>
          <w:rtl/>
        </w:rPr>
        <w:t xml:space="preserve"> </w:t>
      </w:r>
      <w:r w:rsidR="00B5158A" w:rsidRPr="00B55D67">
        <w:rPr>
          <w:rFonts w:cs="Traditional Arabic" w:hint="cs"/>
          <w:sz w:val="34"/>
          <w:szCs w:val="34"/>
          <w:rtl/>
        </w:rPr>
        <w:t>الْحُرُّ</w:t>
      </w:r>
      <w:r w:rsidR="00B5158A" w:rsidRPr="00B55D67">
        <w:rPr>
          <w:rFonts w:cs="Traditional Arabic"/>
          <w:sz w:val="34"/>
          <w:szCs w:val="34"/>
          <w:rtl/>
        </w:rPr>
        <w:t xml:space="preserve"> </w:t>
      </w:r>
      <w:r w:rsidR="00B5158A" w:rsidRPr="00B55D67">
        <w:rPr>
          <w:rFonts w:cs="Traditional Arabic" w:hint="cs"/>
          <w:sz w:val="34"/>
          <w:szCs w:val="34"/>
          <w:rtl/>
        </w:rPr>
        <w:t>بِالْحُرِّ</w:t>
      </w:r>
      <w:r w:rsidR="00B5158A" w:rsidRPr="00B55D67">
        <w:rPr>
          <w:rFonts w:cs="Traditional Arabic"/>
          <w:sz w:val="34"/>
          <w:szCs w:val="34"/>
          <w:rtl/>
        </w:rPr>
        <w:t xml:space="preserve"> </w:t>
      </w:r>
      <w:r w:rsidR="00B5158A" w:rsidRPr="00B55D67">
        <w:rPr>
          <w:rFonts w:cs="Traditional Arabic" w:hint="cs"/>
          <w:sz w:val="34"/>
          <w:szCs w:val="34"/>
          <w:rtl/>
        </w:rPr>
        <w:t>وَالْعَبْدُ</w:t>
      </w:r>
      <w:r w:rsidR="00B5158A" w:rsidRPr="00B55D67">
        <w:rPr>
          <w:rFonts w:cs="Traditional Arabic"/>
          <w:sz w:val="34"/>
          <w:szCs w:val="34"/>
          <w:rtl/>
        </w:rPr>
        <w:t xml:space="preserve"> </w:t>
      </w:r>
      <w:r w:rsidR="00B5158A" w:rsidRPr="00B55D67">
        <w:rPr>
          <w:rFonts w:cs="Traditional Arabic" w:hint="cs"/>
          <w:sz w:val="34"/>
          <w:szCs w:val="34"/>
          <w:rtl/>
        </w:rPr>
        <w:t>بِالْعَبْدِ} البقرة178</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 الصِّيَامُ</w:t>
      </w:r>
      <w:r w:rsidRPr="00B55D67">
        <w:rPr>
          <w:rFonts w:cs="Traditional Arabic"/>
          <w:sz w:val="34"/>
          <w:szCs w:val="34"/>
          <w:rtl/>
        </w:rPr>
        <w:t xml:space="preserve"> </w:t>
      </w:r>
      <w:r w:rsidRPr="00B55D67">
        <w:rPr>
          <w:rFonts w:cs="Traditional Arabic" w:hint="cs"/>
          <w:sz w:val="34"/>
          <w:szCs w:val="34"/>
          <w:rtl/>
        </w:rPr>
        <w:t>كَمَا</w:t>
      </w:r>
      <w:r w:rsidRPr="00B55D67">
        <w:rPr>
          <w:rFonts w:cs="Traditional Arabic"/>
          <w:sz w:val="34"/>
          <w:szCs w:val="34"/>
          <w:rtl/>
        </w:rPr>
        <w:t xml:space="preserve"> </w:t>
      </w:r>
      <w:r w:rsidRPr="00B55D67">
        <w:rPr>
          <w:rFonts w:cs="Traditional Arabic" w:hint="cs"/>
          <w:sz w:val="34"/>
          <w:szCs w:val="34"/>
          <w:rtl/>
        </w:rPr>
        <w:t>كُتِبَ</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قَبْلِكُمْ } البقرة 183</w:t>
      </w:r>
    </w:p>
    <w:p w:rsidR="00B5158A" w:rsidRPr="00B55D67" w:rsidRDefault="00B5158A" w:rsidP="00B55D67">
      <w:pPr>
        <w:spacing w:after="0" w:line="240" w:lineRule="auto"/>
        <w:jc w:val="both"/>
        <w:rPr>
          <w:rFonts w:cs="Traditional Arabic"/>
          <w:sz w:val="34"/>
          <w:szCs w:val="34"/>
          <w:rtl/>
          <w:lang w:bidi="ar-EG"/>
        </w:rPr>
      </w:pP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(180)</w:t>
      </w:r>
      <w:r w:rsidRPr="00B55D67">
        <w:rPr>
          <w:rFonts w:cs="Traditional Arabic"/>
          <w:sz w:val="34"/>
          <w:szCs w:val="34"/>
          <w:rtl/>
        </w:rPr>
        <w:t>{</w:t>
      </w:r>
      <w:r w:rsidRPr="00B55D67">
        <w:rPr>
          <w:rFonts w:cs="Traditional Arabic" w:hint="cs"/>
          <w:sz w:val="34"/>
          <w:szCs w:val="34"/>
          <w:rtl/>
        </w:rPr>
        <w:t>أَمْ</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شُهَدَاء</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حَضَرَ</w:t>
      </w:r>
      <w:r w:rsidRPr="00B55D67">
        <w:rPr>
          <w:rFonts w:cs="Traditional Arabic"/>
          <w:sz w:val="34"/>
          <w:szCs w:val="34"/>
          <w:rtl/>
        </w:rPr>
        <w:t xml:space="preserve"> </w:t>
      </w:r>
      <w:r w:rsidRPr="00B55D67">
        <w:rPr>
          <w:rFonts w:cs="Traditional Arabic" w:hint="cs"/>
          <w:sz w:val="34"/>
          <w:szCs w:val="34"/>
          <w:rtl/>
        </w:rPr>
        <w:t>يَعْقُوبَ</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لِبَنِيهِ</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تَعْبُدُونَ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بَعْدِي</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133</w:t>
      </w:r>
    </w:p>
    <w:p w:rsidR="00B5158A" w:rsidRPr="00B55D67" w:rsidRDefault="00B5158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كُتِبَ</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sz w:val="34"/>
          <w:szCs w:val="34"/>
          <w:rtl/>
        </w:rPr>
        <w:t>حَضَرَ</w:t>
      </w:r>
      <w:r w:rsidRPr="00B55D67">
        <w:rPr>
          <w:rFonts w:cs="Traditional Arabic"/>
          <w:sz w:val="34"/>
          <w:szCs w:val="34"/>
          <w:rtl/>
        </w:rPr>
        <w:t xml:space="preserve"> </w:t>
      </w:r>
      <w:r w:rsidRPr="00B55D67">
        <w:rPr>
          <w:rFonts w:cs="Traditional Arabic" w:hint="cs"/>
          <w:sz w:val="34"/>
          <w:szCs w:val="34"/>
          <w:rtl/>
        </w:rPr>
        <w:t>أَحَدَكُمُ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تَرَكَ</w:t>
      </w:r>
      <w:r w:rsidRPr="00B55D67">
        <w:rPr>
          <w:rFonts w:cs="Traditional Arabic"/>
          <w:sz w:val="34"/>
          <w:szCs w:val="34"/>
          <w:rtl/>
        </w:rPr>
        <w:t xml:space="preserve"> </w:t>
      </w:r>
      <w:r w:rsidRPr="00B55D67">
        <w:rPr>
          <w:rFonts w:cs="Traditional Arabic" w:hint="cs"/>
          <w:sz w:val="34"/>
          <w:szCs w:val="34"/>
          <w:rtl/>
        </w:rPr>
        <w:t>خَيْراً</w:t>
      </w:r>
      <w:r w:rsidRPr="00B55D67">
        <w:rPr>
          <w:rFonts w:cs="Traditional Arabic"/>
          <w:sz w:val="34"/>
          <w:szCs w:val="34"/>
          <w:rtl/>
        </w:rPr>
        <w:t xml:space="preserve"> </w:t>
      </w:r>
      <w:r w:rsidRPr="00B55D67">
        <w:rPr>
          <w:rFonts w:cs="Traditional Arabic" w:hint="cs"/>
          <w:sz w:val="34"/>
          <w:szCs w:val="34"/>
          <w:rtl/>
        </w:rPr>
        <w:t>الْوَصِيَّةُ</w:t>
      </w:r>
      <w:r w:rsidRPr="00B55D67">
        <w:rPr>
          <w:rFonts w:cs="Traditional Arabic"/>
          <w:sz w:val="34"/>
          <w:szCs w:val="34"/>
          <w:rtl/>
        </w:rPr>
        <w:t xml:space="preserve"> </w:t>
      </w:r>
      <w:r w:rsidRPr="00B55D67">
        <w:rPr>
          <w:rFonts w:cs="Traditional Arabic" w:hint="cs"/>
          <w:sz w:val="34"/>
          <w:szCs w:val="34"/>
          <w:rtl/>
        </w:rPr>
        <w:t>لِلْوَالِدَيْنِ</w:t>
      </w:r>
      <w:r w:rsidRPr="00B55D67">
        <w:rPr>
          <w:rFonts w:cs="Traditional Arabic"/>
          <w:sz w:val="34"/>
          <w:szCs w:val="34"/>
          <w:rtl/>
        </w:rPr>
        <w:t xml:space="preserve"> </w:t>
      </w:r>
      <w:r w:rsidRPr="00B55D67">
        <w:rPr>
          <w:rFonts w:cs="Traditional Arabic" w:hint="cs"/>
          <w:sz w:val="34"/>
          <w:szCs w:val="34"/>
          <w:rtl/>
        </w:rPr>
        <w:t>وَالأقْرَبِينَ</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180</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وَلَيْسَتِ</w:t>
      </w:r>
      <w:r w:rsidRPr="00B55D67">
        <w:rPr>
          <w:rFonts w:cs="Traditional Arabic"/>
          <w:sz w:val="34"/>
          <w:szCs w:val="34"/>
          <w:rtl/>
        </w:rPr>
        <w:t xml:space="preserve"> </w:t>
      </w:r>
      <w:r w:rsidRPr="00B55D67">
        <w:rPr>
          <w:rFonts w:cs="Traditional Arabic" w:hint="cs"/>
          <w:sz w:val="34"/>
          <w:szCs w:val="34"/>
          <w:rtl/>
        </w:rPr>
        <w:t>التَّوْبَةُ</w:t>
      </w:r>
      <w:r w:rsidRPr="00B55D67">
        <w:rPr>
          <w:rFonts w:cs="Traditional Arabic"/>
          <w:sz w:val="34"/>
          <w:szCs w:val="34"/>
          <w:rtl/>
        </w:rPr>
        <w:t xml:space="preserve"> </w:t>
      </w:r>
      <w:r w:rsidRPr="00B55D67">
        <w:rPr>
          <w:rFonts w:cs="Traditional Arabic" w:hint="cs"/>
          <w:sz w:val="34"/>
          <w:szCs w:val="34"/>
          <w:rtl/>
        </w:rPr>
        <w:t>لِلَّذِينَ</w:t>
      </w:r>
      <w:r w:rsidRPr="00B55D67">
        <w:rPr>
          <w:rFonts w:cs="Traditional Arabic"/>
          <w:sz w:val="34"/>
          <w:szCs w:val="34"/>
          <w:rtl/>
        </w:rPr>
        <w:t xml:space="preserve"> </w:t>
      </w:r>
      <w:r w:rsidRPr="00B55D67">
        <w:rPr>
          <w:rFonts w:cs="Traditional Arabic" w:hint="cs"/>
          <w:sz w:val="34"/>
          <w:szCs w:val="34"/>
          <w:rtl/>
        </w:rPr>
        <w:t>يَعْمَلُونَ</w:t>
      </w:r>
      <w:r w:rsidRPr="00B55D67">
        <w:rPr>
          <w:rFonts w:cs="Traditional Arabic"/>
          <w:sz w:val="34"/>
          <w:szCs w:val="34"/>
          <w:rtl/>
        </w:rPr>
        <w:t xml:space="preserve"> </w:t>
      </w:r>
      <w:r w:rsidRPr="00B55D67">
        <w:rPr>
          <w:rFonts w:cs="Traditional Arabic" w:hint="cs"/>
          <w:sz w:val="34"/>
          <w:szCs w:val="34"/>
          <w:rtl/>
        </w:rPr>
        <w:t>السَّيِّئَاتِ</w:t>
      </w:r>
      <w:r w:rsidRPr="00B55D67">
        <w:rPr>
          <w:rFonts w:cs="Traditional Arabic"/>
          <w:sz w:val="34"/>
          <w:szCs w:val="34"/>
          <w:rtl/>
        </w:rPr>
        <w:t xml:space="preserve"> </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sz w:val="34"/>
          <w:szCs w:val="34"/>
          <w:rtl/>
        </w:rPr>
        <w:t>حَضَرَ</w:t>
      </w:r>
      <w:r w:rsidRPr="00B55D67">
        <w:rPr>
          <w:rFonts w:cs="Traditional Arabic"/>
          <w:sz w:val="34"/>
          <w:szCs w:val="34"/>
          <w:rtl/>
        </w:rPr>
        <w:t xml:space="preserve"> </w:t>
      </w:r>
      <w:r w:rsidRPr="00B55D67">
        <w:rPr>
          <w:rFonts w:cs="Traditional Arabic" w:hint="cs"/>
          <w:sz w:val="34"/>
          <w:szCs w:val="34"/>
          <w:rtl/>
        </w:rPr>
        <w:t>أَحَدَهُمُ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إِنِّي</w:t>
      </w:r>
      <w:r w:rsidRPr="00B55D67">
        <w:rPr>
          <w:rFonts w:cs="Traditional Arabic"/>
          <w:sz w:val="34"/>
          <w:szCs w:val="34"/>
          <w:rtl/>
        </w:rPr>
        <w:t xml:space="preserve"> </w:t>
      </w:r>
      <w:r w:rsidRPr="00B55D67">
        <w:rPr>
          <w:rFonts w:cs="Traditional Arabic" w:hint="cs"/>
          <w:sz w:val="34"/>
          <w:szCs w:val="34"/>
          <w:rtl/>
        </w:rPr>
        <w:t>تُبْتُ</w:t>
      </w:r>
      <w:r w:rsidRPr="00B55D67">
        <w:rPr>
          <w:rFonts w:cs="Traditional Arabic"/>
          <w:sz w:val="34"/>
          <w:szCs w:val="34"/>
          <w:rtl/>
        </w:rPr>
        <w:t xml:space="preserve"> </w:t>
      </w:r>
      <w:r w:rsidRPr="00B55D67">
        <w:rPr>
          <w:rFonts w:cs="Traditional Arabic" w:hint="cs"/>
          <w:sz w:val="34"/>
          <w:szCs w:val="34"/>
          <w:rtl/>
        </w:rPr>
        <w:t>الآنَ</w:t>
      </w:r>
      <w:r w:rsidRPr="00B55D67">
        <w:rPr>
          <w:rFonts w:cs="Traditional Arabic"/>
          <w:sz w:val="34"/>
          <w:szCs w:val="34"/>
          <w:rtl/>
        </w:rPr>
        <w:t xml:space="preserve"> }</w:t>
      </w:r>
      <w:r w:rsidRPr="00B55D67">
        <w:rPr>
          <w:rFonts w:cs="Traditional Arabic" w:hint="cs"/>
          <w:sz w:val="34"/>
          <w:szCs w:val="34"/>
          <w:rtl/>
        </w:rPr>
        <w:t>النساء</w:t>
      </w:r>
      <w:r w:rsidRPr="00B55D67">
        <w:rPr>
          <w:rFonts w:cs="Traditional Arabic"/>
          <w:sz w:val="34"/>
          <w:szCs w:val="34"/>
          <w:rtl/>
        </w:rPr>
        <w:t>18</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شَهَادَةُ</w:t>
      </w:r>
      <w:r w:rsidRPr="00B55D67">
        <w:rPr>
          <w:rFonts w:cs="Traditional Arabic"/>
          <w:sz w:val="34"/>
          <w:szCs w:val="34"/>
          <w:rtl/>
        </w:rPr>
        <w:t xml:space="preserve"> </w:t>
      </w:r>
      <w:r w:rsidRPr="00B55D67">
        <w:rPr>
          <w:rFonts w:cs="Traditional Arabic" w:hint="cs"/>
          <w:sz w:val="34"/>
          <w:szCs w:val="34"/>
          <w:rtl/>
        </w:rPr>
        <w:t>بَيْنِكُمْ</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sz w:val="34"/>
          <w:szCs w:val="34"/>
          <w:rtl/>
        </w:rPr>
        <w:t>حَضَرَ</w:t>
      </w:r>
      <w:r w:rsidRPr="00B55D67">
        <w:rPr>
          <w:rFonts w:cs="Traditional Arabic"/>
          <w:sz w:val="34"/>
          <w:szCs w:val="34"/>
          <w:rtl/>
        </w:rPr>
        <w:t xml:space="preserve"> </w:t>
      </w:r>
      <w:r w:rsidRPr="00B55D67">
        <w:rPr>
          <w:rFonts w:cs="Traditional Arabic" w:hint="cs"/>
          <w:sz w:val="34"/>
          <w:szCs w:val="34"/>
          <w:rtl/>
        </w:rPr>
        <w:t>أَحَدَكُمُ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حِينَ</w:t>
      </w:r>
      <w:r w:rsidRPr="00B55D67">
        <w:rPr>
          <w:rFonts w:cs="Traditional Arabic"/>
          <w:sz w:val="34"/>
          <w:szCs w:val="34"/>
          <w:rtl/>
        </w:rPr>
        <w:t xml:space="preserve"> </w:t>
      </w:r>
      <w:r w:rsidRPr="00B55D67">
        <w:rPr>
          <w:rFonts w:cs="Traditional Arabic" w:hint="cs"/>
          <w:sz w:val="34"/>
          <w:szCs w:val="34"/>
          <w:rtl/>
        </w:rPr>
        <w:t>الْوَصِيَّةِ</w:t>
      </w:r>
      <w:r w:rsidRPr="00B55D67">
        <w:rPr>
          <w:rFonts w:cs="Traditional Arabic"/>
          <w:sz w:val="34"/>
          <w:szCs w:val="34"/>
          <w:rtl/>
        </w:rPr>
        <w:t xml:space="preserve"> </w:t>
      </w:r>
      <w:r w:rsidRPr="00B55D67">
        <w:rPr>
          <w:rFonts w:cs="Traditional Arabic" w:hint="cs"/>
          <w:sz w:val="34"/>
          <w:szCs w:val="34"/>
          <w:rtl/>
        </w:rPr>
        <w:t>اثْنَانِ</w:t>
      </w:r>
      <w:r w:rsidRPr="00B55D67">
        <w:rPr>
          <w:rFonts w:cs="Traditional Arabic"/>
          <w:sz w:val="34"/>
          <w:szCs w:val="34"/>
          <w:rtl/>
        </w:rPr>
        <w:t xml:space="preserve"> </w:t>
      </w:r>
      <w:r w:rsidRPr="00B55D67">
        <w:rPr>
          <w:rFonts w:cs="Traditional Arabic" w:hint="cs"/>
          <w:sz w:val="34"/>
          <w:szCs w:val="34"/>
          <w:rtl/>
        </w:rPr>
        <w:t>ذَوَا</w:t>
      </w:r>
      <w:r w:rsidRPr="00B55D67">
        <w:rPr>
          <w:rFonts w:cs="Traditional Arabic"/>
          <w:sz w:val="34"/>
          <w:szCs w:val="34"/>
          <w:rtl/>
        </w:rPr>
        <w:t xml:space="preserve"> </w:t>
      </w:r>
      <w:r w:rsidRPr="00B55D67">
        <w:rPr>
          <w:rFonts w:cs="Traditional Arabic" w:hint="cs"/>
          <w:sz w:val="34"/>
          <w:szCs w:val="34"/>
          <w:rtl/>
        </w:rPr>
        <w:t>عَدْلٍ</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آخَرَانِ</w:t>
      </w:r>
      <w:r w:rsidRPr="00B55D67">
        <w:rPr>
          <w:rFonts w:cs="Traditional Arabic"/>
          <w:sz w:val="34"/>
          <w:szCs w:val="34"/>
          <w:rtl/>
        </w:rPr>
        <w:t xml:space="preserve"> }</w:t>
      </w:r>
      <w:r w:rsidRPr="00B55D67">
        <w:rPr>
          <w:rFonts w:cs="Traditional Arabic" w:hint="cs"/>
          <w:sz w:val="34"/>
          <w:szCs w:val="34"/>
          <w:rtl/>
        </w:rPr>
        <w:t>المائدة</w:t>
      </w:r>
      <w:r w:rsidRPr="00B55D67">
        <w:rPr>
          <w:rFonts w:cs="Traditional Arabic"/>
          <w:sz w:val="34"/>
          <w:szCs w:val="34"/>
          <w:rtl/>
        </w:rPr>
        <w:t>106</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وَيُرْسِلُ</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حَفَظَةً</w:t>
      </w:r>
      <w:r w:rsidRPr="00B55D67">
        <w:rPr>
          <w:rFonts w:cs="Traditional Arabic"/>
          <w:sz w:val="34"/>
          <w:szCs w:val="34"/>
          <w:rtl/>
        </w:rPr>
        <w:t xml:space="preserve"> </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color w:val="FF0000"/>
          <w:sz w:val="34"/>
          <w:szCs w:val="34"/>
          <w:rtl/>
        </w:rPr>
        <w:t>جَاء</w:t>
      </w:r>
      <w:r w:rsidRPr="00B55D67">
        <w:rPr>
          <w:rFonts w:cs="Traditional Arabic"/>
          <w:sz w:val="34"/>
          <w:szCs w:val="34"/>
          <w:rtl/>
        </w:rPr>
        <w:t xml:space="preserve"> </w:t>
      </w:r>
      <w:r w:rsidRPr="00B55D67">
        <w:rPr>
          <w:rFonts w:cs="Traditional Arabic" w:hint="cs"/>
          <w:sz w:val="34"/>
          <w:szCs w:val="34"/>
          <w:rtl/>
        </w:rPr>
        <w:t>أَحَدَكُمُ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تَوَفَّتْهُ</w:t>
      </w:r>
      <w:r w:rsidRPr="00B55D67">
        <w:rPr>
          <w:rFonts w:cs="Traditional Arabic"/>
          <w:sz w:val="34"/>
          <w:szCs w:val="34"/>
          <w:rtl/>
        </w:rPr>
        <w:t xml:space="preserve"> </w:t>
      </w:r>
      <w:r w:rsidRPr="00B55D67">
        <w:rPr>
          <w:rFonts w:cs="Traditional Arabic" w:hint="cs"/>
          <w:sz w:val="34"/>
          <w:szCs w:val="34"/>
          <w:rtl/>
        </w:rPr>
        <w:t>رُسُلُنَا</w:t>
      </w:r>
      <w:r w:rsidRPr="00B55D67">
        <w:rPr>
          <w:rFonts w:cs="Traditional Arabic"/>
          <w:sz w:val="34"/>
          <w:szCs w:val="34"/>
          <w:rtl/>
        </w:rPr>
        <w:t xml:space="preserve"> </w:t>
      </w:r>
      <w:r w:rsidRPr="00B55D67">
        <w:rPr>
          <w:rFonts w:cs="Traditional Arabic" w:hint="cs"/>
          <w:sz w:val="34"/>
          <w:szCs w:val="34"/>
          <w:rtl/>
        </w:rPr>
        <w:t>وَهُمْ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يُفَرِّطُونَ</w:t>
      </w:r>
      <w:r w:rsidRPr="00B55D67">
        <w:rPr>
          <w:rFonts w:cs="Traditional Arabic"/>
          <w:sz w:val="34"/>
          <w:szCs w:val="34"/>
          <w:rtl/>
        </w:rPr>
        <w:t xml:space="preserve"> }</w:t>
      </w:r>
      <w:r w:rsidRPr="00B55D67">
        <w:rPr>
          <w:rFonts w:cs="Traditional Arabic" w:hint="cs"/>
          <w:sz w:val="34"/>
          <w:szCs w:val="34"/>
          <w:rtl/>
        </w:rPr>
        <w:t>الأنعام</w:t>
      </w:r>
      <w:r w:rsidRPr="00B55D67">
        <w:rPr>
          <w:rFonts w:cs="Traditional Arabic"/>
          <w:sz w:val="34"/>
          <w:szCs w:val="34"/>
          <w:rtl/>
        </w:rPr>
        <w:t>61</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color w:val="FF0000"/>
          <w:sz w:val="34"/>
          <w:szCs w:val="34"/>
          <w:rtl/>
        </w:rPr>
        <w:t>جَاء</w:t>
      </w:r>
      <w:r w:rsidRPr="00B55D67">
        <w:rPr>
          <w:rFonts w:cs="Traditional Arabic"/>
          <w:sz w:val="34"/>
          <w:szCs w:val="34"/>
          <w:rtl/>
        </w:rPr>
        <w:t xml:space="preserve"> </w:t>
      </w:r>
      <w:r w:rsidRPr="00B55D67">
        <w:rPr>
          <w:rFonts w:cs="Traditional Arabic" w:hint="cs"/>
          <w:sz w:val="34"/>
          <w:szCs w:val="34"/>
          <w:rtl/>
        </w:rPr>
        <w:t>أَحَدَهُمُ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رَبِّ</w:t>
      </w:r>
      <w:r w:rsidRPr="00B55D67">
        <w:rPr>
          <w:rFonts w:cs="Traditional Arabic"/>
          <w:sz w:val="34"/>
          <w:szCs w:val="34"/>
          <w:rtl/>
        </w:rPr>
        <w:t xml:space="preserve"> </w:t>
      </w:r>
      <w:r w:rsidRPr="00B55D67">
        <w:rPr>
          <w:rFonts w:cs="Traditional Arabic" w:hint="cs"/>
          <w:sz w:val="34"/>
          <w:szCs w:val="34"/>
          <w:rtl/>
        </w:rPr>
        <w:t>ارْجِعُونِ</w:t>
      </w:r>
      <w:r w:rsidRPr="00B55D67">
        <w:rPr>
          <w:rFonts w:cs="Traditional Arabic"/>
          <w:sz w:val="34"/>
          <w:szCs w:val="34"/>
          <w:rtl/>
        </w:rPr>
        <w:t xml:space="preserve"> }</w:t>
      </w:r>
      <w:r w:rsidRPr="00B55D67">
        <w:rPr>
          <w:rFonts w:cs="Traditional Arabic" w:hint="cs"/>
          <w:sz w:val="34"/>
          <w:szCs w:val="34"/>
          <w:rtl/>
        </w:rPr>
        <w:t>المؤمنون</w:t>
      </w:r>
      <w:r w:rsidRPr="00B55D67">
        <w:rPr>
          <w:rFonts w:cs="Traditional Arabic"/>
          <w:sz w:val="34"/>
          <w:szCs w:val="34"/>
          <w:rtl/>
        </w:rPr>
        <w:t>99</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في البقرة 180: مدار الآية حول الوصية و لمن تكون لذلك قال ( لِلْوَالِدَيْنِ</w:t>
      </w:r>
      <w:r w:rsidRPr="00B55D67">
        <w:rPr>
          <w:rFonts w:cs="Traditional Arabic"/>
          <w:sz w:val="34"/>
          <w:szCs w:val="34"/>
          <w:rtl/>
        </w:rPr>
        <w:t xml:space="preserve"> </w:t>
      </w:r>
      <w:r w:rsidRPr="00B55D67">
        <w:rPr>
          <w:rFonts w:cs="Traditional Arabic" w:hint="cs"/>
          <w:sz w:val="34"/>
          <w:szCs w:val="34"/>
          <w:rtl/>
        </w:rPr>
        <w:t>وَالأقْرَبِينَ)</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أما في المائدة</w:t>
      </w:r>
      <w:r w:rsidR="00B55D67">
        <w:rPr>
          <w:rFonts w:cs="Traditional Arabic" w:hint="cs"/>
          <w:sz w:val="34"/>
          <w:szCs w:val="34"/>
          <w:rtl/>
        </w:rPr>
        <w:t>:</w:t>
      </w:r>
      <w:r w:rsidRPr="00B55D67">
        <w:rPr>
          <w:rFonts w:cs="Traditional Arabic" w:hint="cs"/>
          <w:sz w:val="34"/>
          <w:szCs w:val="34"/>
          <w:rtl/>
        </w:rPr>
        <w:t xml:space="preserve"> فمدار الآية حول الشهود على الوصية لذلك قال ( اثْنَانِ</w:t>
      </w:r>
      <w:r w:rsidRPr="00B55D67">
        <w:rPr>
          <w:rFonts w:cs="Traditional Arabic"/>
          <w:sz w:val="34"/>
          <w:szCs w:val="34"/>
          <w:rtl/>
        </w:rPr>
        <w:t xml:space="preserve"> </w:t>
      </w:r>
      <w:r w:rsidRPr="00B55D67">
        <w:rPr>
          <w:rFonts w:cs="Traditional Arabic" w:hint="cs"/>
          <w:sz w:val="34"/>
          <w:szCs w:val="34"/>
          <w:rtl/>
        </w:rPr>
        <w:t>ذَوَا</w:t>
      </w:r>
      <w:r w:rsidRPr="00B55D67">
        <w:rPr>
          <w:rFonts w:cs="Traditional Arabic"/>
          <w:sz w:val="34"/>
          <w:szCs w:val="34"/>
          <w:rtl/>
        </w:rPr>
        <w:t xml:space="preserve"> </w:t>
      </w:r>
      <w:r w:rsidRPr="00B55D67">
        <w:rPr>
          <w:rFonts w:cs="Traditional Arabic" w:hint="cs"/>
          <w:sz w:val="34"/>
          <w:szCs w:val="34"/>
          <w:rtl/>
        </w:rPr>
        <w:t>عَدْلٍ)</w:t>
      </w:r>
      <w:r w:rsidRPr="00B55D67">
        <w:rPr>
          <w:rStyle w:val="a9"/>
          <w:rFonts w:cs="Traditional Arabic"/>
          <w:sz w:val="34"/>
          <w:szCs w:val="34"/>
          <w:rtl/>
        </w:rPr>
        <w:footnoteReference w:id="34"/>
      </w:r>
    </w:p>
    <w:p w:rsidR="00B5158A" w:rsidRPr="00B55D67" w:rsidRDefault="00B5158A"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في جميع الآيات عدا الأنعام و المؤمنون</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 xml:space="preserve">يُستعمل حضور الموت في الأحكام والوصايا وكأن الموت هو من جملة الشهود </w:t>
      </w:r>
      <w:r w:rsidRPr="00B55D67">
        <w:rPr>
          <w:rFonts w:ascii="Arial" w:hAnsi="Arial" w:cs="Traditional Arabic" w:hint="cs"/>
          <w:color w:val="000000"/>
          <w:sz w:val="34"/>
          <w:szCs w:val="34"/>
          <w:rtl/>
          <w:lang w:bidi="ar-EG"/>
        </w:rPr>
        <w:t>فالآيات</w:t>
      </w:r>
      <w:r w:rsidRPr="00B55D67">
        <w:rPr>
          <w:rFonts w:ascii="Arial" w:hAnsi="Arial" w:cs="Traditional Arabic"/>
          <w:color w:val="000000"/>
          <w:sz w:val="34"/>
          <w:szCs w:val="34"/>
          <w:rtl/>
          <w:lang w:bidi="ar-EG"/>
        </w:rPr>
        <w:t xml:space="preserve"> لا </w:t>
      </w:r>
      <w:r w:rsidRPr="00B55D67">
        <w:rPr>
          <w:rFonts w:ascii="Arial" w:hAnsi="Arial" w:cs="Traditional Arabic" w:hint="cs"/>
          <w:color w:val="000000"/>
          <w:sz w:val="34"/>
          <w:szCs w:val="34"/>
          <w:rtl/>
          <w:lang w:bidi="ar-EG"/>
        </w:rPr>
        <w:t>ت</w:t>
      </w:r>
      <w:r w:rsidRPr="00B55D67">
        <w:rPr>
          <w:rFonts w:ascii="Arial" w:hAnsi="Arial" w:cs="Traditional Arabic"/>
          <w:color w:val="000000"/>
          <w:sz w:val="34"/>
          <w:szCs w:val="34"/>
          <w:rtl/>
          <w:lang w:bidi="ar-EG"/>
        </w:rPr>
        <w:t>تحدث عن الموت نفسه أو أحوال الناس في الموت فالكلام هو في الأحكام والوصايا (إن ترك خيراً الوصية)</w:t>
      </w:r>
      <w:r w:rsidR="00B55D67">
        <w:rPr>
          <w:rFonts w:ascii="Arial" w:hAnsi="Arial" w:cs="Traditional Arabic"/>
          <w:color w:val="000000"/>
          <w:sz w:val="34"/>
          <w:szCs w:val="34"/>
          <w:rtl/>
          <w:lang w:bidi="ar-EG"/>
        </w:rPr>
        <w:t>،</w:t>
      </w:r>
      <w:r w:rsidRPr="00B55D67">
        <w:rPr>
          <w:rFonts w:ascii="Arial" w:hAnsi="Arial" w:cs="Traditional Arabic"/>
          <w:color w:val="000000"/>
          <w:sz w:val="34"/>
          <w:szCs w:val="34"/>
          <w:rtl/>
          <w:lang w:bidi="ar-EG"/>
        </w:rPr>
        <w:t xml:space="preserve">ووصية يعقوب لأبنائه بعبادة الله </w:t>
      </w:r>
      <w:proofErr w:type="spellStart"/>
      <w:r w:rsidRPr="00B55D67">
        <w:rPr>
          <w:rFonts w:ascii="Arial" w:hAnsi="Arial" w:cs="Traditional Arabic"/>
          <w:color w:val="000000"/>
          <w:sz w:val="34"/>
          <w:szCs w:val="34"/>
          <w:rtl/>
          <w:lang w:bidi="ar-EG"/>
        </w:rPr>
        <w:t>الواحد</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وفي</w:t>
      </w:r>
      <w:proofErr w:type="spellEnd"/>
      <w:r w:rsidRPr="00B55D67">
        <w:rPr>
          <w:rFonts w:ascii="Arial" w:hAnsi="Arial" w:cs="Traditional Arabic" w:hint="cs"/>
          <w:color w:val="000000"/>
          <w:sz w:val="34"/>
          <w:szCs w:val="34"/>
          <w:rtl/>
          <w:lang w:bidi="ar-EG"/>
        </w:rPr>
        <w:t xml:space="preserve"> حكم التوبة و أوانها </w:t>
      </w:r>
    </w:p>
    <w:p w:rsidR="00B5158A" w:rsidRPr="00B55D67" w:rsidRDefault="00B5158A" w:rsidP="00B55D67">
      <w:pPr>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بينما في الأنعام و المؤمنون</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 xml:space="preserve">فيستعمل مجيء الموت في الكلام عن الموت نفسه أو أحوال الناس في الموت </w:t>
      </w:r>
      <w:r w:rsidRPr="00B55D67">
        <w:rPr>
          <w:rFonts w:ascii="Arial" w:hAnsi="Arial" w:cs="Traditional Arabic" w:hint="cs"/>
          <w:color w:val="000000"/>
          <w:sz w:val="34"/>
          <w:szCs w:val="34"/>
          <w:rtl/>
          <w:lang w:bidi="ar-EG"/>
        </w:rPr>
        <w:t xml:space="preserve"> وفيما بعده </w:t>
      </w:r>
      <w:r w:rsidRPr="00B55D67">
        <w:rPr>
          <w:rStyle w:val="a9"/>
          <w:rFonts w:ascii="Arial" w:hAnsi="Arial" w:cs="Traditional Arabic"/>
          <w:color w:val="000000"/>
          <w:sz w:val="34"/>
          <w:szCs w:val="34"/>
          <w:rtl/>
          <w:lang w:bidi="ar-EG"/>
        </w:rPr>
        <w:footnoteReference w:id="35"/>
      </w:r>
    </w:p>
    <w:p w:rsidR="00B5158A" w:rsidRPr="00B55D67" w:rsidRDefault="00B5158A" w:rsidP="00B55D67">
      <w:pPr>
        <w:spacing w:after="0" w:line="240" w:lineRule="auto"/>
        <w:jc w:val="both"/>
        <w:rPr>
          <w:rFonts w:ascii="Arial" w:hAnsi="Arial" w:cs="Traditional Arabic"/>
          <w:color w:val="000000"/>
          <w:sz w:val="34"/>
          <w:szCs w:val="34"/>
          <w:rtl/>
          <w:lang w:bidi="ar-EG"/>
        </w:rPr>
      </w:pPr>
    </w:p>
    <w:p w:rsidR="00B5158A" w:rsidRPr="00B55D67" w:rsidRDefault="00B5158A"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lastRenderedPageBreak/>
        <w:t>(180){</w:t>
      </w:r>
      <w:r w:rsidRPr="00B55D67">
        <w:rPr>
          <w:rFonts w:cs="Traditional Arabic"/>
          <w:sz w:val="34"/>
          <w:szCs w:val="34"/>
          <w:rtl/>
        </w:rPr>
        <w:t xml:space="preserve"> </w:t>
      </w:r>
      <w:r w:rsidRPr="00B55D67">
        <w:rPr>
          <w:rFonts w:cs="Traditional Arabic" w:hint="cs"/>
          <w:sz w:val="34"/>
          <w:szCs w:val="34"/>
          <w:rtl/>
        </w:rPr>
        <w:t>الْوَصِيَّةُ</w:t>
      </w:r>
      <w:r w:rsidRPr="00B55D67">
        <w:rPr>
          <w:rFonts w:cs="Traditional Arabic"/>
          <w:sz w:val="34"/>
          <w:szCs w:val="34"/>
          <w:rtl/>
        </w:rPr>
        <w:t xml:space="preserve"> </w:t>
      </w:r>
      <w:r w:rsidRPr="00B55D67">
        <w:rPr>
          <w:rFonts w:cs="Traditional Arabic" w:hint="cs"/>
          <w:sz w:val="34"/>
          <w:szCs w:val="34"/>
          <w:rtl/>
        </w:rPr>
        <w:t>لِلْوَالِدَيْنِ</w:t>
      </w:r>
      <w:r w:rsidRPr="00B55D67">
        <w:rPr>
          <w:rFonts w:cs="Traditional Arabic"/>
          <w:sz w:val="34"/>
          <w:szCs w:val="34"/>
          <w:rtl/>
        </w:rPr>
        <w:t xml:space="preserve"> </w:t>
      </w:r>
      <w:r w:rsidRPr="00B55D67">
        <w:rPr>
          <w:rFonts w:cs="Traditional Arabic" w:hint="cs"/>
          <w:sz w:val="34"/>
          <w:szCs w:val="34"/>
          <w:rtl/>
        </w:rPr>
        <w:t>وَالأقْرَبِينَ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الْمُتَّقِينَ} البقرة</w:t>
      </w:r>
      <w:r w:rsidRPr="00B55D67">
        <w:rPr>
          <w:rFonts w:cs="Traditional Arabic" w:hint="cs"/>
          <w:sz w:val="34"/>
          <w:szCs w:val="34"/>
          <w:rtl/>
          <w:lang w:bidi="ar-EG"/>
        </w:rPr>
        <w:t>180</w:t>
      </w:r>
    </w:p>
    <w:p w:rsidR="00B5158A" w:rsidRPr="00B55D67" w:rsidRDefault="00B5158A"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{وَعَلَى</w:t>
      </w:r>
      <w:r w:rsidRPr="00B55D67">
        <w:rPr>
          <w:rFonts w:cs="Traditional Arabic"/>
          <w:sz w:val="34"/>
          <w:szCs w:val="34"/>
          <w:rtl/>
        </w:rPr>
        <w:t xml:space="preserve"> </w:t>
      </w:r>
      <w:r w:rsidRPr="00B55D67">
        <w:rPr>
          <w:rFonts w:cs="Traditional Arabic" w:hint="cs"/>
          <w:sz w:val="34"/>
          <w:szCs w:val="34"/>
          <w:rtl/>
        </w:rPr>
        <w:t>الْمُقْتِرِ</w:t>
      </w:r>
      <w:r w:rsidRPr="00B55D67">
        <w:rPr>
          <w:rFonts w:cs="Traditional Arabic"/>
          <w:sz w:val="34"/>
          <w:szCs w:val="34"/>
          <w:rtl/>
        </w:rPr>
        <w:t xml:space="preserve"> </w:t>
      </w:r>
      <w:r w:rsidRPr="00B55D67">
        <w:rPr>
          <w:rFonts w:cs="Traditional Arabic" w:hint="cs"/>
          <w:sz w:val="34"/>
          <w:szCs w:val="34"/>
          <w:rtl/>
        </w:rPr>
        <w:t>قَدْرُهُ</w:t>
      </w:r>
      <w:r w:rsidRPr="00B55D67">
        <w:rPr>
          <w:rFonts w:cs="Traditional Arabic"/>
          <w:sz w:val="34"/>
          <w:szCs w:val="34"/>
          <w:rtl/>
        </w:rPr>
        <w:t xml:space="preserve"> </w:t>
      </w:r>
      <w:r w:rsidRPr="00B55D67">
        <w:rPr>
          <w:rFonts w:cs="Traditional Arabic" w:hint="cs"/>
          <w:sz w:val="34"/>
          <w:szCs w:val="34"/>
          <w:rtl/>
        </w:rPr>
        <w:t>مَتَاعاً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الْمُحْسِنِينَ</w:t>
      </w:r>
      <w:r w:rsidRPr="00B55D67">
        <w:rPr>
          <w:rFonts w:cs="Traditional Arabic" w:hint="cs"/>
          <w:sz w:val="34"/>
          <w:szCs w:val="34"/>
          <w:rtl/>
        </w:rPr>
        <w:t>} البقرة 236</w:t>
      </w:r>
    </w:p>
    <w:p w:rsidR="00B5158A" w:rsidRPr="00B55D67" w:rsidRDefault="00B5158A"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وَلِلْمُطَلَّقَاتِ</w:t>
      </w:r>
      <w:r w:rsidRPr="00B55D67">
        <w:rPr>
          <w:rFonts w:cs="Traditional Arabic"/>
          <w:sz w:val="34"/>
          <w:szCs w:val="34"/>
          <w:rtl/>
        </w:rPr>
        <w:t xml:space="preserve"> </w:t>
      </w:r>
      <w:r w:rsidRPr="00B55D67">
        <w:rPr>
          <w:rFonts w:cs="Traditional Arabic" w:hint="cs"/>
          <w:sz w:val="34"/>
          <w:szCs w:val="34"/>
          <w:rtl/>
        </w:rPr>
        <w:t>مَتَاعٌ</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الْمُتَّقِينَ}البقرة 241</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التقوى هي فعل</w:t>
      </w:r>
      <w:r w:rsidRPr="00B55D67">
        <w:rPr>
          <w:rFonts w:cs="Traditional Arabic"/>
          <w:sz w:val="34"/>
          <w:szCs w:val="34"/>
          <w:rtl/>
        </w:rPr>
        <w:t xml:space="preserve"> ما أمر الله به</w:t>
      </w:r>
      <w:r w:rsidRPr="00B55D67">
        <w:rPr>
          <w:rFonts w:cs="Traditional Arabic" w:hint="cs"/>
          <w:sz w:val="34"/>
          <w:szCs w:val="34"/>
          <w:rtl/>
        </w:rPr>
        <w:t xml:space="preserve"> من الواجبات</w:t>
      </w:r>
      <w:r w:rsidR="00B55D67">
        <w:rPr>
          <w:rFonts w:cs="Traditional Arabic"/>
          <w:sz w:val="34"/>
          <w:szCs w:val="34"/>
          <w:rtl/>
        </w:rPr>
        <w:t>،</w:t>
      </w:r>
      <w:r w:rsidRPr="00B55D67">
        <w:rPr>
          <w:rFonts w:cs="Traditional Arabic"/>
          <w:sz w:val="34"/>
          <w:szCs w:val="34"/>
          <w:rtl/>
        </w:rPr>
        <w:t xml:space="preserve"> وترك ما نهى الله عنه</w:t>
      </w:r>
      <w:r w:rsidRPr="00B55D67">
        <w:rPr>
          <w:rFonts w:cs="Traditional Arabic" w:hint="cs"/>
          <w:sz w:val="34"/>
          <w:szCs w:val="34"/>
          <w:rtl/>
        </w:rPr>
        <w:t xml:space="preserve"> من المحرمات </w:t>
      </w:r>
      <w:r w:rsidR="00B55D67">
        <w:rPr>
          <w:rFonts w:cs="Traditional Arabic" w:hint="cs"/>
          <w:sz w:val="34"/>
          <w:szCs w:val="34"/>
          <w:rtl/>
        </w:rPr>
        <w:t>،</w:t>
      </w:r>
      <w:r w:rsidRPr="00B55D67">
        <w:rPr>
          <w:rFonts w:cs="Traditional Arabic" w:hint="cs"/>
          <w:sz w:val="34"/>
          <w:szCs w:val="34"/>
          <w:rtl/>
        </w:rPr>
        <w:t xml:space="preserve"> أما الإحسان فيدخل فيه فعل المستحبات و ترك المكروهات فهو مرتبة أعلى من التقوى</w:t>
      </w:r>
      <w:r w:rsidR="00B55D67">
        <w:rPr>
          <w:rFonts w:cs="Traditional Arabic" w:hint="cs"/>
          <w:sz w:val="34"/>
          <w:szCs w:val="34"/>
          <w:rtl/>
        </w:rPr>
        <w:t>،</w:t>
      </w:r>
      <w:r w:rsidRPr="00B55D67">
        <w:rPr>
          <w:rFonts w:cs="Traditional Arabic" w:hint="cs"/>
          <w:sz w:val="34"/>
          <w:szCs w:val="34"/>
          <w:rtl/>
        </w:rPr>
        <w:t xml:space="preserve"> فجاء بوصف المتقين في </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 البقرة 180: لأن الوصية للوالدين و الأقربين كانت واجبة  قبل نزول أحكام المواريث فمن فعلها فهو من المتقين</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 xml:space="preserve">و في البقرة 241: لأن المأمور به هو متاع المطلقة التي سمي لها مهر و دخل بها و هذه النفقة في حقها واجبة فمن أداها فهو من المتقين </w:t>
      </w:r>
    </w:p>
    <w:p w:rsidR="00B5158A" w:rsidRPr="00B55D67" w:rsidRDefault="00B5158A" w:rsidP="00B55D67">
      <w:pPr>
        <w:spacing w:after="0" w:line="240" w:lineRule="auto"/>
        <w:jc w:val="both"/>
        <w:rPr>
          <w:rFonts w:cs="Traditional Arabic"/>
          <w:sz w:val="34"/>
          <w:szCs w:val="34"/>
          <w:rtl/>
        </w:rPr>
      </w:pPr>
      <w:r w:rsidRPr="00B55D67">
        <w:rPr>
          <w:rFonts w:cs="Traditional Arabic" w:hint="cs"/>
          <w:sz w:val="34"/>
          <w:szCs w:val="34"/>
          <w:rtl/>
        </w:rPr>
        <w:t>أما في البقرة 236</w:t>
      </w:r>
      <w:r w:rsidR="00B55D67">
        <w:rPr>
          <w:rFonts w:cs="Traditional Arabic" w:hint="cs"/>
          <w:sz w:val="34"/>
          <w:szCs w:val="34"/>
          <w:rtl/>
        </w:rPr>
        <w:t>:</w:t>
      </w:r>
      <w:r w:rsidRPr="00B55D67">
        <w:rPr>
          <w:rFonts w:cs="Traditional Arabic" w:hint="cs"/>
          <w:sz w:val="34"/>
          <w:szCs w:val="34"/>
          <w:rtl/>
        </w:rPr>
        <w:t xml:space="preserve"> فالمأمور به هو متاع المطلقة قبل الدخول و قبل تسمية المهر لها و هذه النفقة في حقها إحسان و ليست حقا واجبا لها فمن أداها فهو من المحسنين </w:t>
      </w:r>
    </w:p>
    <w:p w:rsidR="00191F5A" w:rsidRPr="00B55D67" w:rsidRDefault="00191F5A" w:rsidP="00B55D67">
      <w:pPr>
        <w:spacing w:after="0" w:line="240" w:lineRule="auto"/>
        <w:jc w:val="both"/>
        <w:rPr>
          <w:rFonts w:cs="Traditional Arabic"/>
          <w:sz w:val="34"/>
          <w:szCs w:val="34"/>
          <w:rtl/>
        </w:rPr>
      </w:pPr>
    </w:p>
    <w:p w:rsidR="00191F5A" w:rsidRPr="00B55D67" w:rsidRDefault="00191F5A"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rPr>
      </w:pP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(183){..... الْقِصَاصُ</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الْقَتْلَى</w:t>
      </w:r>
      <w:r w:rsidRPr="00B55D67">
        <w:rPr>
          <w:rFonts w:cs="Traditional Arabic"/>
          <w:sz w:val="34"/>
          <w:szCs w:val="34"/>
          <w:rtl/>
        </w:rPr>
        <w:t xml:space="preserve"> </w:t>
      </w:r>
      <w:r w:rsidRPr="00B55D67">
        <w:rPr>
          <w:rFonts w:cs="Traditional Arabic" w:hint="cs"/>
          <w:sz w:val="34"/>
          <w:szCs w:val="34"/>
          <w:rtl/>
        </w:rPr>
        <w:t>الْحُرُّ</w:t>
      </w:r>
      <w:r w:rsidRPr="00B55D67">
        <w:rPr>
          <w:rFonts w:cs="Traditional Arabic"/>
          <w:sz w:val="34"/>
          <w:szCs w:val="34"/>
          <w:rtl/>
        </w:rPr>
        <w:t xml:space="preserve"> </w:t>
      </w:r>
      <w:r w:rsidRPr="00B55D67">
        <w:rPr>
          <w:rFonts w:cs="Traditional Arabic" w:hint="cs"/>
          <w:sz w:val="34"/>
          <w:szCs w:val="34"/>
          <w:rtl/>
        </w:rPr>
        <w:t>بِالْحُرِّ</w:t>
      </w:r>
      <w:r w:rsidRPr="00B55D67">
        <w:rPr>
          <w:rFonts w:cs="Traditional Arabic"/>
          <w:sz w:val="34"/>
          <w:szCs w:val="34"/>
          <w:rtl/>
        </w:rPr>
        <w:t xml:space="preserve"> </w:t>
      </w:r>
      <w:r w:rsidRPr="00B55D67">
        <w:rPr>
          <w:rFonts w:cs="Traditional Arabic" w:hint="cs"/>
          <w:sz w:val="34"/>
          <w:szCs w:val="34"/>
          <w:rtl/>
        </w:rPr>
        <w:t>وَالْعَبْدُ</w:t>
      </w:r>
      <w:r w:rsidRPr="00B55D67">
        <w:rPr>
          <w:rFonts w:cs="Traditional Arabic"/>
          <w:sz w:val="34"/>
          <w:szCs w:val="34"/>
          <w:rtl/>
        </w:rPr>
        <w:t xml:space="preserve"> </w:t>
      </w:r>
      <w:r w:rsidRPr="00B55D67">
        <w:rPr>
          <w:rFonts w:cs="Traditional Arabic" w:hint="cs"/>
          <w:sz w:val="34"/>
          <w:szCs w:val="34"/>
          <w:rtl/>
        </w:rPr>
        <w:t>بِالْعَبْدِ} البقرة 178</w:t>
      </w:r>
    </w:p>
    <w:p w:rsidR="00A4173A" w:rsidRPr="00B55D67" w:rsidRDefault="00A4173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lastRenderedPageBreak/>
        <w:t xml:space="preserve">         {.... الصِّيَامُ</w:t>
      </w:r>
      <w:r w:rsidRPr="00B55D67">
        <w:rPr>
          <w:rFonts w:cs="Traditional Arabic"/>
          <w:sz w:val="34"/>
          <w:szCs w:val="34"/>
          <w:rtl/>
        </w:rPr>
        <w:t xml:space="preserve"> </w:t>
      </w:r>
      <w:r w:rsidRPr="00B55D67">
        <w:rPr>
          <w:rFonts w:cs="Traditional Arabic" w:hint="cs"/>
          <w:sz w:val="34"/>
          <w:szCs w:val="34"/>
          <w:rtl/>
        </w:rPr>
        <w:t>كَمَا</w:t>
      </w:r>
      <w:r w:rsidRPr="00B55D67">
        <w:rPr>
          <w:rFonts w:cs="Traditional Arabic"/>
          <w:sz w:val="34"/>
          <w:szCs w:val="34"/>
          <w:rtl/>
        </w:rPr>
        <w:t xml:space="preserve"> </w:t>
      </w:r>
      <w:r w:rsidRPr="00B55D67">
        <w:rPr>
          <w:rFonts w:cs="Traditional Arabic" w:hint="cs"/>
          <w:sz w:val="34"/>
          <w:szCs w:val="34"/>
          <w:rtl/>
        </w:rPr>
        <w:t>كُتِبَ</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قَبْلِكُمْ } البقرة 183</w:t>
      </w:r>
    </w:p>
    <w:p w:rsidR="00A4173A" w:rsidRPr="00B55D67" w:rsidRDefault="00A4173A" w:rsidP="00B55D67">
      <w:pPr>
        <w:spacing w:after="0" w:line="240" w:lineRule="auto"/>
        <w:jc w:val="both"/>
        <w:rPr>
          <w:rFonts w:cs="Traditional Arabic"/>
          <w:sz w:val="34"/>
          <w:szCs w:val="34"/>
          <w:rtl/>
          <w:lang w:bidi="ar-EG"/>
        </w:rPr>
      </w:pPr>
    </w:p>
    <w:p w:rsidR="00A4173A" w:rsidRPr="00B55D67" w:rsidRDefault="004F14F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00A4173A" w:rsidRPr="00B55D67">
        <w:rPr>
          <w:rFonts w:cs="Traditional Arabic" w:hint="cs"/>
          <w:sz w:val="34"/>
          <w:szCs w:val="34"/>
          <w:rtl/>
        </w:rPr>
        <w:t>(185</w:t>
      </w:r>
      <w:r w:rsidR="00B55D67">
        <w:rPr>
          <w:rFonts w:cs="Traditional Arabic" w:hint="cs"/>
          <w:sz w:val="34"/>
          <w:szCs w:val="34"/>
          <w:rtl/>
        </w:rPr>
        <w:t>،</w:t>
      </w:r>
      <w:r w:rsidR="00A4173A" w:rsidRPr="00B55D67">
        <w:rPr>
          <w:rFonts w:cs="Traditional Arabic" w:hint="cs"/>
          <w:sz w:val="34"/>
          <w:szCs w:val="34"/>
          <w:rtl/>
        </w:rPr>
        <w:t>184){أَيَّاماً</w:t>
      </w:r>
      <w:r w:rsidR="00A4173A" w:rsidRPr="00B55D67">
        <w:rPr>
          <w:rFonts w:cs="Traditional Arabic"/>
          <w:sz w:val="34"/>
          <w:szCs w:val="34"/>
          <w:rtl/>
        </w:rPr>
        <w:t xml:space="preserve"> </w:t>
      </w:r>
      <w:r w:rsidR="00A4173A" w:rsidRPr="00B55D67">
        <w:rPr>
          <w:rFonts w:cs="Traditional Arabic" w:hint="cs"/>
          <w:sz w:val="34"/>
          <w:szCs w:val="34"/>
          <w:rtl/>
        </w:rPr>
        <w:t>مَّعْدُودَاتٍ</w:t>
      </w:r>
      <w:r w:rsidR="00A4173A" w:rsidRPr="00B55D67">
        <w:rPr>
          <w:rFonts w:cs="Traditional Arabic"/>
          <w:sz w:val="34"/>
          <w:szCs w:val="34"/>
          <w:rtl/>
        </w:rPr>
        <w:t xml:space="preserve"> </w:t>
      </w:r>
      <w:r w:rsidR="00A4173A" w:rsidRPr="00B55D67">
        <w:rPr>
          <w:rFonts w:cs="Traditional Arabic" w:hint="cs"/>
          <w:sz w:val="34"/>
          <w:szCs w:val="34"/>
          <w:rtl/>
        </w:rPr>
        <w:t>فَمَن</w:t>
      </w:r>
      <w:r w:rsidR="00A4173A" w:rsidRPr="00B55D67">
        <w:rPr>
          <w:rFonts w:cs="Traditional Arabic"/>
          <w:sz w:val="34"/>
          <w:szCs w:val="34"/>
          <w:rtl/>
        </w:rPr>
        <w:t xml:space="preserve"> </w:t>
      </w:r>
      <w:r w:rsidR="00A4173A" w:rsidRPr="00B55D67">
        <w:rPr>
          <w:rFonts w:cs="Traditional Arabic" w:hint="cs"/>
          <w:sz w:val="34"/>
          <w:szCs w:val="34"/>
          <w:rtl/>
        </w:rPr>
        <w:t>كان</w:t>
      </w:r>
      <w:r w:rsidR="00A4173A" w:rsidRPr="00B55D67">
        <w:rPr>
          <w:rFonts w:cs="Traditional Arabic"/>
          <w:sz w:val="34"/>
          <w:szCs w:val="34"/>
          <w:rtl/>
        </w:rPr>
        <w:t xml:space="preserve"> </w:t>
      </w:r>
      <w:r w:rsidR="00A4173A" w:rsidRPr="00B55D67">
        <w:rPr>
          <w:rFonts w:cs="Traditional Arabic" w:hint="cs"/>
          <w:sz w:val="34"/>
          <w:szCs w:val="34"/>
          <w:rtl/>
        </w:rPr>
        <w:t>مِنكُم</w:t>
      </w:r>
      <w:r w:rsidR="00B55D67">
        <w:rPr>
          <w:rFonts w:cs="Traditional Arabic"/>
          <w:sz w:val="34"/>
          <w:szCs w:val="34"/>
          <w:rtl/>
        </w:rPr>
        <w:t>.</w:t>
      </w:r>
      <w:r w:rsidR="00A4173A" w:rsidRPr="00B55D67">
        <w:rPr>
          <w:rFonts w:cs="Traditional Arabic" w:hint="cs"/>
          <w:sz w:val="34"/>
          <w:szCs w:val="34"/>
          <w:rtl/>
        </w:rPr>
        <w:t>...وَعَلَى</w:t>
      </w:r>
      <w:r w:rsidR="00A4173A" w:rsidRPr="00B55D67">
        <w:rPr>
          <w:rFonts w:cs="Traditional Arabic"/>
          <w:sz w:val="34"/>
          <w:szCs w:val="34"/>
          <w:rtl/>
        </w:rPr>
        <w:t xml:space="preserve"> </w:t>
      </w:r>
      <w:r w:rsidR="00A4173A" w:rsidRPr="00B55D67">
        <w:rPr>
          <w:rFonts w:cs="Traditional Arabic" w:hint="cs"/>
          <w:sz w:val="34"/>
          <w:szCs w:val="34"/>
          <w:rtl/>
        </w:rPr>
        <w:t>الَّذِينَ</w:t>
      </w:r>
      <w:r w:rsidR="00A4173A" w:rsidRPr="00B55D67">
        <w:rPr>
          <w:rFonts w:cs="Traditional Arabic"/>
          <w:sz w:val="34"/>
          <w:szCs w:val="34"/>
          <w:rtl/>
        </w:rPr>
        <w:t xml:space="preserve"> </w:t>
      </w:r>
      <w:r w:rsidR="00A4173A" w:rsidRPr="00B55D67">
        <w:rPr>
          <w:rFonts w:cs="Traditional Arabic" w:hint="cs"/>
          <w:sz w:val="34"/>
          <w:szCs w:val="34"/>
          <w:rtl/>
        </w:rPr>
        <w:t>يُطِيقُونَهُ</w:t>
      </w:r>
      <w:r w:rsidR="00A4173A" w:rsidRPr="00B55D67">
        <w:rPr>
          <w:rFonts w:cs="Traditional Arabic"/>
          <w:sz w:val="34"/>
          <w:szCs w:val="34"/>
          <w:rtl/>
        </w:rPr>
        <w:t xml:space="preserve"> </w:t>
      </w:r>
      <w:r w:rsidR="00A4173A" w:rsidRPr="00B55D67">
        <w:rPr>
          <w:rFonts w:cs="Traditional Arabic" w:hint="cs"/>
          <w:sz w:val="34"/>
          <w:szCs w:val="34"/>
          <w:rtl/>
        </w:rPr>
        <w:t>فِدْيَةٌ</w:t>
      </w:r>
      <w:r w:rsidR="00A4173A" w:rsidRPr="00B55D67">
        <w:rPr>
          <w:rFonts w:cs="Traditional Arabic"/>
          <w:sz w:val="34"/>
          <w:szCs w:val="34"/>
          <w:rtl/>
        </w:rPr>
        <w:t xml:space="preserve"> </w:t>
      </w:r>
      <w:r w:rsidR="00A4173A" w:rsidRPr="00B55D67">
        <w:rPr>
          <w:rFonts w:cs="Traditional Arabic" w:hint="cs"/>
          <w:sz w:val="34"/>
          <w:szCs w:val="34"/>
          <w:rtl/>
        </w:rPr>
        <w:t>طَعَامُ</w:t>
      </w:r>
      <w:r w:rsidR="00A4173A" w:rsidRPr="00B55D67">
        <w:rPr>
          <w:rFonts w:cs="Traditional Arabic"/>
          <w:sz w:val="34"/>
          <w:szCs w:val="34"/>
          <w:rtl/>
        </w:rPr>
        <w:t xml:space="preserve"> </w:t>
      </w:r>
      <w:r w:rsidR="00A4173A" w:rsidRPr="00B55D67">
        <w:rPr>
          <w:rFonts w:cs="Traditional Arabic" w:hint="cs"/>
          <w:sz w:val="34"/>
          <w:szCs w:val="34"/>
          <w:rtl/>
        </w:rPr>
        <w:t>مِسْكِينٍ} البقرة184</w:t>
      </w:r>
    </w:p>
    <w:p w:rsidR="00A4173A" w:rsidRPr="00B55D67" w:rsidRDefault="00A4173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{فَمَن</w:t>
      </w:r>
      <w:r w:rsidRPr="00B55D67">
        <w:rPr>
          <w:rFonts w:cs="Traditional Arabic"/>
          <w:sz w:val="34"/>
          <w:szCs w:val="34"/>
          <w:rtl/>
        </w:rPr>
        <w:t xml:space="preserve"> </w:t>
      </w:r>
      <w:r w:rsidRPr="00B55D67">
        <w:rPr>
          <w:rFonts w:cs="Traditional Arabic" w:hint="cs"/>
          <w:sz w:val="34"/>
          <w:szCs w:val="34"/>
          <w:rtl/>
        </w:rPr>
        <w:t>شَهِدَ</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الشَّهْرَ</w:t>
      </w:r>
      <w:r w:rsidRPr="00B55D67">
        <w:rPr>
          <w:rFonts w:cs="Traditional Arabic"/>
          <w:sz w:val="34"/>
          <w:szCs w:val="34"/>
          <w:rtl/>
        </w:rPr>
        <w:t xml:space="preserve"> </w:t>
      </w:r>
      <w:r w:rsidRPr="00B55D67">
        <w:rPr>
          <w:rFonts w:cs="Traditional Arabic" w:hint="cs"/>
          <w:sz w:val="34"/>
          <w:szCs w:val="34"/>
          <w:rtl/>
        </w:rPr>
        <w:t>فَلْيَصُمْهُ وَمَن</w:t>
      </w:r>
      <w:r w:rsidRPr="00B55D67">
        <w:rPr>
          <w:rFonts w:cs="Traditional Arabic"/>
          <w:sz w:val="34"/>
          <w:szCs w:val="34"/>
          <w:rtl/>
        </w:rPr>
        <w:t xml:space="preserve"> </w:t>
      </w:r>
      <w:r w:rsidRPr="00B55D67">
        <w:rPr>
          <w:rFonts w:cs="Traditional Arabic" w:hint="cs"/>
          <w:sz w:val="34"/>
          <w:szCs w:val="34"/>
          <w:rtl/>
        </w:rPr>
        <w:t>كان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يُرِيدُ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بِكُمُ</w:t>
      </w:r>
      <w:r w:rsidRPr="00B55D67">
        <w:rPr>
          <w:rFonts w:cs="Traditional Arabic"/>
          <w:sz w:val="34"/>
          <w:szCs w:val="34"/>
          <w:rtl/>
        </w:rPr>
        <w:t xml:space="preserve"> </w:t>
      </w:r>
      <w:r w:rsidRPr="00B55D67">
        <w:rPr>
          <w:rFonts w:cs="Traditional Arabic" w:hint="cs"/>
          <w:sz w:val="34"/>
          <w:szCs w:val="34"/>
          <w:rtl/>
        </w:rPr>
        <w:t>الْيُسْرَ</w:t>
      </w:r>
      <w:r w:rsidRPr="00B55D67">
        <w:rPr>
          <w:rFonts w:cs="Traditional Arabic"/>
          <w:sz w:val="34"/>
          <w:szCs w:val="34"/>
          <w:rtl/>
        </w:rPr>
        <w:t xml:space="preserve"> </w:t>
      </w:r>
      <w:r w:rsidRPr="00B55D67">
        <w:rPr>
          <w:rFonts w:cs="Traditional Arabic" w:hint="cs"/>
          <w:sz w:val="34"/>
          <w:szCs w:val="34"/>
          <w:rtl/>
        </w:rPr>
        <w:t>} البقرة 185</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في البقرة 185</w:t>
      </w:r>
      <w:r w:rsidR="00B55D67">
        <w:rPr>
          <w:rFonts w:cs="Traditional Arabic" w:hint="cs"/>
          <w:sz w:val="34"/>
          <w:szCs w:val="34"/>
          <w:rtl/>
        </w:rPr>
        <w:t>:</w:t>
      </w:r>
      <w:r w:rsidRPr="00B55D67">
        <w:rPr>
          <w:rFonts w:cs="Traditional Arabic" w:hint="cs"/>
          <w:sz w:val="34"/>
          <w:szCs w:val="34"/>
          <w:rtl/>
        </w:rPr>
        <w:t xml:space="preserve"> لم يكرر لفظ منكم </w:t>
      </w:r>
      <w:proofErr w:type="spellStart"/>
      <w:r w:rsidRPr="00B55D67">
        <w:rPr>
          <w:rFonts w:cs="Traditional Arabic" w:hint="cs"/>
          <w:sz w:val="34"/>
          <w:szCs w:val="34"/>
          <w:rtl/>
        </w:rPr>
        <w:t>اكتفاءا</w:t>
      </w:r>
      <w:proofErr w:type="spellEnd"/>
      <w:r w:rsidRPr="00B55D67">
        <w:rPr>
          <w:rFonts w:cs="Traditional Arabic" w:hint="cs"/>
          <w:sz w:val="34"/>
          <w:szCs w:val="34"/>
          <w:rtl/>
        </w:rPr>
        <w:t xml:space="preserve"> بقوله ( فَمَن</w:t>
      </w:r>
      <w:r w:rsidRPr="00B55D67">
        <w:rPr>
          <w:rFonts w:cs="Traditional Arabic"/>
          <w:sz w:val="34"/>
          <w:szCs w:val="34"/>
          <w:rtl/>
        </w:rPr>
        <w:t xml:space="preserve"> </w:t>
      </w:r>
      <w:r w:rsidRPr="00B55D67">
        <w:rPr>
          <w:rFonts w:cs="Traditional Arabic" w:hint="cs"/>
          <w:sz w:val="34"/>
          <w:szCs w:val="34"/>
          <w:rtl/>
        </w:rPr>
        <w:t>شَهِدَ</w:t>
      </w:r>
      <w:r w:rsidRPr="00B55D67">
        <w:rPr>
          <w:rFonts w:cs="Traditional Arabic"/>
          <w:sz w:val="34"/>
          <w:szCs w:val="34"/>
          <w:rtl/>
        </w:rPr>
        <w:t xml:space="preserve"> </w:t>
      </w:r>
      <w:r w:rsidRPr="00B55D67">
        <w:rPr>
          <w:rFonts w:cs="Traditional Arabic" w:hint="cs"/>
          <w:sz w:val="34"/>
          <w:szCs w:val="34"/>
          <w:u w:val="single"/>
          <w:rtl/>
        </w:rPr>
        <w:t>مِنكُمُ</w:t>
      </w:r>
      <w:r w:rsidRPr="00B55D67">
        <w:rPr>
          <w:rFonts w:cs="Traditional Arabic" w:hint="cs"/>
          <w:sz w:val="34"/>
          <w:szCs w:val="34"/>
          <w:rtl/>
        </w:rPr>
        <w:t>)</w:t>
      </w:r>
      <w:r w:rsidRPr="00B55D67">
        <w:rPr>
          <w:rStyle w:val="a9"/>
          <w:rFonts w:cs="Traditional Arabic"/>
          <w:sz w:val="34"/>
          <w:szCs w:val="34"/>
          <w:rtl/>
        </w:rPr>
        <w:footnoteReference w:id="36"/>
      </w:r>
      <w:r w:rsidRPr="00B55D67">
        <w:rPr>
          <w:rFonts w:cs="Traditional Arabic" w:hint="cs"/>
          <w:sz w:val="34"/>
          <w:szCs w:val="34"/>
          <w:rtl/>
        </w:rPr>
        <w:t xml:space="preserve"> فلم يحتج لزيادة بيان</w:t>
      </w:r>
    </w:p>
    <w:p w:rsidR="00A4173A" w:rsidRPr="00B55D67" w:rsidRDefault="00A4173A" w:rsidP="00B55D67">
      <w:pPr>
        <w:spacing w:after="0" w:line="240" w:lineRule="auto"/>
        <w:jc w:val="both"/>
        <w:rPr>
          <w:rFonts w:cs="Traditional Arabic"/>
          <w:sz w:val="34"/>
          <w:szCs w:val="34"/>
          <w:rtl/>
        </w:rPr>
      </w:pPr>
    </w:p>
    <w:p w:rsidR="00A4173A" w:rsidRPr="00B55D67" w:rsidRDefault="00A4173A" w:rsidP="00B55D67">
      <w:pPr>
        <w:spacing w:after="0" w:line="240" w:lineRule="auto"/>
        <w:jc w:val="both"/>
        <w:rPr>
          <w:rFonts w:cs="Traditional Arabic"/>
          <w:sz w:val="34"/>
          <w:szCs w:val="34"/>
          <w:rtl/>
        </w:rPr>
      </w:pPr>
    </w:p>
    <w:p w:rsidR="00A4173A" w:rsidRPr="00B55D67" w:rsidRDefault="00A4173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(185){</w:t>
      </w:r>
      <w:r w:rsidRPr="00B55D67">
        <w:rPr>
          <w:rFonts w:cs="Traditional Arabic"/>
          <w:sz w:val="34"/>
          <w:szCs w:val="34"/>
          <w:rtl/>
        </w:rPr>
        <w:t xml:space="preserve"> </w:t>
      </w:r>
      <w:r w:rsidRPr="00B55D67">
        <w:rPr>
          <w:rFonts w:cs="Traditional Arabic" w:hint="cs"/>
          <w:sz w:val="34"/>
          <w:szCs w:val="34"/>
          <w:rtl/>
        </w:rPr>
        <w:t>يُرِيدُ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بِكُمُ</w:t>
      </w:r>
      <w:r w:rsidRPr="00B55D67">
        <w:rPr>
          <w:rFonts w:cs="Traditional Arabic"/>
          <w:sz w:val="34"/>
          <w:szCs w:val="34"/>
          <w:rtl/>
        </w:rPr>
        <w:t xml:space="preserve"> </w:t>
      </w:r>
      <w:r w:rsidRPr="00B55D67">
        <w:rPr>
          <w:rFonts w:cs="Traditional Arabic" w:hint="cs"/>
          <w:sz w:val="34"/>
          <w:szCs w:val="34"/>
          <w:rtl/>
        </w:rPr>
        <w:t>الْيُسْرَ</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يُرِيدُ</w:t>
      </w:r>
      <w:r w:rsidRPr="00B55D67">
        <w:rPr>
          <w:rFonts w:cs="Traditional Arabic"/>
          <w:sz w:val="34"/>
          <w:szCs w:val="34"/>
          <w:rtl/>
        </w:rPr>
        <w:t xml:space="preserve"> </w:t>
      </w:r>
      <w:r w:rsidRPr="00B55D67">
        <w:rPr>
          <w:rFonts w:cs="Traditional Arabic" w:hint="cs"/>
          <w:sz w:val="34"/>
          <w:szCs w:val="34"/>
          <w:rtl/>
        </w:rPr>
        <w:t>بِكُمُ</w:t>
      </w:r>
      <w:r w:rsidRPr="00B55D67">
        <w:rPr>
          <w:rFonts w:cs="Traditional Arabic"/>
          <w:sz w:val="34"/>
          <w:szCs w:val="34"/>
          <w:rtl/>
        </w:rPr>
        <w:t xml:space="preserve"> </w:t>
      </w:r>
      <w:r w:rsidRPr="00B55D67">
        <w:rPr>
          <w:rFonts w:cs="Traditional Arabic" w:hint="cs"/>
          <w:sz w:val="34"/>
          <w:szCs w:val="34"/>
          <w:rtl/>
        </w:rPr>
        <w:t>الْعُسْرَ</w:t>
      </w:r>
      <w:r w:rsidRPr="00B55D67">
        <w:rPr>
          <w:rFonts w:cs="Traditional Arabic"/>
          <w:sz w:val="34"/>
          <w:szCs w:val="34"/>
          <w:rtl/>
        </w:rPr>
        <w:t xml:space="preserve"> </w:t>
      </w:r>
      <w:r w:rsidRPr="00B55D67">
        <w:rPr>
          <w:rFonts w:cs="Traditional Arabic" w:hint="cs"/>
          <w:sz w:val="34"/>
          <w:szCs w:val="34"/>
          <w:rtl/>
        </w:rPr>
        <w:t>وَلِتُكْمِلُواْ</w:t>
      </w:r>
      <w:r w:rsidRPr="00B55D67">
        <w:rPr>
          <w:rFonts w:cs="Traditional Arabic"/>
          <w:sz w:val="34"/>
          <w:szCs w:val="34"/>
          <w:rtl/>
        </w:rPr>
        <w:t xml:space="preserve"> </w:t>
      </w:r>
      <w:r w:rsidRPr="00B55D67">
        <w:rPr>
          <w:rFonts w:cs="Traditional Arabic" w:hint="cs"/>
          <w:sz w:val="34"/>
          <w:szCs w:val="34"/>
          <w:rtl/>
        </w:rPr>
        <w:t>الْعِدَّةَ</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وَلَعَلَّكُمْ</w:t>
      </w:r>
      <w:r w:rsidRPr="00B55D67">
        <w:rPr>
          <w:rFonts w:cs="Traditional Arabic"/>
          <w:sz w:val="34"/>
          <w:szCs w:val="34"/>
          <w:rtl/>
        </w:rPr>
        <w:t xml:space="preserve"> </w:t>
      </w:r>
      <w:r w:rsidRPr="00B55D67">
        <w:rPr>
          <w:rFonts w:cs="Traditional Arabic" w:hint="cs"/>
          <w:sz w:val="34"/>
          <w:szCs w:val="34"/>
          <w:rtl/>
        </w:rPr>
        <w:t>تَشْكُرُونَ} البقرة185</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 xml:space="preserve">          { وَلَكِن</w:t>
      </w:r>
      <w:r w:rsidRPr="00B55D67">
        <w:rPr>
          <w:rFonts w:cs="Traditional Arabic"/>
          <w:sz w:val="34"/>
          <w:szCs w:val="34"/>
          <w:rtl/>
        </w:rPr>
        <w:t xml:space="preserve"> </w:t>
      </w:r>
      <w:r w:rsidRPr="00B55D67">
        <w:rPr>
          <w:rFonts w:cs="Traditional Arabic" w:hint="cs"/>
          <w:sz w:val="34"/>
          <w:szCs w:val="34"/>
          <w:rtl/>
        </w:rPr>
        <w:t>يَنَالُهُ</w:t>
      </w:r>
      <w:r w:rsidRPr="00B55D67">
        <w:rPr>
          <w:rFonts w:cs="Traditional Arabic"/>
          <w:sz w:val="34"/>
          <w:szCs w:val="34"/>
          <w:rtl/>
        </w:rPr>
        <w:t xml:space="preserve"> </w:t>
      </w:r>
      <w:r w:rsidRPr="00B55D67">
        <w:rPr>
          <w:rFonts w:cs="Traditional Arabic" w:hint="cs"/>
          <w:sz w:val="34"/>
          <w:szCs w:val="34"/>
          <w:rtl/>
        </w:rPr>
        <w:t>التَّقْوَى</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كَذَلِكَ</w:t>
      </w:r>
      <w:r w:rsidRPr="00B55D67">
        <w:rPr>
          <w:rFonts w:cs="Traditional Arabic"/>
          <w:sz w:val="34"/>
          <w:szCs w:val="34"/>
          <w:rtl/>
        </w:rPr>
        <w:t xml:space="preserve"> </w:t>
      </w:r>
      <w:r w:rsidRPr="00B55D67">
        <w:rPr>
          <w:rFonts w:cs="Traditional Arabic" w:hint="cs"/>
          <w:sz w:val="34"/>
          <w:szCs w:val="34"/>
          <w:rtl/>
        </w:rPr>
        <w:t>سَخَّرَهَا</w:t>
      </w:r>
      <w:r w:rsidRPr="00B55D67">
        <w:rPr>
          <w:rFonts w:cs="Traditional Arabic"/>
          <w:sz w:val="34"/>
          <w:szCs w:val="34"/>
          <w:rtl/>
        </w:rPr>
        <w:t xml:space="preserve"> </w:t>
      </w:r>
      <w:r w:rsidRPr="00B55D67">
        <w:rPr>
          <w:rFonts w:cs="Traditional Arabic" w:hint="cs"/>
          <w:sz w:val="34"/>
          <w:szCs w:val="34"/>
          <w:rtl/>
        </w:rPr>
        <w:t>لَكُمْ</w:t>
      </w:r>
      <w:r w:rsidR="00B55D67">
        <w:rPr>
          <w:rFonts w:cs="Traditional Arabic"/>
          <w:sz w:val="34"/>
          <w:szCs w:val="34"/>
          <w:rtl/>
        </w:rPr>
        <w:t>.</w:t>
      </w:r>
      <w:r w:rsidRPr="00B55D67">
        <w:rPr>
          <w:rFonts w:cs="Traditional Arabic" w:hint="cs"/>
          <w:sz w:val="34"/>
          <w:szCs w:val="34"/>
          <w:rtl/>
        </w:rPr>
        <w:t>...وَبَشِّرِ</w:t>
      </w:r>
      <w:r w:rsidRPr="00B55D67">
        <w:rPr>
          <w:rFonts w:cs="Traditional Arabic"/>
          <w:sz w:val="34"/>
          <w:szCs w:val="34"/>
          <w:rtl/>
        </w:rPr>
        <w:t xml:space="preserve"> </w:t>
      </w:r>
      <w:r w:rsidRPr="00B55D67">
        <w:rPr>
          <w:rFonts w:cs="Traditional Arabic" w:hint="cs"/>
          <w:sz w:val="34"/>
          <w:szCs w:val="34"/>
          <w:rtl/>
        </w:rPr>
        <w:t>الْمُحْسِنِينَ} الحج37</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لما امتن الله على عباده بأن كتب عليهم صيام أيام معدودات قلائل  و بالترخيص للمريض و المسافر و </w:t>
      </w:r>
      <w:proofErr w:type="spellStart"/>
      <w:r w:rsidRPr="00B55D67">
        <w:rPr>
          <w:rFonts w:cs="Traditional Arabic" w:hint="cs"/>
          <w:sz w:val="34"/>
          <w:szCs w:val="34"/>
          <w:rtl/>
        </w:rPr>
        <w:t>بالتيسيرعليهم</w:t>
      </w:r>
      <w:proofErr w:type="spellEnd"/>
      <w:r w:rsidRPr="00B55D67">
        <w:rPr>
          <w:rFonts w:cs="Traditional Arabic" w:hint="cs"/>
          <w:sz w:val="34"/>
          <w:szCs w:val="34"/>
          <w:rtl/>
        </w:rPr>
        <w:t xml:space="preserve"> لا التعسير وجب شكره سبحانه على ذلك  لذلك قال ( وَلَعَلَّكُمْ</w:t>
      </w:r>
      <w:r w:rsidRPr="00B55D67">
        <w:rPr>
          <w:rFonts w:cs="Traditional Arabic"/>
          <w:sz w:val="34"/>
          <w:szCs w:val="34"/>
          <w:rtl/>
        </w:rPr>
        <w:t xml:space="preserve"> </w:t>
      </w:r>
      <w:r w:rsidRPr="00B55D67">
        <w:rPr>
          <w:rFonts w:cs="Traditional Arabic" w:hint="cs"/>
          <w:sz w:val="34"/>
          <w:szCs w:val="34"/>
          <w:rtl/>
        </w:rPr>
        <w:t>تَشْكُرُونَ)</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وفي الحج</w:t>
      </w:r>
      <w:r w:rsidR="00B55D67">
        <w:rPr>
          <w:rFonts w:cs="Traditional Arabic" w:hint="cs"/>
          <w:sz w:val="34"/>
          <w:szCs w:val="34"/>
          <w:rtl/>
        </w:rPr>
        <w:t>:</w:t>
      </w:r>
      <w:r w:rsidRPr="00B55D67">
        <w:rPr>
          <w:rFonts w:cs="Traditional Arabic" w:hint="cs"/>
          <w:sz w:val="34"/>
          <w:szCs w:val="34"/>
          <w:rtl/>
        </w:rPr>
        <w:t xml:space="preserve"> لما سبق ذكر ذبح الهدي و إعطاء الفقراء و المحتاجين منها ناسب هنا تبشير المحسنين</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6F804634" wp14:editId="271238F2">
            <wp:extent cx="5667375" cy="8020050"/>
            <wp:effectExtent l="19050" t="0" r="9525" b="0"/>
            <wp:docPr id="75" name="Picture 26" descr="02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8_001.jpg"/>
                    <pic:cNvPicPr/>
                  </pic:nvPicPr>
                  <pic:blipFill>
                    <a:blip r:embed="rId36"/>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011F5FBA" wp14:editId="2BA824CF">
            <wp:extent cx="5667375" cy="8020050"/>
            <wp:effectExtent l="19050" t="0" r="9525" b="0"/>
            <wp:docPr id="76" name="Picture 27" descr="02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9_001.jpg"/>
                    <pic:cNvPicPr/>
                  </pic:nvPicPr>
                  <pic:blipFill>
                    <a:blip r:embed="rId37"/>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rPr>
      </w:pPr>
    </w:p>
    <w:p w:rsidR="00F856B0" w:rsidRPr="00B55D67" w:rsidRDefault="004F14F7"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00F856B0" w:rsidRPr="00B55D67">
        <w:rPr>
          <w:rFonts w:cs="Traditional Arabic" w:hint="cs"/>
          <w:sz w:val="34"/>
          <w:szCs w:val="34"/>
          <w:rtl/>
        </w:rPr>
        <w:t>(187)</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تُبَاشِرُوهُنَّ</w:t>
      </w:r>
      <w:r w:rsidRPr="00B55D67">
        <w:rPr>
          <w:rFonts w:cs="Traditional Arabic"/>
          <w:sz w:val="34"/>
          <w:szCs w:val="34"/>
          <w:rtl/>
        </w:rPr>
        <w:t xml:space="preserve"> </w:t>
      </w:r>
      <w:r w:rsidRPr="00B55D67">
        <w:rPr>
          <w:rFonts w:cs="Traditional Arabic" w:hint="cs"/>
          <w:sz w:val="34"/>
          <w:szCs w:val="34"/>
          <w:rtl/>
        </w:rPr>
        <w:t>وَأَنتُمْ</w:t>
      </w:r>
      <w:r w:rsidRPr="00B55D67">
        <w:rPr>
          <w:rFonts w:cs="Traditional Arabic"/>
          <w:sz w:val="34"/>
          <w:szCs w:val="34"/>
          <w:rtl/>
        </w:rPr>
        <w:t xml:space="preserve"> </w:t>
      </w:r>
      <w:r w:rsidRPr="00B55D67">
        <w:rPr>
          <w:rFonts w:cs="Traditional Arabic" w:hint="cs"/>
          <w:sz w:val="34"/>
          <w:szCs w:val="34"/>
          <w:rtl/>
        </w:rPr>
        <w:t>عَاكِفُونَ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الْمَسَاجِدِ</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تَقْرَبُوهَا</w:t>
      </w:r>
      <w:r w:rsidRPr="00B55D67">
        <w:rPr>
          <w:rFonts w:cs="Traditional Arabic"/>
          <w:sz w:val="34"/>
          <w:szCs w:val="34"/>
          <w:rtl/>
        </w:rPr>
        <w:t xml:space="preserve"> </w:t>
      </w:r>
      <w:r w:rsidRPr="00B55D67">
        <w:rPr>
          <w:rFonts w:cs="Traditional Arabic" w:hint="cs"/>
          <w:sz w:val="34"/>
          <w:szCs w:val="34"/>
          <w:rtl/>
        </w:rPr>
        <w:t>كَذَلِكَ</w:t>
      </w:r>
      <w:r w:rsidRPr="00B55D67">
        <w:rPr>
          <w:rFonts w:cs="Traditional Arabic"/>
          <w:sz w:val="34"/>
          <w:szCs w:val="34"/>
          <w:rtl/>
        </w:rPr>
        <w:t xml:space="preserve"> </w:t>
      </w:r>
      <w:r w:rsidRPr="00B55D67">
        <w:rPr>
          <w:rFonts w:cs="Traditional Arabic" w:hint="cs"/>
          <w:sz w:val="34"/>
          <w:szCs w:val="34"/>
          <w:rtl/>
        </w:rPr>
        <w:t>يُبَيِّنُ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آيَاتِهِ</w:t>
      </w:r>
      <w:r w:rsidRPr="00B55D67">
        <w:rPr>
          <w:rFonts w:cs="Traditional Arabic"/>
          <w:sz w:val="34"/>
          <w:szCs w:val="34"/>
          <w:rtl/>
        </w:rPr>
        <w:t xml:space="preserve"> </w:t>
      </w:r>
      <w:r w:rsidRPr="00B55D67">
        <w:rPr>
          <w:rFonts w:cs="Traditional Arabic" w:hint="cs"/>
          <w:sz w:val="34"/>
          <w:szCs w:val="34"/>
          <w:rtl/>
        </w:rPr>
        <w:t>}البقرة187</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جُنَاحَ</w:t>
      </w:r>
      <w:r w:rsidRPr="00B55D67">
        <w:rPr>
          <w:rFonts w:cs="Traditional Arabic"/>
          <w:sz w:val="34"/>
          <w:szCs w:val="34"/>
          <w:rtl/>
        </w:rPr>
        <w:t xml:space="preserve"> </w:t>
      </w:r>
      <w:r w:rsidRPr="00B55D67">
        <w:rPr>
          <w:rFonts w:cs="Traditional Arabic" w:hint="cs"/>
          <w:sz w:val="34"/>
          <w:szCs w:val="34"/>
          <w:rtl/>
        </w:rPr>
        <w:t>عَلَيْهِمَا</w:t>
      </w:r>
      <w:r w:rsidRPr="00B55D67">
        <w:rPr>
          <w:rFonts w:cs="Traditional Arabic"/>
          <w:sz w:val="34"/>
          <w:szCs w:val="34"/>
          <w:rtl/>
        </w:rPr>
        <w:t xml:space="preserve"> </w:t>
      </w:r>
      <w:r w:rsidRPr="00B55D67">
        <w:rPr>
          <w:rFonts w:cs="Traditional Arabic" w:hint="cs"/>
          <w:sz w:val="34"/>
          <w:szCs w:val="34"/>
          <w:rtl/>
        </w:rPr>
        <w:t>فِيمَا</w:t>
      </w:r>
      <w:r w:rsidRPr="00B55D67">
        <w:rPr>
          <w:rFonts w:cs="Traditional Arabic"/>
          <w:sz w:val="34"/>
          <w:szCs w:val="34"/>
          <w:rtl/>
        </w:rPr>
        <w:t xml:space="preserve"> </w:t>
      </w:r>
      <w:r w:rsidRPr="00B55D67">
        <w:rPr>
          <w:rFonts w:cs="Traditional Arabic" w:hint="cs"/>
          <w:sz w:val="34"/>
          <w:szCs w:val="34"/>
          <w:rtl/>
        </w:rPr>
        <w:t>افْتَدَتْ</w:t>
      </w:r>
      <w:r w:rsidRPr="00B55D67">
        <w:rPr>
          <w:rFonts w:cs="Traditional Arabic"/>
          <w:sz w:val="34"/>
          <w:szCs w:val="34"/>
          <w:rtl/>
        </w:rPr>
        <w:t xml:space="preserve"> </w:t>
      </w:r>
      <w:r w:rsidRPr="00B55D67">
        <w:rPr>
          <w:rFonts w:cs="Traditional Arabic" w:hint="cs"/>
          <w:sz w:val="34"/>
          <w:szCs w:val="34"/>
          <w:rtl/>
        </w:rPr>
        <w:t>بِهِ....فَلاَ</w:t>
      </w:r>
      <w:r w:rsidRPr="00B55D67">
        <w:rPr>
          <w:rFonts w:cs="Traditional Arabic"/>
          <w:sz w:val="34"/>
          <w:szCs w:val="34"/>
          <w:rtl/>
        </w:rPr>
        <w:t xml:space="preserve"> </w:t>
      </w:r>
      <w:r w:rsidRPr="00B55D67">
        <w:rPr>
          <w:rFonts w:cs="Traditional Arabic" w:hint="cs"/>
          <w:sz w:val="34"/>
          <w:szCs w:val="34"/>
          <w:rtl/>
        </w:rPr>
        <w:t>تَعْتَدُوهَا وَمَن</w:t>
      </w:r>
      <w:r w:rsidRPr="00B55D67">
        <w:rPr>
          <w:rFonts w:cs="Traditional Arabic"/>
          <w:sz w:val="34"/>
          <w:szCs w:val="34"/>
          <w:rtl/>
        </w:rPr>
        <w:t xml:space="preserve"> </w:t>
      </w:r>
      <w:r w:rsidRPr="00B55D67">
        <w:rPr>
          <w:rFonts w:cs="Traditional Arabic" w:hint="cs"/>
          <w:sz w:val="34"/>
          <w:szCs w:val="34"/>
          <w:rtl/>
        </w:rPr>
        <w:t>يَتَعَدَّ</w:t>
      </w:r>
      <w:r w:rsidRPr="00B55D67">
        <w:rPr>
          <w:rFonts w:cs="Traditional Arabic"/>
          <w:sz w:val="34"/>
          <w:szCs w:val="34"/>
          <w:rtl/>
        </w:rPr>
        <w:t xml:space="preserve"> </w:t>
      </w:r>
      <w:r w:rsidRPr="00B55D67">
        <w:rPr>
          <w:rFonts w:cs="Traditional Arabic" w:hint="cs"/>
          <w:sz w:val="34"/>
          <w:szCs w:val="34"/>
          <w:rtl/>
        </w:rPr>
        <w:t>حُدُودَ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فَأُوْلَـئِكَ</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الظَّالِمُونَ}البقرة 229</w:t>
      </w:r>
    </w:p>
    <w:p w:rsidR="00F856B0" w:rsidRPr="00B55D67" w:rsidRDefault="00F856B0" w:rsidP="00B55D67">
      <w:pPr>
        <w:spacing w:after="0" w:line="240" w:lineRule="auto"/>
        <w:jc w:val="both"/>
        <w:rPr>
          <w:rFonts w:cs="Traditional Arabic"/>
          <w:sz w:val="34"/>
          <w:szCs w:val="34"/>
          <w:rtl/>
        </w:rPr>
      </w:pPr>
      <w:r w:rsidRPr="00B55D67">
        <w:rPr>
          <w:rFonts w:cs="Traditional Arabic"/>
          <w:sz w:val="34"/>
          <w:szCs w:val="34"/>
          <w:rtl/>
        </w:rPr>
        <w:t>{</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جُنَاحَ</w:t>
      </w:r>
      <w:r w:rsidRPr="00B55D67">
        <w:rPr>
          <w:rFonts w:cs="Traditional Arabic"/>
          <w:sz w:val="34"/>
          <w:szCs w:val="34"/>
          <w:rtl/>
        </w:rPr>
        <w:t xml:space="preserve"> </w:t>
      </w:r>
      <w:r w:rsidRPr="00B55D67">
        <w:rPr>
          <w:rFonts w:cs="Traditional Arabic" w:hint="cs"/>
          <w:sz w:val="34"/>
          <w:szCs w:val="34"/>
          <w:rtl/>
        </w:rPr>
        <w:t>عَلَيْهِمَا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يَتَرَاجَعَا</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ظَنَّا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يُقِيمَا</w:t>
      </w:r>
      <w:r w:rsidRPr="00B55D67">
        <w:rPr>
          <w:rFonts w:cs="Traditional Arabic"/>
          <w:sz w:val="34"/>
          <w:szCs w:val="34"/>
          <w:rtl/>
        </w:rPr>
        <w:t xml:space="preserve"> </w:t>
      </w:r>
      <w:r w:rsidRPr="00B55D67">
        <w:rPr>
          <w:rFonts w:cs="Traditional Arabic" w:hint="cs"/>
          <w:sz w:val="34"/>
          <w:szCs w:val="34"/>
          <w:rtl/>
        </w:rPr>
        <w:t>حُدُودَ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color w:val="FF0000"/>
          <w:sz w:val="34"/>
          <w:szCs w:val="34"/>
          <w:rtl/>
        </w:rPr>
        <w:t>وَ</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يُبَيِّنُهَا</w:t>
      </w:r>
      <w:r w:rsidRPr="00B55D67">
        <w:rPr>
          <w:rFonts w:cs="Traditional Arabic"/>
          <w:sz w:val="34"/>
          <w:szCs w:val="34"/>
          <w:rtl/>
        </w:rPr>
        <w:t xml:space="preserve"> </w:t>
      </w:r>
      <w:r w:rsidRPr="00B55D67">
        <w:rPr>
          <w:rFonts w:cs="Traditional Arabic" w:hint="cs"/>
          <w:sz w:val="34"/>
          <w:szCs w:val="34"/>
          <w:rtl/>
        </w:rPr>
        <w:t>لِقَوْمٍ</w:t>
      </w:r>
      <w:r w:rsidRPr="00B55D67">
        <w:rPr>
          <w:rFonts w:cs="Traditional Arabic"/>
          <w:sz w:val="34"/>
          <w:szCs w:val="34"/>
          <w:rtl/>
        </w:rPr>
        <w:t xml:space="preserve"> </w:t>
      </w:r>
      <w:r w:rsidRPr="00B55D67">
        <w:rPr>
          <w:rFonts w:cs="Traditional Arabic" w:hint="cs"/>
          <w:sz w:val="34"/>
          <w:szCs w:val="34"/>
          <w:rtl/>
        </w:rPr>
        <w:t>يَعْلَمُونَ</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230</w:t>
      </w:r>
    </w:p>
    <w:p w:rsidR="00F856B0" w:rsidRPr="00B55D67" w:rsidRDefault="00F856B0" w:rsidP="00B55D67">
      <w:pPr>
        <w:spacing w:after="0" w:line="240" w:lineRule="auto"/>
        <w:jc w:val="both"/>
        <w:rPr>
          <w:rFonts w:cs="Traditional Arabic"/>
          <w:sz w:val="34"/>
          <w:szCs w:val="34"/>
          <w:rtl/>
        </w:rPr>
      </w:pPr>
      <w:r w:rsidRP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يُطِعِ</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وَرَسُولَهُ</w:t>
      </w:r>
      <w:r w:rsidRPr="00B55D67">
        <w:rPr>
          <w:rFonts w:cs="Traditional Arabic"/>
          <w:sz w:val="34"/>
          <w:szCs w:val="34"/>
          <w:rtl/>
        </w:rPr>
        <w:t xml:space="preserve"> </w:t>
      </w:r>
      <w:r w:rsidRPr="00B55D67">
        <w:rPr>
          <w:rFonts w:cs="Traditional Arabic" w:hint="cs"/>
          <w:sz w:val="34"/>
          <w:szCs w:val="34"/>
          <w:rtl/>
        </w:rPr>
        <w:t>يُدْخِلْهُ</w:t>
      </w:r>
      <w:r w:rsidRPr="00B55D67">
        <w:rPr>
          <w:rFonts w:cs="Traditional Arabic"/>
          <w:sz w:val="34"/>
          <w:szCs w:val="34"/>
          <w:rtl/>
        </w:rPr>
        <w:t xml:space="preserve"> </w:t>
      </w:r>
      <w:r w:rsidRPr="00B55D67">
        <w:rPr>
          <w:rFonts w:cs="Traditional Arabic" w:hint="cs"/>
          <w:sz w:val="34"/>
          <w:szCs w:val="34"/>
          <w:rtl/>
        </w:rPr>
        <w:t>جَنَّاتٍ</w:t>
      </w:r>
      <w:r w:rsidRPr="00B55D67">
        <w:rPr>
          <w:rFonts w:cs="Traditional Arabic"/>
          <w:sz w:val="34"/>
          <w:szCs w:val="34"/>
          <w:rtl/>
        </w:rPr>
        <w:t xml:space="preserve"> </w:t>
      </w:r>
      <w:r w:rsidRPr="00B55D67">
        <w:rPr>
          <w:rFonts w:cs="Traditional Arabic" w:hint="cs"/>
          <w:sz w:val="34"/>
          <w:szCs w:val="34"/>
          <w:rtl/>
        </w:rPr>
        <w:t>تَجْرِي</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تَحْتِهَا</w:t>
      </w:r>
      <w:r w:rsidRPr="00B55D67">
        <w:rPr>
          <w:rFonts w:cs="Traditional Arabic"/>
          <w:sz w:val="34"/>
          <w:szCs w:val="34"/>
          <w:rtl/>
        </w:rPr>
        <w:t xml:space="preserve"> </w:t>
      </w:r>
      <w:r w:rsidRPr="00B55D67">
        <w:rPr>
          <w:rFonts w:cs="Traditional Arabic" w:hint="cs"/>
          <w:sz w:val="34"/>
          <w:szCs w:val="34"/>
          <w:rtl/>
        </w:rPr>
        <w:t>الأَنْهَارُ</w:t>
      </w:r>
      <w:r w:rsidRPr="00B55D67">
        <w:rPr>
          <w:rFonts w:cs="Traditional Arabic"/>
          <w:sz w:val="34"/>
          <w:szCs w:val="34"/>
          <w:rtl/>
        </w:rPr>
        <w:t xml:space="preserve"> </w:t>
      </w:r>
      <w:r w:rsidRPr="00B55D67">
        <w:rPr>
          <w:rFonts w:cs="Traditional Arabic" w:hint="cs"/>
          <w:sz w:val="34"/>
          <w:szCs w:val="34"/>
          <w:rtl/>
        </w:rPr>
        <w:t>خَالِدِينَ</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النساء</w:t>
      </w:r>
      <w:r w:rsidRPr="00B55D67">
        <w:rPr>
          <w:rFonts w:cs="Traditional Arabic"/>
          <w:sz w:val="34"/>
          <w:szCs w:val="34"/>
          <w:rtl/>
        </w:rPr>
        <w:t>13</w:t>
      </w:r>
    </w:p>
    <w:p w:rsidR="00F856B0" w:rsidRPr="00B55D67" w:rsidRDefault="00F856B0" w:rsidP="00B55D67">
      <w:pPr>
        <w:spacing w:after="0" w:line="240" w:lineRule="auto"/>
        <w:jc w:val="both"/>
        <w:rPr>
          <w:rFonts w:cs="Traditional Arabic"/>
          <w:sz w:val="34"/>
          <w:szCs w:val="34"/>
          <w:rtl/>
        </w:rPr>
      </w:pPr>
      <w:r w:rsidRPr="00B55D67">
        <w:rPr>
          <w:rFonts w:cs="Traditional Arabic"/>
          <w:sz w:val="34"/>
          <w:szCs w:val="34"/>
          <w:rtl/>
        </w:rPr>
        <w:t>{</w:t>
      </w:r>
      <w:r w:rsidRPr="00B55D67">
        <w:rPr>
          <w:rFonts w:cs="Traditional Arabic" w:hint="cs"/>
          <w:sz w:val="34"/>
          <w:szCs w:val="34"/>
          <w:rtl/>
        </w:rPr>
        <w:t>فَإِطْعَامُ</w:t>
      </w:r>
      <w:r w:rsidRPr="00B55D67">
        <w:rPr>
          <w:rFonts w:cs="Traditional Arabic"/>
          <w:sz w:val="34"/>
          <w:szCs w:val="34"/>
          <w:rtl/>
        </w:rPr>
        <w:t xml:space="preserve"> </w:t>
      </w:r>
      <w:r w:rsidRPr="00B55D67">
        <w:rPr>
          <w:rFonts w:cs="Traditional Arabic" w:hint="cs"/>
          <w:sz w:val="34"/>
          <w:szCs w:val="34"/>
          <w:rtl/>
        </w:rPr>
        <w:t>سِتِّينَ</w:t>
      </w:r>
      <w:r w:rsidRPr="00B55D67">
        <w:rPr>
          <w:rFonts w:cs="Traditional Arabic"/>
          <w:sz w:val="34"/>
          <w:szCs w:val="34"/>
          <w:rtl/>
        </w:rPr>
        <w:t xml:space="preserve"> </w:t>
      </w:r>
      <w:r w:rsidRPr="00B55D67">
        <w:rPr>
          <w:rFonts w:cs="Traditional Arabic" w:hint="cs"/>
          <w:sz w:val="34"/>
          <w:szCs w:val="34"/>
          <w:rtl/>
        </w:rPr>
        <w:t>مِسْكِيناً</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لِتُؤْمِنُوا</w:t>
      </w:r>
      <w:r w:rsidRPr="00B55D67">
        <w:rPr>
          <w:rFonts w:cs="Traditional Arabic"/>
          <w:sz w:val="34"/>
          <w:szCs w:val="34"/>
          <w:rtl/>
        </w:rPr>
        <w:t xml:space="preserve"> </w:t>
      </w:r>
      <w:r w:rsidRPr="00B55D67">
        <w:rPr>
          <w:rFonts w:cs="Traditional Arabic" w:hint="cs"/>
          <w:sz w:val="34"/>
          <w:szCs w:val="34"/>
          <w:rtl/>
        </w:rPr>
        <w:t>بِاللَّهِ</w:t>
      </w:r>
      <w:r w:rsidRPr="00B55D67">
        <w:rPr>
          <w:rFonts w:cs="Traditional Arabic"/>
          <w:sz w:val="34"/>
          <w:szCs w:val="34"/>
          <w:rtl/>
        </w:rPr>
        <w:t xml:space="preserve"> </w:t>
      </w:r>
      <w:r w:rsidRPr="00B55D67">
        <w:rPr>
          <w:rFonts w:cs="Traditional Arabic" w:hint="cs"/>
          <w:sz w:val="34"/>
          <w:szCs w:val="34"/>
          <w:rtl/>
        </w:rPr>
        <w:t>وَرَسُولِهِ</w:t>
      </w:r>
      <w:r w:rsidRPr="00B55D67">
        <w:rPr>
          <w:rFonts w:cs="Traditional Arabic"/>
          <w:sz w:val="34"/>
          <w:szCs w:val="34"/>
          <w:rtl/>
        </w:rPr>
        <w:t xml:space="preserve"> </w:t>
      </w:r>
      <w:r w:rsidRPr="00B55D67">
        <w:rPr>
          <w:rFonts w:cs="Traditional Arabic" w:hint="cs"/>
          <w:color w:val="FF0000"/>
          <w:sz w:val="34"/>
          <w:szCs w:val="34"/>
          <w:rtl/>
        </w:rPr>
        <w:t>وَ</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وَلِلْكَافِرِينَ</w:t>
      </w:r>
      <w:r w:rsidRPr="00B55D67">
        <w:rPr>
          <w:rFonts w:cs="Traditional Arabic"/>
          <w:sz w:val="34"/>
          <w:szCs w:val="34"/>
          <w:rtl/>
        </w:rPr>
        <w:t xml:space="preserve"> </w:t>
      </w:r>
      <w:r w:rsidRPr="00B55D67">
        <w:rPr>
          <w:rFonts w:cs="Traditional Arabic" w:hint="cs"/>
          <w:sz w:val="34"/>
          <w:szCs w:val="34"/>
          <w:rtl/>
        </w:rPr>
        <w:t>عَذَابٌ</w:t>
      </w:r>
      <w:r w:rsidRPr="00B55D67">
        <w:rPr>
          <w:rFonts w:cs="Traditional Arabic"/>
          <w:sz w:val="34"/>
          <w:szCs w:val="34"/>
          <w:rtl/>
        </w:rPr>
        <w:t xml:space="preserve"> </w:t>
      </w:r>
      <w:r w:rsidRPr="00B55D67">
        <w:rPr>
          <w:rFonts w:cs="Traditional Arabic" w:hint="cs"/>
          <w:sz w:val="34"/>
          <w:szCs w:val="34"/>
          <w:rtl/>
        </w:rPr>
        <w:t>أَلِيمٌ</w:t>
      </w:r>
      <w:r w:rsidRPr="00B55D67">
        <w:rPr>
          <w:rFonts w:cs="Traditional Arabic"/>
          <w:sz w:val="34"/>
          <w:szCs w:val="34"/>
          <w:rtl/>
        </w:rPr>
        <w:t xml:space="preserve"> }</w:t>
      </w:r>
      <w:r w:rsidRPr="00B55D67">
        <w:rPr>
          <w:rFonts w:cs="Traditional Arabic" w:hint="cs"/>
          <w:sz w:val="34"/>
          <w:szCs w:val="34"/>
          <w:rtl/>
        </w:rPr>
        <w:t>المجادلة</w:t>
      </w:r>
      <w:r w:rsidRPr="00B55D67">
        <w:rPr>
          <w:rFonts w:cs="Traditional Arabic"/>
          <w:sz w:val="34"/>
          <w:szCs w:val="34"/>
          <w:rtl/>
        </w:rPr>
        <w:t>4</w:t>
      </w:r>
    </w:p>
    <w:p w:rsidR="00F856B0" w:rsidRPr="00B55D67" w:rsidRDefault="00F856B0" w:rsidP="00B55D67">
      <w:pPr>
        <w:spacing w:after="0" w:line="240" w:lineRule="auto"/>
        <w:jc w:val="both"/>
        <w:rPr>
          <w:rFonts w:cs="Traditional Arabic"/>
          <w:sz w:val="34"/>
          <w:szCs w:val="34"/>
          <w:rtl/>
        </w:rPr>
      </w:pP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يَخْرُجْنَ</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يَأْتِينَ</w:t>
      </w:r>
      <w:r w:rsidRPr="00B55D67">
        <w:rPr>
          <w:rFonts w:cs="Traditional Arabic"/>
          <w:sz w:val="34"/>
          <w:szCs w:val="34"/>
          <w:rtl/>
        </w:rPr>
        <w:t xml:space="preserve"> </w:t>
      </w:r>
      <w:r w:rsidRPr="00B55D67">
        <w:rPr>
          <w:rFonts w:cs="Traditional Arabic" w:hint="cs"/>
          <w:sz w:val="34"/>
          <w:szCs w:val="34"/>
          <w:rtl/>
        </w:rPr>
        <w:t>بِفَاحِشَةٍ</w:t>
      </w:r>
      <w:r w:rsidRPr="00B55D67">
        <w:rPr>
          <w:rFonts w:cs="Traditional Arabic"/>
          <w:sz w:val="34"/>
          <w:szCs w:val="34"/>
          <w:rtl/>
        </w:rPr>
        <w:t xml:space="preserve"> </w:t>
      </w:r>
      <w:r w:rsidRPr="00B55D67">
        <w:rPr>
          <w:rFonts w:cs="Traditional Arabic" w:hint="cs"/>
          <w:sz w:val="34"/>
          <w:szCs w:val="34"/>
          <w:rtl/>
        </w:rPr>
        <w:t>مُّبَيِّنَةٍ</w:t>
      </w:r>
      <w:r w:rsidRPr="00B55D67">
        <w:rPr>
          <w:rFonts w:cs="Traditional Arabic"/>
          <w:sz w:val="34"/>
          <w:szCs w:val="34"/>
          <w:rtl/>
        </w:rPr>
        <w:t xml:space="preserve"> </w:t>
      </w:r>
      <w:r w:rsidRPr="00B55D67">
        <w:rPr>
          <w:rFonts w:cs="Traditional Arabic" w:hint="cs"/>
          <w:color w:val="FF0000"/>
          <w:sz w:val="34"/>
          <w:szCs w:val="34"/>
          <w:rtl/>
        </w:rPr>
        <w:t>وَ</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يَتَعَدَّ</w:t>
      </w:r>
      <w:r w:rsidRPr="00B55D67">
        <w:rPr>
          <w:rFonts w:cs="Traditional Arabic"/>
          <w:sz w:val="34"/>
          <w:szCs w:val="34"/>
          <w:rtl/>
        </w:rPr>
        <w:t xml:space="preserve"> </w:t>
      </w:r>
      <w:r w:rsidRPr="00B55D67">
        <w:rPr>
          <w:rFonts w:cs="Traditional Arabic" w:hint="cs"/>
          <w:sz w:val="34"/>
          <w:szCs w:val="34"/>
          <w:rtl/>
        </w:rPr>
        <w:t>حُدُودَ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فَقَدْ</w:t>
      </w:r>
      <w:r w:rsidRPr="00B55D67">
        <w:rPr>
          <w:rFonts w:cs="Traditional Arabic"/>
          <w:sz w:val="34"/>
          <w:szCs w:val="34"/>
          <w:rtl/>
        </w:rPr>
        <w:t xml:space="preserve"> </w:t>
      </w:r>
      <w:r w:rsidRPr="00B55D67">
        <w:rPr>
          <w:rFonts w:cs="Traditional Arabic" w:hint="cs"/>
          <w:sz w:val="34"/>
          <w:szCs w:val="34"/>
          <w:rtl/>
        </w:rPr>
        <w:t>ظَلَمَ</w:t>
      </w:r>
      <w:r w:rsidRPr="00B55D67">
        <w:rPr>
          <w:rFonts w:cs="Traditional Arabic"/>
          <w:sz w:val="34"/>
          <w:szCs w:val="34"/>
          <w:rtl/>
        </w:rPr>
        <w:t xml:space="preserve"> </w:t>
      </w:r>
      <w:r w:rsidRPr="00B55D67">
        <w:rPr>
          <w:rFonts w:cs="Traditional Arabic" w:hint="cs"/>
          <w:sz w:val="34"/>
          <w:szCs w:val="34"/>
          <w:rtl/>
        </w:rPr>
        <w:t>نَفْسَهُ</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تَدْرِي</w:t>
      </w:r>
      <w:r w:rsidRPr="00B55D67">
        <w:rPr>
          <w:rFonts w:cs="Traditional Arabic"/>
          <w:sz w:val="34"/>
          <w:szCs w:val="34"/>
          <w:rtl/>
        </w:rPr>
        <w:t>}</w:t>
      </w:r>
      <w:r w:rsidRPr="00B55D67">
        <w:rPr>
          <w:rFonts w:cs="Traditional Arabic" w:hint="cs"/>
          <w:sz w:val="34"/>
          <w:szCs w:val="34"/>
          <w:rtl/>
        </w:rPr>
        <w:t>الطلاق</w:t>
      </w:r>
      <w:r w:rsidRPr="00B55D67">
        <w:rPr>
          <w:rFonts w:cs="Traditional Arabic"/>
          <w:sz w:val="34"/>
          <w:szCs w:val="34"/>
          <w:rtl/>
        </w:rPr>
        <w:t>1</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187</w:t>
      </w:r>
      <w:r w:rsidR="00B55D67">
        <w:rPr>
          <w:rFonts w:cs="Traditional Arabic" w:hint="cs"/>
          <w:sz w:val="34"/>
          <w:szCs w:val="34"/>
          <w:rtl/>
        </w:rPr>
        <w:t>:</w:t>
      </w:r>
      <w:r w:rsidRPr="00B55D67">
        <w:rPr>
          <w:rFonts w:cs="Traditional Arabic" w:hint="cs"/>
          <w:sz w:val="34"/>
          <w:szCs w:val="34"/>
          <w:rtl/>
        </w:rPr>
        <w:t xml:space="preserve"> السياق يتناول النهي عن مباشرة النساء و قربهن أثناء الصيام فناسب ( فَلاَ</w:t>
      </w:r>
      <w:r w:rsidRPr="00B55D67">
        <w:rPr>
          <w:rFonts w:cs="Traditional Arabic"/>
          <w:sz w:val="34"/>
          <w:szCs w:val="34"/>
          <w:rtl/>
        </w:rPr>
        <w:t xml:space="preserve"> </w:t>
      </w:r>
      <w:r w:rsidRPr="00B55D67">
        <w:rPr>
          <w:rFonts w:cs="Traditional Arabic" w:hint="cs"/>
          <w:sz w:val="34"/>
          <w:szCs w:val="34"/>
          <w:rtl/>
        </w:rPr>
        <w:t>تَقْرَبُوهَا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وفي البقرة 229: السياق يتناول أحكام الطلاق و فيه بيان الحدود الفاصلة بين ما يحل و ما يحرم ووجوب عدم تجاوز تلك الحدود فناسب قوله ( فَلاَ</w:t>
      </w:r>
      <w:r w:rsidRPr="00B55D67">
        <w:rPr>
          <w:rFonts w:cs="Traditional Arabic"/>
          <w:sz w:val="34"/>
          <w:szCs w:val="34"/>
          <w:rtl/>
        </w:rPr>
        <w:t xml:space="preserve"> </w:t>
      </w:r>
      <w:r w:rsidRPr="00B55D67">
        <w:rPr>
          <w:rFonts w:cs="Traditional Arabic" w:hint="cs"/>
          <w:sz w:val="34"/>
          <w:szCs w:val="34"/>
          <w:rtl/>
        </w:rPr>
        <w:t xml:space="preserve">تَعْتَدُوهَا ) </w:t>
      </w:r>
      <w:r w:rsidRPr="00B55D67">
        <w:rPr>
          <w:rFonts w:cs="Traditional Arabic"/>
          <w:sz w:val="34"/>
          <w:szCs w:val="34"/>
          <w:rtl/>
        </w:rPr>
        <w:t>–</w:t>
      </w:r>
      <w:r w:rsidRPr="00B55D67">
        <w:rPr>
          <w:rFonts w:cs="Traditional Arabic" w:hint="cs"/>
          <w:sz w:val="34"/>
          <w:szCs w:val="34"/>
          <w:rtl/>
        </w:rPr>
        <w:t xml:space="preserve"> أي </w:t>
      </w:r>
      <w:proofErr w:type="spellStart"/>
      <w:r w:rsidRPr="00B55D67">
        <w:rPr>
          <w:rFonts w:cs="Traditional Arabic" w:hint="cs"/>
          <w:sz w:val="34"/>
          <w:szCs w:val="34"/>
          <w:rtl/>
        </w:rPr>
        <w:t>لاتتعدوا</w:t>
      </w:r>
      <w:proofErr w:type="spellEnd"/>
      <w:r w:rsidRPr="00B55D67">
        <w:rPr>
          <w:rFonts w:cs="Traditional Arabic" w:hint="cs"/>
          <w:sz w:val="34"/>
          <w:szCs w:val="34"/>
          <w:rtl/>
        </w:rPr>
        <w:t xml:space="preserve"> أحكام الله تعالى إلى غيرها و لكن قفوا عندها</w:t>
      </w:r>
      <w:r w:rsidRPr="00B55D67">
        <w:rPr>
          <w:rStyle w:val="a9"/>
          <w:rFonts w:cs="Traditional Arabic"/>
          <w:sz w:val="34"/>
          <w:szCs w:val="34"/>
          <w:rtl/>
        </w:rPr>
        <w:footnoteReference w:id="37"/>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(187){ تِلْكَ</w:t>
      </w:r>
      <w:r w:rsidRPr="00B55D67">
        <w:rPr>
          <w:rFonts w:cs="Traditional Arabic"/>
          <w:sz w:val="34"/>
          <w:szCs w:val="34"/>
          <w:rtl/>
        </w:rPr>
        <w:t xml:space="preserve"> </w:t>
      </w:r>
      <w:r w:rsidRPr="00B55D67">
        <w:rPr>
          <w:rFonts w:cs="Traditional Arabic" w:hint="cs"/>
          <w:sz w:val="34"/>
          <w:szCs w:val="34"/>
          <w:rtl/>
        </w:rPr>
        <w:t>حُدُودُ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تَقْرَبُوهَا</w:t>
      </w:r>
      <w:r w:rsidRPr="00B55D67">
        <w:rPr>
          <w:rFonts w:cs="Traditional Arabic"/>
          <w:sz w:val="34"/>
          <w:szCs w:val="34"/>
          <w:rtl/>
        </w:rPr>
        <w:t xml:space="preserve"> </w:t>
      </w:r>
      <w:r w:rsidRPr="00B55D67">
        <w:rPr>
          <w:rFonts w:cs="Traditional Arabic" w:hint="cs"/>
          <w:sz w:val="34"/>
          <w:szCs w:val="34"/>
          <w:rtl/>
        </w:rPr>
        <w:t>كَذَلِكَ</w:t>
      </w:r>
      <w:r w:rsidRPr="00B55D67">
        <w:rPr>
          <w:rFonts w:cs="Traditional Arabic"/>
          <w:sz w:val="34"/>
          <w:szCs w:val="34"/>
          <w:rtl/>
        </w:rPr>
        <w:t xml:space="preserve"> </w:t>
      </w:r>
      <w:r w:rsidRPr="00B55D67">
        <w:rPr>
          <w:rFonts w:cs="Traditional Arabic" w:hint="cs"/>
          <w:sz w:val="34"/>
          <w:szCs w:val="34"/>
          <w:rtl/>
        </w:rPr>
        <w:t>يُبَيِّنُ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يَتَّقُونَ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تَأْكُلُواْ</w:t>
      </w:r>
      <w:r w:rsidRPr="00B55D67">
        <w:rPr>
          <w:rFonts w:cs="Traditional Arabic"/>
          <w:sz w:val="34"/>
          <w:szCs w:val="34"/>
          <w:rtl/>
        </w:rPr>
        <w:t xml:space="preserve"> </w:t>
      </w:r>
      <w:r w:rsidRPr="00B55D67">
        <w:rPr>
          <w:rFonts w:cs="Traditional Arabic" w:hint="cs"/>
          <w:sz w:val="34"/>
          <w:szCs w:val="34"/>
          <w:rtl/>
        </w:rPr>
        <w:t>أَمْوَالَكُم</w:t>
      </w:r>
      <w:r w:rsidRPr="00B55D67">
        <w:rPr>
          <w:rFonts w:cs="Traditional Arabic"/>
          <w:sz w:val="34"/>
          <w:szCs w:val="34"/>
          <w:rtl/>
        </w:rPr>
        <w:t xml:space="preserve"> </w:t>
      </w:r>
      <w:r w:rsidRPr="00B55D67">
        <w:rPr>
          <w:rFonts w:cs="Traditional Arabic" w:hint="cs"/>
          <w:sz w:val="34"/>
          <w:szCs w:val="34"/>
          <w:rtl/>
        </w:rPr>
        <w:t>} البقرة187</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وَاللّهُ</w:t>
      </w:r>
      <w:r w:rsidRPr="00B55D67">
        <w:rPr>
          <w:rFonts w:cs="Traditional Arabic"/>
          <w:sz w:val="34"/>
          <w:szCs w:val="34"/>
          <w:rtl/>
        </w:rPr>
        <w:t xml:space="preserve"> </w:t>
      </w:r>
      <w:r w:rsidRPr="00B55D67">
        <w:rPr>
          <w:rFonts w:cs="Traditional Arabic" w:hint="cs"/>
          <w:sz w:val="34"/>
          <w:szCs w:val="34"/>
          <w:rtl/>
        </w:rPr>
        <w:t>يَدْعُوَ</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الْجَنَّةِ</w:t>
      </w:r>
      <w:r w:rsidRPr="00B55D67">
        <w:rPr>
          <w:rFonts w:cs="Traditional Arabic"/>
          <w:sz w:val="34"/>
          <w:szCs w:val="34"/>
          <w:rtl/>
        </w:rPr>
        <w:t xml:space="preserve"> </w:t>
      </w:r>
      <w:r w:rsidRPr="00B55D67">
        <w:rPr>
          <w:rFonts w:cs="Traditional Arabic" w:hint="cs"/>
          <w:sz w:val="34"/>
          <w:szCs w:val="34"/>
          <w:rtl/>
        </w:rPr>
        <w:t>وَالْمَغْفِرَةِ</w:t>
      </w:r>
      <w:r w:rsidRPr="00B55D67">
        <w:rPr>
          <w:rFonts w:cs="Traditional Arabic"/>
          <w:sz w:val="34"/>
          <w:szCs w:val="34"/>
          <w:rtl/>
        </w:rPr>
        <w:t xml:space="preserve"> </w:t>
      </w:r>
      <w:r w:rsidRPr="00B55D67">
        <w:rPr>
          <w:rFonts w:cs="Traditional Arabic" w:hint="cs"/>
          <w:sz w:val="34"/>
          <w:szCs w:val="34"/>
          <w:rtl/>
        </w:rPr>
        <w:t>بِإِذْنِهِ</w:t>
      </w:r>
      <w:r w:rsidRPr="00B55D67">
        <w:rPr>
          <w:rFonts w:cs="Traditional Arabic"/>
          <w:sz w:val="34"/>
          <w:szCs w:val="34"/>
          <w:rtl/>
        </w:rPr>
        <w:t xml:space="preserve"> </w:t>
      </w:r>
      <w:r w:rsidRPr="00B55D67">
        <w:rPr>
          <w:rFonts w:cs="Traditional Arabic" w:hint="cs"/>
          <w:sz w:val="34"/>
          <w:szCs w:val="34"/>
          <w:rtl/>
        </w:rPr>
        <w:t>وَ يُبَيِّنُ</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يَتَذَكَّرُونَ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وَيَسْأَلُونَكَ</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الْمَحِيضِ}البقرة221</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(188) { وَ.....</w:t>
      </w:r>
      <w:r w:rsidRPr="00B55D67">
        <w:rPr>
          <w:rFonts w:cs="Traditional Arabic"/>
          <w:sz w:val="34"/>
          <w:szCs w:val="34"/>
          <w:rtl/>
        </w:rPr>
        <w:t xml:space="preserve"> </w:t>
      </w:r>
      <w:r w:rsidRPr="00B55D67">
        <w:rPr>
          <w:rFonts w:cs="Traditional Arabic" w:hint="cs"/>
          <w:sz w:val="34"/>
          <w:szCs w:val="34"/>
          <w:rtl/>
        </w:rPr>
        <w:t>وَتُدْلُواْ</w:t>
      </w:r>
      <w:r w:rsidRPr="00B55D67">
        <w:rPr>
          <w:rFonts w:cs="Traditional Arabic"/>
          <w:sz w:val="34"/>
          <w:szCs w:val="34"/>
          <w:rtl/>
        </w:rPr>
        <w:t xml:space="preserve"> </w:t>
      </w:r>
      <w:r w:rsidRPr="00B55D67">
        <w:rPr>
          <w:rFonts w:cs="Traditional Arabic" w:hint="cs"/>
          <w:sz w:val="34"/>
          <w:szCs w:val="34"/>
          <w:rtl/>
        </w:rPr>
        <w:t>بِهَا</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الْحُكَّامِ</w:t>
      </w:r>
      <w:r w:rsidRPr="00B55D67">
        <w:rPr>
          <w:rFonts w:cs="Traditional Arabic"/>
          <w:sz w:val="34"/>
          <w:szCs w:val="34"/>
          <w:rtl/>
        </w:rPr>
        <w:t xml:space="preserve"> </w:t>
      </w:r>
      <w:r w:rsidRPr="00B55D67">
        <w:rPr>
          <w:rFonts w:cs="Traditional Arabic" w:hint="cs"/>
          <w:sz w:val="34"/>
          <w:szCs w:val="34"/>
          <w:rtl/>
        </w:rPr>
        <w:t>لِتَأْكُلُواْ</w:t>
      </w:r>
      <w:r w:rsidRPr="00B55D67">
        <w:rPr>
          <w:rFonts w:cs="Traditional Arabic"/>
          <w:sz w:val="34"/>
          <w:szCs w:val="34"/>
          <w:rtl/>
        </w:rPr>
        <w:t xml:space="preserve"> </w:t>
      </w:r>
      <w:r w:rsidRPr="00B55D67">
        <w:rPr>
          <w:rFonts w:cs="Traditional Arabic" w:hint="cs"/>
          <w:sz w:val="34"/>
          <w:szCs w:val="34"/>
          <w:rtl/>
        </w:rPr>
        <w:t>فَرِيقاً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أَمْوَالِ</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بِالإِثْمِ</w:t>
      </w:r>
      <w:r w:rsidRPr="00B55D67">
        <w:rPr>
          <w:rFonts w:cs="Traditional Arabic"/>
          <w:sz w:val="34"/>
          <w:szCs w:val="34"/>
          <w:rtl/>
        </w:rPr>
        <w:t xml:space="preserve"> </w:t>
      </w:r>
      <w:r w:rsidRPr="00B55D67">
        <w:rPr>
          <w:rFonts w:cs="Traditional Arabic" w:hint="cs"/>
          <w:sz w:val="34"/>
          <w:szCs w:val="34"/>
          <w:rtl/>
        </w:rPr>
        <w:t>} البقرة188</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تَكُونَ</w:t>
      </w:r>
      <w:r w:rsidRPr="00B55D67">
        <w:rPr>
          <w:rFonts w:cs="Traditional Arabic"/>
          <w:sz w:val="34"/>
          <w:szCs w:val="34"/>
          <w:rtl/>
        </w:rPr>
        <w:t xml:space="preserve"> </w:t>
      </w:r>
      <w:r w:rsidRPr="00B55D67">
        <w:rPr>
          <w:rFonts w:cs="Traditional Arabic" w:hint="cs"/>
          <w:sz w:val="34"/>
          <w:szCs w:val="34"/>
          <w:rtl/>
        </w:rPr>
        <w:t>تِجَارَةً</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تَرَاضٍ</w:t>
      </w:r>
      <w:r w:rsidRPr="00B55D67">
        <w:rPr>
          <w:rFonts w:cs="Traditional Arabic"/>
          <w:sz w:val="34"/>
          <w:szCs w:val="34"/>
          <w:rtl/>
        </w:rPr>
        <w:t xml:space="preserve"> </w:t>
      </w:r>
      <w:r w:rsidRPr="00B55D67">
        <w:rPr>
          <w:rFonts w:cs="Traditional Arabic" w:hint="cs"/>
          <w:sz w:val="34"/>
          <w:szCs w:val="34"/>
          <w:rtl/>
        </w:rPr>
        <w:t>مِّنكُمْ} النساء 29</w:t>
      </w:r>
    </w:p>
    <w:p w:rsidR="00F856B0" w:rsidRPr="00B55D67" w:rsidRDefault="00F856B0" w:rsidP="00B55D67">
      <w:pPr>
        <w:spacing w:after="0" w:line="240" w:lineRule="auto"/>
        <w:jc w:val="both"/>
        <w:rPr>
          <w:rFonts w:cs="Traditional Arabic"/>
          <w:sz w:val="34"/>
          <w:szCs w:val="34"/>
          <w:rtl/>
        </w:rPr>
      </w:pPr>
    </w:p>
    <w:p w:rsidR="00F856B0" w:rsidRPr="00B55D67" w:rsidRDefault="004F14F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00F856B0" w:rsidRPr="00B55D67">
        <w:rPr>
          <w:rFonts w:cs="Traditional Arabic" w:hint="cs"/>
          <w:sz w:val="34"/>
          <w:szCs w:val="34"/>
          <w:rtl/>
        </w:rPr>
        <w:t>(190) {</w:t>
      </w:r>
      <w:r w:rsidR="00B55D67">
        <w:rPr>
          <w:rFonts w:cs="Traditional Arabic" w:hint="cs"/>
          <w:sz w:val="34"/>
          <w:szCs w:val="34"/>
          <w:rtl/>
        </w:rPr>
        <w:t>.</w:t>
      </w:r>
      <w:r w:rsidR="00F856B0" w:rsidRPr="00B55D67">
        <w:rPr>
          <w:rFonts w:cs="Traditional Arabic" w:hint="cs"/>
          <w:sz w:val="34"/>
          <w:szCs w:val="34"/>
          <w:rtl/>
        </w:rPr>
        <w:t>... الَّذِينَ</w:t>
      </w:r>
      <w:r w:rsidR="00F856B0" w:rsidRPr="00B55D67">
        <w:rPr>
          <w:rFonts w:cs="Traditional Arabic"/>
          <w:sz w:val="34"/>
          <w:szCs w:val="34"/>
          <w:rtl/>
        </w:rPr>
        <w:t xml:space="preserve"> </w:t>
      </w:r>
      <w:r w:rsidR="00F856B0" w:rsidRPr="00B55D67">
        <w:rPr>
          <w:rFonts w:cs="Traditional Arabic" w:hint="cs"/>
          <w:sz w:val="34"/>
          <w:szCs w:val="34"/>
          <w:rtl/>
        </w:rPr>
        <w:t>يُقَاتِلُونَكُمْ</w:t>
      </w:r>
      <w:r w:rsidR="00F856B0" w:rsidRPr="00B55D67">
        <w:rPr>
          <w:rFonts w:cs="Traditional Arabic"/>
          <w:sz w:val="34"/>
          <w:szCs w:val="34"/>
          <w:rtl/>
        </w:rPr>
        <w:t xml:space="preserve"> </w:t>
      </w:r>
      <w:r w:rsidR="00F856B0" w:rsidRPr="00B55D67">
        <w:rPr>
          <w:rFonts w:cs="Traditional Arabic" w:hint="cs"/>
          <w:sz w:val="34"/>
          <w:szCs w:val="34"/>
          <w:rtl/>
        </w:rPr>
        <w:t>وَلاَ</w:t>
      </w:r>
      <w:r w:rsidR="00F856B0" w:rsidRPr="00B55D67">
        <w:rPr>
          <w:rFonts w:cs="Traditional Arabic"/>
          <w:sz w:val="34"/>
          <w:szCs w:val="34"/>
          <w:rtl/>
        </w:rPr>
        <w:t xml:space="preserve"> </w:t>
      </w:r>
      <w:r w:rsidR="00F856B0" w:rsidRPr="00B55D67">
        <w:rPr>
          <w:rFonts w:cs="Traditional Arabic" w:hint="cs"/>
          <w:sz w:val="34"/>
          <w:szCs w:val="34"/>
          <w:rtl/>
        </w:rPr>
        <w:t>تَعْتَدُواْ</w:t>
      </w:r>
      <w:r w:rsidR="00F856B0" w:rsidRPr="00B55D67">
        <w:rPr>
          <w:rFonts w:cs="Traditional Arabic"/>
          <w:sz w:val="34"/>
          <w:szCs w:val="34"/>
          <w:rtl/>
        </w:rPr>
        <w:t xml:space="preserve"> </w:t>
      </w:r>
      <w:r w:rsidR="00F856B0" w:rsidRPr="00B55D67">
        <w:rPr>
          <w:rFonts w:cs="Traditional Arabic" w:hint="cs"/>
          <w:sz w:val="34"/>
          <w:szCs w:val="34"/>
          <w:rtl/>
        </w:rPr>
        <w:t>إِنَّ</w:t>
      </w:r>
      <w:r w:rsidR="00F856B0" w:rsidRPr="00B55D67">
        <w:rPr>
          <w:rFonts w:cs="Traditional Arabic"/>
          <w:sz w:val="34"/>
          <w:szCs w:val="34"/>
          <w:rtl/>
        </w:rPr>
        <w:t xml:space="preserve"> </w:t>
      </w:r>
      <w:r w:rsidR="00F856B0" w:rsidRPr="00B55D67">
        <w:rPr>
          <w:rFonts w:cs="Traditional Arabic" w:hint="cs"/>
          <w:sz w:val="34"/>
          <w:szCs w:val="34"/>
          <w:rtl/>
        </w:rPr>
        <w:t>اللّهَ</w:t>
      </w:r>
      <w:r w:rsidR="00F856B0" w:rsidRPr="00B55D67">
        <w:rPr>
          <w:rFonts w:cs="Traditional Arabic"/>
          <w:sz w:val="34"/>
          <w:szCs w:val="34"/>
          <w:rtl/>
        </w:rPr>
        <w:t xml:space="preserve"> </w:t>
      </w:r>
      <w:r w:rsidR="00F856B0" w:rsidRPr="00B55D67">
        <w:rPr>
          <w:rFonts w:cs="Traditional Arabic" w:hint="cs"/>
          <w:sz w:val="34"/>
          <w:szCs w:val="34"/>
          <w:rtl/>
        </w:rPr>
        <w:t>لاَ</w:t>
      </w:r>
      <w:r w:rsidR="00F856B0" w:rsidRPr="00B55D67">
        <w:rPr>
          <w:rFonts w:cs="Traditional Arabic"/>
          <w:sz w:val="34"/>
          <w:szCs w:val="34"/>
          <w:rtl/>
        </w:rPr>
        <w:t xml:space="preserve"> </w:t>
      </w:r>
      <w:r w:rsidR="00F856B0" w:rsidRPr="00B55D67">
        <w:rPr>
          <w:rFonts w:cs="Traditional Arabic" w:hint="cs"/>
          <w:sz w:val="34"/>
          <w:szCs w:val="34"/>
          <w:rtl/>
        </w:rPr>
        <w:t>يُحِبِّ</w:t>
      </w:r>
      <w:r w:rsidR="00F856B0" w:rsidRPr="00B55D67">
        <w:rPr>
          <w:rFonts w:cs="Traditional Arabic"/>
          <w:sz w:val="34"/>
          <w:szCs w:val="34"/>
          <w:rtl/>
        </w:rPr>
        <w:t xml:space="preserve"> </w:t>
      </w:r>
      <w:r w:rsidR="00F856B0" w:rsidRPr="00B55D67">
        <w:rPr>
          <w:rFonts w:cs="Traditional Arabic" w:hint="cs"/>
          <w:sz w:val="34"/>
          <w:szCs w:val="34"/>
          <w:rtl/>
        </w:rPr>
        <w:t>الْمُعْتَدِينَ} البقرة190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وَاعْلَمُواْ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سَمِيعٌ</w:t>
      </w:r>
      <w:r w:rsidRPr="00B55D67">
        <w:rPr>
          <w:rFonts w:cs="Traditional Arabic"/>
          <w:sz w:val="34"/>
          <w:szCs w:val="34"/>
          <w:rtl/>
        </w:rPr>
        <w:t xml:space="preserve"> </w:t>
      </w:r>
      <w:r w:rsidRPr="00B55D67">
        <w:rPr>
          <w:rFonts w:cs="Traditional Arabic" w:hint="cs"/>
          <w:sz w:val="34"/>
          <w:szCs w:val="34"/>
          <w:rtl/>
        </w:rPr>
        <w:t>عَلِيمٌ</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ذَا</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يُقْرِضُ</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قَرْضاً</w:t>
      </w:r>
      <w:r w:rsidRPr="00B55D67">
        <w:rPr>
          <w:rFonts w:cs="Traditional Arabic"/>
          <w:sz w:val="34"/>
          <w:szCs w:val="34"/>
          <w:rtl/>
        </w:rPr>
        <w:t xml:space="preserve"> </w:t>
      </w:r>
      <w:r w:rsidRPr="00B55D67">
        <w:rPr>
          <w:rFonts w:cs="Traditional Arabic" w:hint="cs"/>
          <w:sz w:val="34"/>
          <w:szCs w:val="34"/>
          <w:rtl/>
        </w:rPr>
        <w:t>حَسَناً} البقرة244</w:t>
      </w: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(191) {..... وَأَخْرِجُوهُم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حَيْثُ</w:t>
      </w:r>
      <w:r w:rsidRPr="00B55D67">
        <w:rPr>
          <w:rFonts w:cs="Traditional Arabic"/>
          <w:sz w:val="34"/>
          <w:szCs w:val="34"/>
          <w:rtl/>
        </w:rPr>
        <w:t xml:space="preserve"> </w:t>
      </w:r>
      <w:r w:rsidRPr="00B55D67">
        <w:rPr>
          <w:rFonts w:cs="Traditional Arabic" w:hint="cs"/>
          <w:sz w:val="34"/>
          <w:szCs w:val="34"/>
          <w:rtl/>
        </w:rPr>
        <w:t>أَخْرَجُوكُمْ} البقرة</w:t>
      </w:r>
      <w:r w:rsidRPr="00B55D67">
        <w:rPr>
          <w:rFonts w:cs="Traditional Arabic" w:hint="cs"/>
          <w:sz w:val="34"/>
          <w:szCs w:val="34"/>
          <w:rtl/>
          <w:lang w:bidi="ar-EG"/>
        </w:rPr>
        <w:t>191</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 xml:space="preserve">          { فَخُذُوهُمْ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proofErr w:type="spellStart"/>
      <w:r w:rsidRPr="00B55D67">
        <w:rPr>
          <w:rFonts w:cs="Traditional Arabic" w:hint="cs"/>
          <w:sz w:val="34"/>
          <w:szCs w:val="34"/>
          <w:rtl/>
        </w:rPr>
        <w:t>وَأُوْلَـئِكُمْ</w:t>
      </w:r>
      <w:proofErr w:type="spellEnd"/>
      <w:r w:rsidRPr="00B55D67">
        <w:rPr>
          <w:rFonts w:cs="Traditional Arabic"/>
          <w:sz w:val="34"/>
          <w:szCs w:val="34"/>
          <w:rtl/>
        </w:rPr>
        <w:t xml:space="preserve"> </w:t>
      </w:r>
      <w:r w:rsidRPr="00B55D67">
        <w:rPr>
          <w:rFonts w:cs="Traditional Arabic" w:hint="cs"/>
          <w:sz w:val="34"/>
          <w:szCs w:val="34"/>
          <w:rtl/>
        </w:rPr>
        <w:t>جَعَلْنَا</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سُلْطَاناً</w:t>
      </w:r>
      <w:r w:rsidRPr="00B55D67">
        <w:rPr>
          <w:rFonts w:cs="Traditional Arabic"/>
          <w:sz w:val="34"/>
          <w:szCs w:val="34"/>
          <w:rtl/>
        </w:rPr>
        <w:t xml:space="preserve"> </w:t>
      </w:r>
      <w:r w:rsidRPr="00B55D67">
        <w:rPr>
          <w:rFonts w:cs="Traditional Arabic" w:hint="cs"/>
          <w:sz w:val="34"/>
          <w:szCs w:val="34"/>
          <w:rtl/>
        </w:rPr>
        <w:t>مُّبِينا} النساء 91</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 xml:space="preserve">في </w:t>
      </w:r>
      <w:proofErr w:type="spellStart"/>
      <w:r w:rsidRPr="00B55D67">
        <w:rPr>
          <w:rFonts w:cs="Traditional Arabic" w:hint="cs"/>
          <w:sz w:val="34"/>
          <w:szCs w:val="34"/>
          <w:rtl/>
        </w:rPr>
        <w:t>البقرة</w:t>
      </w:r>
      <w:r w:rsidR="00B55D67">
        <w:rPr>
          <w:rFonts w:cs="Traditional Arabic" w:hint="cs"/>
          <w:sz w:val="34"/>
          <w:szCs w:val="34"/>
          <w:rtl/>
        </w:rPr>
        <w:t>:</w:t>
      </w:r>
      <w:r w:rsidRPr="00B55D67">
        <w:rPr>
          <w:rFonts w:cs="Traditional Arabic" w:hint="cs"/>
          <w:sz w:val="34"/>
          <w:szCs w:val="34"/>
          <w:rtl/>
        </w:rPr>
        <w:t>السياق</w:t>
      </w:r>
      <w:proofErr w:type="spellEnd"/>
      <w:r w:rsidRPr="00B55D67">
        <w:rPr>
          <w:rFonts w:cs="Traditional Arabic" w:hint="cs"/>
          <w:sz w:val="34"/>
          <w:szCs w:val="34"/>
          <w:rtl/>
        </w:rPr>
        <w:t xml:space="preserve"> يتناول قتال كفار مكة فناسب أن يقول ( وَأَخْرِجُوهُم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حَيْثُ</w:t>
      </w:r>
      <w:r w:rsidRPr="00B55D67">
        <w:rPr>
          <w:rFonts w:cs="Traditional Arabic"/>
          <w:sz w:val="34"/>
          <w:szCs w:val="34"/>
          <w:rtl/>
        </w:rPr>
        <w:t xml:space="preserve"> </w:t>
      </w:r>
      <w:r w:rsidRPr="00B55D67">
        <w:rPr>
          <w:rFonts w:cs="Traditional Arabic" w:hint="cs"/>
          <w:sz w:val="34"/>
          <w:szCs w:val="34"/>
          <w:rtl/>
        </w:rPr>
        <w:t>أَخْرَجُوكُمْ) لأنهم أخرجوا المسلمين من مكة في الهجرتين الأولى و الثانية</w:t>
      </w:r>
      <w:r w:rsidR="00B55D67">
        <w:rPr>
          <w:rFonts w:cs="Traditional Arabic" w:hint="cs"/>
          <w:sz w:val="34"/>
          <w:szCs w:val="34"/>
          <w:rtl/>
        </w:rPr>
        <w:t>،</w:t>
      </w:r>
      <w:r w:rsidRPr="00B55D67">
        <w:rPr>
          <w:rFonts w:cs="Traditional Arabic" w:hint="cs"/>
          <w:sz w:val="34"/>
          <w:szCs w:val="34"/>
          <w:rtl/>
        </w:rPr>
        <w:t xml:space="preserve"> أما في النساء فالسياق عن المنافقين </w:t>
      </w: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(191) { وَأَخْرِجُوهُم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حَيْثُ</w:t>
      </w:r>
      <w:r w:rsidRPr="00B55D67">
        <w:rPr>
          <w:rFonts w:cs="Traditional Arabic"/>
          <w:sz w:val="34"/>
          <w:szCs w:val="34"/>
          <w:rtl/>
        </w:rPr>
        <w:t xml:space="preserve"> </w:t>
      </w:r>
      <w:r w:rsidRPr="00B55D67">
        <w:rPr>
          <w:rFonts w:cs="Traditional Arabic" w:hint="cs"/>
          <w:sz w:val="34"/>
          <w:szCs w:val="34"/>
          <w:rtl/>
        </w:rPr>
        <w:t>أَخْرَجُوكُمْ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أَشَدُّ</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تُقَاتِلُوهُمْ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الْمَسْجِدِ</w:t>
      </w:r>
      <w:r w:rsidRPr="00B55D67">
        <w:rPr>
          <w:rFonts w:cs="Traditional Arabic"/>
          <w:sz w:val="34"/>
          <w:szCs w:val="34"/>
          <w:rtl/>
        </w:rPr>
        <w:t xml:space="preserve"> </w:t>
      </w:r>
      <w:r w:rsidRPr="00B55D67">
        <w:rPr>
          <w:rFonts w:cs="Traditional Arabic" w:hint="cs"/>
          <w:sz w:val="34"/>
          <w:szCs w:val="34"/>
          <w:rtl/>
        </w:rPr>
        <w:t>الْحَرَامِ} البقرة191</w:t>
      </w:r>
    </w:p>
    <w:p w:rsidR="00A4173A" w:rsidRPr="00B55D67" w:rsidRDefault="00A4173A"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 وَإِخْرَاجُ</w:t>
      </w:r>
      <w:r w:rsidRPr="00B55D67">
        <w:rPr>
          <w:rFonts w:cs="Traditional Arabic"/>
          <w:sz w:val="34"/>
          <w:szCs w:val="34"/>
          <w:rtl/>
        </w:rPr>
        <w:t xml:space="preserve"> </w:t>
      </w:r>
      <w:r w:rsidRPr="00B55D67">
        <w:rPr>
          <w:rFonts w:cs="Traditional Arabic" w:hint="cs"/>
          <w:sz w:val="34"/>
          <w:szCs w:val="34"/>
          <w:rtl/>
        </w:rPr>
        <w:t>أَهْلِهِ</w:t>
      </w:r>
      <w:r w:rsidRPr="00B55D67">
        <w:rPr>
          <w:rFonts w:cs="Traditional Arabic"/>
          <w:sz w:val="34"/>
          <w:szCs w:val="34"/>
          <w:rtl/>
        </w:rPr>
        <w:t xml:space="preserve"> </w:t>
      </w:r>
      <w:r w:rsidRPr="00B55D67">
        <w:rPr>
          <w:rFonts w:cs="Traditional Arabic" w:hint="cs"/>
          <w:sz w:val="34"/>
          <w:szCs w:val="34"/>
          <w:rtl/>
        </w:rPr>
        <w:t>مِنْهُ</w:t>
      </w:r>
      <w:r w:rsidRPr="00B55D67">
        <w:rPr>
          <w:rFonts w:cs="Traditional Arabic"/>
          <w:sz w:val="34"/>
          <w:szCs w:val="34"/>
          <w:rtl/>
        </w:rPr>
        <w:t xml:space="preserve"> </w:t>
      </w:r>
      <w:r w:rsidRPr="00B55D67">
        <w:rPr>
          <w:rFonts w:cs="Traditional Arabic" w:hint="cs"/>
          <w:sz w:val="34"/>
          <w:szCs w:val="34"/>
          <w:rtl/>
        </w:rPr>
        <w:t>أَكْبَرُ</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أَكْبَرُ</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يَزَالُونَ</w:t>
      </w:r>
      <w:r w:rsidRPr="00B55D67">
        <w:rPr>
          <w:rFonts w:cs="Traditional Arabic"/>
          <w:sz w:val="34"/>
          <w:szCs w:val="34"/>
          <w:rtl/>
        </w:rPr>
        <w:t xml:space="preserve"> </w:t>
      </w:r>
      <w:r w:rsidRPr="00B55D67">
        <w:rPr>
          <w:rFonts w:cs="Traditional Arabic" w:hint="cs"/>
          <w:sz w:val="34"/>
          <w:szCs w:val="34"/>
          <w:rtl/>
        </w:rPr>
        <w:t>يُقَاتِلُونَكُمْ</w:t>
      </w:r>
      <w:r w:rsidRPr="00B55D67">
        <w:rPr>
          <w:rFonts w:cs="Traditional Arabic"/>
          <w:sz w:val="34"/>
          <w:szCs w:val="34"/>
          <w:rtl/>
        </w:rPr>
        <w:t xml:space="preserve"> </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 xml:space="preserve">يَرُدُّوكُمْ}البقرة 217       </w:t>
      </w:r>
    </w:p>
    <w:p w:rsidR="00A4173A" w:rsidRPr="00B55D67" w:rsidRDefault="00A4173A" w:rsidP="00B55D67">
      <w:pPr>
        <w:autoSpaceDE w:val="0"/>
        <w:autoSpaceDN w:val="0"/>
        <w:adjustRightInd w:val="0"/>
        <w:spacing w:after="0" w:line="240" w:lineRule="auto"/>
        <w:jc w:val="both"/>
        <w:rPr>
          <w:rFonts w:cs="Traditional Arabic"/>
          <w:sz w:val="34"/>
          <w:szCs w:val="34"/>
          <w:rtl/>
        </w:rPr>
      </w:pPr>
      <w:r w:rsidRPr="00B55D67">
        <w:rPr>
          <w:rFonts w:cs="Traditional Arabic" w:hint="cs"/>
          <w:sz w:val="34"/>
          <w:szCs w:val="34"/>
          <w:rtl/>
        </w:rPr>
        <w:t>في البقرة191</w:t>
      </w:r>
      <w:r w:rsidR="00B55D67">
        <w:rPr>
          <w:rFonts w:cs="Traditional Arabic" w:hint="cs"/>
          <w:sz w:val="34"/>
          <w:szCs w:val="34"/>
          <w:rtl/>
        </w:rPr>
        <w:t>:</w:t>
      </w:r>
      <w:r w:rsidRPr="00B55D67">
        <w:rPr>
          <w:rFonts w:cs="Traditional Arabic" w:hint="cs"/>
          <w:sz w:val="34"/>
          <w:szCs w:val="34"/>
          <w:rtl/>
        </w:rPr>
        <w:t xml:space="preserve"> قال (أَشَدُّ)</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 xml:space="preserve">لأنها </w:t>
      </w:r>
      <w:r w:rsidRPr="00B55D67">
        <w:rPr>
          <w:rFonts w:ascii="Arial" w:hAnsi="Arial" w:cs="Traditional Arabic"/>
          <w:color w:val="000000"/>
          <w:sz w:val="34"/>
          <w:szCs w:val="34"/>
          <w:rtl/>
          <w:lang w:bidi="ar-EG"/>
        </w:rPr>
        <w:t>في سياق الشدة على الكافرين فقد قال فيها</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واقتلوهم حَيْثُ ثَقِفْتُمُوهُم وَأَخْرِجُوهُمْ مِّنْ حَيْثُ أَخْرَجُوكُمْ والفتنة أَشَدُّ مِنَ القتل</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وهذه شدة ظاهرة فناسب ذكر (أشد</w:t>
      </w:r>
      <w:r w:rsidRPr="00B55D67">
        <w:rPr>
          <w:rFonts w:cs="Traditional Arabic" w:hint="cs"/>
          <w:sz w:val="34"/>
          <w:szCs w:val="34"/>
          <w:rtl/>
        </w:rPr>
        <w:t>)</w:t>
      </w:r>
    </w:p>
    <w:p w:rsidR="00A4173A" w:rsidRPr="00B55D67" w:rsidRDefault="00A4173A" w:rsidP="00B55D67">
      <w:pPr>
        <w:autoSpaceDE w:val="0"/>
        <w:autoSpaceDN w:val="0"/>
        <w:adjustRightInd w:val="0"/>
        <w:spacing w:after="0" w:line="240" w:lineRule="auto"/>
        <w:jc w:val="both"/>
        <w:rPr>
          <w:rFonts w:cs="Traditional Arabic"/>
          <w:sz w:val="34"/>
          <w:szCs w:val="34"/>
          <w:rtl/>
        </w:rPr>
      </w:pPr>
      <w:r w:rsidRPr="00B55D67">
        <w:rPr>
          <w:rFonts w:cs="Traditional Arabic" w:hint="cs"/>
          <w:sz w:val="34"/>
          <w:szCs w:val="34"/>
          <w:rtl/>
        </w:rPr>
        <w:t>وفي البقرة 217</w:t>
      </w:r>
      <w:r w:rsidR="00B55D67">
        <w:rPr>
          <w:rFonts w:cs="Traditional Arabic" w:hint="cs"/>
          <w:sz w:val="34"/>
          <w:szCs w:val="34"/>
          <w:rtl/>
        </w:rPr>
        <w:t>:</w:t>
      </w:r>
      <w:r w:rsidRPr="00B55D67">
        <w:rPr>
          <w:rFonts w:ascii="Arial" w:hAnsi="Arial" w:cs="Traditional Arabic" w:hint="cs"/>
          <w:color w:val="000000"/>
          <w:sz w:val="34"/>
          <w:szCs w:val="34"/>
          <w:rtl/>
          <w:lang w:bidi="ar-EG"/>
        </w:rPr>
        <w:t>قال (</w:t>
      </w:r>
      <w:r w:rsidRPr="00B55D67">
        <w:rPr>
          <w:rFonts w:cs="Traditional Arabic" w:hint="cs"/>
          <w:sz w:val="34"/>
          <w:szCs w:val="34"/>
          <w:rtl/>
        </w:rPr>
        <w:t>أَكْبَرُ</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لأن الكلام على كبيرات الأمور فقد مر فيها قوله </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قُلْ قِتَالٌ فِيهِ كَبِيرٌ</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وقوله</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وَإِخْرَاجُ أَهْلِهِ مِنْهُ أَكْبَرُ عِندَ الله</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فناسب ذكر (أكبر) فيها.</w:t>
      </w:r>
      <w:r w:rsidRPr="00B55D67">
        <w:rPr>
          <w:rStyle w:val="a9"/>
          <w:rFonts w:ascii="Arial" w:hAnsi="Arial" w:cs="Traditional Arabic"/>
          <w:color w:val="000000"/>
          <w:sz w:val="34"/>
          <w:szCs w:val="34"/>
          <w:rtl/>
          <w:lang w:bidi="ar-EG"/>
        </w:rPr>
        <w:footnoteReference w:id="38"/>
      </w: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(193){</w:t>
      </w:r>
      <w:r w:rsidR="00B55D67">
        <w:rPr>
          <w:rFonts w:cs="Traditional Arabic" w:hint="cs"/>
          <w:sz w:val="34"/>
          <w:szCs w:val="34"/>
          <w:rtl/>
        </w:rPr>
        <w:t>.</w:t>
      </w:r>
      <w:r w:rsidRPr="00B55D67">
        <w:rPr>
          <w:rFonts w:cs="Traditional Arabic" w:hint="cs"/>
          <w:sz w:val="34"/>
          <w:szCs w:val="34"/>
          <w:rtl/>
        </w:rPr>
        <w:t>..×.... فَلاَ</w:t>
      </w:r>
      <w:r w:rsidRPr="00B55D67">
        <w:rPr>
          <w:rFonts w:cs="Traditional Arabic"/>
          <w:sz w:val="34"/>
          <w:szCs w:val="34"/>
          <w:rtl/>
        </w:rPr>
        <w:t xml:space="preserve"> </w:t>
      </w:r>
      <w:r w:rsidRPr="00B55D67">
        <w:rPr>
          <w:rFonts w:cs="Traditional Arabic" w:hint="cs"/>
          <w:sz w:val="34"/>
          <w:szCs w:val="34"/>
          <w:rtl/>
        </w:rPr>
        <w:t>عُدْوَانَ</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الظَّالِمِينَ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الشَّهْرُ</w:t>
      </w:r>
      <w:r w:rsidRPr="00B55D67">
        <w:rPr>
          <w:rFonts w:cs="Traditional Arabic"/>
          <w:sz w:val="34"/>
          <w:szCs w:val="34"/>
          <w:rtl/>
        </w:rPr>
        <w:t xml:space="preserve"> </w:t>
      </w:r>
      <w:r w:rsidRPr="00B55D67">
        <w:rPr>
          <w:rFonts w:cs="Traditional Arabic" w:hint="cs"/>
          <w:sz w:val="34"/>
          <w:szCs w:val="34"/>
          <w:rtl/>
        </w:rPr>
        <w:t>الْحَرَامُ</w:t>
      </w:r>
      <w:r w:rsidRPr="00B55D67">
        <w:rPr>
          <w:rFonts w:cs="Traditional Arabic"/>
          <w:sz w:val="34"/>
          <w:szCs w:val="34"/>
          <w:rtl/>
        </w:rPr>
        <w:t xml:space="preserve"> </w:t>
      </w:r>
      <w:r w:rsidRPr="00B55D67">
        <w:rPr>
          <w:rFonts w:cs="Traditional Arabic" w:hint="cs"/>
          <w:sz w:val="34"/>
          <w:szCs w:val="34"/>
          <w:rtl/>
        </w:rPr>
        <w:t>بِالشَّهْرِ</w:t>
      </w:r>
      <w:r w:rsidRPr="00B55D67">
        <w:rPr>
          <w:rFonts w:cs="Traditional Arabic"/>
          <w:sz w:val="34"/>
          <w:szCs w:val="34"/>
          <w:rtl/>
        </w:rPr>
        <w:t xml:space="preserve"> </w:t>
      </w:r>
      <w:r w:rsidRPr="00B55D67">
        <w:rPr>
          <w:rFonts w:cs="Traditional Arabic" w:hint="cs"/>
          <w:sz w:val="34"/>
          <w:szCs w:val="34"/>
          <w:rtl/>
        </w:rPr>
        <w:t>الْحَرَامِ} البقرة193</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كُلُّهُ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يَعْمَلُونَ</w:t>
      </w:r>
      <w:r w:rsidRPr="00B55D67">
        <w:rPr>
          <w:rFonts w:cs="Traditional Arabic"/>
          <w:sz w:val="34"/>
          <w:szCs w:val="34"/>
          <w:rtl/>
        </w:rPr>
        <w:t xml:space="preserve"> </w:t>
      </w:r>
      <w:r w:rsidRPr="00B55D67">
        <w:rPr>
          <w:rFonts w:cs="Traditional Arabic" w:hint="cs"/>
          <w:sz w:val="34"/>
          <w:szCs w:val="34"/>
          <w:rtl/>
        </w:rPr>
        <w:t>بَصِيرٌ</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تَوَلَّوْاْ</w:t>
      </w:r>
      <w:r w:rsidRPr="00B55D67">
        <w:rPr>
          <w:rFonts w:cs="Traditional Arabic"/>
          <w:sz w:val="34"/>
          <w:szCs w:val="34"/>
          <w:rtl/>
        </w:rPr>
        <w:t xml:space="preserve"> </w:t>
      </w:r>
      <w:r w:rsidRPr="00B55D67">
        <w:rPr>
          <w:rFonts w:cs="Traditional Arabic" w:hint="cs"/>
          <w:sz w:val="34"/>
          <w:szCs w:val="34"/>
          <w:rtl/>
        </w:rPr>
        <w:t>فَاعْلَمُواْ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مَوْلاَكُمْ} الانفال 39</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السياق يتناول قتال أهل مكة فقط  حيث قال قبلها (</w:t>
      </w:r>
      <w:r w:rsidRPr="00B55D67">
        <w:rPr>
          <w:rFonts w:ascii="Arial" w:hAnsi="Arial" w:cs="Traditional Arabic"/>
          <w:color w:val="000000"/>
          <w:sz w:val="34"/>
          <w:szCs w:val="34"/>
          <w:rtl/>
          <w:lang w:bidi="ar-EG"/>
        </w:rPr>
        <w:t>وَأَخْرِجُوهُمْ مِنْ حَيْثُ أَخْرَجُوكُمْ</w:t>
      </w:r>
      <w:r w:rsidRPr="00B55D67">
        <w:rPr>
          <w:rFonts w:cs="Traditional Arabic" w:hint="cs"/>
          <w:sz w:val="34"/>
          <w:szCs w:val="34"/>
          <w:rtl/>
        </w:rPr>
        <w:t>)أي من مكة  ولذلك لم يعمم فقال (</w:t>
      </w:r>
      <w:r w:rsidRPr="00B55D67">
        <w:rPr>
          <w:rFonts w:ascii="Arial" w:hAnsi="Arial" w:cs="Traditional Arabic"/>
          <w:color w:val="000000"/>
          <w:sz w:val="34"/>
          <w:szCs w:val="34"/>
          <w:rtl/>
          <w:lang w:bidi="ar-EG"/>
        </w:rPr>
        <w:t>وَيَكُونَ الدِّينُ لِلَّهِ</w:t>
      </w:r>
      <w:r w:rsidRPr="00B55D67">
        <w:rPr>
          <w:rFonts w:cs="Traditional Arabic" w:hint="cs"/>
          <w:sz w:val="34"/>
          <w:szCs w:val="34"/>
          <w:rtl/>
        </w:rPr>
        <w:t>)</w:t>
      </w:r>
      <w:r w:rsidR="00B55D67">
        <w:rPr>
          <w:rFonts w:cs="Traditional Arabic" w:hint="cs"/>
          <w:sz w:val="34"/>
          <w:szCs w:val="34"/>
          <w:rtl/>
        </w:rPr>
        <w:t>،</w:t>
      </w:r>
      <w:r w:rsidRPr="00B55D67">
        <w:rPr>
          <w:rFonts w:cs="Traditional Arabic" w:hint="cs"/>
          <w:sz w:val="34"/>
          <w:szCs w:val="34"/>
          <w:rtl/>
        </w:rPr>
        <w:t xml:space="preserve"> و ختم الآية بقوله (</w:t>
      </w:r>
      <w:r w:rsidRPr="00B55D67">
        <w:rPr>
          <w:rFonts w:ascii="Arial" w:hAnsi="Arial" w:cs="Traditional Arabic"/>
          <w:color w:val="000000"/>
          <w:sz w:val="34"/>
          <w:szCs w:val="34"/>
          <w:rtl/>
          <w:lang w:bidi="ar-EG"/>
        </w:rPr>
        <w:t>فَإِنِ انْتَهَوْا فَلَا عُدْوَانَ إِلَّا عَلَى الظَّالِمِينَ</w:t>
      </w:r>
      <w:r w:rsidRPr="00B55D67">
        <w:rPr>
          <w:rFonts w:cs="Traditional Arabic" w:hint="cs"/>
          <w:sz w:val="34"/>
          <w:szCs w:val="34"/>
          <w:rtl/>
        </w:rPr>
        <w:t>) لأن السياق يتناول الاعتداء فقد قال قبلها (</w:t>
      </w:r>
      <w:r w:rsidRPr="00B55D67">
        <w:rPr>
          <w:rFonts w:ascii="Arial" w:hAnsi="Arial" w:cs="Traditional Arabic"/>
          <w:color w:val="000000"/>
          <w:sz w:val="34"/>
          <w:szCs w:val="34"/>
          <w:rtl/>
          <w:lang w:bidi="ar-EG"/>
        </w:rPr>
        <w:t>وَلَا تَعْتَدُوا إِنَّ اللَّهَ لَا يُحِبُّ الْمُعْتَدِينَ</w:t>
      </w:r>
      <w:r w:rsidRPr="00B55D67">
        <w:rPr>
          <w:rFonts w:cs="Traditional Arabic" w:hint="cs"/>
          <w:sz w:val="34"/>
          <w:szCs w:val="34"/>
          <w:rtl/>
        </w:rPr>
        <w:t>) وقال بعدها (</w:t>
      </w:r>
      <w:r w:rsidRPr="00B55D67">
        <w:rPr>
          <w:rFonts w:ascii="Arial" w:hAnsi="Arial" w:cs="Traditional Arabic"/>
          <w:color w:val="000000"/>
          <w:sz w:val="34"/>
          <w:szCs w:val="34"/>
          <w:rtl/>
          <w:lang w:bidi="ar-EG"/>
        </w:rPr>
        <w:t>فَمَنِ اعْتَدَى عَلَيْكُمْ فَاعْتَدُوا عَلَيْهِ بِمِثْلِ مَا اعْتَدَى عَلَيْكُمْ</w:t>
      </w:r>
      <w:r w:rsidRPr="00B55D67">
        <w:rPr>
          <w:rFonts w:cs="Traditional Arabic" w:hint="cs"/>
          <w:sz w:val="34"/>
          <w:szCs w:val="34"/>
          <w:rtl/>
        </w:rPr>
        <w:t>)</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أما في الأنفال: فالسياق في قتال الكفار عموما فناسب زيادة لفظ ( كُلُّهُ)</w:t>
      </w:r>
      <w:r w:rsidR="00B55D67">
        <w:rPr>
          <w:rFonts w:cs="Traditional Arabic" w:hint="cs"/>
          <w:sz w:val="34"/>
          <w:szCs w:val="34"/>
          <w:rtl/>
          <w:lang w:bidi="ar-EG"/>
        </w:rPr>
        <w:t>،</w:t>
      </w:r>
      <w:r w:rsidRPr="00B55D67">
        <w:rPr>
          <w:rFonts w:cs="Traditional Arabic" w:hint="cs"/>
          <w:sz w:val="34"/>
          <w:szCs w:val="34"/>
          <w:rtl/>
        </w:rPr>
        <w:t xml:space="preserve"> وختم الآية بقوله (</w:t>
      </w:r>
      <w:r w:rsidRPr="00B55D67">
        <w:rPr>
          <w:rFonts w:ascii="Arial" w:hAnsi="Arial" w:cs="Traditional Arabic"/>
          <w:color w:val="000000"/>
          <w:sz w:val="34"/>
          <w:szCs w:val="34"/>
          <w:rtl/>
          <w:lang w:bidi="ar-EG"/>
        </w:rPr>
        <w:t>فَإِنِ انْتَهَوْا فَإِنَّ اللَّهَ بِمَا يَعْمَلُونَ بَصِيرٌ</w:t>
      </w:r>
      <w:r w:rsidRPr="00B55D67">
        <w:rPr>
          <w:rFonts w:cs="Traditional Arabic" w:hint="cs"/>
          <w:sz w:val="34"/>
          <w:szCs w:val="34"/>
          <w:rtl/>
        </w:rPr>
        <w:t>) أي إن انتهوا عن قتالكم ثم أرادوا كيدا فإن الله بصير بكيدهم</w:t>
      </w:r>
      <w:r w:rsidRPr="00B55D67">
        <w:rPr>
          <w:rStyle w:val="a9"/>
          <w:rFonts w:cs="Traditional Arabic"/>
          <w:sz w:val="34"/>
          <w:szCs w:val="34"/>
          <w:rtl/>
        </w:rPr>
        <w:footnoteReference w:id="39"/>
      </w:r>
    </w:p>
    <w:p w:rsidR="00A4173A" w:rsidRPr="00B55D67" w:rsidRDefault="00A4173A" w:rsidP="00B55D67">
      <w:pPr>
        <w:bidi w:val="0"/>
        <w:jc w:val="both"/>
        <w:rPr>
          <w:rFonts w:cs="Traditional Arabic"/>
          <w:sz w:val="34"/>
          <w:szCs w:val="34"/>
        </w:rPr>
      </w:pPr>
      <w:r w:rsidRPr="00B55D67">
        <w:rPr>
          <w:rFonts w:cs="Traditional Arabic"/>
          <w:sz w:val="34"/>
          <w:szCs w:val="34"/>
          <w:rtl/>
        </w:rPr>
        <w:br w:type="page"/>
      </w:r>
    </w:p>
    <w:p w:rsidR="00A4173A" w:rsidRPr="00B55D67" w:rsidRDefault="00A4173A"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6C98E28E" wp14:editId="40384042">
            <wp:extent cx="5422265" cy="7673188"/>
            <wp:effectExtent l="19050" t="0" r="6985" b="0"/>
            <wp:docPr id="106" name="Picture 28" descr="03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_001.jpg"/>
                    <pic:cNvPicPr/>
                  </pic:nvPicPr>
                  <pic:blipFill>
                    <a:blip r:embed="rId38"/>
                    <a:stretch>
                      <a:fillRect/>
                    </a:stretch>
                  </pic:blipFill>
                  <pic:spPr>
                    <a:xfrm>
                      <a:off x="0" y="0"/>
                      <a:ext cx="5422265" cy="7673188"/>
                    </a:xfrm>
                    <a:prstGeom prst="rect">
                      <a:avLst/>
                    </a:prstGeom>
                  </pic:spPr>
                </pic:pic>
              </a:graphicData>
            </a:graphic>
          </wp:inline>
        </w:drawing>
      </w:r>
    </w:p>
    <w:p w:rsidR="00A4173A" w:rsidRPr="00B55D67" w:rsidRDefault="00A06D06"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4905FDF7" wp14:editId="05ECCC58">
            <wp:extent cx="5422265" cy="7673188"/>
            <wp:effectExtent l="19050" t="0" r="6985" b="0"/>
            <wp:docPr id="108" name="Picture 29" descr="03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1_001.jpg"/>
                    <pic:cNvPicPr/>
                  </pic:nvPicPr>
                  <pic:blipFill>
                    <a:blip r:embed="rId39"/>
                    <a:stretch>
                      <a:fillRect/>
                    </a:stretch>
                  </pic:blipFill>
                  <pic:spPr>
                    <a:xfrm>
                      <a:off x="0" y="0"/>
                      <a:ext cx="5422265" cy="7673188"/>
                    </a:xfrm>
                    <a:prstGeom prst="rect">
                      <a:avLst/>
                    </a:prstGeom>
                  </pic:spPr>
                </pic:pic>
              </a:graphicData>
            </a:graphic>
          </wp:inline>
        </w:drawing>
      </w:r>
    </w:p>
    <w:p w:rsidR="00A06D06" w:rsidRPr="00B55D67" w:rsidRDefault="00A06D06" w:rsidP="00B55D67">
      <w:pPr>
        <w:spacing w:after="0" w:line="240" w:lineRule="auto"/>
        <w:jc w:val="both"/>
        <w:rPr>
          <w:rFonts w:cs="Traditional Arabic"/>
          <w:sz w:val="34"/>
          <w:szCs w:val="34"/>
          <w:rtl/>
          <w:lang w:bidi="ar-EG"/>
        </w:rPr>
      </w:pPr>
    </w:p>
    <w:p w:rsidR="00A4173A" w:rsidRPr="00B55D67" w:rsidRDefault="00A4173A"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(197){.... يَعْلَمْهُ</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وَتَزَوَّدُواْ</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خَيْرَ</w:t>
      </w:r>
      <w:r w:rsidRPr="00B55D67">
        <w:rPr>
          <w:rFonts w:cs="Traditional Arabic"/>
          <w:sz w:val="34"/>
          <w:szCs w:val="34"/>
          <w:rtl/>
        </w:rPr>
        <w:t xml:space="preserve"> </w:t>
      </w:r>
      <w:r w:rsidRPr="00B55D67">
        <w:rPr>
          <w:rFonts w:cs="Traditional Arabic" w:hint="cs"/>
          <w:sz w:val="34"/>
          <w:szCs w:val="34"/>
          <w:rtl/>
        </w:rPr>
        <w:t>الزَّادِ</w:t>
      </w:r>
      <w:r w:rsidRPr="00B55D67">
        <w:rPr>
          <w:rFonts w:cs="Traditional Arabic"/>
          <w:sz w:val="34"/>
          <w:szCs w:val="34"/>
          <w:rtl/>
        </w:rPr>
        <w:t xml:space="preserve"> </w:t>
      </w:r>
      <w:r w:rsidRPr="00B55D67">
        <w:rPr>
          <w:rFonts w:cs="Traditional Arabic" w:hint="cs"/>
          <w:sz w:val="34"/>
          <w:szCs w:val="34"/>
          <w:rtl/>
        </w:rPr>
        <w:t>التَّقْوَى</w:t>
      </w:r>
      <w:r w:rsidRPr="00B55D67">
        <w:rPr>
          <w:rFonts w:cs="Traditional Arabic"/>
          <w:sz w:val="34"/>
          <w:szCs w:val="34"/>
          <w:rtl/>
        </w:rPr>
        <w:t xml:space="preserve"> </w:t>
      </w:r>
      <w:r w:rsidRPr="00B55D67">
        <w:rPr>
          <w:rFonts w:cs="Traditional Arabic" w:hint="cs"/>
          <w:sz w:val="34"/>
          <w:szCs w:val="34"/>
          <w:rtl/>
        </w:rPr>
        <w:t>وَاتَّقُونِ</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أُوْلِي</w:t>
      </w:r>
      <w:r w:rsidRPr="00B55D67">
        <w:rPr>
          <w:rFonts w:cs="Traditional Arabic"/>
          <w:sz w:val="34"/>
          <w:szCs w:val="34"/>
          <w:rtl/>
        </w:rPr>
        <w:t xml:space="preserve"> </w:t>
      </w:r>
      <w:r w:rsidRPr="00B55D67">
        <w:rPr>
          <w:rFonts w:cs="Traditional Arabic" w:hint="cs"/>
          <w:sz w:val="34"/>
          <w:szCs w:val="34"/>
          <w:rtl/>
        </w:rPr>
        <w:t>الأَلْبَابِ} البقرة197</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 xml:space="preserve">         {.... 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عَلِيمٌ</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كُتِبَ</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الْقِتَالُ</w:t>
      </w:r>
      <w:r w:rsidRPr="00B55D67">
        <w:rPr>
          <w:rFonts w:cs="Traditional Arabic"/>
          <w:sz w:val="34"/>
          <w:szCs w:val="34"/>
          <w:rtl/>
        </w:rPr>
        <w:t xml:space="preserve"> </w:t>
      </w:r>
      <w:r w:rsidRPr="00B55D67">
        <w:rPr>
          <w:rFonts w:cs="Traditional Arabic" w:hint="cs"/>
          <w:sz w:val="34"/>
          <w:szCs w:val="34"/>
          <w:rtl/>
        </w:rPr>
        <w:t>وَهُوَ</w:t>
      </w:r>
      <w:r w:rsidRPr="00B55D67">
        <w:rPr>
          <w:rFonts w:cs="Traditional Arabic"/>
          <w:sz w:val="34"/>
          <w:szCs w:val="34"/>
          <w:rtl/>
        </w:rPr>
        <w:t xml:space="preserve"> </w:t>
      </w:r>
      <w:r w:rsidRPr="00B55D67">
        <w:rPr>
          <w:rFonts w:cs="Traditional Arabic" w:hint="cs"/>
          <w:sz w:val="34"/>
          <w:szCs w:val="34"/>
          <w:rtl/>
        </w:rPr>
        <w:t>كُرْهٌ</w:t>
      </w:r>
      <w:r w:rsidRPr="00B55D67">
        <w:rPr>
          <w:rFonts w:cs="Traditional Arabic"/>
          <w:sz w:val="34"/>
          <w:szCs w:val="34"/>
          <w:rtl/>
        </w:rPr>
        <w:t xml:space="preserve"> </w:t>
      </w:r>
      <w:r w:rsidRPr="00B55D67">
        <w:rPr>
          <w:rFonts w:cs="Traditional Arabic" w:hint="cs"/>
          <w:sz w:val="34"/>
          <w:szCs w:val="34"/>
          <w:rtl/>
        </w:rPr>
        <w:t>لَّكُمْ} البقرة 215</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 xml:space="preserve">         {.... 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عَلِيماً</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امْرَأَةٌ</w:t>
      </w:r>
      <w:r w:rsidRPr="00B55D67">
        <w:rPr>
          <w:rFonts w:cs="Traditional Arabic"/>
          <w:sz w:val="34"/>
          <w:szCs w:val="34"/>
          <w:rtl/>
        </w:rPr>
        <w:t xml:space="preserve"> </w:t>
      </w:r>
      <w:r w:rsidRPr="00B55D67">
        <w:rPr>
          <w:rFonts w:cs="Traditional Arabic" w:hint="cs"/>
          <w:sz w:val="34"/>
          <w:szCs w:val="34"/>
          <w:rtl/>
        </w:rPr>
        <w:t>خَافَتْ</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بَعْلِهَا</w:t>
      </w:r>
      <w:r w:rsidRPr="00B55D67">
        <w:rPr>
          <w:rFonts w:cs="Traditional Arabic"/>
          <w:sz w:val="34"/>
          <w:szCs w:val="34"/>
          <w:rtl/>
        </w:rPr>
        <w:t xml:space="preserve"> </w:t>
      </w:r>
      <w:r w:rsidRPr="00B55D67">
        <w:rPr>
          <w:rFonts w:cs="Traditional Arabic" w:hint="cs"/>
          <w:sz w:val="34"/>
          <w:szCs w:val="34"/>
          <w:rtl/>
        </w:rPr>
        <w:t>نُشُوزاً</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إِعْرَاضاً} النساء 127</w:t>
      </w:r>
    </w:p>
    <w:p w:rsidR="00A4173A" w:rsidRPr="00B55D67" w:rsidRDefault="00A4173A" w:rsidP="00B55D67">
      <w:pPr>
        <w:spacing w:after="0" w:line="240" w:lineRule="auto"/>
        <w:jc w:val="both"/>
        <w:rPr>
          <w:rFonts w:cs="Traditional Arabic"/>
          <w:sz w:val="34"/>
          <w:szCs w:val="34"/>
          <w:rtl/>
        </w:rPr>
      </w:pPr>
      <w:r w:rsidRPr="00B55D67">
        <w:rPr>
          <w:rFonts w:cs="Traditional Arabic" w:hint="cs"/>
          <w:sz w:val="34"/>
          <w:szCs w:val="34"/>
          <w:rtl/>
        </w:rPr>
        <w:t>في النساء: ختم بقوله (فَإِنَّ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عَلِيماً) لأنه يكثر استعمال ( 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كَانَ...) أو ( وَكَانَ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hint="cs"/>
          <w:sz w:val="34"/>
          <w:szCs w:val="34"/>
          <w:rtl/>
        </w:rPr>
        <w:t>.</w:t>
      </w:r>
      <w:r w:rsidRPr="00B55D67">
        <w:rPr>
          <w:rFonts w:cs="Traditional Arabic" w:hint="cs"/>
          <w:sz w:val="34"/>
          <w:szCs w:val="34"/>
          <w:rtl/>
        </w:rPr>
        <w:t xml:space="preserve">..) في خواتيم </w:t>
      </w:r>
      <w:proofErr w:type="spellStart"/>
      <w:r w:rsidRPr="00B55D67">
        <w:rPr>
          <w:rFonts w:cs="Traditional Arabic" w:hint="cs"/>
          <w:sz w:val="34"/>
          <w:szCs w:val="34"/>
          <w:rtl/>
        </w:rPr>
        <w:t>الآي</w:t>
      </w:r>
      <w:proofErr w:type="spellEnd"/>
      <w:r w:rsidRPr="00B55D67">
        <w:rPr>
          <w:rFonts w:cs="Traditional Arabic" w:hint="cs"/>
          <w:sz w:val="34"/>
          <w:szCs w:val="34"/>
          <w:rtl/>
        </w:rPr>
        <w:t xml:space="preserve"> وقد ورد في الآية السابقة لهذه الآية (</w:t>
      </w:r>
      <w:r w:rsidRPr="00B55D67">
        <w:rPr>
          <w:rFonts w:cs="Traditional Arabic"/>
          <w:sz w:val="34"/>
          <w:szCs w:val="34"/>
          <w:rtl/>
        </w:rPr>
        <w:t xml:space="preserve"> </w:t>
      </w:r>
      <w:r w:rsidRPr="00B55D67">
        <w:rPr>
          <w:rFonts w:cs="Traditional Arabic" w:hint="cs"/>
          <w:sz w:val="34"/>
          <w:szCs w:val="34"/>
          <w:rtl/>
        </w:rPr>
        <w:t>وَكَانَ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بِكُلِّ</w:t>
      </w:r>
      <w:r w:rsidRPr="00B55D67">
        <w:rPr>
          <w:rFonts w:cs="Traditional Arabic"/>
          <w:sz w:val="34"/>
          <w:szCs w:val="34"/>
          <w:rtl/>
        </w:rPr>
        <w:t xml:space="preserve"> </w:t>
      </w:r>
      <w:r w:rsidRPr="00B55D67">
        <w:rPr>
          <w:rFonts w:cs="Traditional Arabic" w:hint="cs"/>
          <w:sz w:val="34"/>
          <w:szCs w:val="34"/>
          <w:rtl/>
        </w:rPr>
        <w:t>شَيْءٍ</w:t>
      </w:r>
      <w:r w:rsidRPr="00B55D67">
        <w:rPr>
          <w:rFonts w:cs="Traditional Arabic"/>
          <w:sz w:val="34"/>
          <w:szCs w:val="34"/>
          <w:rtl/>
        </w:rPr>
        <w:t xml:space="preserve"> </w:t>
      </w:r>
      <w:r w:rsidRPr="00B55D67">
        <w:rPr>
          <w:rFonts w:cs="Traditional Arabic" w:hint="cs"/>
          <w:sz w:val="34"/>
          <w:szCs w:val="34"/>
          <w:rtl/>
        </w:rPr>
        <w:t>مُّحِيطاً)</w:t>
      </w:r>
    </w:p>
    <w:p w:rsidR="00A4173A" w:rsidRPr="00B55D67" w:rsidRDefault="00A4173A" w:rsidP="00B55D67">
      <w:pPr>
        <w:spacing w:after="0" w:line="240" w:lineRule="auto"/>
        <w:jc w:val="both"/>
        <w:rPr>
          <w:rFonts w:cs="Traditional Arabic"/>
          <w:sz w:val="34"/>
          <w:szCs w:val="34"/>
          <w:rtl/>
          <w:lang w:bidi="ar-EG"/>
        </w:rPr>
      </w:pPr>
    </w:p>
    <w:p w:rsidR="00A4173A" w:rsidRPr="00B55D67" w:rsidRDefault="00A4173A" w:rsidP="00B55D67">
      <w:pPr>
        <w:spacing w:after="0" w:line="240" w:lineRule="auto"/>
        <w:jc w:val="both"/>
        <w:rPr>
          <w:rFonts w:cs="Traditional Arabic"/>
          <w:sz w:val="34"/>
          <w:szCs w:val="34"/>
          <w:rtl/>
        </w:rPr>
      </w:pPr>
    </w:p>
    <w:p w:rsidR="00A4173A" w:rsidRPr="00B55D67" w:rsidRDefault="00A4173A"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lang w:bidi="ar-EG"/>
        </w:rPr>
        <w:t>(198)</w:t>
      </w:r>
      <w:r w:rsidRPr="00B55D67">
        <w:rPr>
          <w:rFonts w:cs="Traditional Arabic"/>
          <w:sz w:val="34"/>
          <w:szCs w:val="34"/>
          <w:rtl/>
          <w:lang w:bidi="ar-EG"/>
        </w:rPr>
        <w:t>{</w:t>
      </w:r>
      <w:r w:rsidRPr="00B55D67">
        <w:rPr>
          <w:rFonts w:cs="Traditional Arabic" w:hint="cs"/>
          <w:sz w:val="34"/>
          <w:szCs w:val="34"/>
          <w:rtl/>
          <w:lang w:bidi="ar-EG"/>
        </w:rPr>
        <w:t>لَيْسَ</w:t>
      </w:r>
      <w:r w:rsidRPr="00B55D67">
        <w:rPr>
          <w:rFonts w:cs="Traditional Arabic"/>
          <w:sz w:val="34"/>
          <w:szCs w:val="34"/>
          <w:rtl/>
          <w:lang w:bidi="ar-EG"/>
        </w:rPr>
        <w:t xml:space="preserve"> </w:t>
      </w:r>
      <w:r w:rsidRPr="00B55D67">
        <w:rPr>
          <w:rFonts w:cs="Traditional Arabic" w:hint="cs"/>
          <w:sz w:val="34"/>
          <w:szCs w:val="34"/>
          <w:rtl/>
          <w:lang w:bidi="ar-EG"/>
        </w:rPr>
        <w:t>عَلَيْكُمْ</w:t>
      </w:r>
      <w:r w:rsidRPr="00B55D67">
        <w:rPr>
          <w:rFonts w:cs="Traditional Arabic"/>
          <w:sz w:val="34"/>
          <w:szCs w:val="34"/>
          <w:rtl/>
          <w:lang w:bidi="ar-EG"/>
        </w:rPr>
        <w:t xml:space="preserve"> </w:t>
      </w:r>
      <w:r w:rsidRPr="00B55D67">
        <w:rPr>
          <w:rFonts w:cs="Traditional Arabic" w:hint="cs"/>
          <w:sz w:val="34"/>
          <w:szCs w:val="34"/>
          <w:rtl/>
          <w:lang w:bidi="ar-EG"/>
        </w:rPr>
        <w:t>جُنَاحٌ</w:t>
      </w:r>
      <w:r w:rsidRPr="00B55D67">
        <w:rPr>
          <w:rFonts w:cs="Traditional Arabic"/>
          <w:sz w:val="34"/>
          <w:szCs w:val="34"/>
          <w:rtl/>
          <w:lang w:bidi="ar-EG"/>
        </w:rPr>
        <w:t xml:space="preserve"> </w:t>
      </w:r>
      <w:r w:rsidRPr="00B55D67">
        <w:rPr>
          <w:rFonts w:cs="Traditional Arabic" w:hint="cs"/>
          <w:sz w:val="34"/>
          <w:szCs w:val="34"/>
          <w:rtl/>
          <w:lang w:bidi="ar-EG"/>
        </w:rPr>
        <w:t>أَن</w:t>
      </w:r>
      <w:r w:rsidRPr="00B55D67">
        <w:rPr>
          <w:rFonts w:cs="Traditional Arabic"/>
          <w:sz w:val="34"/>
          <w:szCs w:val="34"/>
          <w:rtl/>
          <w:lang w:bidi="ar-EG"/>
        </w:rPr>
        <w:t xml:space="preserve"> </w:t>
      </w:r>
      <w:r w:rsidRPr="00B55D67">
        <w:rPr>
          <w:rFonts w:cs="Traditional Arabic" w:hint="cs"/>
          <w:sz w:val="34"/>
          <w:szCs w:val="34"/>
          <w:rtl/>
          <w:lang w:bidi="ar-EG"/>
        </w:rPr>
        <w:t>تَبْتَغُواْ</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رَّبِّكُمْ</w:t>
      </w:r>
      <w:r w:rsidRPr="00B55D67">
        <w:rPr>
          <w:rFonts w:cs="Traditional Arabic"/>
          <w:sz w:val="34"/>
          <w:szCs w:val="34"/>
          <w:rtl/>
          <w:lang w:bidi="ar-EG"/>
        </w:rPr>
        <w:t xml:space="preserve"> </w:t>
      </w:r>
      <w:r w:rsidRPr="00B55D67">
        <w:rPr>
          <w:rFonts w:cs="Traditional Arabic" w:hint="cs"/>
          <w:sz w:val="34"/>
          <w:szCs w:val="34"/>
          <w:rtl/>
          <w:lang w:bidi="ar-EG"/>
        </w:rPr>
        <w:t>فَإِذَا</w:t>
      </w:r>
      <w:r w:rsidRPr="00B55D67">
        <w:rPr>
          <w:rFonts w:cs="Traditional Arabic"/>
          <w:sz w:val="34"/>
          <w:szCs w:val="34"/>
          <w:rtl/>
          <w:lang w:bidi="ar-EG"/>
        </w:rPr>
        <w:t xml:space="preserve"> </w:t>
      </w:r>
      <w:r w:rsidRPr="00B55D67">
        <w:rPr>
          <w:rFonts w:cs="Traditional Arabic" w:hint="cs"/>
          <w:sz w:val="34"/>
          <w:szCs w:val="34"/>
          <w:rtl/>
          <w:lang w:bidi="ar-EG"/>
        </w:rPr>
        <w:t>أَفَضْتُم</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عَرَفَاتٍ</w:t>
      </w:r>
      <w:r w:rsidRPr="00B55D67">
        <w:rPr>
          <w:rFonts w:cs="Traditional Arabic"/>
          <w:sz w:val="34"/>
          <w:szCs w:val="34"/>
          <w:rtl/>
          <w:lang w:bidi="ar-EG"/>
        </w:rPr>
        <w:t xml:space="preserve"> </w:t>
      </w:r>
      <w:r w:rsidRPr="00B55D67">
        <w:rPr>
          <w:rFonts w:cs="Traditional Arabic" w:hint="cs"/>
          <w:sz w:val="34"/>
          <w:szCs w:val="34"/>
          <w:rtl/>
          <w:lang w:bidi="ar-EG"/>
        </w:rPr>
        <w:t>فَاذْكُرُواْ</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198</w:t>
      </w:r>
    </w:p>
    <w:p w:rsidR="00A4173A" w:rsidRPr="00B55D67" w:rsidRDefault="00A4173A"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وَلا</w:t>
      </w:r>
      <w:r w:rsidRPr="00B55D67">
        <w:rPr>
          <w:rFonts w:cs="Traditional Arabic"/>
          <w:sz w:val="34"/>
          <w:szCs w:val="34"/>
          <w:rtl/>
          <w:lang w:bidi="ar-EG"/>
        </w:rPr>
        <w:t xml:space="preserve"> </w:t>
      </w:r>
      <w:r w:rsidRPr="00B55D67">
        <w:rPr>
          <w:rFonts w:cs="Traditional Arabic" w:hint="cs"/>
          <w:sz w:val="34"/>
          <w:szCs w:val="34"/>
          <w:rtl/>
          <w:lang w:bidi="ar-EG"/>
        </w:rPr>
        <w:t>آمِّينَ</w:t>
      </w:r>
      <w:r w:rsidRPr="00B55D67">
        <w:rPr>
          <w:rFonts w:cs="Traditional Arabic"/>
          <w:sz w:val="34"/>
          <w:szCs w:val="34"/>
          <w:rtl/>
          <w:lang w:bidi="ar-EG"/>
        </w:rPr>
        <w:t xml:space="preserve"> </w:t>
      </w:r>
      <w:r w:rsidRPr="00B55D67">
        <w:rPr>
          <w:rFonts w:cs="Traditional Arabic" w:hint="cs"/>
          <w:sz w:val="34"/>
          <w:szCs w:val="34"/>
          <w:rtl/>
          <w:lang w:bidi="ar-EG"/>
        </w:rPr>
        <w:t>الْبَيْتَ</w:t>
      </w:r>
      <w:r w:rsidRPr="00B55D67">
        <w:rPr>
          <w:rFonts w:cs="Traditional Arabic"/>
          <w:sz w:val="34"/>
          <w:szCs w:val="34"/>
          <w:rtl/>
          <w:lang w:bidi="ar-EG"/>
        </w:rPr>
        <w:t xml:space="preserve"> </w:t>
      </w:r>
      <w:r w:rsidRPr="00B55D67">
        <w:rPr>
          <w:rFonts w:cs="Traditional Arabic" w:hint="cs"/>
          <w:sz w:val="34"/>
          <w:szCs w:val="34"/>
          <w:rtl/>
          <w:lang w:bidi="ar-EG"/>
        </w:rPr>
        <w:t>الْحَرَامَ</w:t>
      </w:r>
      <w:r w:rsidRPr="00B55D67">
        <w:rPr>
          <w:rFonts w:cs="Traditional Arabic"/>
          <w:sz w:val="34"/>
          <w:szCs w:val="34"/>
          <w:rtl/>
          <w:lang w:bidi="ar-EG"/>
        </w:rPr>
        <w:t xml:space="preserve"> </w:t>
      </w:r>
      <w:r w:rsidRPr="00B55D67">
        <w:rPr>
          <w:rFonts w:cs="Traditional Arabic" w:hint="cs"/>
          <w:sz w:val="34"/>
          <w:szCs w:val="34"/>
          <w:rtl/>
          <w:lang w:bidi="ar-EG"/>
        </w:rPr>
        <w:t>يَبْتَغُونَ</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رَّبِّهِمْ</w:t>
      </w:r>
      <w:r w:rsidRPr="00B55D67">
        <w:rPr>
          <w:rFonts w:cs="Traditional Arabic"/>
          <w:sz w:val="34"/>
          <w:szCs w:val="34"/>
          <w:rtl/>
          <w:lang w:bidi="ar-EG"/>
        </w:rPr>
        <w:t xml:space="preserve"> </w:t>
      </w:r>
      <w:r w:rsidRPr="00B55D67">
        <w:rPr>
          <w:rFonts w:cs="Traditional Arabic" w:hint="cs"/>
          <w:sz w:val="34"/>
          <w:szCs w:val="34"/>
          <w:rtl/>
          <w:lang w:bidi="ar-EG"/>
        </w:rPr>
        <w:t>وَرِضْوَاناً</w:t>
      </w:r>
      <w:r w:rsidRPr="00B55D67">
        <w:rPr>
          <w:rFonts w:cs="Traditional Arabic"/>
          <w:sz w:val="34"/>
          <w:szCs w:val="34"/>
          <w:rtl/>
          <w:lang w:bidi="ar-EG"/>
        </w:rPr>
        <w:t xml:space="preserve"> </w:t>
      </w:r>
      <w:r w:rsidRPr="00B55D67">
        <w:rPr>
          <w:rFonts w:cs="Traditional Arabic" w:hint="cs"/>
          <w:sz w:val="34"/>
          <w:szCs w:val="34"/>
          <w:rtl/>
          <w:lang w:bidi="ar-EG"/>
        </w:rPr>
        <w:t>وَإِذَا</w:t>
      </w:r>
      <w:r w:rsidRPr="00B55D67">
        <w:rPr>
          <w:rFonts w:cs="Traditional Arabic"/>
          <w:sz w:val="34"/>
          <w:szCs w:val="34"/>
          <w:rtl/>
          <w:lang w:bidi="ar-EG"/>
        </w:rPr>
        <w:t xml:space="preserve"> </w:t>
      </w:r>
      <w:r w:rsidRPr="00B55D67">
        <w:rPr>
          <w:rFonts w:cs="Traditional Arabic" w:hint="cs"/>
          <w:sz w:val="34"/>
          <w:szCs w:val="34"/>
          <w:rtl/>
          <w:lang w:bidi="ar-EG"/>
        </w:rPr>
        <w:t>حَلَلْتُمْ</w:t>
      </w:r>
      <w:r w:rsidRPr="00B55D67">
        <w:rPr>
          <w:rFonts w:cs="Traditional Arabic"/>
          <w:sz w:val="34"/>
          <w:szCs w:val="34"/>
          <w:rtl/>
          <w:lang w:bidi="ar-EG"/>
        </w:rPr>
        <w:t xml:space="preserve"> </w:t>
      </w:r>
      <w:r w:rsidRPr="00B55D67">
        <w:rPr>
          <w:rFonts w:cs="Traditional Arabic" w:hint="cs"/>
          <w:sz w:val="34"/>
          <w:szCs w:val="34"/>
          <w:rtl/>
          <w:lang w:bidi="ar-EG"/>
        </w:rPr>
        <w:t>فَاصْطَادُواْ</w:t>
      </w:r>
      <w:r w:rsidRPr="00B55D67">
        <w:rPr>
          <w:rFonts w:cs="Traditional Arabic"/>
          <w:sz w:val="34"/>
          <w:szCs w:val="34"/>
          <w:rtl/>
          <w:lang w:bidi="ar-EG"/>
        </w:rPr>
        <w:t xml:space="preserve"> }</w:t>
      </w:r>
      <w:r w:rsidRPr="00B55D67">
        <w:rPr>
          <w:rFonts w:cs="Traditional Arabic" w:hint="cs"/>
          <w:sz w:val="34"/>
          <w:szCs w:val="34"/>
          <w:rtl/>
          <w:lang w:bidi="ar-EG"/>
        </w:rPr>
        <w:t>المائدة</w:t>
      </w:r>
      <w:r w:rsidRPr="00B55D67">
        <w:rPr>
          <w:rFonts w:cs="Traditional Arabic"/>
          <w:sz w:val="34"/>
          <w:szCs w:val="34"/>
          <w:rtl/>
          <w:lang w:bidi="ar-EG"/>
        </w:rPr>
        <w:t>2</w:t>
      </w:r>
    </w:p>
    <w:p w:rsidR="00A4173A" w:rsidRPr="00B55D67" w:rsidRDefault="00A4173A"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وَجَعَلْنَا</w:t>
      </w:r>
      <w:r w:rsidRPr="00B55D67">
        <w:rPr>
          <w:rFonts w:cs="Traditional Arabic"/>
          <w:sz w:val="34"/>
          <w:szCs w:val="34"/>
          <w:rtl/>
          <w:lang w:bidi="ar-EG"/>
        </w:rPr>
        <w:t xml:space="preserve"> </w:t>
      </w:r>
      <w:r w:rsidRPr="00B55D67">
        <w:rPr>
          <w:rFonts w:cs="Traditional Arabic" w:hint="cs"/>
          <w:sz w:val="34"/>
          <w:szCs w:val="34"/>
          <w:rtl/>
          <w:lang w:bidi="ar-EG"/>
        </w:rPr>
        <w:t>آيَةَ</w:t>
      </w:r>
      <w:r w:rsidRPr="00B55D67">
        <w:rPr>
          <w:rFonts w:cs="Traditional Arabic"/>
          <w:sz w:val="34"/>
          <w:szCs w:val="34"/>
          <w:rtl/>
          <w:lang w:bidi="ar-EG"/>
        </w:rPr>
        <w:t xml:space="preserve"> </w:t>
      </w:r>
      <w:r w:rsidRPr="00B55D67">
        <w:rPr>
          <w:rFonts w:cs="Traditional Arabic" w:hint="cs"/>
          <w:sz w:val="34"/>
          <w:szCs w:val="34"/>
          <w:rtl/>
          <w:lang w:bidi="ar-EG"/>
        </w:rPr>
        <w:t>النَّهَارِ</w:t>
      </w:r>
      <w:r w:rsidRPr="00B55D67">
        <w:rPr>
          <w:rFonts w:cs="Traditional Arabic"/>
          <w:sz w:val="34"/>
          <w:szCs w:val="34"/>
          <w:rtl/>
          <w:lang w:bidi="ar-EG"/>
        </w:rPr>
        <w:t xml:space="preserve"> </w:t>
      </w:r>
      <w:r w:rsidRPr="00B55D67">
        <w:rPr>
          <w:rFonts w:cs="Traditional Arabic" w:hint="cs"/>
          <w:sz w:val="34"/>
          <w:szCs w:val="34"/>
          <w:rtl/>
          <w:lang w:bidi="ar-EG"/>
        </w:rPr>
        <w:t>مُبْصِرَةً</w:t>
      </w:r>
      <w:r w:rsidRPr="00B55D67">
        <w:rPr>
          <w:rFonts w:cs="Traditional Arabic"/>
          <w:sz w:val="34"/>
          <w:szCs w:val="34"/>
          <w:rtl/>
          <w:lang w:bidi="ar-EG"/>
        </w:rPr>
        <w:t xml:space="preserve"> </w:t>
      </w:r>
      <w:r w:rsidRPr="00B55D67">
        <w:rPr>
          <w:rFonts w:cs="Traditional Arabic" w:hint="cs"/>
          <w:sz w:val="34"/>
          <w:szCs w:val="34"/>
          <w:rtl/>
          <w:lang w:bidi="ar-EG"/>
        </w:rPr>
        <w:t>لِتَبْتَغُواْ</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رَّبِّكُمْ</w:t>
      </w:r>
      <w:r w:rsidRPr="00B55D67">
        <w:rPr>
          <w:rFonts w:cs="Traditional Arabic"/>
          <w:sz w:val="34"/>
          <w:szCs w:val="34"/>
          <w:rtl/>
          <w:lang w:bidi="ar-EG"/>
        </w:rPr>
        <w:t xml:space="preserve"> </w:t>
      </w:r>
      <w:r w:rsidRPr="00B55D67">
        <w:rPr>
          <w:rFonts w:cs="Traditional Arabic" w:hint="cs"/>
          <w:sz w:val="34"/>
          <w:szCs w:val="34"/>
          <w:rtl/>
          <w:lang w:bidi="ar-EG"/>
        </w:rPr>
        <w:t>وَلِتَعْلَمُواْ</w:t>
      </w:r>
      <w:r w:rsidRPr="00B55D67">
        <w:rPr>
          <w:rFonts w:cs="Traditional Arabic"/>
          <w:sz w:val="34"/>
          <w:szCs w:val="34"/>
          <w:rtl/>
          <w:lang w:bidi="ar-EG"/>
        </w:rPr>
        <w:t xml:space="preserve"> </w:t>
      </w:r>
      <w:r w:rsidRPr="00B55D67">
        <w:rPr>
          <w:rFonts w:cs="Traditional Arabic" w:hint="cs"/>
          <w:sz w:val="34"/>
          <w:szCs w:val="34"/>
          <w:rtl/>
          <w:lang w:bidi="ar-EG"/>
        </w:rPr>
        <w:t>عَدَدَ</w:t>
      </w:r>
      <w:r w:rsidRPr="00B55D67">
        <w:rPr>
          <w:rFonts w:cs="Traditional Arabic"/>
          <w:sz w:val="34"/>
          <w:szCs w:val="34"/>
          <w:rtl/>
          <w:lang w:bidi="ar-EG"/>
        </w:rPr>
        <w:t xml:space="preserve"> </w:t>
      </w:r>
      <w:r w:rsidRPr="00B55D67">
        <w:rPr>
          <w:rFonts w:cs="Traditional Arabic" w:hint="cs"/>
          <w:sz w:val="34"/>
          <w:szCs w:val="34"/>
          <w:rtl/>
          <w:lang w:bidi="ar-EG"/>
        </w:rPr>
        <w:t>السِّنِينَ</w:t>
      </w:r>
      <w:r w:rsidRPr="00B55D67">
        <w:rPr>
          <w:rFonts w:cs="Traditional Arabic"/>
          <w:sz w:val="34"/>
          <w:szCs w:val="34"/>
          <w:rtl/>
          <w:lang w:bidi="ar-EG"/>
        </w:rPr>
        <w:t xml:space="preserve"> </w:t>
      </w:r>
      <w:r w:rsidRPr="00B55D67">
        <w:rPr>
          <w:rFonts w:cs="Traditional Arabic" w:hint="cs"/>
          <w:sz w:val="34"/>
          <w:szCs w:val="34"/>
          <w:rtl/>
          <w:lang w:bidi="ar-EG"/>
        </w:rPr>
        <w:t>وَالْحِسَابَ</w:t>
      </w:r>
      <w:r w:rsidRPr="00B55D67">
        <w:rPr>
          <w:rFonts w:cs="Traditional Arabic"/>
          <w:sz w:val="34"/>
          <w:szCs w:val="34"/>
          <w:rtl/>
          <w:lang w:bidi="ar-EG"/>
        </w:rPr>
        <w:t xml:space="preserve"> }</w:t>
      </w:r>
      <w:r w:rsidRPr="00B55D67">
        <w:rPr>
          <w:rFonts w:cs="Traditional Arabic" w:hint="cs"/>
          <w:sz w:val="34"/>
          <w:szCs w:val="34"/>
          <w:rtl/>
          <w:lang w:bidi="ar-EG"/>
        </w:rPr>
        <w:t>الإسراء</w:t>
      </w:r>
      <w:r w:rsidRPr="00B55D67">
        <w:rPr>
          <w:rFonts w:cs="Traditional Arabic"/>
          <w:sz w:val="34"/>
          <w:szCs w:val="34"/>
          <w:rtl/>
          <w:lang w:bidi="ar-EG"/>
        </w:rPr>
        <w:t>12</w:t>
      </w:r>
    </w:p>
    <w:p w:rsidR="00A4173A" w:rsidRPr="00B55D67" w:rsidRDefault="00A4173A"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ascii="Arial" w:hAnsi="Arial" w:cs="Traditional Arabic"/>
          <w:color w:val="000000"/>
          <w:sz w:val="34"/>
          <w:szCs w:val="34"/>
          <w:rtl/>
          <w:lang w:bidi="ar-EG"/>
        </w:rPr>
        <w:t xml:space="preserve"> </w:t>
      </w:r>
      <w:proofErr w:type="spellStart"/>
      <w:r w:rsidRPr="00B55D67">
        <w:rPr>
          <w:rFonts w:ascii="Arial" w:hAnsi="Arial" w:cs="Traditional Arabic"/>
          <w:color w:val="000000"/>
          <w:sz w:val="34"/>
          <w:szCs w:val="34"/>
          <w:rtl/>
          <w:lang w:bidi="ar-EG"/>
        </w:rPr>
        <w:t>وَوَقَاهُمْ</w:t>
      </w:r>
      <w:proofErr w:type="spellEnd"/>
      <w:r w:rsidRPr="00B55D67">
        <w:rPr>
          <w:rFonts w:ascii="Arial" w:hAnsi="Arial" w:cs="Traditional Arabic"/>
          <w:color w:val="000000"/>
          <w:sz w:val="34"/>
          <w:szCs w:val="34"/>
          <w:rtl/>
          <w:lang w:bidi="ar-EG"/>
        </w:rPr>
        <w:t xml:space="preserve"> عَذَابَ الْجَحِيمِ </w:t>
      </w:r>
      <w:r w:rsidRPr="00B55D67">
        <w:rPr>
          <w:rFonts w:ascii="Times New Roman" w:hAnsi="Times New Roman" w:cs="Times New Roman" w:hint="cs"/>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رَّبِّكَ</w:t>
      </w:r>
      <w:r w:rsidRPr="00B55D67">
        <w:rPr>
          <w:rFonts w:cs="Traditional Arabic"/>
          <w:sz w:val="34"/>
          <w:szCs w:val="34"/>
          <w:rtl/>
          <w:lang w:bidi="ar-EG"/>
        </w:rPr>
        <w:t xml:space="preserve"> </w:t>
      </w:r>
      <w:r w:rsidRPr="00B55D67">
        <w:rPr>
          <w:rFonts w:cs="Traditional Arabic" w:hint="cs"/>
          <w:sz w:val="34"/>
          <w:szCs w:val="34"/>
          <w:rtl/>
          <w:lang w:bidi="ar-EG"/>
        </w:rPr>
        <w:t>ذَلِكَ</w:t>
      </w:r>
      <w:r w:rsidRPr="00B55D67">
        <w:rPr>
          <w:rFonts w:cs="Traditional Arabic"/>
          <w:sz w:val="34"/>
          <w:szCs w:val="34"/>
          <w:rtl/>
          <w:lang w:bidi="ar-EG"/>
        </w:rPr>
        <w:t xml:space="preserve"> </w:t>
      </w:r>
      <w:r w:rsidRPr="00B55D67">
        <w:rPr>
          <w:rFonts w:cs="Traditional Arabic" w:hint="cs"/>
          <w:sz w:val="34"/>
          <w:szCs w:val="34"/>
          <w:rtl/>
          <w:lang w:bidi="ar-EG"/>
        </w:rPr>
        <w:t>هُوَ</w:t>
      </w:r>
      <w:r w:rsidRPr="00B55D67">
        <w:rPr>
          <w:rFonts w:cs="Traditional Arabic"/>
          <w:sz w:val="34"/>
          <w:szCs w:val="34"/>
          <w:rtl/>
          <w:lang w:bidi="ar-EG"/>
        </w:rPr>
        <w:t xml:space="preserve"> </w:t>
      </w:r>
      <w:r w:rsidRPr="00B55D67">
        <w:rPr>
          <w:rFonts w:cs="Traditional Arabic" w:hint="cs"/>
          <w:sz w:val="34"/>
          <w:szCs w:val="34"/>
          <w:rtl/>
          <w:lang w:bidi="ar-EG"/>
        </w:rPr>
        <w:t>الْفَوْزُ</w:t>
      </w:r>
      <w:r w:rsidRPr="00B55D67">
        <w:rPr>
          <w:rFonts w:cs="Traditional Arabic"/>
          <w:sz w:val="34"/>
          <w:szCs w:val="34"/>
          <w:rtl/>
          <w:lang w:bidi="ar-EG"/>
        </w:rPr>
        <w:t xml:space="preserve"> </w:t>
      </w:r>
      <w:r w:rsidRPr="00B55D67">
        <w:rPr>
          <w:rFonts w:cs="Traditional Arabic" w:hint="cs"/>
          <w:sz w:val="34"/>
          <w:szCs w:val="34"/>
          <w:rtl/>
          <w:lang w:bidi="ar-EG"/>
        </w:rPr>
        <w:t>الْعَظِيمُ</w:t>
      </w:r>
      <w:r w:rsidRPr="00B55D67">
        <w:rPr>
          <w:rFonts w:cs="Traditional Arabic"/>
          <w:sz w:val="34"/>
          <w:szCs w:val="34"/>
          <w:rtl/>
          <w:lang w:bidi="ar-EG"/>
        </w:rPr>
        <w:t xml:space="preserve"> }</w:t>
      </w:r>
      <w:r w:rsidRPr="00B55D67">
        <w:rPr>
          <w:rFonts w:cs="Traditional Arabic" w:hint="cs"/>
          <w:sz w:val="34"/>
          <w:szCs w:val="34"/>
          <w:rtl/>
          <w:lang w:bidi="ar-EG"/>
        </w:rPr>
        <w:t>الدخان</w:t>
      </w:r>
      <w:r w:rsidRPr="00B55D67">
        <w:rPr>
          <w:rFonts w:cs="Traditional Arabic"/>
          <w:sz w:val="34"/>
          <w:szCs w:val="34"/>
          <w:rtl/>
          <w:lang w:bidi="ar-EG"/>
        </w:rPr>
        <w:t>57</w:t>
      </w:r>
    </w:p>
    <w:p w:rsidR="00A4173A" w:rsidRPr="00B55D67" w:rsidRDefault="00A4173A"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رُحَمَاء</w:t>
      </w:r>
      <w:r w:rsidRPr="00B55D67">
        <w:rPr>
          <w:rFonts w:cs="Traditional Arabic"/>
          <w:sz w:val="34"/>
          <w:szCs w:val="34"/>
          <w:rtl/>
          <w:lang w:bidi="ar-EG"/>
        </w:rPr>
        <w:t xml:space="preserve"> </w:t>
      </w:r>
      <w:r w:rsidRPr="00B55D67">
        <w:rPr>
          <w:rFonts w:cs="Traditional Arabic" w:hint="cs"/>
          <w:sz w:val="34"/>
          <w:szCs w:val="34"/>
          <w:rtl/>
          <w:lang w:bidi="ar-EG"/>
        </w:rPr>
        <w:t>بَيْنَهُمْ</w:t>
      </w:r>
      <w:r w:rsidRPr="00B55D67">
        <w:rPr>
          <w:rFonts w:cs="Traditional Arabic"/>
          <w:sz w:val="34"/>
          <w:szCs w:val="34"/>
          <w:rtl/>
          <w:lang w:bidi="ar-EG"/>
        </w:rPr>
        <w:t xml:space="preserve"> </w:t>
      </w:r>
      <w:r w:rsidRPr="00B55D67">
        <w:rPr>
          <w:rFonts w:cs="Traditional Arabic" w:hint="cs"/>
          <w:sz w:val="34"/>
          <w:szCs w:val="34"/>
          <w:rtl/>
          <w:lang w:bidi="ar-EG"/>
        </w:rPr>
        <w:t>تَرَاهُمْ</w:t>
      </w:r>
      <w:r w:rsidRPr="00B55D67">
        <w:rPr>
          <w:rFonts w:cs="Traditional Arabic"/>
          <w:sz w:val="34"/>
          <w:szCs w:val="34"/>
          <w:rtl/>
          <w:lang w:bidi="ar-EG"/>
        </w:rPr>
        <w:t xml:space="preserve"> </w:t>
      </w:r>
      <w:r w:rsidRPr="00B55D67">
        <w:rPr>
          <w:rFonts w:cs="Traditional Arabic" w:hint="cs"/>
          <w:sz w:val="34"/>
          <w:szCs w:val="34"/>
          <w:rtl/>
          <w:lang w:bidi="ar-EG"/>
        </w:rPr>
        <w:t>رُكَّعاً</w:t>
      </w:r>
      <w:r w:rsidRPr="00B55D67">
        <w:rPr>
          <w:rFonts w:cs="Traditional Arabic"/>
          <w:sz w:val="34"/>
          <w:szCs w:val="34"/>
          <w:rtl/>
          <w:lang w:bidi="ar-EG"/>
        </w:rPr>
        <w:t xml:space="preserve"> </w:t>
      </w:r>
      <w:r w:rsidRPr="00B55D67">
        <w:rPr>
          <w:rFonts w:cs="Traditional Arabic" w:hint="cs"/>
          <w:sz w:val="34"/>
          <w:szCs w:val="34"/>
          <w:rtl/>
          <w:lang w:bidi="ar-EG"/>
        </w:rPr>
        <w:t>سُجَّداً</w:t>
      </w:r>
      <w:r w:rsidRPr="00B55D67">
        <w:rPr>
          <w:rFonts w:cs="Traditional Arabic"/>
          <w:sz w:val="34"/>
          <w:szCs w:val="34"/>
          <w:rtl/>
          <w:lang w:bidi="ar-EG"/>
        </w:rPr>
        <w:t xml:space="preserve"> </w:t>
      </w:r>
      <w:r w:rsidRPr="00B55D67">
        <w:rPr>
          <w:rFonts w:cs="Traditional Arabic" w:hint="cs"/>
          <w:sz w:val="34"/>
          <w:szCs w:val="34"/>
          <w:rtl/>
          <w:lang w:bidi="ar-EG"/>
        </w:rPr>
        <w:t>يَبْتَغُونَ....</w:t>
      </w:r>
      <w:r w:rsidRPr="00B55D67">
        <w:rPr>
          <w:rFonts w:cs="Traditional Arabic"/>
          <w:sz w:val="34"/>
          <w:szCs w:val="34"/>
          <w:rtl/>
          <w:lang w:bidi="ar-EG"/>
        </w:rPr>
        <w:t xml:space="preserve"> </w:t>
      </w:r>
      <w:r w:rsidRPr="00B55D67">
        <w:rPr>
          <w:rFonts w:cs="Traditional Arabic" w:hint="cs"/>
          <w:color w:val="FF0000"/>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وَرِضْوَاناً</w:t>
      </w:r>
      <w:r w:rsidRPr="00B55D67">
        <w:rPr>
          <w:rFonts w:cs="Traditional Arabic"/>
          <w:sz w:val="34"/>
          <w:szCs w:val="34"/>
          <w:rtl/>
          <w:lang w:bidi="ar-EG"/>
        </w:rPr>
        <w:t xml:space="preserve"> </w:t>
      </w:r>
      <w:r w:rsidRPr="00B55D67">
        <w:rPr>
          <w:rFonts w:cs="Traditional Arabic" w:hint="cs"/>
          <w:sz w:val="34"/>
          <w:szCs w:val="34"/>
          <w:rtl/>
          <w:lang w:bidi="ar-EG"/>
        </w:rPr>
        <w:t>سِيمَاهُمْ</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وُجُوهِهِم</w:t>
      </w:r>
      <w:r w:rsidRPr="00B55D67">
        <w:rPr>
          <w:rFonts w:cs="Traditional Arabic"/>
          <w:sz w:val="34"/>
          <w:szCs w:val="34"/>
          <w:rtl/>
          <w:lang w:bidi="ar-EG"/>
        </w:rPr>
        <w:t xml:space="preserve"> }</w:t>
      </w:r>
      <w:r w:rsidRPr="00B55D67">
        <w:rPr>
          <w:rFonts w:cs="Traditional Arabic" w:hint="cs"/>
          <w:sz w:val="34"/>
          <w:szCs w:val="34"/>
          <w:rtl/>
          <w:lang w:bidi="ar-EG"/>
        </w:rPr>
        <w:t>الفتح</w:t>
      </w:r>
      <w:r w:rsidRPr="00B55D67">
        <w:rPr>
          <w:rFonts w:cs="Traditional Arabic"/>
          <w:sz w:val="34"/>
          <w:szCs w:val="34"/>
          <w:rtl/>
          <w:lang w:bidi="ar-EG"/>
        </w:rPr>
        <w:t>29</w:t>
      </w:r>
    </w:p>
    <w:p w:rsidR="00A4173A" w:rsidRPr="00B55D67" w:rsidRDefault="00A4173A"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ascii="Arial" w:hAnsi="Arial" w:cs="Traditional Arabic"/>
          <w:color w:val="000000"/>
          <w:sz w:val="34"/>
          <w:szCs w:val="34"/>
          <w:rtl/>
          <w:lang w:bidi="ar-EG"/>
        </w:rPr>
        <w:t xml:space="preserve"> أُولَئِكَ هُمُ الرَّاشِدُونَ </w:t>
      </w:r>
      <w:r w:rsidRPr="00B55D67">
        <w:rPr>
          <w:rFonts w:ascii="Times New Roman" w:hAnsi="Times New Roman" w:cs="Times New Roman" w:hint="cs"/>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color w:val="FF0000"/>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وَنِعْمَةً</w:t>
      </w:r>
      <w:r w:rsidRPr="00B55D67">
        <w:rPr>
          <w:rFonts w:cs="Traditional Arabic"/>
          <w:sz w:val="34"/>
          <w:szCs w:val="34"/>
          <w:rtl/>
          <w:lang w:bidi="ar-EG"/>
        </w:rPr>
        <w:t xml:space="preserve"> </w:t>
      </w:r>
      <w:r w:rsidRPr="00B55D67">
        <w:rPr>
          <w:rFonts w:cs="Traditional Arabic" w:hint="cs"/>
          <w:sz w:val="34"/>
          <w:szCs w:val="34"/>
          <w:rtl/>
          <w:lang w:bidi="ar-EG"/>
        </w:rPr>
        <w:t>وَاللَّهُ</w:t>
      </w:r>
      <w:r w:rsidRPr="00B55D67">
        <w:rPr>
          <w:rFonts w:cs="Traditional Arabic"/>
          <w:sz w:val="34"/>
          <w:szCs w:val="34"/>
          <w:rtl/>
          <w:lang w:bidi="ar-EG"/>
        </w:rPr>
        <w:t xml:space="preserve"> </w:t>
      </w:r>
      <w:r w:rsidRPr="00B55D67">
        <w:rPr>
          <w:rFonts w:cs="Traditional Arabic" w:hint="cs"/>
          <w:sz w:val="34"/>
          <w:szCs w:val="34"/>
          <w:rtl/>
          <w:lang w:bidi="ar-EG"/>
        </w:rPr>
        <w:t>عَلِيمٌ</w:t>
      </w:r>
      <w:r w:rsidRPr="00B55D67">
        <w:rPr>
          <w:rFonts w:cs="Traditional Arabic"/>
          <w:sz w:val="34"/>
          <w:szCs w:val="34"/>
          <w:rtl/>
          <w:lang w:bidi="ar-EG"/>
        </w:rPr>
        <w:t xml:space="preserve"> </w:t>
      </w:r>
      <w:r w:rsidRPr="00B55D67">
        <w:rPr>
          <w:rFonts w:cs="Traditional Arabic" w:hint="cs"/>
          <w:sz w:val="34"/>
          <w:szCs w:val="34"/>
          <w:rtl/>
          <w:lang w:bidi="ar-EG"/>
        </w:rPr>
        <w:t>حَكِيمٌ</w:t>
      </w:r>
      <w:r w:rsidRPr="00B55D67">
        <w:rPr>
          <w:rFonts w:cs="Traditional Arabic"/>
          <w:sz w:val="34"/>
          <w:szCs w:val="34"/>
          <w:rtl/>
          <w:lang w:bidi="ar-EG"/>
        </w:rPr>
        <w:t xml:space="preserve"> }</w:t>
      </w:r>
      <w:r w:rsidRPr="00B55D67">
        <w:rPr>
          <w:rFonts w:cs="Traditional Arabic" w:hint="cs"/>
          <w:sz w:val="34"/>
          <w:szCs w:val="34"/>
          <w:rtl/>
          <w:lang w:bidi="ar-EG"/>
        </w:rPr>
        <w:t>الحجرات</w:t>
      </w:r>
      <w:r w:rsidRPr="00B55D67">
        <w:rPr>
          <w:rFonts w:cs="Traditional Arabic"/>
          <w:sz w:val="34"/>
          <w:szCs w:val="34"/>
          <w:rtl/>
          <w:lang w:bidi="ar-EG"/>
        </w:rPr>
        <w:t>8</w:t>
      </w:r>
    </w:p>
    <w:p w:rsidR="00A4173A" w:rsidRPr="00B55D67" w:rsidRDefault="00A4173A"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الَّذِينَ</w:t>
      </w:r>
      <w:r w:rsidRPr="00B55D67">
        <w:rPr>
          <w:rFonts w:cs="Traditional Arabic"/>
          <w:sz w:val="34"/>
          <w:szCs w:val="34"/>
          <w:rtl/>
          <w:lang w:bidi="ar-EG"/>
        </w:rPr>
        <w:t xml:space="preserve"> </w:t>
      </w:r>
      <w:r w:rsidRPr="00B55D67">
        <w:rPr>
          <w:rFonts w:cs="Traditional Arabic" w:hint="cs"/>
          <w:sz w:val="34"/>
          <w:szCs w:val="34"/>
          <w:rtl/>
          <w:lang w:bidi="ar-EG"/>
        </w:rPr>
        <w:t>أُخْرِجُوا</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دِيارِهِمْ</w:t>
      </w:r>
      <w:r w:rsidRPr="00B55D67">
        <w:rPr>
          <w:rFonts w:cs="Traditional Arabic"/>
          <w:sz w:val="34"/>
          <w:szCs w:val="34"/>
          <w:rtl/>
          <w:lang w:bidi="ar-EG"/>
        </w:rPr>
        <w:t xml:space="preserve"> </w:t>
      </w:r>
      <w:r w:rsidRPr="00B55D67">
        <w:rPr>
          <w:rFonts w:cs="Traditional Arabic" w:hint="cs"/>
          <w:sz w:val="34"/>
          <w:szCs w:val="34"/>
          <w:rtl/>
          <w:lang w:bidi="ar-EG"/>
        </w:rPr>
        <w:t>وَأَمْوَالِهِمْ</w:t>
      </w:r>
      <w:r w:rsidRPr="00B55D67">
        <w:rPr>
          <w:rFonts w:cs="Traditional Arabic"/>
          <w:sz w:val="34"/>
          <w:szCs w:val="34"/>
          <w:rtl/>
          <w:lang w:bidi="ar-EG"/>
        </w:rPr>
        <w:t xml:space="preserve"> </w:t>
      </w:r>
      <w:r w:rsidRPr="00B55D67">
        <w:rPr>
          <w:rFonts w:cs="Traditional Arabic" w:hint="cs"/>
          <w:sz w:val="34"/>
          <w:szCs w:val="34"/>
          <w:rtl/>
          <w:lang w:bidi="ar-EG"/>
        </w:rPr>
        <w:t>يَبْتَغُونَ</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hint="cs"/>
          <w:color w:val="FF0000"/>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وَرِضْوَاناً</w:t>
      </w:r>
      <w:r w:rsidRPr="00B55D67">
        <w:rPr>
          <w:rFonts w:cs="Traditional Arabic"/>
          <w:sz w:val="34"/>
          <w:szCs w:val="34"/>
          <w:rtl/>
          <w:lang w:bidi="ar-EG"/>
        </w:rPr>
        <w:t xml:space="preserve"> </w:t>
      </w:r>
      <w:r w:rsidRPr="00B55D67">
        <w:rPr>
          <w:rFonts w:cs="Traditional Arabic" w:hint="cs"/>
          <w:sz w:val="34"/>
          <w:szCs w:val="34"/>
          <w:rtl/>
          <w:lang w:bidi="ar-EG"/>
        </w:rPr>
        <w:t>وَيَنصُرُونَ</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وَرَسُولَهُ</w:t>
      </w:r>
      <w:r w:rsidRPr="00B55D67">
        <w:rPr>
          <w:rFonts w:cs="Traditional Arabic"/>
          <w:sz w:val="34"/>
          <w:szCs w:val="34"/>
          <w:rtl/>
          <w:lang w:bidi="ar-EG"/>
        </w:rPr>
        <w:t>}</w:t>
      </w:r>
      <w:r w:rsidRPr="00B55D67">
        <w:rPr>
          <w:rFonts w:cs="Traditional Arabic" w:hint="cs"/>
          <w:sz w:val="34"/>
          <w:szCs w:val="34"/>
          <w:rtl/>
          <w:lang w:bidi="ar-EG"/>
        </w:rPr>
        <w:t>الحشر</w:t>
      </w:r>
      <w:r w:rsidRPr="00B55D67">
        <w:rPr>
          <w:rFonts w:cs="Traditional Arabic"/>
          <w:sz w:val="34"/>
          <w:szCs w:val="34"/>
          <w:rtl/>
          <w:lang w:bidi="ar-EG"/>
        </w:rPr>
        <w:t>8</w:t>
      </w:r>
    </w:p>
    <w:p w:rsidR="00A4173A" w:rsidRPr="00B55D67" w:rsidRDefault="00A4173A" w:rsidP="00B55D67">
      <w:pPr>
        <w:spacing w:after="0" w:line="240" w:lineRule="auto"/>
        <w:jc w:val="both"/>
        <w:rPr>
          <w:rFonts w:cs="Traditional Arabic"/>
          <w:sz w:val="34"/>
          <w:szCs w:val="34"/>
          <w:rtl/>
        </w:rPr>
      </w:pPr>
      <w:r w:rsidRPr="00B55D67">
        <w:rPr>
          <w:rFonts w:cs="Traditional Arabic"/>
          <w:sz w:val="34"/>
          <w:szCs w:val="34"/>
          <w:rtl/>
        </w:rPr>
        <w:t xml:space="preserve">كل ما جاء من أول المصحف وحتى أول سورة الفتح فيه  (فَضْلاً مِّن رَّبِّهِمْ) و(فَضْلاً مِنْ رَبِّكُمْ) و(فَضْلاً مِنْ رَبِّكَ) </w:t>
      </w:r>
      <w:r w:rsidR="00B55D67">
        <w:rPr>
          <w:rFonts w:cs="Traditional Arabic" w:hint="cs"/>
          <w:sz w:val="34"/>
          <w:szCs w:val="34"/>
          <w:rtl/>
        </w:rPr>
        <w:t>،</w:t>
      </w:r>
      <w:r w:rsidRPr="00B55D67">
        <w:rPr>
          <w:rFonts w:cs="Traditional Arabic"/>
          <w:sz w:val="34"/>
          <w:szCs w:val="34"/>
          <w:rtl/>
        </w:rPr>
        <w:t>وكل ما جاء من أول سورة الفتح إلى آخر المصحف ففيه (فَضْلاً مِنَ اللَّهِ</w:t>
      </w:r>
      <w:r w:rsidRPr="00B55D67">
        <w:rPr>
          <w:rFonts w:cs="Traditional Arabic"/>
          <w:sz w:val="34"/>
          <w:szCs w:val="34"/>
          <w:lang w:bidi="ar-EG"/>
        </w:rPr>
        <w:t>(</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bidi w:val="0"/>
        <w:jc w:val="both"/>
        <w:rPr>
          <w:rFonts w:cs="Traditional Arabic"/>
          <w:sz w:val="34"/>
          <w:szCs w:val="34"/>
          <w:lang w:bidi="ar-EG"/>
        </w:rPr>
      </w:pPr>
      <w:r w:rsidRPr="00B55D67">
        <w:rPr>
          <w:rFonts w:cs="Traditional Arabic"/>
          <w:sz w:val="34"/>
          <w:szCs w:val="34"/>
          <w:rtl/>
          <w:lang w:bidi="ar-EG"/>
        </w:rPr>
        <w:br w:type="page"/>
      </w:r>
    </w:p>
    <w:p w:rsidR="00516B17" w:rsidRPr="00B55D67" w:rsidRDefault="00516B17" w:rsidP="00B55D67">
      <w:pPr>
        <w:spacing w:after="0" w:line="240" w:lineRule="auto"/>
        <w:jc w:val="both"/>
        <w:rPr>
          <w:rFonts w:cs="Traditional Arabic"/>
          <w:sz w:val="34"/>
          <w:szCs w:val="34"/>
          <w:rtl/>
          <w:lang w:bidi="ar-EG"/>
        </w:rPr>
      </w:pPr>
    </w:p>
    <w:p w:rsidR="00516B17" w:rsidRPr="00B55D67" w:rsidRDefault="004F14F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00516B17" w:rsidRPr="00B55D67">
        <w:rPr>
          <w:rFonts w:cs="Traditional Arabic" w:hint="cs"/>
          <w:sz w:val="34"/>
          <w:szCs w:val="34"/>
          <w:rtl/>
        </w:rPr>
        <w:t>(206)</w:t>
      </w:r>
      <w:r w:rsidR="00516B17" w:rsidRPr="00B55D67">
        <w:rPr>
          <w:rFonts w:cs="Traditional Arabic"/>
          <w:sz w:val="34"/>
          <w:szCs w:val="34"/>
          <w:rtl/>
        </w:rPr>
        <w:t>{</w:t>
      </w:r>
      <w:r w:rsidR="00516B17" w:rsidRPr="00B55D67">
        <w:rPr>
          <w:rFonts w:cs="Traditional Arabic" w:hint="cs"/>
          <w:sz w:val="34"/>
          <w:szCs w:val="34"/>
          <w:rtl/>
        </w:rPr>
        <w:t>وَإِذَا</w:t>
      </w:r>
      <w:r w:rsidR="00516B17" w:rsidRPr="00B55D67">
        <w:rPr>
          <w:rFonts w:cs="Traditional Arabic"/>
          <w:sz w:val="34"/>
          <w:szCs w:val="34"/>
          <w:rtl/>
        </w:rPr>
        <w:t xml:space="preserve"> </w:t>
      </w:r>
      <w:r w:rsidR="00516B17" w:rsidRPr="00B55D67">
        <w:rPr>
          <w:rFonts w:cs="Traditional Arabic" w:hint="cs"/>
          <w:sz w:val="34"/>
          <w:szCs w:val="34"/>
          <w:rtl/>
        </w:rPr>
        <w:t>قِيلَ</w:t>
      </w:r>
      <w:r w:rsidR="00516B17" w:rsidRPr="00B55D67">
        <w:rPr>
          <w:rFonts w:cs="Traditional Arabic"/>
          <w:sz w:val="34"/>
          <w:szCs w:val="34"/>
          <w:rtl/>
        </w:rPr>
        <w:t xml:space="preserve"> </w:t>
      </w:r>
      <w:r w:rsidR="00516B17" w:rsidRPr="00B55D67">
        <w:rPr>
          <w:rFonts w:cs="Traditional Arabic" w:hint="cs"/>
          <w:sz w:val="34"/>
          <w:szCs w:val="34"/>
          <w:rtl/>
        </w:rPr>
        <w:t>لَهُ</w:t>
      </w:r>
      <w:r w:rsidR="00516B17" w:rsidRPr="00B55D67">
        <w:rPr>
          <w:rFonts w:cs="Traditional Arabic"/>
          <w:sz w:val="34"/>
          <w:szCs w:val="34"/>
          <w:rtl/>
        </w:rPr>
        <w:t xml:space="preserve"> </w:t>
      </w:r>
      <w:r w:rsidR="00516B17" w:rsidRPr="00B55D67">
        <w:rPr>
          <w:rFonts w:cs="Traditional Arabic" w:hint="cs"/>
          <w:sz w:val="34"/>
          <w:szCs w:val="34"/>
          <w:rtl/>
        </w:rPr>
        <w:t>اتَّقِ</w:t>
      </w:r>
      <w:r w:rsidR="00516B17" w:rsidRPr="00B55D67">
        <w:rPr>
          <w:rFonts w:cs="Traditional Arabic"/>
          <w:sz w:val="34"/>
          <w:szCs w:val="34"/>
          <w:rtl/>
        </w:rPr>
        <w:t xml:space="preserve"> </w:t>
      </w:r>
      <w:r w:rsidR="00516B17" w:rsidRPr="00B55D67">
        <w:rPr>
          <w:rFonts w:cs="Traditional Arabic" w:hint="cs"/>
          <w:sz w:val="34"/>
          <w:szCs w:val="34"/>
          <w:rtl/>
        </w:rPr>
        <w:t>اللّهَ</w:t>
      </w:r>
      <w:r w:rsidR="00516B17" w:rsidRPr="00B55D67">
        <w:rPr>
          <w:rFonts w:cs="Traditional Arabic"/>
          <w:sz w:val="34"/>
          <w:szCs w:val="34"/>
          <w:rtl/>
        </w:rPr>
        <w:t xml:space="preserve"> </w:t>
      </w:r>
      <w:r w:rsidR="00516B17" w:rsidRPr="00B55D67">
        <w:rPr>
          <w:rFonts w:cs="Traditional Arabic" w:hint="cs"/>
          <w:sz w:val="34"/>
          <w:szCs w:val="34"/>
          <w:rtl/>
        </w:rPr>
        <w:t>أَخَذَتْهُ</w:t>
      </w:r>
      <w:r w:rsidR="00516B17" w:rsidRPr="00B55D67">
        <w:rPr>
          <w:rFonts w:cs="Traditional Arabic"/>
          <w:sz w:val="34"/>
          <w:szCs w:val="34"/>
          <w:rtl/>
        </w:rPr>
        <w:t xml:space="preserve"> </w:t>
      </w:r>
      <w:r w:rsidR="00516B17" w:rsidRPr="00B55D67">
        <w:rPr>
          <w:rFonts w:cs="Traditional Arabic" w:hint="cs"/>
          <w:sz w:val="34"/>
          <w:szCs w:val="34"/>
          <w:rtl/>
        </w:rPr>
        <w:t>الْعِزَّةُ</w:t>
      </w:r>
      <w:r w:rsidR="00516B17" w:rsidRPr="00B55D67">
        <w:rPr>
          <w:rFonts w:cs="Traditional Arabic"/>
          <w:sz w:val="34"/>
          <w:szCs w:val="34"/>
          <w:rtl/>
        </w:rPr>
        <w:t xml:space="preserve"> </w:t>
      </w:r>
      <w:r w:rsidR="00516B17" w:rsidRPr="00B55D67">
        <w:rPr>
          <w:rFonts w:cs="Traditional Arabic" w:hint="cs"/>
          <w:sz w:val="34"/>
          <w:szCs w:val="34"/>
          <w:rtl/>
        </w:rPr>
        <w:t>بِالإِثْمِ</w:t>
      </w:r>
      <w:r w:rsidR="00516B17" w:rsidRPr="00B55D67">
        <w:rPr>
          <w:rFonts w:cs="Traditional Arabic"/>
          <w:sz w:val="34"/>
          <w:szCs w:val="34"/>
          <w:rtl/>
        </w:rPr>
        <w:t xml:space="preserve"> </w:t>
      </w:r>
      <w:r w:rsidR="00516B17" w:rsidRPr="00B55D67">
        <w:rPr>
          <w:rFonts w:cs="Traditional Arabic" w:hint="cs"/>
          <w:sz w:val="34"/>
          <w:szCs w:val="34"/>
          <w:rtl/>
        </w:rPr>
        <w:t>فَحَسْبُهُ</w:t>
      </w:r>
      <w:r w:rsidR="00516B17" w:rsidRPr="00B55D67">
        <w:rPr>
          <w:rFonts w:cs="Traditional Arabic"/>
          <w:sz w:val="34"/>
          <w:szCs w:val="34"/>
          <w:rtl/>
        </w:rPr>
        <w:t xml:space="preserve"> </w:t>
      </w:r>
      <w:r w:rsidR="00516B17" w:rsidRPr="00B55D67">
        <w:rPr>
          <w:rFonts w:cs="Traditional Arabic" w:hint="cs"/>
          <w:sz w:val="34"/>
          <w:szCs w:val="34"/>
          <w:rtl/>
        </w:rPr>
        <w:t>جَهَنَّمُ</w:t>
      </w:r>
      <w:r w:rsidR="00516B17" w:rsidRPr="00B55D67">
        <w:rPr>
          <w:rFonts w:cs="Traditional Arabic"/>
          <w:sz w:val="34"/>
          <w:szCs w:val="34"/>
          <w:rtl/>
        </w:rPr>
        <w:t xml:space="preserve"> </w:t>
      </w:r>
      <w:r w:rsidR="00516B17" w:rsidRPr="00B55D67">
        <w:rPr>
          <w:rFonts w:cs="Traditional Arabic" w:hint="cs"/>
          <w:color w:val="FF0000"/>
          <w:sz w:val="34"/>
          <w:szCs w:val="34"/>
          <w:rtl/>
        </w:rPr>
        <w:t>وَلَبِئْسَ</w:t>
      </w:r>
      <w:r w:rsidR="00B55D67">
        <w:rPr>
          <w:rFonts w:cs="Traditional Arabic"/>
          <w:sz w:val="34"/>
          <w:szCs w:val="34"/>
          <w:rtl/>
        </w:rPr>
        <w:t>.</w:t>
      </w:r>
      <w:r w:rsidR="00516B17" w:rsidRPr="00B55D67">
        <w:rPr>
          <w:rFonts w:cs="Traditional Arabic" w:hint="cs"/>
          <w:sz w:val="34"/>
          <w:szCs w:val="34"/>
          <w:rtl/>
        </w:rPr>
        <w:t>..</w:t>
      </w:r>
      <w:r w:rsidR="00516B17" w:rsidRPr="00B55D67">
        <w:rPr>
          <w:rFonts w:cs="Traditional Arabic"/>
          <w:sz w:val="34"/>
          <w:szCs w:val="34"/>
          <w:rtl/>
        </w:rPr>
        <w:t xml:space="preserve"> }</w:t>
      </w:r>
      <w:r w:rsidR="00516B17" w:rsidRPr="00B55D67">
        <w:rPr>
          <w:rFonts w:cs="Traditional Arabic" w:hint="cs"/>
          <w:sz w:val="34"/>
          <w:szCs w:val="34"/>
          <w:rtl/>
        </w:rPr>
        <w:t>البقرة</w:t>
      </w:r>
      <w:r w:rsidR="00516B17" w:rsidRPr="00B55D67">
        <w:rPr>
          <w:rFonts w:cs="Traditional Arabic"/>
          <w:sz w:val="34"/>
          <w:szCs w:val="34"/>
          <w:rtl/>
        </w:rPr>
        <w:t>206</w:t>
      </w: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لِّلَّذِينَ</w:t>
      </w:r>
      <w:r w:rsidRPr="00B55D67">
        <w:rPr>
          <w:rFonts w:cs="Traditional Arabic"/>
          <w:sz w:val="34"/>
          <w:szCs w:val="34"/>
          <w:rtl/>
        </w:rPr>
        <w:t xml:space="preserve"> </w:t>
      </w:r>
      <w:r w:rsidRPr="00B55D67">
        <w:rPr>
          <w:rFonts w:cs="Traditional Arabic" w:hint="cs"/>
          <w:sz w:val="34"/>
          <w:szCs w:val="34"/>
          <w:rtl/>
        </w:rPr>
        <w:t>كَفَرُواْ</w:t>
      </w:r>
      <w:r w:rsidRPr="00B55D67">
        <w:rPr>
          <w:rFonts w:cs="Traditional Arabic"/>
          <w:sz w:val="34"/>
          <w:szCs w:val="34"/>
          <w:rtl/>
        </w:rPr>
        <w:t xml:space="preserve"> </w:t>
      </w:r>
      <w:r w:rsidRPr="00B55D67">
        <w:rPr>
          <w:rFonts w:cs="Traditional Arabic" w:hint="cs"/>
          <w:sz w:val="34"/>
          <w:szCs w:val="34"/>
          <w:rtl/>
        </w:rPr>
        <w:t>سَتُغْلَبُونَ</w:t>
      </w:r>
      <w:r w:rsidRPr="00B55D67">
        <w:rPr>
          <w:rFonts w:cs="Traditional Arabic"/>
          <w:sz w:val="34"/>
          <w:szCs w:val="34"/>
          <w:rtl/>
        </w:rPr>
        <w:t xml:space="preserve"> </w:t>
      </w:r>
      <w:r w:rsidRPr="00B55D67">
        <w:rPr>
          <w:rFonts w:cs="Traditional Arabic" w:hint="cs"/>
          <w:sz w:val="34"/>
          <w:szCs w:val="34"/>
          <w:rtl/>
        </w:rPr>
        <w:t>وَتُحْشَرُونَ</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جَهَنَّمَ</w:t>
      </w:r>
      <w:r w:rsidRPr="00B55D67">
        <w:rPr>
          <w:rFonts w:cs="Traditional Arabic"/>
          <w:sz w:val="34"/>
          <w:szCs w:val="34"/>
          <w:rtl/>
        </w:rPr>
        <w:t xml:space="preserve"> </w:t>
      </w:r>
      <w:r w:rsidRPr="00B55D67">
        <w:rPr>
          <w:rFonts w:cs="Traditional Arabic" w:hint="cs"/>
          <w:sz w:val="34"/>
          <w:szCs w:val="34"/>
          <w:rtl/>
        </w:rPr>
        <w:t>وَبِئْسَ</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12</w:t>
      </w: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مَتَاعٌ</w:t>
      </w:r>
      <w:r w:rsidRPr="00B55D67">
        <w:rPr>
          <w:rFonts w:cs="Traditional Arabic"/>
          <w:sz w:val="34"/>
          <w:szCs w:val="34"/>
          <w:rtl/>
        </w:rPr>
        <w:t xml:space="preserve"> </w:t>
      </w:r>
      <w:r w:rsidRPr="00B55D67">
        <w:rPr>
          <w:rFonts w:cs="Traditional Arabic" w:hint="cs"/>
          <w:sz w:val="34"/>
          <w:szCs w:val="34"/>
          <w:rtl/>
        </w:rPr>
        <w:t>قَلِيلٌ</w:t>
      </w:r>
      <w:r w:rsidRPr="00B55D67">
        <w:rPr>
          <w:rFonts w:cs="Traditional Arabic"/>
          <w:sz w:val="34"/>
          <w:szCs w:val="34"/>
          <w:rtl/>
        </w:rPr>
        <w:t xml:space="preserve"> </w:t>
      </w:r>
      <w:r w:rsidRPr="00B55D67">
        <w:rPr>
          <w:rFonts w:cs="Traditional Arabic" w:hint="cs"/>
          <w:sz w:val="34"/>
          <w:szCs w:val="34"/>
          <w:rtl/>
        </w:rPr>
        <w:t>ثُمَّ</w:t>
      </w:r>
      <w:r w:rsidRPr="00B55D67">
        <w:rPr>
          <w:rFonts w:cs="Traditional Arabic"/>
          <w:sz w:val="34"/>
          <w:szCs w:val="34"/>
          <w:rtl/>
        </w:rPr>
        <w:t xml:space="preserve"> </w:t>
      </w:r>
      <w:r w:rsidRPr="00B55D67">
        <w:rPr>
          <w:rFonts w:cs="Traditional Arabic" w:hint="cs"/>
          <w:sz w:val="34"/>
          <w:szCs w:val="34"/>
          <w:rtl/>
        </w:rPr>
        <w:t>مَأْوَاهُمْ</w:t>
      </w:r>
      <w:r w:rsidRPr="00B55D67">
        <w:rPr>
          <w:rFonts w:cs="Traditional Arabic"/>
          <w:sz w:val="34"/>
          <w:szCs w:val="34"/>
          <w:rtl/>
        </w:rPr>
        <w:t xml:space="preserve"> </w:t>
      </w:r>
      <w:r w:rsidRPr="00B55D67">
        <w:rPr>
          <w:rFonts w:cs="Traditional Arabic" w:hint="cs"/>
          <w:sz w:val="34"/>
          <w:szCs w:val="34"/>
          <w:rtl/>
        </w:rPr>
        <w:t>جَهَنَّمُ</w:t>
      </w:r>
      <w:r w:rsidRPr="00B55D67">
        <w:rPr>
          <w:rFonts w:cs="Traditional Arabic"/>
          <w:sz w:val="34"/>
          <w:szCs w:val="34"/>
          <w:rtl/>
        </w:rPr>
        <w:t xml:space="preserve"> </w:t>
      </w:r>
      <w:r w:rsidRPr="00B55D67">
        <w:rPr>
          <w:rFonts w:cs="Traditional Arabic" w:hint="cs"/>
          <w:sz w:val="34"/>
          <w:szCs w:val="34"/>
          <w:rtl/>
        </w:rPr>
        <w:t>وَبِئْسَ</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197</w:t>
      </w: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وَمِثْلَهُ</w:t>
      </w:r>
      <w:r w:rsidRPr="00B55D67">
        <w:rPr>
          <w:rFonts w:cs="Traditional Arabic"/>
          <w:sz w:val="34"/>
          <w:szCs w:val="34"/>
          <w:rtl/>
        </w:rPr>
        <w:t xml:space="preserve"> </w:t>
      </w:r>
      <w:r w:rsidRPr="00B55D67">
        <w:rPr>
          <w:rFonts w:cs="Traditional Arabic" w:hint="cs"/>
          <w:sz w:val="34"/>
          <w:szCs w:val="34"/>
          <w:rtl/>
        </w:rPr>
        <w:t>مَعَهُ</w:t>
      </w:r>
      <w:r w:rsidRPr="00B55D67">
        <w:rPr>
          <w:rFonts w:cs="Traditional Arabic"/>
          <w:sz w:val="34"/>
          <w:szCs w:val="34"/>
          <w:rtl/>
        </w:rPr>
        <w:t xml:space="preserve"> </w:t>
      </w:r>
      <w:r w:rsidRPr="00B55D67">
        <w:rPr>
          <w:rFonts w:cs="Traditional Arabic" w:hint="cs"/>
          <w:sz w:val="34"/>
          <w:szCs w:val="34"/>
          <w:rtl/>
        </w:rPr>
        <w:t>لاَفْتَدَوْاْ</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سُوءُ</w:t>
      </w:r>
      <w:r w:rsidRPr="00B55D67">
        <w:rPr>
          <w:rFonts w:cs="Traditional Arabic"/>
          <w:sz w:val="34"/>
          <w:szCs w:val="34"/>
          <w:rtl/>
        </w:rPr>
        <w:t xml:space="preserve"> </w:t>
      </w:r>
      <w:r w:rsidRPr="00B55D67">
        <w:rPr>
          <w:rFonts w:cs="Traditional Arabic" w:hint="cs"/>
          <w:sz w:val="34"/>
          <w:szCs w:val="34"/>
          <w:rtl/>
        </w:rPr>
        <w:t>الْحِسَابِ</w:t>
      </w:r>
      <w:r w:rsidRPr="00B55D67">
        <w:rPr>
          <w:rFonts w:cs="Traditional Arabic"/>
          <w:sz w:val="34"/>
          <w:szCs w:val="34"/>
          <w:rtl/>
        </w:rPr>
        <w:t xml:space="preserve"> </w:t>
      </w:r>
      <w:r w:rsidRPr="00B55D67">
        <w:rPr>
          <w:rFonts w:cs="Traditional Arabic" w:hint="cs"/>
          <w:sz w:val="34"/>
          <w:szCs w:val="34"/>
          <w:rtl/>
        </w:rPr>
        <w:t>وَمَأْوَاهُمْ</w:t>
      </w:r>
      <w:r w:rsidRPr="00B55D67">
        <w:rPr>
          <w:rFonts w:cs="Traditional Arabic"/>
          <w:sz w:val="34"/>
          <w:szCs w:val="34"/>
          <w:rtl/>
        </w:rPr>
        <w:t xml:space="preserve"> </w:t>
      </w:r>
      <w:r w:rsidRPr="00B55D67">
        <w:rPr>
          <w:rFonts w:cs="Traditional Arabic" w:hint="cs"/>
          <w:sz w:val="34"/>
          <w:szCs w:val="34"/>
          <w:rtl/>
        </w:rPr>
        <w:t>جَهَنَّمُ</w:t>
      </w:r>
      <w:r w:rsidRPr="00B55D67">
        <w:rPr>
          <w:rFonts w:cs="Traditional Arabic"/>
          <w:sz w:val="34"/>
          <w:szCs w:val="34"/>
          <w:rtl/>
        </w:rPr>
        <w:t xml:space="preserve"> </w:t>
      </w:r>
      <w:r w:rsidRPr="00B55D67">
        <w:rPr>
          <w:rFonts w:cs="Traditional Arabic" w:hint="cs"/>
          <w:sz w:val="34"/>
          <w:szCs w:val="34"/>
          <w:rtl/>
        </w:rPr>
        <w:t>وَبِئْسَ</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الرعد</w:t>
      </w:r>
      <w:r w:rsidRPr="00B55D67">
        <w:rPr>
          <w:rFonts w:cs="Traditional Arabic"/>
          <w:sz w:val="34"/>
          <w:szCs w:val="34"/>
          <w:rtl/>
        </w:rPr>
        <w:t>18</w:t>
      </w: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هَذَا</w:t>
      </w:r>
      <w:r w:rsidRPr="00B55D67">
        <w:rPr>
          <w:rFonts w:cs="Traditional Arabic"/>
          <w:sz w:val="34"/>
          <w:szCs w:val="34"/>
          <w:rtl/>
        </w:rPr>
        <w:t xml:space="preserve"> </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لِلطَّاغِينَ</w:t>
      </w:r>
      <w:r w:rsidRPr="00B55D67">
        <w:rPr>
          <w:rFonts w:cs="Traditional Arabic"/>
          <w:sz w:val="34"/>
          <w:szCs w:val="34"/>
          <w:rtl/>
        </w:rPr>
        <w:t xml:space="preserve"> </w:t>
      </w:r>
      <w:r w:rsidRPr="00B55D67">
        <w:rPr>
          <w:rFonts w:cs="Traditional Arabic" w:hint="cs"/>
          <w:sz w:val="34"/>
          <w:szCs w:val="34"/>
          <w:rtl/>
        </w:rPr>
        <w:t>لَشَرَّ</w:t>
      </w:r>
      <w:r w:rsidRPr="00B55D67">
        <w:rPr>
          <w:rFonts w:cs="Traditional Arabic"/>
          <w:sz w:val="34"/>
          <w:szCs w:val="34"/>
          <w:rtl/>
        </w:rPr>
        <w:t xml:space="preserve"> </w:t>
      </w:r>
      <w:r w:rsidRPr="00B55D67">
        <w:rPr>
          <w:rFonts w:cs="Traditional Arabic" w:hint="cs"/>
          <w:sz w:val="34"/>
          <w:szCs w:val="34"/>
          <w:rtl/>
        </w:rPr>
        <w:t xml:space="preserve">مَآبٍ </w:t>
      </w:r>
      <w:r w:rsidRPr="00B55D67">
        <w:rPr>
          <w:rFonts w:ascii="Times New Roman" w:hAnsi="Times New Roman" w:cs="Times New Roman" w:hint="cs"/>
          <w:sz w:val="34"/>
          <w:szCs w:val="34"/>
          <w:rtl/>
        </w:rPr>
        <w:t>۝</w:t>
      </w:r>
      <w:r w:rsidRPr="00B55D67">
        <w:rPr>
          <w:rFonts w:cs="Traditional Arabic" w:hint="cs"/>
          <w:sz w:val="34"/>
          <w:szCs w:val="34"/>
          <w:rtl/>
        </w:rPr>
        <w:t xml:space="preserve"> جَهَنَّمَ</w:t>
      </w:r>
      <w:r w:rsidRPr="00B55D67">
        <w:rPr>
          <w:rFonts w:cs="Traditional Arabic"/>
          <w:sz w:val="34"/>
          <w:szCs w:val="34"/>
          <w:rtl/>
        </w:rPr>
        <w:t xml:space="preserve"> </w:t>
      </w:r>
      <w:r w:rsidRPr="00B55D67">
        <w:rPr>
          <w:rFonts w:cs="Traditional Arabic" w:hint="cs"/>
          <w:sz w:val="34"/>
          <w:szCs w:val="34"/>
          <w:rtl/>
        </w:rPr>
        <w:t>يَصْلَوْنَهَا</w:t>
      </w:r>
      <w:r w:rsidRPr="00B55D67">
        <w:rPr>
          <w:rFonts w:cs="Traditional Arabic"/>
          <w:sz w:val="34"/>
          <w:szCs w:val="34"/>
          <w:rtl/>
        </w:rPr>
        <w:t xml:space="preserve"> </w:t>
      </w:r>
      <w:r w:rsidRPr="00B55D67">
        <w:rPr>
          <w:rFonts w:cs="Traditional Arabic" w:hint="cs"/>
          <w:color w:val="FF0000"/>
          <w:sz w:val="34"/>
          <w:szCs w:val="34"/>
          <w:rtl/>
        </w:rPr>
        <w:t>فَبِئْسَ</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ص</w:t>
      </w:r>
      <w:r w:rsidRPr="00B55D67">
        <w:rPr>
          <w:rFonts w:cs="Traditional Arabic"/>
          <w:sz w:val="34"/>
          <w:szCs w:val="34"/>
          <w:rtl/>
        </w:rPr>
        <w:t>56</w:t>
      </w: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t>في البقرة: ناسب أن يأتي التوكيد باللام في الوعيد لمن ( أَخَذَتْهُ</w:t>
      </w:r>
      <w:r w:rsidRPr="00B55D67">
        <w:rPr>
          <w:rFonts w:cs="Traditional Arabic"/>
          <w:sz w:val="34"/>
          <w:szCs w:val="34"/>
          <w:rtl/>
        </w:rPr>
        <w:t xml:space="preserve"> </w:t>
      </w:r>
      <w:r w:rsidRPr="00B55D67">
        <w:rPr>
          <w:rFonts w:cs="Traditional Arabic" w:hint="cs"/>
          <w:sz w:val="34"/>
          <w:szCs w:val="34"/>
          <w:rtl/>
        </w:rPr>
        <w:t>الْعِزَّةُ</w:t>
      </w:r>
      <w:r w:rsidRPr="00B55D67">
        <w:rPr>
          <w:rFonts w:cs="Traditional Arabic"/>
          <w:sz w:val="34"/>
          <w:szCs w:val="34"/>
          <w:rtl/>
        </w:rPr>
        <w:t xml:space="preserve"> </w:t>
      </w:r>
      <w:r w:rsidRPr="00B55D67">
        <w:rPr>
          <w:rFonts w:cs="Traditional Arabic" w:hint="cs"/>
          <w:sz w:val="34"/>
          <w:szCs w:val="34"/>
          <w:rtl/>
        </w:rPr>
        <w:t>بِالإِثْمِ) فهو معتز بآثامه فزاده الله عذابا</w:t>
      </w:r>
    </w:p>
    <w:p w:rsidR="00516B17" w:rsidRPr="00B55D67" w:rsidRDefault="00516B17" w:rsidP="00B55D67">
      <w:pPr>
        <w:spacing w:after="0" w:line="240" w:lineRule="auto"/>
        <w:jc w:val="both"/>
        <w:rPr>
          <w:rFonts w:cs="Traditional Arabic"/>
          <w:sz w:val="34"/>
          <w:szCs w:val="34"/>
          <w:rtl/>
        </w:rPr>
      </w:pPr>
    </w:p>
    <w:p w:rsidR="00516B17" w:rsidRPr="00B55D67" w:rsidRDefault="00516B1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(207){مَن</w:t>
      </w:r>
      <w:r w:rsidRPr="00B55D67">
        <w:rPr>
          <w:rFonts w:cs="Traditional Arabic"/>
          <w:sz w:val="34"/>
          <w:szCs w:val="34"/>
          <w:rtl/>
        </w:rPr>
        <w:t xml:space="preserve"> </w:t>
      </w:r>
      <w:r w:rsidRPr="00B55D67">
        <w:rPr>
          <w:rFonts w:cs="Traditional Arabic" w:hint="cs"/>
          <w:sz w:val="34"/>
          <w:szCs w:val="34"/>
          <w:rtl/>
        </w:rPr>
        <w:t>يَشْرِي</w:t>
      </w:r>
      <w:r w:rsidRPr="00B55D67">
        <w:rPr>
          <w:rFonts w:cs="Traditional Arabic"/>
          <w:sz w:val="34"/>
          <w:szCs w:val="34"/>
          <w:rtl/>
        </w:rPr>
        <w:t xml:space="preserve"> </w:t>
      </w:r>
      <w:r w:rsidRPr="00B55D67">
        <w:rPr>
          <w:rFonts w:cs="Traditional Arabic" w:hint="cs"/>
          <w:sz w:val="34"/>
          <w:szCs w:val="34"/>
          <w:rtl/>
        </w:rPr>
        <w:t>نَفْسَهُ</w:t>
      </w:r>
      <w:r w:rsidRPr="00B55D67">
        <w:rPr>
          <w:rFonts w:cs="Traditional Arabic"/>
          <w:sz w:val="34"/>
          <w:szCs w:val="34"/>
          <w:rtl/>
        </w:rPr>
        <w:t xml:space="preserve"> </w:t>
      </w:r>
      <w:r w:rsidRPr="00B55D67">
        <w:rPr>
          <w:rFonts w:cs="Traditional Arabic" w:hint="cs"/>
          <w:sz w:val="34"/>
          <w:szCs w:val="34"/>
          <w:rtl/>
        </w:rPr>
        <w:t>ابْتِغَاء</w:t>
      </w:r>
      <w:r w:rsidRPr="00B55D67">
        <w:rPr>
          <w:rFonts w:cs="Traditional Arabic"/>
          <w:sz w:val="34"/>
          <w:szCs w:val="34"/>
          <w:rtl/>
        </w:rPr>
        <w:t xml:space="preserve"> </w:t>
      </w:r>
      <w:r w:rsidRPr="00B55D67">
        <w:rPr>
          <w:rFonts w:cs="Traditional Arabic" w:hint="cs"/>
          <w:sz w:val="34"/>
          <w:szCs w:val="34"/>
          <w:rtl/>
        </w:rPr>
        <w:t>مَرْضَاتِ</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يَا أَيُّهَا الَّذِينَ آمَنُوا ادْخُلُوا فِي السِّلْمِ </w:t>
      </w:r>
      <w:r w:rsidRPr="00B55D67">
        <w:rPr>
          <w:rFonts w:cs="Traditional Arabic" w:hint="cs"/>
          <w:sz w:val="34"/>
          <w:szCs w:val="34"/>
          <w:rtl/>
        </w:rPr>
        <w:t>} البقرة207</w:t>
      </w:r>
    </w:p>
    <w:p w:rsidR="00516B17" w:rsidRPr="00B55D67" w:rsidRDefault="00516B17"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 وَيُحَذِّرُكُمُ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نَفْسَهُ</w:t>
      </w:r>
      <w:r w:rsidR="00B55D67">
        <w:rPr>
          <w:rFonts w:cs="Traditional Arabic" w:hint="cs"/>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قُلْ إِنْ كُنْتُمْ تُحِبُّونَ اللَّهَ فَاتَّبِعُونِي</w:t>
      </w:r>
      <w:r w:rsidRPr="00B55D67">
        <w:rPr>
          <w:rFonts w:cs="Traditional Arabic" w:hint="cs"/>
          <w:sz w:val="34"/>
          <w:szCs w:val="34"/>
          <w:rtl/>
        </w:rPr>
        <w:t>} آل عمران 30</w:t>
      </w:r>
    </w:p>
    <w:p w:rsidR="00516B17" w:rsidRPr="00B55D67" w:rsidRDefault="00516B17" w:rsidP="00B55D67">
      <w:pPr>
        <w:spacing w:after="0" w:line="240" w:lineRule="auto"/>
        <w:jc w:val="both"/>
        <w:rPr>
          <w:rFonts w:cs="Traditional Arabic"/>
          <w:sz w:val="34"/>
          <w:szCs w:val="34"/>
          <w:rtl/>
        </w:rPr>
      </w:pPr>
    </w:p>
    <w:p w:rsidR="00516B17" w:rsidRPr="00B55D67" w:rsidRDefault="00516B17" w:rsidP="00B55D67">
      <w:pPr>
        <w:spacing w:after="0" w:line="240" w:lineRule="auto"/>
        <w:jc w:val="both"/>
        <w:rPr>
          <w:rFonts w:cs="Traditional Arabic"/>
          <w:sz w:val="34"/>
          <w:szCs w:val="34"/>
          <w:rtl/>
        </w:rPr>
      </w:pPr>
    </w:p>
    <w:p w:rsidR="00516B17" w:rsidRPr="00B55D67" w:rsidRDefault="00516B17" w:rsidP="00B55D67">
      <w:pPr>
        <w:spacing w:after="0" w:line="240" w:lineRule="auto"/>
        <w:jc w:val="both"/>
        <w:rPr>
          <w:rFonts w:cs="Traditional Arabic"/>
          <w:sz w:val="34"/>
          <w:szCs w:val="34"/>
          <w:rtl/>
          <w:lang w:bidi="ar-EG"/>
        </w:rPr>
      </w:pPr>
      <w:r w:rsidRPr="00B55D67">
        <w:rPr>
          <w:rFonts w:cs="Traditional Arabic" w:hint="cs"/>
          <w:sz w:val="34"/>
          <w:szCs w:val="34"/>
          <w:rtl/>
        </w:rPr>
        <w:t>(208){ كُلُواْ</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حَلاَلاً</w:t>
      </w:r>
      <w:r w:rsidRPr="00B55D67">
        <w:rPr>
          <w:rFonts w:cs="Traditional Arabic"/>
          <w:sz w:val="34"/>
          <w:szCs w:val="34"/>
          <w:rtl/>
        </w:rPr>
        <w:t xml:space="preserve"> </w:t>
      </w:r>
      <w:r w:rsidRPr="00B55D67">
        <w:rPr>
          <w:rFonts w:cs="Traditional Arabic" w:hint="cs"/>
          <w:sz w:val="34"/>
          <w:szCs w:val="34"/>
          <w:rtl/>
        </w:rPr>
        <w:t>طَيِّباً</w:t>
      </w:r>
      <w:r w:rsidR="00B55D67">
        <w:rPr>
          <w:rFonts w:cs="Traditional Arabic" w:hint="cs"/>
          <w:sz w:val="34"/>
          <w:szCs w:val="34"/>
          <w:rtl/>
        </w:rPr>
        <w:t>.</w:t>
      </w:r>
      <w:r w:rsidRPr="00B55D67">
        <w:rPr>
          <w:rFonts w:ascii="Arial" w:hAnsi="Arial" w:cs="Traditional Arabic" w:hint="cs"/>
          <w:sz w:val="34"/>
          <w:szCs w:val="34"/>
          <w:rtl/>
        </w:rPr>
        <w:t>...</w:t>
      </w:r>
      <w:r w:rsidRPr="00B55D67">
        <w:rPr>
          <w:rFonts w:ascii="Arial" w:hAnsi="Arial" w:cs="Traditional Arabic"/>
          <w:color w:val="000000"/>
          <w:sz w:val="34"/>
          <w:szCs w:val="34"/>
          <w:rtl/>
          <w:lang w:bidi="ar-EG"/>
        </w:rPr>
        <w:t>إِنَّهُ لَكُمْ عَدُوٌّ مُبِينٌ</w:t>
      </w:r>
      <w:r w:rsidRPr="00B55D67">
        <w:rPr>
          <w:rFonts w:ascii="Times New Roman" w:hAnsi="Times New Roman" w:cs="Times New Roman" w:hint="cs"/>
          <w:sz w:val="34"/>
          <w:szCs w:val="34"/>
          <w:rtl/>
        </w:rPr>
        <w:t>۝</w:t>
      </w:r>
      <w:r w:rsidRPr="00B55D67">
        <w:rPr>
          <w:rFonts w:cs="Traditional Arabic" w:hint="cs"/>
          <w:sz w:val="34"/>
          <w:szCs w:val="34"/>
          <w:rtl/>
        </w:rPr>
        <w:t>إِنَّمَا</w:t>
      </w:r>
      <w:r w:rsidRPr="00B55D67">
        <w:rPr>
          <w:rFonts w:cs="Traditional Arabic"/>
          <w:sz w:val="34"/>
          <w:szCs w:val="34"/>
          <w:rtl/>
        </w:rPr>
        <w:t xml:space="preserve"> </w:t>
      </w:r>
      <w:r w:rsidRPr="00B55D67">
        <w:rPr>
          <w:rFonts w:cs="Traditional Arabic" w:hint="cs"/>
          <w:sz w:val="34"/>
          <w:szCs w:val="34"/>
          <w:rtl/>
        </w:rPr>
        <w:t>يَأْمُرُكُمْ</w:t>
      </w:r>
      <w:r w:rsidRPr="00B55D67">
        <w:rPr>
          <w:rFonts w:cs="Traditional Arabic"/>
          <w:sz w:val="34"/>
          <w:szCs w:val="34"/>
          <w:rtl/>
        </w:rPr>
        <w:t xml:space="preserve"> </w:t>
      </w:r>
      <w:r w:rsidRPr="00B55D67">
        <w:rPr>
          <w:rFonts w:cs="Traditional Arabic" w:hint="cs"/>
          <w:sz w:val="34"/>
          <w:szCs w:val="34"/>
          <w:rtl/>
        </w:rPr>
        <w:t>بِالسُّوءِ}البقرة168</w:t>
      </w:r>
    </w:p>
    <w:p w:rsidR="00516B17" w:rsidRPr="00B55D67" w:rsidRDefault="00516B1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ادْخُلُواْ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السِّلْمِ</w:t>
      </w:r>
      <w:r w:rsidRPr="00B55D67">
        <w:rPr>
          <w:rFonts w:cs="Traditional Arabic"/>
          <w:sz w:val="34"/>
          <w:szCs w:val="34"/>
          <w:rtl/>
        </w:rPr>
        <w:t xml:space="preserve"> </w:t>
      </w:r>
      <w:r w:rsidRPr="00B55D67">
        <w:rPr>
          <w:rFonts w:cs="Traditional Arabic" w:hint="cs"/>
          <w:sz w:val="34"/>
          <w:szCs w:val="34"/>
          <w:rtl/>
        </w:rPr>
        <w:t>كَآفَّةً....</w:t>
      </w:r>
      <w:r w:rsidRPr="00B55D67">
        <w:rPr>
          <w:rFonts w:ascii="Arial" w:hAnsi="Arial" w:cs="Traditional Arabic"/>
          <w:color w:val="000000"/>
          <w:sz w:val="34"/>
          <w:szCs w:val="34"/>
          <w:rtl/>
          <w:lang w:bidi="ar-EG"/>
        </w:rPr>
        <w:t xml:space="preserve"> إِنَّهُ لَكُمْ عَدُوٌّ مُبِينٌ</w:t>
      </w:r>
      <w:r w:rsidRPr="00B55D67">
        <w:rPr>
          <w:rFonts w:ascii="Times New Roman" w:hAnsi="Times New Roman" w:cs="Times New Roman" w:hint="cs"/>
          <w:sz w:val="34"/>
          <w:szCs w:val="34"/>
          <w:rtl/>
        </w:rPr>
        <w:t>۝</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زَلَلْتُمْ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جَاءتْكُمُ</w:t>
      </w:r>
      <w:r w:rsidRPr="00B55D67">
        <w:rPr>
          <w:rFonts w:cs="Traditional Arabic"/>
          <w:sz w:val="34"/>
          <w:szCs w:val="34"/>
          <w:rtl/>
        </w:rPr>
        <w:t xml:space="preserve"> </w:t>
      </w:r>
      <w:r w:rsidRPr="00B55D67">
        <w:rPr>
          <w:rFonts w:cs="Traditional Arabic" w:hint="cs"/>
          <w:sz w:val="34"/>
          <w:szCs w:val="34"/>
          <w:rtl/>
        </w:rPr>
        <w:t>}البقرة208</w:t>
      </w: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t xml:space="preserve">         {وَمِنَ الأَنْعَامِ</w:t>
      </w:r>
      <w:r w:rsidRPr="00B55D67">
        <w:rPr>
          <w:rFonts w:cs="Traditional Arabic"/>
          <w:sz w:val="34"/>
          <w:szCs w:val="34"/>
          <w:rtl/>
        </w:rPr>
        <w:t xml:space="preserve"> </w:t>
      </w:r>
      <w:r w:rsidRPr="00B55D67">
        <w:rPr>
          <w:rFonts w:cs="Traditional Arabic" w:hint="cs"/>
          <w:sz w:val="34"/>
          <w:szCs w:val="34"/>
          <w:rtl/>
        </w:rPr>
        <w:t>حَمُولَةً</w:t>
      </w:r>
      <w:r w:rsidRPr="00B55D67">
        <w:rPr>
          <w:rFonts w:cs="Traditional Arabic"/>
          <w:sz w:val="34"/>
          <w:szCs w:val="34"/>
          <w:rtl/>
        </w:rPr>
        <w:t xml:space="preserve"> </w:t>
      </w:r>
      <w:r w:rsidRPr="00B55D67">
        <w:rPr>
          <w:rFonts w:cs="Traditional Arabic" w:hint="cs"/>
          <w:sz w:val="34"/>
          <w:szCs w:val="34"/>
          <w:rtl/>
        </w:rPr>
        <w:t>وَفَرْشاً</w:t>
      </w:r>
      <w:r w:rsidRPr="00B55D67">
        <w:rPr>
          <w:rFonts w:cs="Traditional Arabic"/>
          <w:sz w:val="34"/>
          <w:szCs w:val="34"/>
          <w:rtl/>
        </w:rPr>
        <w:t xml:space="preserve"> </w:t>
      </w:r>
      <w:r w:rsidRPr="00B55D67">
        <w:rPr>
          <w:rFonts w:cs="Traditional Arabic" w:hint="cs"/>
          <w:sz w:val="34"/>
          <w:szCs w:val="34"/>
          <w:rtl/>
        </w:rPr>
        <w:t>كُلُواْ</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رَزَقَكُمُ</w:t>
      </w:r>
      <w:r w:rsidRPr="00B55D67">
        <w:rPr>
          <w:rFonts w:cs="Traditional Arabic"/>
          <w:sz w:val="34"/>
          <w:szCs w:val="34"/>
          <w:rtl/>
        </w:rPr>
        <w:t xml:space="preserve"> </w:t>
      </w:r>
      <w:r w:rsidRPr="00B55D67">
        <w:rPr>
          <w:rFonts w:cs="Traditional Arabic" w:hint="cs"/>
          <w:sz w:val="34"/>
          <w:szCs w:val="34"/>
          <w:rtl/>
        </w:rPr>
        <w:t>اللّهُ....</w:t>
      </w:r>
      <w:r w:rsidRPr="00B55D67">
        <w:rPr>
          <w:rFonts w:ascii="Arial" w:hAnsi="Arial" w:cs="Traditional Arabic"/>
          <w:color w:val="000000"/>
          <w:sz w:val="34"/>
          <w:szCs w:val="34"/>
          <w:rtl/>
          <w:lang w:bidi="ar-EG"/>
        </w:rPr>
        <w:t xml:space="preserve"> إِنَّهُ لَكُمْ عَدُوٌّ مُبِينٌ</w:t>
      </w:r>
      <w:r w:rsidRPr="00B55D67">
        <w:rPr>
          <w:rFonts w:ascii="Times New Roman" w:hAnsi="Times New Roman" w:cs="Times New Roman" w:hint="cs"/>
          <w:sz w:val="34"/>
          <w:szCs w:val="34"/>
          <w:rtl/>
        </w:rPr>
        <w:t>۝</w:t>
      </w:r>
      <w:r w:rsidRPr="00B55D67">
        <w:rPr>
          <w:rFonts w:cs="Traditional Arabic" w:hint="cs"/>
          <w:sz w:val="34"/>
          <w:szCs w:val="34"/>
          <w:rtl/>
        </w:rPr>
        <w:t>ثَمَانِيَةَ</w:t>
      </w:r>
      <w:r w:rsidRPr="00B55D67">
        <w:rPr>
          <w:rFonts w:cs="Traditional Arabic"/>
          <w:sz w:val="34"/>
          <w:szCs w:val="34"/>
          <w:rtl/>
        </w:rPr>
        <w:t xml:space="preserve"> </w:t>
      </w:r>
      <w:r w:rsidRPr="00B55D67">
        <w:rPr>
          <w:rFonts w:cs="Traditional Arabic" w:hint="cs"/>
          <w:sz w:val="34"/>
          <w:szCs w:val="34"/>
          <w:rtl/>
        </w:rPr>
        <w:t>أَزْوَاجٍ</w:t>
      </w:r>
      <w:r w:rsidRPr="00B55D67">
        <w:rPr>
          <w:rFonts w:cs="Traditional Arabic"/>
          <w:sz w:val="34"/>
          <w:szCs w:val="34"/>
          <w:rtl/>
        </w:rPr>
        <w:t xml:space="preserve"> </w:t>
      </w:r>
      <w:r w:rsidRPr="00B55D67">
        <w:rPr>
          <w:rFonts w:cs="Traditional Arabic" w:hint="cs"/>
          <w:sz w:val="34"/>
          <w:szCs w:val="34"/>
          <w:rtl/>
        </w:rPr>
        <w:t>}الأنعام142</w:t>
      </w:r>
    </w:p>
    <w:p w:rsidR="00516B17" w:rsidRPr="00B55D67" w:rsidRDefault="00516B17"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وَمَن</w:t>
      </w:r>
      <w:r w:rsidRPr="00B55D67">
        <w:rPr>
          <w:rFonts w:cs="Traditional Arabic"/>
          <w:color w:val="FF0000"/>
          <w:sz w:val="34"/>
          <w:szCs w:val="34"/>
          <w:rtl/>
        </w:rPr>
        <w:t xml:space="preserve"> </w:t>
      </w:r>
      <w:r w:rsidRPr="00B55D67">
        <w:rPr>
          <w:rFonts w:cs="Traditional Arabic" w:hint="cs"/>
          <w:color w:val="FF0000"/>
          <w:sz w:val="34"/>
          <w:szCs w:val="34"/>
          <w:rtl/>
        </w:rPr>
        <w:t>يَتَّبِعْ</w:t>
      </w:r>
      <w:r w:rsidRPr="00B55D67">
        <w:rPr>
          <w:rFonts w:cs="Traditional Arabic"/>
          <w:color w:val="FF0000"/>
          <w:sz w:val="34"/>
          <w:szCs w:val="34"/>
          <w:rtl/>
        </w:rPr>
        <w:t xml:space="preserve"> </w:t>
      </w:r>
      <w:r w:rsidRPr="00B55D67">
        <w:rPr>
          <w:rFonts w:cs="Traditional Arabic" w:hint="cs"/>
          <w:color w:val="FF0000"/>
          <w:sz w:val="34"/>
          <w:szCs w:val="34"/>
          <w:rtl/>
        </w:rPr>
        <w:t>خُطُوَاتِ</w:t>
      </w:r>
      <w:r w:rsidRPr="00B55D67">
        <w:rPr>
          <w:rFonts w:cs="Traditional Arabic"/>
          <w:color w:val="FF0000"/>
          <w:sz w:val="34"/>
          <w:szCs w:val="34"/>
          <w:rtl/>
        </w:rPr>
        <w:t xml:space="preserve"> </w:t>
      </w:r>
      <w:r w:rsidRPr="00B55D67">
        <w:rPr>
          <w:rFonts w:cs="Traditional Arabic" w:hint="cs"/>
          <w:color w:val="FF0000"/>
          <w:sz w:val="34"/>
          <w:szCs w:val="34"/>
          <w:rtl/>
        </w:rPr>
        <w:t>الشَّيْطَانِ</w:t>
      </w:r>
      <w:r w:rsidRPr="00B55D67">
        <w:rPr>
          <w:rFonts w:cs="Traditional Arabic"/>
          <w:sz w:val="34"/>
          <w:szCs w:val="34"/>
          <w:rtl/>
        </w:rPr>
        <w:t xml:space="preserve"> </w:t>
      </w:r>
      <w:r w:rsidRPr="00B55D67">
        <w:rPr>
          <w:rFonts w:cs="Traditional Arabic" w:hint="cs"/>
          <w:sz w:val="34"/>
          <w:szCs w:val="34"/>
          <w:rtl/>
        </w:rPr>
        <w:t>فَإِنَّهُ</w:t>
      </w:r>
      <w:r w:rsidRPr="00B55D67">
        <w:rPr>
          <w:rFonts w:cs="Traditional Arabic"/>
          <w:sz w:val="34"/>
          <w:szCs w:val="34"/>
          <w:rtl/>
        </w:rPr>
        <w:t xml:space="preserve"> </w:t>
      </w:r>
      <w:r w:rsidRPr="00B55D67">
        <w:rPr>
          <w:rFonts w:cs="Traditional Arabic" w:hint="cs"/>
          <w:sz w:val="34"/>
          <w:szCs w:val="34"/>
          <w:rtl/>
        </w:rPr>
        <w:t>يَأْمُرُ</w:t>
      </w:r>
      <w:r w:rsidRPr="00B55D67">
        <w:rPr>
          <w:rFonts w:cs="Traditional Arabic"/>
          <w:sz w:val="34"/>
          <w:szCs w:val="34"/>
          <w:rtl/>
        </w:rPr>
        <w:t xml:space="preserve"> </w:t>
      </w:r>
      <w:r w:rsidRPr="00B55D67">
        <w:rPr>
          <w:rFonts w:cs="Traditional Arabic" w:hint="cs"/>
          <w:sz w:val="34"/>
          <w:szCs w:val="34"/>
          <w:rtl/>
        </w:rPr>
        <w:t>بِالْفَحْشَاء</w:t>
      </w:r>
      <w:r w:rsidRPr="00B55D67">
        <w:rPr>
          <w:rFonts w:cs="Traditional Arabic"/>
          <w:sz w:val="34"/>
          <w:szCs w:val="34"/>
          <w:rtl/>
        </w:rPr>
        <w:t xml:space="preserve"> </w:t>
      </w:r>
      <w:r w:rsidRPr="00B55D67">
        <w:rPr>
          <w:rFonts w:cs="Traditional Arabic" w:hint="cs"/>
          <w:sz w:val="34"/>
          <w:szCs w:val="34"/>
          <w:rtl/>
        </w:rPr>
        <w:t>وَالْمُنكَرِ}النور21</w:t>
      </w: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t>في البقرة 208</w:t>
      </w:r>
      <w:r w:rsidR="00B55D67">
        <w:rPr>
          <w:rFonts w:cs="Traditional Arabic" w:hint="cs"/>
          <w:sz w:val="34"/>
          <w:szCs w:val="34"/>
          <w:rtl/>
        </w:rPr>
        <w:t>:</w:t>
      </w:r>
      <w:r w:rsidRPr="00B55D67">
        <w:rPr>
          <w:rFonts w:cs="Traditional Arabic" w:hint="cs"/>
          <w:sz w:val="34"/>
          <w:szCs w:val="34"/>
          <w:rtl/>
        </w:rPr>
        <w:t>لما نبه على الدخول في شرائع الإسلام كاملة فقال (ادْخُلُواْ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السِّلْمِ</w:t>
      </w:r>
      <w:r w:rsidRPr="00B55D67">
        <w:rPr>
          <w:rFonts w:cs="Traditional Arabic"/>
          <w:sz w:val="34"/>
          <w:szCs w:val="34"/>
          <w:rtl/>
        </w:rPr>
        <w:t xml:space="preserve"> </w:t>
      </w:r>
      <w:r w:rsidRPr="00B55D67">
        <w:rPr>
          <w:rFonts w:cs="Traditional Arabic" w:hint="cs"/>
          <w:sz w:val="34"/>
          <w:szCs w:val="34"/>
          <w:rtl/>
        </w:rPr>
        <w:t>كَآفَّةً) حذر من الزلل بعد ذلك</w:t>
      </w: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lastRenderedPageBreak/>
        <w:t>في الأنعام</w:t>
      </w:r>
      <w:r w:rsidR="00B55D67">
        <w:rPr>
          <w:rFonts w:cs="Traditional Arabic" w:hint="cs"/>
          <w:sz w:val="34"/>
          <w:szCs w:val="34"/>
          <w:rtl/>
        </w:rPr>
        <w:t>:</w:t>
      </w:r>
      <w:r w:rsidRPr="00B55D67">
        <w:rPr>
          <w:rFonts w:cs="Traditional Arabic" w:hint="cs"/>
          <w:sz w:val="34"/>
          <w:szCs w:val="34"/>
          <w:rtl/>
        </w:rPr>
        <w:t xml:space="preserve"> بعد أن امتن على عباده بما رزقهم من الأنعام فصل لهم أصنافها </w:t>
      </w: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t>في النور</w:t>
      </w:r>
      <w:r w:rsidR="00B55D67">
        <w:rPr>
          <w:rFonts w:cs="Traditional Arabic" w:hint="cs"/>
          <w:sz w:val="34"/>
          <w:szCs w:val="34"/>
          <w:rtl/>
        </w:rPr>
        <w:t>:</w:t>
      </w:r>
      <w:r w:rsidRPr="00B55D67">
        <w:rPr>
          <w:rFonts w:cs="Traditional Arabic" w:hint="cs"/>
          <w:sz w:val="34"/>
          <w:szCs w:val="34"/>
          <w:rtl/>
        </w:rPr>
        <w:t xml:space="preserve"> الوحيدة </w:t>
      </w:r>
      <w:proofErr w:type="spellStart"/>
      <w:r w:rsidRPr="00B55D67">
        <w:rPr>
          <w:rFonts w:cs="Traditional Arabic" w:hint="cs"/>
          <w:sz w:val="34"/>
          <w:szCs w:val="34"/>
          <w:rtl/>
        </w:rPr>
        <w:t>التى</w:t>
      </w:r>
      <w:proofErr w:type="spellEnd"/>
      <w:r w:rsidRPr="00B55D67">
        <w:rPr>
          <w:rFonts w:cs="Traditional Arabic" w:hint="cs"/>
          <w:sz w:val="34"/>
          <w:szCs w:val="34"/>
          <w:rtl/>
        </w:rPr>
        <w:t xml:space="preserve"> ورد فيها (</w:t>
      </w:r>
      <w:r w:rsidRPr="00B55D67">
        <w:rPr>
          <w:rFonts w:cs="Traditional Arabic" w:hint="cs"/>
          <w:color w:val="FF0000"/>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يَتَّبِعْ</w:t>
      </w:r>
      <w:r w:rsidRPr="00B55D67">
        <w:rPr>
          <w:rFonts w:cs="Traditional Arabic"/>
          <w:sz w:val="34"/>
          <w:szCs w:val="34"/>
          <w:rtl/>
        </w:rPr>
        <w:t xml:space="preserve"> </w:t>
      </w:r>
      <w:r w:rsidRPr="00B55D67">
        <w:rPr>
          <w:rFonts w:cs="Traditional Arabic" w:hint="cs"/>
          <w:sz w:val="34"/>
          <w:szCs w:val="34"/>
          <w:rtl/>
        </w:rPr>
        <w:t>خُطُوَاتِ</w:t>
      </w:r>
      <w:r w:rsidRPr="00B55D67">
        <w:rPr>
          <w:rFonts w:cs="Traditional Arabic"/>
          <w:sz w:val="34"/>
          <w:szCs w:val="34"/>
          <w:rtl/>
        </w:rPr>
        <w:t xml:space="preserve"> </w:t>
      </w:r>
      <w:r w:rsidRPr="00B55D67">
        <w:rPr>
          <w:rFonts w:cs="Traditional Arabic" w:hint="cs"/>
          <w:sz w:val="34"/>
          <w:szCs w:val="34"/>
          <w:rtl/>
        </w:rPr>
        <w:t>الشَّيْطَانِ) تقريعا لمن وقع في حديث الإفك</w:t>
      </w:r>
    </w:p>
    <w:p w:rsidR="00516B17" w:rsidRPr="00B55D67" w:rsidRDefault="00516B17" w:rsidP="00B55D67">
      <w:pPr>
        <w:spacing w:after="0" w:line="240" w:lineRule="auto"/>
        <w:jc w:val="both"/>
        <w:rPr>
          <w:rFonts w:cs="Traditional Arabic"/>
          <w:sz w:val="34"/>
          <w:szCs w:val="34"/>
          <w:rtl/>
          <w:lang w:bidi="ar-EG"/>
        </w:rPr>
      </w:pPr>
    </w:p>
    <w:p w:rsidR="00516B17" w:rsidRPr="00B55D67" w:rsidRDefault="00516B17" w:rsidP="00B55D67">
      <w:pPr>
        <w:spacing w:after="0" w:line="240" w:lineRule="auto"/>
        <w:jc w:val="both"/>
        <w:rPr>
          <w:rFonts w:cs="Traditional Arabic"/>
          <w:sz w:val="34"/>
          <w:szCs w:val="34"/>
          <w:rtl/>
        </w:rPr>
      </w:pP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t xml:space="preserve">(210) </w:t>
      </w:r>
    </w:p>
    <w:p w:rsidR="00516B17" w:rsidRPr="00B55D67" w:rsidRDefault="00516B17"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w:t>
      </w:r>
      <w:r w:rsidRPr="00B55D67">
        <w:rPr>
          <w:rFonts w:cs="Traditional Arabic" w:hint="cs"/>
          <w:color w:val="FF0000"/>
          <w:sz w:val="34"/>
          <w:szCs w:val="34"/>
          <w:rtl/>
        </w:rPr>
        <w:t xml:space="preserve"> يَأْتِيَهُمُ</w:t>
      </w:r>
      <w:r w:rsidRPr="00B55D67">
        <w:rPr>
          <w:rFonts w:cs="Traditional Arabic"/>
          <w:color w:val="FF0000"/>
          <w:sz w:val="34"/>
          <w:szCs w:val="34"/>
          <w:rtl/>
        </w:rPr>
        <w:t xml:space="preserve"> </w:t>
      </w:r>
      <w:r w:rsidRPr="00B55D67">
        <w:rPr>
          <w:rFonts w:cs="Traditional Arabic" w:hint="cs"/>
          <w:color w:val="FF0000"/>
          <w:sz w:val="34"/>
          <w:szCs w:val="34"/>
          <w:rtl/>
        </w:rPr>
        <w:t>اللّهُ</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ظُلَلٍ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الْغَمَامِ</w:t>
      </w:r>
      <w:r w:rsidRPr="00B55D67">
        <w:rPr>
          <w:rFonts w:cs="Traditional Arabic"/>
          <w:sz w:val="34"/>
          <w:szCs w:val="34"/>
          <w:rtl/>
        </w:rPr>
        <w:t xml:space="preserve"> </w:t>
      </w:r>
      <w:r w:rsidRPr="00B55D67">
        <w:rPr>
          <w:rFonts w:cs="Traditional Arabic" w:hint="cs"/>
          <w:sz w:val="34"/>
          <w:szCs w:val="34"/>
          <w:rtl/>
        </w:rPr>
        <w:t>وَالْمَلآئِكَةُ</w:t>
      </w:r>
      <w:r w:rsidRPr="00B55D67">
        <w:rPr>
          <w:rFonts w:cs="Traditional Arabic"/>
          <w:sz w:val="34"/>
          <w:szCs w:val="34"/>
          <w:rtl/>
        </w:rPr>
        <w:t xml:space="preserve"> </w:t>
      </w:r>
      <w:r w:rsidRPr="00B55D67">
        <w:rPr>
          <w:rFonts w:cs="Traditional Arabic" w:hint="cs"/>
          <w:sz w:val="34"/>
          <w:szCs w:val="34"/>
          <w:rtl/>
        </w:rPr>
        <w:t>وَقُضِيَ</w:t>
      </w:r>
      <w:r w:rsidRPr="00B55D67">
        <w:rPr>
          <w:rFonts w:cs="Traditional Arabic"/>
          <w:sz w:val="34"/>
          <w:szCs w:val="34"/>
          <w:rtl/>
        </w:rPr>
        <w:t xml:space="preserve"> </w:t>
      </w:r>
      <w:r w:rsidRPr="00B55D67">
        <w:rPr>
          <w:rFonts w:cs="Traditional Arabic" w:hint="cs"/>
          <w:sz w:val="34"/>
          <w:szCs w:val="34"/>
          <w:rtl/>
        </w:rPr>
        <w:t>الأَمْرُ</w:t>
      </w:r>
      <w:r w:rsidRPr="00B55D67">
        <w:rPr>
          <w:rFonts w:cs="Traditional Arabic"/>
          <w:sz w:val="34"/>
          <w:szCs w:val="34"/>
          <w:rtl/>
        </w:rPr>
        <w:t xml:space="preserve"> </w:t>
      </w:r>
      <w:r w:rsidRPr="00B55D67">
        <w:rPr>
          <w:rFonts w:cs="Traditional Arabic" w:hint="cs"/>
          <w:sz w:val="34"/>
          <w:szCs w:val="34"/>
          <w:rtl/>
        </w:rPr>
        <w:t>وَإِلَى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تُرْجَعُ</w:t>
      </w:r>
      <w:r w:rsidRPr="00B55D67">
        <w:rPr>
          <w:rFonts w:cs="Traditional Arabic"/>
          <w:sz w:val="34"/>
          <w:szCs w:val="34"/>
          <w:rtl/>
        </w:rPr>
        <w:t xml:space="preserve"> </w:t>
      </w:r>
      <w:r w:rsidRPr="00B55D67">
        <w:rPr>
          <w:rFonts w:cs="Traditional Arabic" w:hint="cs"/>
          <w:sz w:val="34"/>
          <w:szCs w:val="34"/>
          <w:rtl/>
        </w:rPr>
        <w:t>الأمُور} البقرة210</w:t>
      </w: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t>{..... تَأْتِيهُمُ</w:t>
      </w:r>
      <w:r w:rsidRPr="00B55D67">
        <w:rPr>
          <w:rFonts w:cs="Traditional Arabic"/>
          <w:sz w:val="34"/>
          <w:szCs w:val="34"/>
          <w:rtl/>
        </w:rPr>
        <w:t xml:space="preserve"> </w:t>
      </w:r>
      <w:r w:rsidRPr="00B55D67">
        <w:rPr>
          <w:rFonts w:cs="Traditional Arabic" w:hint="cs"/>
          <w:sz w:val="34"/>
          <w:szCs w:val="34"/>
          <w:rtl/>
        </w:rPr>
        <w:t>الْمَلآئِكَةُ</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يَأْتِيَ</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يَأْتِيَ</w:t>
      </w:r>
      <w:r w:rsidRPr="00B55D67">
        <w:rPr>
          <w:rFonts w:cs="Traditional Arabic"/>
          <w:sz w:val="34"/>
          <w:szCs w:val="34"/>
          <w:rtl/>
        </w:rPr>
        <w:t xml:space="preserve"> </w:t>
      </w:r>
      <w:r w:rsidRPr="00B55D67">
        <w:rPr>
          <w:rFonts w:cs="Traditional Arabic" w:hint="cs"/>
          <w:sz w:val="34"/>
          <w:szCs w:val="34"/>
          <w:rtl/>
        </w:rPr>
        <w:t>بَعْضُ</w:t>
      </w:r>
      <w:r w:rsidRPr="00B55D67">
        <w:rPr>
          <w:rFonts w:cs="Traditional Arabic"/>
          <w:sz w:val="34"/>
          <w:szCs w:val="34"/>
          <w:rtl/>
        </w:rPr>
        <w:t xml:space="preserve"> </w:t>
      </w:r>
      <w:r w:rsidRPr="00B55D67">
        <w:rPr>
          <w:rFonts w:cs="Traditional Arabic" w:hint="cs"/>
          <w:sz w:val="34"/>
          <w:szCs w:val="34"/>
          <w:rtl/>
        </w:rPr>
        <w:t>آيَاتِ</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يَوْمَ</w:t>
      </w:r>
      <w:r w:rsidRPr="00B55D67">
        <w:rPr>
          <w:rFonts w:cs="Traditional Arabic"/>
          <w:sz w:val="34"/>
          <w:szCs w:val="34"/>
          <w:rtl/>
        </w:rPr>
        <w:t xml:space="preserve"> </w:t>
      </w:r>
      <w:r w:rsidRPr="00B55D67">
        <w:rPr>
          <w:rFonts w:cs="Traditional Arabic" w:hint="cs"/>
          <w:sz w:val="34"/>
          <w:szCs w:val="34"/>
          <w:rtl/>
        </w:rPr>
        <w:t>يَأْتِي</w:t>
      </w:r>
      <w:r w:rsidRPr="00B55D67">
        <w:rPr>
          <w:rFonts w:cs="Traditional Arabic"/>
          <w:sz w:val="34"/>
          <w:szCs w:val="34"/>
          <w:rtl/>
        </w:rPr>
        <w:t xml:space="preserve"> </w:t>
      </w:r>
      <w:r w:rsidRPr="00B55D67">
        <w:rPr>
          <w:rFonts w:cs="Traditional Arabic" w:hint="cs"/>
          <w:sz w:val="34"/>
          <w:szCs w:val="34"/>
          <w:rtl/>
        </w:rPr>
        <w:t>بَعْضُ</w:t>
      </w:r>
      <w:r w:rsidRPr="00B55D67">
        <w:rPr>
          <w:rFonts w:cs="Traditional Arabic"/>
          <w:sz w:val="34"/>
          <w:szCs w:val="34"/>
          <w:rtl/>
        </w:rPr>
        <w:t xml:space="preserve"> </w:t>
      </w:r>
      <w:r w:rsidRPr="00B55D67">
        <w:rPr>
          <w:rFonts w:cs="Traditional Arabic" w:hint="cs"/>
          <w:sz w:val="34"/>
          <w:szCs w:val="34"/>
          <w:rtl/>
        </w:rPr>
        <w:t>آيَاتِ</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 الأنعام 158</w:t>
      </w:r>
    </w:p>
    <w:p w:rsidR="00516B17" w:rsidRPr="00B55D67" w:rsidRDefault="00516B17" w:rsidP="00B55D67">
      <w:pPr>
        <w:spacing w:after="0" w:line="240" w:lineRule="auto"/>
        <w:jc w:val="both"/>
        <w:rPr>
          <w:rFonts w:cs="Traditional Arabic"/>
          <w:sz w:val="34"/>
          <w:szCs w:val="34"/>
          <w:rtl/>
        </w:rPr>
      </w:pPr>
      <w:r w:rsidRPr="00B55D67">
        <w:rPr>
          <w:rFonts w:cs="Traditional Arabic" w:hint="cs"/>
          <w:sz w:val="34"/>
          <w:szCs w:val="34"/>
          <w:rtl/>
        </w:rPr>
        <w:t>{..... تَأْتِيَهُمُ</w:t>
      </w:r>
      <w:r w:rsidRPr="00B55D67">
        <w:rPr>
          <w:rFonts w:cs="Traditional Arabic"/>
          <w:sz w:val="34"/>
          <w:szCs w:val="34"/>
          <w:rtl/>
        </w:rPr>
        <w:t xml:space="preserve"> </w:t>
      </w:r>
      <w:r w:rsidRPr="00B55D67">
        <w:rPr>
          <w:rFonts w:cs="Traditional Arabic" w:hint="cs"/>
          <w:sz w:val="34"/>
          <w:szCs w:val="34"/>
          <w:rtl/>
        </w:rPr>
        <w:t>الْمَلائِكَةُ</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يَأْتِيَ</w:t>
      </w:r>
      <w:r w:rsidRPr="00B55D67">
        <w:rPr>
          <w:rFonts w:cs="Traditional Arabic"/>
          <w:sz w:val="34"/>
          <w:szCs w:val="34"/>
          <w:rtl/>
        </w:rPr>
        <w:t xml:space="preserve"> </w:t>
      </w:r>
      <w:r w:rsidRPr="00B55D67">
        <w:rPr>
          <w:rFonts w:cs="Traditional Arabic" w:hint="cs"/>
          <w:sz w:val="34"/>
          <w:szCs w:val="34"/>
          <w:rtl/>
        </w:rPr>
        <w:t>أَمْرُ</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كَذَلِكَ</w:t>
      </w:r>
      <w:r w:rsidRPr="00B55D67">
        <w:rPr>
          <w:rFonts w:cs="Traditional Arabic"/>
          <w:sz w:val="34"/>
          <w:szCs w:val="34"/>
          <w:rtl/>
        </w:rPr>
        <w:t xml:space="preserve"> </w:t>
      </w:r>
      <w:r w:rsidRPr="00B55D67">
        <w:rPr>
          <w:rFonts w:cs="Traditional Arabic" w:hint="cs"/>
          <w:sz w:val="34"/>
          <w:szCs w:val="34"/>
          <w:rtl/>
        </w:rPr>
        <w:t>فَعَلَ</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قَبْلِهِمْ</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ظَلَمَهُمُ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 النحل 33</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6867F6C0" wp14:editId="77721916">
            <wp:extent cx="5667375" cy="8020050"/>
            <wp:effectExtent l="19050" t="0" r="9525" b="0"/>
            <wp:docPr id="79" name="Picture 30" descr="03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2_001.jpg"/>
                    <pic:cNvPicPr/>
                  </pic:nvPicPr>
                  <pic:blipFill>
                    <a:blip r:embed="rId40"/>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6F394C10" wp14:editId="0427F162">
            <wp:extent cx="5667375" cy="8020050"/>
            <wp:effectExtent l="19050" t="0" r="9525" b="0"/>
            <wp:docPr id="80" name="Picture 31" descr="03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3_001.jpg"/>
                    <pic:cNvPicPr/>
                  </pic:nvPicPr>
                  <pic:blipFill>
                    <a:blip r:embed="rId41"/>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(213)</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اخْتَلَفَ</w:t>
      </w:r>
      <w:r w:rsidRPr="00B55D67">
        <w:rPr>
          <w:rFonts w:cs="Traditional Arabic"/>
          <w:sz w:val="34"/>
          <w:szCs w:val="34"/>
          <w:rtl/>
        </w:rPr>
        <w:t xml:space="preserve"> </w:t>
      </w:r>
      <w:r w:rsidRPr="00B55D67">
        <w:rPr>
          <w:rFonts w:cs="Traditional Arabic" w:hint="cs"/>
          <w:sz w:val="34"/>
          <w:szCs w:val="34"/>
          <w:rtl/>
        </w:rPr>
        <w:t>فِيهِ</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أُوتُوهُ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جَاءتْهُمُ</w:t>
      </w:r>
      <w:r w:rsidRPr="00B55D67">
        <w:rPr>
          <w:rFonts w:cs="Traditional Arabic"/>
          <w:sz w:val="34"/>
          <w:szCs w:val="34"/>
          <w:rtl/>
        </w:rPr>
        <w:t xml:space="preserve"> </w:t>
      </w:r>
      <w:r w:rsidRPr="00B55D67">
        <w:rPr>
          <w:rFonts w:cs="Traditional Arabic" w:hint="cs"/>
          <w:color w:val="FF0000"/>
          <w:sz w:val="34"/>
          <w:szCs w:val="34"/>
          <w:rtl/>
        </w:rPr>
        <w:t>الْبَيِّنَاتُ</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فَهَدَى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لِمَا</w:t>
      </w:r>
      <w:r w:rsidRPr="00B55D67">
        <w:rPr>
          <w:rFonts w:cs="Traditional Arabic"/>
          <w:sz w:val="34"/>
          <w:szCs w:val="34"/>
          <w:rtl/>
        </w:rPr>
        <w:t xml:space="preserve"> </w:t>
      </w:r>
      <w:r w:rsidRPr="00B55D67">
        <w:rPr>
          <w:rFonts w:cs="Traditional Arabic" w:hint="cs"/>
          <w:sz w:val="34"/>
          <w:szCs w:val="34"/>
          <w:rtl/>
        </w:rPr>
        <w:t>} البقرة213</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sz w:val="34"/>
          <w:szCs w:val="34"/>
          <w:rtl/>
        </w:rPr>
        <w:t>{</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اخْتَلَفَ</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أُوْتُواْ</w:t>
      </w:r>
      <w:r w:rsidRPr="00B55D67">
        <w:rPr>
          <w:rFonts w:cs="Traditional Arabic"/>
          <w:sz w:val="34"/>
          <w:szCs w:val="34"/>
          <w:rtl/>
        </w:rPr>
        <w:t xml:space="preserve"> </w:t>
      </w:r>
      <w:r w:rsidRPr="00B55D67">
        <w:rPr>
          <w:rFonts w:cs="Traditional Arabic" w:hint="cs"/>
          <w:sz w:val="34"/>
          <w:szCs w:val="34"/>
          <w:rtl/>
        </w:rPr>
        <w:t>الْكِتَابَ إِلَّا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جَاءهُمُ</w:t>
      </w:r>
      <w:r w:rsidRPr="00B55D67">
        <w:rPr>
          <w:rFonts w:cs="Traditional Arabic"/>
          <w:sz w:val="34"/>
          <w:szCs w:val="34"/>
          <w:rtl/>
        </w:rPr>
        <w:t xml:space="preserve"> </w:t>
      </w:r>
      <w:r w:rsidRPr="00B55D67">
        <w:rPr>
          <w:rFonts w:cs="Traditional Arabic" w:hint="cs"/>
          <w:sz w:val="34"/>
          <w:szCs w:val="34"/>
          <w:rtl/>
        </w:rPr>
        <w:t>الْعِلْمُ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يَكْفُرْ</w:t>
      </w:r>
      <w:r w:rsidRPr="00B55D67">
        <w:rPr>
          <w:rFonts w:cs="Traditional Arabic"/>
          <w:sz w:val="34"/>
          <w:szCs w:val="34"/>
          <w:rtl/>
        </w:rPr>
        <w:t xml:space="preserve"> </w:t>
      </w:r>
      <w:r w:rsidRPr="00B55D67">
        <w:rPr>
          <w:rFonts w:cs="Traditional Arabic" w:hint="cs"/>
          <w:sz w:val="34"/>
          <w:szCs w:val="34"/>
          <w:rtl/>
        </w:rPr>
        <w:t>بِآيَاتِ</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19</w:t>
      </w:r>
    </w:p>
    <w:p w:rsidR="00F856B0" w:rsidRPr="00B55D67" w:rsidRDefault="00F856B0" w:rsidP="00B55D67">
      <w:pPr>
        <w:spacing w:after="0" w:line="240" w:lineRule="auto"/>
        <w:jc w:val="both"/>
        <w:rPr>
          <w:rFonts w:cs="Traditional Arabic"/>
          <w:sz w:val="34"/>
          <w:szCs w:val="34"/>
          <w:rtl/>
        </w:rPr>
      </w:pPr>
      <w:r w:rsidRPr="00B55D67">
        <w:rPr>
          <w:rFonts w:cs="Traditional Arabic"/>
          <w:sz w:val="34"/>
          <w:szCs w:val="34"/>
          <w:rtl/>
        </w:rPr>
        <w:t>{</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تَفَرَّقُوا</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جَاءهُمُ</w:t>
      </w:r>
      <w:r w:rsidRPr="00B55D67">
        <w:rPr>
          <w:rFonts w:cs="Traditional Arabic"/>
          <w:sz w:val="34"/>
          <w:szCs w:val="34"/>
          <w:rtl/>
        </w:rPr>
        <w:t xml:space="preserve"> </w:t>
      </w:r>
      <w:r w:rsidRPr="00B55D67">
        <w:rPr>
          <w:rFonts w:cs="Traditional Arabic" w:hint="cs"/>
          <w:sz w:val="34"/>
          <w:szCs w:val="34"/>
          <w:rtl/>
        </w:rPr>
        <w:t>الْعِلْمُ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وَلَوْلَا</w:t>
      </w:r>
      <w:r w:rsidRPr="00B55D67">
        <w:rPr>
          <w:rFonts w:cs="Traditional Arabic"/>
          <w:sz w:val="34"/>
          <w:szCs w:val="34"/>
          <w:rtl/>
        </w:rPr>
        <w:t xml:space="preserve"> </w:t>
      </w:r>
      <w:r w:rsidRPr="00B55D67">
        <w:rPr>
          <w:rFonts w:cs="Traditional Arabic" w:hint="cs"/>
          <w:sz w:val="34"/>
          <w:szCs w:val="34"/>
          <w:rtl/>
        </w:rPr>
        <w:t>كَلِمَةٌ</w:t>
      </w:r>
      <w:r w:rsidRPr="00B55D67">
        <w:rPr>
          <w:rFonts w:cs="Traditional Arabic"/>
          <w:sz w:val="34"/>
          <w:szCs w:val="34"/>
          <w:rtl/>
        </w:rPr>
        <w:t xml:space="preserve"> </w:t>
      </w:r>
      <w:r w:rsidRPr="00B55D67">
        <w:rPr>
          <w:rFonts w:cs="Traditional Arabic" w:hint="cs"/>
          <w:sz w:val="34"/>
          <w:szCs w:val="34"/>
          <w:rtl/>
        </w:rPr>
        <w:t>سَبَقَتْ</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أَجَلٍ</w:t>
      </w:r>
      <w:r w:rsidRPr="00B55D67">
        <w:rPr>
          <w:rFonts w:cs="Traditional Arabic"/>
          <w:sz w:val="34"/>
          <w:szCs w:val="34"/>
          <w:rtl/>
        </w:rPr>
        <w:t xml:space="preserve"> </w:t>
      </w:r>
      <w:r w:rsidRPr="00B55D67">
        <w:rPr>
          <w:rFonts w:cs="Traditional Arabic" w:hint="cs"/>
          <w:sz w:val="34"/>
          <w:szCs w:val="34"/>
          <w:rtl/>
        </w:rPr>
        <w:t>مُّسَمًّى</w:t>
      </w:r>
      <w:r w:rsidRPr="00B55D67">
        <w:rPr>
          <w:rFonts w:cs="Traditional Arabic"/>
          <w:sz w:val="34"/>
          <w:szCs w:val="34"/>
          <w:rtl/>
        </w:rPr>
        <w:t xml:space="preserve"> }</w:t>
      </w:r>
      <w:r w:rsidRPr="00B55D67">
        <w:rPr>
          <w:rFonts w:cs="Traditional Arabic" w:hint="cs"/>
          <w:sz w:val="34"/>
          <w:szCs w:val="34"/>
          <w:rtl/>
        </w:rPr>
        <w:t>الشورى</w:t>
      </w:r>
      <w:r w:rsidRPr="00B55D67">
        <w:rPr>
          <w:rFonts w:cs="Traditional Arabic"/>
          <w:sz w:val="34"/>
          <w:szCs w:val="34"/>
          <w:rtl/>
        </w:rPr>
        <w:t>14</w:t>
      </w:r>
    </w:p>
    <w:p w:rsidR="00F856B0" w:rsidRPr="00B55D67" w:rsidRDefault="00F856B0" w:rsidP="00B55D67">
      <w:pPr>
        <w:spacing w:after="0" w:line="240" w:lineRule="auto"/>
        <w:jc w:val="both"/>
        <w:rPr>
          <w:rFonts w:cs="Traditional Arabic"/>
          <w:sz w:val="34"/>
          <w:szCs w:val="34"/>
          <w:rtl/>
        </w:rPr>
      </w:pPr>
      <w:r w:rsidRPr="00B55D67">
        <w:rPr>
          <w:rFonts w:cs="Traditional Arabic"/>
          <w:sz w:val="34"/>
          <w:szCs w:val="34"/>
          <w:rtl/>
        </w:rPr>
        <w:t>{</w:t>
      </w:r>
      <w:r w:rsidRPr="00B55D67">
        <w:rPr>
          <w:rFonts w:cs="Traditional Arabic" w:hint="cs"/>
          <w:sz w:val="34"/>
          <w:szCs w:val="34"/>
          <w:rtl/>
        </w:rPr>
        <w:t>وَآتَيْنَاهُم</w:t>
      </w:r>
      <w:r w:rsidRPr="00B55D67">
        <w:rPr>
          <w:rFonts w:cs="Traditional Arabic"/>
          <w:sz w:val="34"/>
          <w:szCs w:val="34"/>
          <w:rtl/>
        </w:rPr>
        <w:t xml:space="preserve"> </w:t>
      </w:r>
      <w:r w:rsidRPr="00B55D67">
        <w:rPr>
          <w:rFonts w:cs="Traditional Arabic" w:hint="cs"/>
          <w:sz w:val="34"/>
          <w:szCs w:val="34"/>
          <w:rtl/>
        </w:rPr>
        <w:t>بَيِّنَاتٍ</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الْأَمْرِ</w:t>
      </w:r>
      <w:r w:rsidRPr="00B55D67">
        <w:rPr>
          <w:rFonts w:cs="Traditional Arabic"/>
          <w:sz w:val="34"/>
          <w:szCs w:val="34"/>
          <w:rtl/>
        </w:rPr>
        <w:t xml:space="preserve"> </w:t>
      </w:r>
      <w:r w:rsidRPr="00B55D67">
        <w:rPr>
          <w:rFonts w:cs="Traditional Arabic" w:hint="cs"/>
          <w:sz w:val="34"/>
          <w:szCs w:val="34"/>
          <w:rtl/>
        </w:rPr>
        <w:t>فَمَا</w:t>
      </w:r>
      <w:r w:rsidRPr="00B55D67">
        <w:rPr>
          <w:rFonts w:cs="Traditional Arabic"/>
          <w:sz w:val="34"/>
          <w:szCs w:val="34"/>
          <w:rtl/>
        </w:rPr>
        <w:t xml:space="preserve"> </w:t>
      </w:r>
      <w:r w:rsidRPr="00B55D67">
        <w:rPr>
          <w:rFonts w:cs="Traditional Arabic" w:hint="cs"/>
          <w:sz w:val="34"/>
          <w:szCs w:val="34"/>
          <w:rtl/>
        </w:rPr>
        <w:t>اخْتَلَفُوا</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جَاءهُمْ</w:t>
      </w:r>
      <w:r w:rsidRPr="00B55D67">
        <w:rPr>
          <w:rFonts w:cs="Traditional Arabic"/>
          <w:sz w:val="34"/>
          <w:szCs w:val="34"/>
          <w:rtl/>
        </w:rPr>
        <w:t xml:space="preserve"> </w:t>
      </w:r>
      <w:r w:rsidRPr="00B55D67">
        <w:rPr>
          <w:rFonts w:cs="Traditional Arabic" w:hint="cs"/>
          <w:sz w:val="34"/>
          <w:szCs w:val="34"/>
          <w:rtl/>
        </w:rPr>
        <w:t>الْعِلْمُ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يَقْضِي</w:t>
      </w:r>
      <w:r w:rsidRPr="00B55D67">
        <w:rPr>
          <w:rFonts w:cs="Traditional Arabic"/>
          <w:sz w:val="34"/>
          <w:szCs w:val="34"/>
          <w:rtl/>
        </w:rPr>
        <w:t xml:space="preserve"> </w:t>
      </w:r>
      <w:r w:rsidRPr="00B55D67">
        <w:rPr>
          <w:rFonts w:cs="Traditional Arabic" w:hint="cs"/>
          <w:sz w:val="34"/>
          <w:szCs w:val="34"/>
          <w:rtl/>
        </w:rPr>
        <w:t>بَيْنَهُمْ</w:t>
      </w:r>
      <w:r w:rsidRPr="00B55D67">
        <w:rPr>
          <w:rFonts w:cs="Traditional Arabic"/>
          <w:sz w:val="34"/>
          <w:szCs w:val="34"/>
          <w:rtl/>
        </w:rPr>
        <w:t xml:space="preserve"> }</w:t>
      </w:r>
      <w:r w:rsidRPr="00B55D67">
        <w:rPr>
          <w:rFonts w:cs="Traditional Arabic" w:hint="cs"/>
          <w:sz w:val="34"/>
          <w:szCs w:val="34"/>
          <w:rtl/>
        </w:rPr>
        <w:t>الجاثية</w:t>
      </w:r>
      <w:r w:rsidRPr="00B55D67">
        <w:rPr>
          <w:rFonts w:cs="Traditional Arabic"/>
          <w:sz w:val="34"/>
          <w:szCs w:val="34"/>
          <w:rtl/>
        </w:rPr>
        <w:t>17</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يناسب قوله قبلها (فَإِن</w:t>
      </w:r>
      <w:r w:rsidRPr="00B55D67">
        <w:rPr>
          <w:rFonts w:cs="Traditional Arabic"/>
          <w:sz w:val="34"/>
          <w:szCs w:val="34"/>
          <w:rtl/>
        </w:rPr>
        <w:t xml:space="preserve"> </w:t>
      </w:r>
      <w:r w:rsidRPr="00B55D67">
        <w:rPr>
          <w:rFonts w:cs="Traditional Arabic" w:hint="cs"/>
          <w:sz w:val="34"/>
          <w:szCs w:val="34"/>
          <w:rtl/>
        </w:rPr>
        <w:t>زَلَلْتُمْ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جَاءتْكُمُ</w:t>
      </w:r>
      <w:r w:rsidRPr="00B55D67">
        <w:rPr>
          <w:rFonts w:cs="Traditional Arabic"/>
          <w:sz w:val="34"/>
          <w:szCs w:val="34"/>
          <w:rtl/>
        </w:rPr>
        <w:t xml:space="preserve"> </w:t>
      </w:r>
      <w:r w:rsidRPr="00B55D67">
        <w:rPr>
          <w:rFonts w:cs="Traditional Arabic" w:hint="cs"/>
          <w:sz w:val="34"/>
          <w:szCs w:val="34"/>
          <w:rtl/>
        </w:rPr>
        <w:t>الْبَيِّنَاتُ)</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(214){</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تَدْخُلُواْ</w:t>
      </w:r>
      <w:r w:rsidRPr="00B55D67">
        <w:rPr>
          <w:rFonts w:cs="Traditional Arabic"/>
          <w:sz w:val="34"/>
          <w:szCs w:val="34"/>
          <w:rtl/>
        </w:rPr>
        <w:t xml:space="preserve"> </w:t>
      </w:r>
      <w:r w:rsidRPr="00B55D67">
        <w:rPr>
          <w:rFonts w:cs="Traditional Arabic" w:hint="cs"/>
          <w:sz w:val="34"/>
          <w:szCs w:val="34"/>
          <w:rtl/>
        </w:rPr>
        <w:t>الْجَنَّةَ</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يَأْتِكُم</w:t>
      </w:r>
      <w:r w:rsidRPr="00B55D67">
        <w:rPr>
          <w:rFonts w:cs="Traditional Arabic"/>
          <w:color w:val="FF0000"/>
          <w:sz w:val="34"/>
          <w:szCs w:val="34"/>
          <w:rtl/>
        </w:rPr>
        <w:t xml:space="preserve"> </w:t>
      </w:r>
      <w:r w:rsidRPr="00B55D67">
        <w:rPr>
          <w:rFonts w:cs="Traditional Arabic" w:hint="cs"/>
          <w:color w:val="FF0000"/>
          <w:sz w:val="34"/>
          <w:szCs w:val="34"/>
          <w:rtl/>
        </w:rPr>
        <w:t>مَّثَلُ</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خَلَوْاْ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قَبْلِكُم} البقرة 214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تَدْخُلُواْ</w:t>
      </w:r>
      <w:r w:rsidRPr="00B55D67">
        <w:rPr>
          <w:rFonts w:cs="Traditional Arabic"/>
          <w:sz w:val="34"/>
          <w:szCs w:val="34"/>
          <w:rtl/>
        </w:rPr>
        <w:t xml:space="preserve"> </w:t>
      </w:r>
      <w:r w:rsidRPr="00B55D67">
        <w:rPr>
          <w:rFonts w:cs="Traditional Arabic" w:hint="cs"/>
          <w:sz w:val="34"/>
          <w:szCs w:val="34"/>
          <w:rtl/>
        </w:rPr>
        <w:t>الْجَنَّةَ</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يَعْلَمِ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جَاهَدُواْ</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وَيَعْلَمَ</w:t>
      </w:r>
      <w:r w:rsidRPr="00B55D67">
        <w:rPr>
          <w:rFonts w:cs="Traditional Arabic"/>
          <w:sz w:val="34"/>
          <w:szCs w:val="34"/>
          <w:rtl/>
        </w:rPr>
        <w:t xml:space="preserve"> </w:t>
      </w:r>
      <w:r w:rsidRPr="00B55D67">
        <w:rPr>
          <w:rFonts w:cs="Traditional Arabic" w:hint="cs"/>
          <w:sz w:val="34"/>
          <w:szCs w:val="34"/>
          <w:rtl/>
        </w:rPr>
        <w:t>الصَّابِرِينَ} آل عمران 142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color w:val="FF0000"/>
          <w:sz w:val="34"/>
          <w:szCs w:val="34"/>
          <w:rtl/>
        </w:rPr>
        <w:t>تُتْرَكُواْ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يَعْلَمِ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جَاهَدُواْ</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وَلَمْ</w:t>
      </w:r>
      <w:r w:rsidRPr="00B55D67">
        <w:rPr>
          <w:rFonts w:cs="Traditional Arabic"/>
          <w:sz w:val="34"/>
          <w:szCs w:val="34"/>
          <w:rtl/>
        </w:rPr>
        <w:t xml:space="preserve"> </w:t>
      </w:r>
      <w:r w:rsidRPr="00B55D67">
        <w:rPr>
          <w:rFonts w:cs="Traditional Arabic" w:hint="cs"/>
          <w:sz w:val="34"/>
          <w:szCs w:val="34"/>
          <w:rtl/>
        </w:rPr>
        <w:t>يَتَّخِذُواْ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دُونِ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رَسُولِهِ} التوبة 16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بعد الحديث عن الأمم السابقة في قوله (</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أُمَّةً</w:t>
      </w:r>
      <w:r w:rsidRPr="00B55D67">
        <w:rPr>
          <w:rFonts w:cs="Traditional Arabic"/>
          <w:sz w:val="34"/>
          <w:szCs w:val="34"/>
          <w:rtl/>
        </w:rPr>
        <w:t xml:space="preserve"> </w:t>
      </w:r>
      <w:r w:rsidRPr="00B55D67">
        <w:rPr>
          <w:rFonts w:cs="Traditional Arabic" w:hint="cs"/>
          <w:sz w:val="34"/>
          <w:szCs w:val="34"/>
          <w:rtl/>
        </w:rPr>
        <w:t>وَاحِدَةً) ناسب أن ينبه المؤمنين أنهم مبتلون بما ابتلي به من سبقهم ولابد أن يصيبهم مثل ما أصاب الذين خلوا من قبلهم</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آل عمران</w:t>
      </w:r>
      <w:r w:rsidR="00B55D67">
        <w:rPr>
          <w:rFonts w:cs="Traditional Arabic" w:hint="cs"/>
          <w:sz w:val="34"/>
          <w:szCs w:val="34"/>
          <w:rtl/>
        </w:rPr>
        <w:t>:</w:t>
      </w:r>
      <w:r w:rsidRPr="00B55D67">
        <w:rPr>
          <w:rFonts w:cs="Traditional Arabic" w:hint="cs"/>
          <w:sz w:val="34"/>
          <w:szCs w:val="34"/>
          <w:rtl/>
        </w:rPr>
        <w:t xml:space="preserve"> بعد الحديث عن غزوة أحد و ما حدث فيها من إصابات و جروح للمسلمين ناسب أن يسليهم و يواسيهم بأن دخول الجنة مترتب على الجهاد و الصبر عليه</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التوبة</w:t>
      </w:r>
      <w:r w:rsidR="00B55D67">
        <w:rPr>
          <w:rFonts w:cs="Traditional Arabic" w:hint="cs"/>
          <w:sz w:val="34"/>
          <w:szCs w:val="34"/>
          <w:rtl/>
        </w:rPr>
        <w:t>:</w:t>
      </w:r>
      <w:r w:rsidRPr="00B55D67">
        <w:rPr>
          <w:rFonts w:cs="Traditional Arabic" w:hint="cs"/>
          <w:sz w:val="34"/>
          <w:szCs w:val="34"/>
          <w:rtl/>
        </w:rPr>
        <w:t xml:space="preserve"> بعد النهي عن موالاة الكفار ومعاهدتهم فناسب التنبيه على عدم اتخاذ (وليجة )- و هي البطانة - من المشركين</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(215)</w:t>
      </w:r>
      <w:r w:rsidRPr="00B55D67">
        <w:rPr>
          <w:rFonts w:cs="Traditional Arabic"/>
          <w:sz w:val="34"/>
          <w:szCs w:val="34"/>
          <w:rtl/>
        </w:rPr>
        <w:t>{</w:t>
      </w:r>
      <w:r w:rsidRPr="00B55D67">
        <w:rPr>
          <w:rFonts w:cs="Traditional Arabic" w:hint="cs"/>
          <w:sz w:val="34"/>
          <w:szCs w:val="34"/>
          <w:rtl/>
        </w:rPr>
        <w:t>يَسْأَلُونَكَ</w:t>
      </w:r>
      <w:r w:rsidRPr="00B55D67">
        <w:rPr>
          <w:rFonts w:cs="Traditional Arabic"/>
          <w:sz w:val="34"/>
          <w:szCs w:val="34"/>
          <w:rtl/>
        </w:rPr>
        <w:t xml:space="preserve"> </w:t>
      </w:r>
      <w:r w:rsidRPr="00B55D67">
        <w:rPr>
          <w:rFonts w:cs="Traditional Arabic" w:hint="cs"/>
          <w:sz w:val="34"/>
          <w:szCs w:val="34"/>
          <w:rtl/>
        </w:rPr>
        <w:t>مَاذَا</w:t>
      </w:r>
      <w:r w:rsidRPr="00B55D67">
        <w:rPr>
          <w:rFonts w:cs="Traditional Arabic"/>
          <w:sz w:val="34"/>
          <w:szCs w:val="34"/>
          <w:rtl/>
        </w:rPr>
        <w:t xml:space="preserve"> </w:t>
      </w:r>
      <w:r w:rsidRPr="00B55D67">
        <w:rPr>
          <w:rFonts w:cs="Traditional Arabic" w:hint="cs"/>
          <w:sz w:val="34"/>
          <w:szCs w:val="34"/>
          <w:rtl/>
        </w:rPr>
        <w:t>يُنفِقُونَ</w:t>
      </w:r>
      <w:r w:rsidRPr="00B55D67">
        <w:rPr>
          <w:rFonts w:cs="Traditional Arabic"/>
          <w:sz w:val="34"/>
          <w:szCs w:val="34"/>
          <w:rtl/>
        </w:rPr>
        <w:t xml:space="preserve"> </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أَنفَقْتُم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color w:val="FF0000"/>
          <w:sz w:val="34"/>
          <w:szCs w:val="34"/>
          <w:rtl/>
        </w:rPr>
        <w:t>خَيْرٍ</w:t>
      </w:r>
      <w:r w:rsidRPr="00B55D67">
        <w:rPr>
          <w:rFonts w:cs="Traditional Arabic" w:hint="cs"/>
          <w:sz w:val="34"/>
          <w:szCs w:val="34"/>
          <w:rtl/>
        </w:rPr>
        <w:t xml:space="preserve"> فَلِلْوَالِدَيْنِ</w:t>
      </w:r>
      <w:r w:rsidRPr="00B55D67">
        <w:rPr>
          <w:rFonts w:cs="Traditional Arabic"/>
          <w:sz w:val="34"/>
          <w:szCs w:val="34"/>
          <w:rtl/>
        </w:rPr>
        <w:t xml:space="preserve"> </w:t>
      </w:r>
      <w:r w:rsidRPr="00B55D67">
        <w:rPr>
          <w:rFonts w:cs="Traditional Arabic" w:hint="cs"/>
          <w:sz w:val="34"/>
          <w:szCs w:val="34"/>
          <w:rtl/>
        </w:rPr>
        <w:t>وَالأَقْرَبِينَ</w:t>
      </w:r>
      <w:r w:rsidRPr="00B55D67">
        <w:rPr>
          <w:rFonts w:cs="Traditional Arabic"/>
          <w:sz w:val="34"/>
          <w:szCs w:val="34"/>
          <w:rtl/>
        </w:rPr>
        <w:t xml:space="preserve"> </w:t>
      </w:r>
      <w:r w:rsidRPr="00B55D67">
        <w:rPr>
          <w:rFonts w:cs="Traditional Arabic" w:hint="cs"/>
          <w:sz w:val="34"/>
          <w:szCs w:val="34"/>
          <w:rtl/>
        </w:rPr>
        <w:t>وَالْيَتَامَى</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215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w:t>
      </w:r>
      <w:r w:rsidRPr="00B55D67">
        <w:rPr>
          <w:rFonts w:cs="Traditional Arabic"/>
          <w:sz w:val="34"/>
          <w:szCs w:val="34"/>
          <w:rtl/>
        </w:rPr>
        <w:t>{</w:t>
      </w:r>
      <w:r w:rsidRPr="00B55D67">
        <w:rPr>
          <w:rFonts w:cs="Traditional Arabic" w:hint="cs"/>
          <w:sz w:val="34"/>
          <w:szCs w:val="34"/>
          <w:rtl/>
        </w:rPr>
        <w:t>لَّيْسَ</w:t>
      </w:r>
      <w:r w:rsidRPr="00B55D67">
        <w:rPr>
          <w:rFonts w:cs="Traditional Arabic"/>
          <w:sz w:val="34"/>
          <w:szCs w:val="34"/>
          <w:rtl/>
        </w:rPr>
        <w:t xml:space="preserve"> </w:t>
      </w:r>
      <w:r w:rsidRPr="00B55D67">
        <w:rPr>
          <w:rFonts w:cs="Traditional Arabic" w:hint="cs"/>
          <w:sz w:val="34"/>
          <w:szCs w:val="34"/>
          <w:rtl/>
        </w:rPr>
        <w:t>عَلَيْكَ</w:t>
      </w:r>
      <w:r w:rsidRPr="00B55D67">
        <w:rPr>
          <w:rFonts w:cs="Traditional Arabic"/>
          <w:sz w:val="34"/>
          <w:szCs w:val="34"/>
          <w:rtl/>
        </w:rPr>
        <w:t xml:space="preserve"> </w:t>
      </w:r>
      <w:r w:rsidRPr="00B55D67">
        <w:rPr>
          <w:rFonts w:cs="Traditional Arabic" w:hint="cs"/>
          <w:sz w:val="34"/>
          <w:szCs w:val="34"/>
          <w:rtl/>
        </w:rPr>
        <w:t>هُدَاهُمْ</w:t>
      </w:r>
      <w:r w:rsidRPr="00B55D67">
        <w:rPr>
          <w:rFonts w:cs="Traditional Arabic"/>
          <w:sz w:val="34"/>
          <w:szCs w:val="34"/>
          <w:rtl/>
        </w:rPr>
        <w:t xml:space="preserve"> </w:t>
      </w:r>
      <w:r w:rsidRPr="00B55D67">
        <w:rPr>
          <w:rFonts w:cs="Traditional Arabic" w:hint="cs"/>
          <w:sz w:val="34"/>
          <w:szCs w:val="34"/>
          <w:rtl/>
        </w:rPr>
        <w:t>وَلَـكِنَّ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يَهْدِي</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يَشَاءُ</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color w:val="FF0000"/>
          <w:sz w:val="34"/>
          <w:szCs w:val="34"/>
          <w:rtl/>
        </w:rPr>
        <w:t>خَيْرٍ</w:t>
      </w:r>
      <w:r w:rsidRPr="00B55D67">
        <w:rPr>
          <w:rFonts w:cs="Traditional Arabic"/>
          <w:sz w:val="34"/>
          <w:szCs w:val="34"/>
          <w:rtl/>
        </w:rPr>
        <w:t xml:space="preserve"> </w:t>
      </w:r>
      <w:r w:rsidRPr="00B55D67">
        <w:rPr>
          <w:rFonts w:cs="Traditional Arabic" w:hint="cs"/>
          <w:sz w:val="34"/>
          <w:szCs w:val="34"/>
          <w:rtl/>
        </w:rPr>
        <w:t>فَلأنفُسِكُمْ</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تُنفِقُونَ</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 xml:space="preserve">  ابْتِغَاء</w:t>
      </w:r>
      <w:r w:rsidRPr="00B55D67">
        <w:rPr>
          <w:rFonts w:cs="Traditional Arabic"/>
          <w:sz w:val="34"/>
          <w:szCs w:val="34"/>
          <w:rtl/>
        </w:rPr>
        <w:t xml:space="preserve"> </w:t>
      </w:r>
      <w:r w:rsidRPr="00B55D67">
        <w:rPr>
          <w:rFonts w:cs="Traditional Arabic" w:hint="cs"/>
          <w:sz w:val="34"/>
          <w:szCs w:val="34"/>
          <w:rtl/>
        </w:rPr>
        <w:t>وَجْهِ</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color w:val="FF0000"/>
          <w:sz w:val="34"/>
          <w:szCs w:val="34"/>
          <w:rtl/>
        </w:rPr>
        <w:t>خَيْرٍ</w:t>
      </w:r>
      <w:r w:rsidRPr="00B55D67">
        <w:rPr>
          <w:rFonts w:cs="Traditional Arabic"/>
          <w:sz w:val="34"/>
          <w:szCs w:val="34"/>
          <w:rtl/>
        </w:rPr>
        <w:t xml:space="preserve"> </w:t>
      </w:r>
      <w:r w:rsidRPr="00B55D67">
        <w:rPr>
          <w:rFonts w:cs="Traditional Arabic" w:hint="cs"/>
          <w:sz w:val="34"/>
          <w:szCs w:val="34"/>
          <w:rtl/>
        </w:rPr>
        <w:t>يُوَفَّ</w:t>
      </w:r>
      <w:r w:rsidRPr="00B55D67">
        <w:rPr>
          <w:rFonts w:cs="Traditional Arabic"/>
          <w:sz w:val="34"/>
          <w:szCs w:val="34"/>
          <w:rtl/>
        </w:rPr>
        <w:t xml:space="preserve"> </w:t>
      </w:r>
      <w:r w:rsidRPr="00B55D67">
        <w:rPr>
          <w:rFonts w:cs="Traditional Arabic" w:hint="cs"/>
          <w:sz w:val="34"/>
          <w:szCs w:val="34"/>
          <w:rtl/>
        </w:rPr>
        <w:t>إِلَيْكُمْ</w:t>
      </w:r>
      <w:r w:rsidRPr="00B55D67">
        <w:rPr>
          <w:rFonts w:cs="Traditional Arabic"/>
          <w:sz w:val="34"/>
          <w:szCs w:val="34"/>
          <w:rtl/>
        </w:rPr>
        <w:t xml:space="preserve"> </w:t>
      </w:r>
      <w:r w:rsidRPr="00B55D67">
        <w:rPr>
          <w:rFonts w:cs="Traditional Arabic" w:hint="cs"/>
          <w:sz w:val="34"/>
          <w:szCs w:val="34"/>
          <w:rtl/>
        </w:rPr>
        <w:t>وَأَنتُمْ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تُظْلَمُونَ</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272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تَعْرِفُهُم</w:t>
      </w:r>
      <w:r w:rsidRPr="00B55D67">
        <w:rPr>
          <w:rFonts w:cs="Traditional Arabic"/>
          <w:sz w:val="34"/>
          <w:szCs w:val="34"/>
          <w:rtl/>
        </w:rPr>
        <w:t xml:space="preserve"> </w:t>
      </w:r>
      <w:r w:rsidRPr="00B55D67">
        <w:rPr>
          <w:rFonts w:cs="Traditional Arabic" w:hint="cs"/>
          <w:sz w:val="34"/>
          <w:szCs w:val="34"/>
          <w:rtl/>
        </w:rPr>
        <w:t>بِسِيمَاهُمْ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يَسْأَلُونَ</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إِلْحَافاً</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color w:val="FF0000"/>
          <w:sz w:val="34"/>
          <w:szCs w:val="34"/>
          <w:rtl/>
        </w:rPr>
        <w:t>خَيْرٍ</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273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لَن</w:t>
      </w:r>
      <w:r w:rsidRPr="00B55D67">
        <w:rPr>
          <w:rFonts w:cs="Traditional Arabic"/>
          <w:sz w:val="34"/>
          <w:szCs w:val="34"/>
          <w:rtl/>
        </w:rPr>
        <w:t xml:space="preserve"> </w:t>
      </w:r>
      <w:r w:rsidRPr="00B55D67">
        <w:rPr>
          <w:rFonts w:cs="Traditional Arabic" w:hint="cs"/>
          <w:sz w:val="34"/>
          <w:szCs w:val="34"/>
          <w:rtl/>
        </w:rPr>
        <w:t>تَنَالُواْ</w:t>
      </w:r>
      <w:r w:rsidRPr="00B55D67">
        <w:rPr>
          <w:rFonts w:cs="Traditional Arabic"/>
          <w:sz w:val="34"/>
          <w:szCs w:val="34"/>
          <w:rtl/>
        </w:rPr>
        <w:t xml:space="preserve"> </w:t>
      </w:r>
      <w:r w:rsidRPr="00B55D67">
        <w:rPr>
          <w:rFonts w:cs="Traditional Arabic" w:hint="cs"/>
          <w:sz w:val="34"/>
          <w:szCs w:val="34"/>
          <w:rtl/>
        </w:rPr>
        <w:t>الْبِرَّ</w:t>
      </w:r>
      <w:r w:rsidRPr="00B55D67">
        <w:rPr>
          <w:rFonts w:cs="Traditional Arabic"/>
          <w:sz w:val="34"/>
          <w:szCs w:val="34"/>
          <w:rtl/>
        </w:rPr>
        <w:t xml:space="preserve"> </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تُحِبُّونَ</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شَيْءٍ</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92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يَعْلَمُهُمْ</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شَيْءٍ</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سَبِيلِ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يُوَفَّ</w:t>
      </w:r>
      <w:r w:rsidRPr="00B55D67">
        <w:rPr>
          <w:rFonts w:cs="Traditional Arabic"/>
          <w:sz w:val="34"/>
          <w:szCs w:val="34"/>
          <w:rtl/>
        </w:rPr>
        <w:t xml:space="preserve"> </w:t>
      </w:r>
      <w:r w:rsidRPr="00B55D67">
        <w:rPr>
          <w:rFonts w:cs="Traditional Arabic" w:hint="cs"/>
          <w:sz w:val="34"/>
          <w:szCs w:val="34"/>
          <w:rtl/>
        </w:rPr>
        <w:t>إِلَيْكُمْ</w:t>
      </w:r>
      <w:r w:rsidRPr="00B55D67">
        <w:rPr>
          <w:rFonts w:cs="Traditional Arabic"/>
          <w:sz w:val="34"/>
          <w:szCs w:val="34"/>
          <w:rtl/>
        </w:rPr>
        <w:t xml:space="preserve"> </w:t>
      </w:r>
      <w:r w:rsidRPr="00B55D67">
        <w:rPr>
          <w:rFonts w:cs="Traditional Arabic" w:hint="cs"/>
          <w:sz w:val="34"/>
          <w:szCs w:val="34"/>
          <w:rtl/>
        </w:rPr>
        <w:t>وَأَنتُمْ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تُظْلَمُونَ</w:t>
      </w:r>
      <w:r w:rsidRPr="00B55D67">
        <w:rPr>
          <w:rFonts w:cs="Traditional Arabic"/>
          <w:sz w:val="34"/>
          <w:szCs w:val="34"/>
          <w:rtl/>
        </w:rPr>
        <w:t xml:space="preserve"> }</w:t>
      </w:r>
      <w:r w:rsidRPr="00B55D67">
        <w:rPr>
          <w:rFonts w:cs="Traditional Arabic" w:hint="cs"/>
          <w:sz w:val="34"/>
          <w:szCs w:val="34"/>
          <w:rtl/>
        </w:rPr>
        <w:t>الأنفال</w:t>
      </w:r>
      <w:r w:rsidRPr="00B55D67">
        <w:rPr>
          <w:rFonts w:cs="Traditional Arabic"/>
          <w:sz w:val="34"/>
          <w:szCs w:val="34"/>
          <w:rtl/>
        </w:rPr>
        <w:t>60</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رَبِّي</w:t>
      </w:r>
      <w:r w:rsidRPr="00B55D67">
        <w:rPr>
          <w:rFonts w:cs="Traditional Arabic"/>
          <w:sz w:val="34"/>
          <w:szCs w:val="34"/>
          <w:rtl/>
        </w:rPr>
        <w:t xml:space="preserve"> </w:t>
      </w:r>
      <w:r w:rsidRPr="00B55D67">
        <w:rPr>
          <w:rFonts w:cs="Traditional Arabic" w:hint="cs"/>
          <w:sz w:val="34"/>
          <w:szCs w:val="34"/>
          <w:rtl/>
        </w:rPr>
        <w:t>يَبْسُطُ</w:t>
      </w:r>
      <w:r w:rsidRPr="00B55D67">
        <w:rPr>
          <w:rFonts w:cs="Traditional Arabic"/>
          <w:sz w:val="34"/>
          <w:szCs w:val="34"/>
          <w:rtl/>
        </w:rPr>
        <w:t xml:space="preserve"> </w:t>
      </w:r>
      <w:r w:rsidRPr="00B55D67">
        <w:rPr>
          <w:rFonts w:cs="Traditional Arabic" w:hint="cs"/>
          <w:sz w:val="34"/>
          <w:szCs w:val="34"/>
          <w:rtl/>
        </w:rPr>
        <w:t>الرِّزْقَ</w:t>
      </w:r>
      <w:r w:rsidRPr="00B55D67">
        <w:rPr>
          <w:rFonts w:cs="Traditional Arabic"/>
          <w:sz w:val="34"/>
          <w:szCs w:val="34"/>
          <w:rtl/>
        </w:rPr>
        <w:t xml:space="preserve"> </w:t>
      </w:r>
      <w:r w:rsidRPr="00B55D67">
        <w:rPr>
          <w:rFonts w:cs="Traditional Arabic" w:hint="cs"/>
          <w:sz w:val="34"/>
          <w:szCs w:val="34"/>
          <w:rtl/>
        </w:rPr>
        <w:t>لِمَن</w:t>
      </w:r>
      <w:r w:rsidRPr="00B55D67">
        <w:rPr>
          <w:rFonts w:cs="Traditional Arabic"/>
          <w:sz w:val="34"/>
          <w:szCs w:val="34"/>
          <w:rtl/>
        </w:rPr>
        <w:t xml:space="preserve"> </w:t>
      </w:r>
      <w:r w:rsidRPr="00B55D67">
        <w:rPr>
          <w:rFonts w:cs="Traditional Arabic" w:hint="cs"/>
          <w:sz w:val="34"/>
          <w:szCs w:val="34"/>
          <w:rtl/>
        </w:rPr>
        <w:t>يَشَاءُ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عِبَادِهِ</w:t>
      </w:r>
      <w:r w:rsidRPr="00B55D67">
        <w:rPr>
          <w:rFonts w:cs="Traditional Arabic"/>
          <w:sz w:val="34"/>
          <w:szCs w:val="34"/>
          <w:rtl/>
        </w:rPr>
        <w:t xml:space="preserve"> </w:t>
      </w:r>
      <w:r w:rsidRPr="00B55D67">
        <w:rPr>
          <w:rFonts w:cs="Traditional Arabic" w:hint="cs"/>
          <w:sz w:val="34"/>
          <w:szCs w:val="34"/>
          <w:rtl/>
        </w:rPr>
        <w:t>وَيَقْدِرُ</w:t>
      </w:r>
      <w:r w:rsidRPr="00B55D67">
        <w:rPr>
          <w:rFonts w:cs="Traditional Arabic"/>
          <w:sz w:val="34"/>
          <w:szCs w:val="34"/>
          <w:rtl/>
        </w:rPr>
        <w:t xml:space="preserve"> </w:t>
      </w:r>
      <w:r w:rsidRPr="00B55D67">
        <w:rPr>
          <w:rFonts w:cs="Traditional Arabic" w:hint="cs"/>
          <w:sz w:val="34"/>
          <w:szCs w:val="34"/>
          <w:rtl/>
        </w:rPr>
        <w:t>لَهُ</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أَنفَقْتُم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شَيْءٍ</w:t>
      </w:r>
      <w:r w:rsidRPr="00B55D67">
        <w:rPr>
          <w:rFonts w:cs="Traditional Arabic"/>
          <w:sz w:val="34"/>
          <w:szCs w:val="34"/>
          <w:rtl/>
        </w:rPr>
        <w:t xml:space="preserve"> </w:t>
      </w:r>
      <w:r w:rsidRPr="00B55D67">
        <w:rPr>
          <w:rFonts w:cs="Traditional Arabic" w:hint="cs"/>
          <w:sz w:val="34"/>
          <w:szCs w:val="34"/>
          <w:rtl/>
        </w:rPr>
        <w:t>فَهُوَ</w:t>
      </w:r>
      <w:r w:rsidRPr="00B55D67">
        <w:rPr>
          <w:rFonts w:cs="Traditional Arabic"/>
          <w:sz w:val="34"/>
          <w:szCs w:val="34"/>
          <w:rtl/>
        </w:rPr>
        <w:t xml:space="preserve"> </w:t>
      </w:r>
      <w:r w:rsidRPr="00B55D67">
        <w:rPr>
          <w:rFonts w:cs="Traditional Arabic" w:hint="cs"/>
          <w:sz w:val="34"/>
          <w:szCs w:val="34"/>
          <w:rtl/>
        </w:rPr>
        <w:t>يُخْلِفُهُ</w:t>
      </w:r>
      <w:r w:rsidRPr="00B55D67">
        <w:rPr>
          <w:rFonts w:cs="Traditional Arabic"/>
          <w:sz w:val="34"/>
          <w:szCs w:val="34"/>
          <w:rtl/>
        </w:rPr>
        <w:t xml:space="preserve"> </w:t>
      </w:r>
      <w:r w:rsidRPr="00B55D67">
        <w:rPr>
          <w:rFonts w:cs="Traditional Arabic" w:hint="cs"/>
          <w:sz w:val="34"/>
          <w:szCs w:val="34"/>
          <w:rtl/>
        </w:rPr>
        <w:t>وَهُوَ</w:t>
      </w:r>
      <w:r w:rsidRPr="00B55D67">
        <w:rPr>
          <w:rFonts w:cs="Traditional Arabic"/>
          <w:sz w:val="34"/>
          <w:szCs w:val="34"/>
          <w:rtl/>
        </w:rPr>
        <w:t xml:space="preserve"> </w:t>
      </w:r>
      <w:r w:rsidRPr="00B55D67">
        <w:rPr>
          <w:rFonts w:cs="Traditional Arabic" w:hint="cs"/>
          <w:sz w:val="34"/>
          <w:szCs w:val="34"/>
          <w:rtl/>
        </w:rPr>
        <w:t>خَيْرُ</w:t>
      </w:r>
      <w:r w:rsidRPr="00B55D67">
        <w:rPr>
          <w:rFonts w:cs="Traditional Arabic"/>
          <w:sz w:val="34"/>
          <w:szCs w:val="34"/>
          <w:rtl/>
        </w:rPr>
        <w:t xml:space="preserve"> </w:t>
      </w:r>
      <w:r w:rsidRPr="00B55D67">
        <w:rPr>
          <w:rFonts w:cs="Traditional Arabic" w:hint="cs"/>
          <w:sz w:val="34"/>
          <w:szCs w:val="34"/>
          <w:rtl/>
        </w:rPr>
        <w:t>الرَّازِقِينَ</w:t>
      </w:r>
      <w:r w:rsidRPr="00B55D67">
        <w:rPr>
          <w:rFonts w:cs="Traditional Arabic"/>
          <w:sz w:val="34"/>
          <w:szCs w:val="34"/>
          <w:rtl/>
        </w:rPr>
        <w:t xml:space="preserve"> }</w:t>
      </w:r>
      <w:r w:rsidRPr="00B55D67">
        <w:rPr>
          <w:rFonts w:cs="Traditional Arabic" w:hint="cs"/>
          <w:sz w:val="34"/>
          <w:szCs w:val="34"/>
          <w:rtl/>
        </w:rPr>
        <w:t>سبأ</w:t>
      </w:r>
      <w:r w:rsidRPr="00B55D67">
        <w:rPr>
          <w:rFonts w:cs="Traditional Arabic"/>
          <w:sz w:val="34"/>
          <w:szCs w:val="34"/>
          <w:rtl/>
        </w:rPr>
        <w:t>39</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كل ما ذكر عن الإنفاق في سورة البقرة جاء معه (مِّنْ</w:t>
      </w:r>
      <w:r w:rsidRPr="00B55D67">
        <w:rPr>
          <w:rFonts w:cs="Traditional Arabic"/>
          <w:sz w:val="34"/>
          <w:szCs w:val="34"/>
          <w:rtl/>
        </w:rPr>
        <w:t xml:space="preserve"> </w:t>
      </w:r>
      <w:r w:rsidRPr="00B55D67">
        <w:rPr>
          <w:rFonts w:cs="Traditional Arabic" w:hint="cs"/>
          <w:color w:val="FF0000"/>
          <w:sz w:val="34"/>
          <w:szCs w:val="34"/>
          <w:rtl/>
        </w:rPr>
        <w:t>خَيْرٍ</w:t>
      </w:r>
      <w:r w:rsidRPr="00B55D67">
        <w:rPr>
          <w:rFonts w:cs="Traditional Arabic" w:hint="cs"/>
          <w:sz w:val="34"/>
          <w:szCs w:val="34"/>
          <w:rtl/>
        </w:rPr>
        <w:t>) و فيما عداها (مِن</w:t>
      </w:r>
      <w:r w:rsidRPr="00B55D67">
        <w:rPr>
          <w:rFonts w:cs="Traditional Arabic"/>
          <w:sz w:val="34"/>
          <w:szCs w:val="34"/>
          <w:rtl/>
        </w:rPr>
        <w:t xml:space="preserve"> </w:t>
      </w:r>
      <w:r w:rsidRPr="00B55D67">
        <w:rPr>
          <w:rFonts w:cs="Traditional Arabic" w:hint="cs"/>
          <w:sz w:val="34"/>
          <w:szCs w:val="34"/>
          <w:rtl/>
        </w:rPr>
        <w:t>شَيْءٍ)</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(215){.... يَعْلَمْهُ</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وَتَزَوَّدُواْ</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خَيْرَ</w:t>
      </w:r>
      <w:r w:rsidRPr="00B55D67">
        <w:rPr>
          <w:rFonts w:cs="Traditional Arabic"/>
          <w:sz w:val="34"/>
          <w:szCs w:val="34"/>
          <w:rtl/>
        </w:rPr>
        <w:t xml:space="preserve"> </w:t>
      </w:r>
      <w:r w:rsidRPr="00B55D67">
        <w:rPr>
          <w:rFonts w:cs="Traditional Arabic" w:hint="cs"/>
          <w:sz w:val="34"/>
          <w:szCs w:val="34"/>
          <w:rtl/>
        </w:rPr>
        <w:t>الزَّادِ</w:t>
      </w:r>
      <w:r w:rsidRPr="00B55D67">
        <w:rPr>
          <w:rFonts w:cs="Traditional Arabic"/>
          <w:sz w:val="34"/>
          <w:szCs w:val="34"/>
          <w:rtl/>
        </w:rPr>
        <w:t xml:space="preserve"> </w:t>
      </w:r>
      <w:r w:rsidRPr="00B55D67">
        <w:rPr>
          <w:rFonts w:cs="Traditional Arabic" w:hint="cs"/>
          <w:sz w:val="34"/>
          <w:szCs w:val="34"/>
          <w:rtl/>
        </w:rPr>
        <w:t>التَّقْوَى</w:t>
      </w:r>
      <w:r w:rsidRPr="00B55D67">
        <w:rPr>
          <w:rFonts w:cs="Traditional Arabic"/>
          <w:sz w:val="34"/>
          <w:szCs w:val="34"/>
          <w:rtl/>
        </w:rPr>
        <w:t xml:space="preserve"> </w:t>
      </w:r>
      <w:r w:rsidRPr="00B55D67">
        <w:rPr>
          <w:rFonts w:cs="Traditional Arabic" w:hint="cs"/>
          <w:sz w:val="34"/>
          <w:szCs w:val="34"/>
          <w:rtl/>
        </w:rPr>
        <w:t>وَاتَّقُونِ</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أُوْلِي</w:t>
      </w:r>
      <w:r w:rsidRPr="00B55D67">
        <w:rPr>
          <w:rFonts w:cs="Traditional Arabic"/>
          <w:sz w:val="34"/>
          <w:szCs w:val="34"/>
          <w:rtl/>
        </w:rPr>
        <w:t xml:space="preserve"> </w:t>
      </w:r>
      <w:r w:rsidRPr="00B55D67">
        <w:rPr>
          <w:rFonts w:cs="Traditional Arabic" w:hint="cs"/>
          <w:sz w:val="34"/>
          <w:szCs w:val="34"/>
          <w:rtl/>
        </w:rPr>
        <w:t>الأَلْبَابِ} البقرة197</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 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عَلِيمٌ</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كُتِبَ</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الْقِتَالُ</w:t>
      </w:r>
      <w:r w:rsidRPr="00B55D67">
        <w:rPr>
          <w:rFonts w:cs="Traditional Arabic"/>
          <w:sz w:val="34"/>
          <w:szCs w:val="34"/>
          <w:rtl/>
        </w:rPr>
        <w:t xml:space="preserve"> </w:t>
      </w:r>
      <w:r w:rsidRPr="00B55D67">
        <w:rPr>
          <w:rFonts w:cs="Traditional Arabic" w:hint="cs"/>
          <w:sz w:val="34"/>
          <w:szCs w:val="34"/>
          <w:rtl/>
        </w:rPr>
        <w:t>وَهُوَ</w:t>
      </w:r>
      <w:r w:rsidRPr="00B55D67">
        <w:rPr>
          <w:rFonts w:cs="Traditional Arabic"/>
          <w:sz w:val="34"/>
          <w:szCs w:val="34"/>
          <w:rtl/>
        </w:rPr>
        <w:t xml:space="preserve"> </w:t>
      </w:r>
      <w:r w:rsidRPr="00B55D67">
        <w:rPr>
          <w:rFonts w:cs="Traditional Arabic" w:hint="cs"/>
          <w:sz w:val="34"/>
          <w:szCs w:val="34"/>
          <w:rtl/>
        </w:rPr>
        <w:t>كُرْهٌ</w:t>
      </w:r>
      <w:r w:rsidRPr="00B55D67">
        <w:rPr>
          <w:rFonts w:cs="Traditional Arabic"/>
          <w:sz w:val="34"/>
          <w:szCs w:val="34"/>
          <w:rtl/>
        </w:rPr>
        <w:t xml:space="preserve"> </w:t>
      </w:r>
      <w:r w:rsidRPr="00B55D67">
        <w:rPr>
          <w:rFonts w:cs="Traditional Arabic" w:hint="cs"/>
          <w:sz w:val="34"/>
          <w:szCs w:val="34"/>
          <w:rtl/>
        </w:rPr>
        <w:t>لَّكُمْ} البقرة 215</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عَلِيماً</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امْرَأَةٌ</w:t>
      </w:r>
      <w:r w:rsidRPr="00B55D67">
        <w:rPr>
          <w:rFonts w:cs="Traditional Arabic"/>
          <w:sz w:val="34"/>
          <w:szCs w:val="34"/>
          <w:rtl/>
        </w:rPr>
        <w:t xml:space="preserve"> </w:t>
      </w:r>
      <w:r w:rsidRPr="00B55D67">
        <w:rPr>
          <w:rFonts w:cs="Traditional Arabic" w:hint="cs"/>
          <w:sz w:val="34"/>
          <w:szCs w:val="34"/>
          <w:rtl/>
        </w:rPr>
        <w:t>خَافَتْ</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بَعْلِهَا</w:t>
      </w:r>
      <w:r w:rsidRPr="00B55D67">
        <w:rPr>
          <w:rFonts w:cs="Traditional Arabic"/>
          <w:sz w:val="34"/>
          <w:szCs w:val="34"/>
          <w:rtl/>
        </w:rPr>
        <w:t xml:space="preserve"> </w:t>
      </w:r>
      <w:r w:rsidRPr="00B55D67">
        <w:rPr>
          <w:rFonts w:cs="Traditional Arabic" w:hint="cs"/>
          <w:sz w:val="34"/>
          <w:szCs w:val="34"/>
          <w:rtl/>
        </w:rPr>
        <w:t>نُشُوزاً</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إِعْرَاضاً} النساء 127</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النساء: ختم بقوله (فَإِنَّ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عَلِيماً) لأنه يكثر استعمال ( 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كَانَ...) أو ( وَكَانَ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hint="cs"/>
          <w:sz w:val="34"/>
          <w:szCs w:val="34"/>
          <w:rtl/>
        </w:rPr>
        <w:t>.</w:t>
      </w:r>
      <w:r w:rsidRPr="00B55D67">
        <w:rPr>
          <w:rFonts w:cs="Traditional Arabic" w:hint="cs"/>
          <w:sz w:val="34"/>
          <w:szCs w:val="34"/>
          <w:rtl/>
        </w:rPr>
        <w:t xml:space="preserve">..) في خواتيم </w:t>
      </w:r>
      <w:proofErr w:type="spellStart"/>
      <w:r w:rsidRPr="00B55D67">
        <w:rPr>
          <w:rFonts w:cs="Traditional Arabic" w:hint="cs"/>
          <w:sz w:val="34"/>
          <w:szCs w:val="34"/>
          <w:rtl/>
        </w:rPr>
        <w:t>الآي</w:t>
      </w:r>
      <w:proofErr w:type="spellEnd"/>
      <w:r w:rsidRPr="00B55D67">
        <w:rPr>
          <w:rFonts w:cs="Traditional Arabic" w:hint="cs"/>
          <w:sz w:val="34"/>
          <w:szCs w:val="34"/>
          <w:rtl/>
        </w:rPr>
        <w:t xml:space="preserve"> وقد ورد في الآية السابقة لهذه الآية (</w:t>
      </w:r>
      <w:r w:rsidRPr="00B55D67">
        <w:rPr>
          <w:rFonts w:cs="Traditional Arabic"/>
          <w:sz w:val="34"/>
          <w:szCs w:val="34"/>
          <w:rtl/>
        </w:rPr>
        <w:t xml:space="preserve"> </w:t>
      </w:r>
      <w:r w:rsidRPr="00B55D67">
        <w:rPr>
          <w:rFonts w:cs="Traditional Arabic" w:hint="cs"/>
          <w:sz w:val="34"/>
          <w:szCs w:val="34"/>
          <w:rtl/>
        </w:rPr>
        <w:t>وَكَانَ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بِكُلِّ</w:t>
      </w:r>
      <w:r w:rsidRPr="00B55D67">
        <w:rPr>
          <w:rFonts w:cs="Traditional Arabic"/>
          <w:sz w:val="34"/>
          <w:szCs w:val="34"/>
          <w:rtl/>
        </w:rPr>
        <w:t xml:space="preserve"> </w:t>
      </w:r>
      <w:r w:rsidRPr="00B55D67">
        <w:rPr>
          <w:rFonts w:cs="Traditional Arabic" w:hint="cs"/>
          <w:sz w:val="34"/>
          <w:szCs w:val="34"/>
          <w:rtl/>
        </w:rPr>
        <w:t>شَيْءٍ</w:t>
      </w:r>
      <w:r w:rsidRPr="00B55D67">
        <w:rPr>
          <w:rFonts w:cs="Traditional Arabic"/>
          <w:sz w:val="34"/>
          <w:szCs w:val="34"/>
          <w:rtl/>
        </w:rPr>
        <w:t xml:space="preserve"> </w:t>
      </w:r>
      <w:r w:rsidRPr="00B55D67">
        <w:rPr>
          <w:rFonts w:cs="Traditional Arabic" w:hint="cs"/>
          <w:sz w:val="34"/>
          <w:szCs w:val="34"/>
          <w:rtl/>
        </w:rPr>
        <w:t>مُّحِيطاً)</w:t>
      </w:r>
    </w:p>
    <w:p w:rsidR="002262F5" w:rsidRPr="00B55D67" w:rsidRDefault="004F14F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002262F5" w:rsidRPr="00B55D67">
        <w:rPr>
          <w:rFonts w:cs="Traditional Arabic" w:hint="cs"/>
          <w:sz w:val="34"/>
          <w:szCs w:val="34"/>
          <w:rtl/>
        </w:rPr>
        <w:t>(216)</w:t>
      </w:r>
      <w:r w:rsidR="002262F5" w:rsidRPr="00B55D67">
        <w:rPr>
          <w:rFonts w:cs="Traditional Arabic"/>
          <w:sz w:val="34"/>
          <w:szCs w:val="34"/>
          <w:rtl/>
        </w:rPr>
        <w:t>{</w:t>
      </w:r>
      <w:r w:rsidR="002262F5" w:rsidRPr="00B55D67">
        <w:rPr>
          <w:rFonts w:cs="Traditional Arabic" w:hint="cs"/>
          <w:sz w:val="34"/>
          <w:szCs w:val="34"/>
          <w:rtl/>
        </w:rPr>
        <w:t>وَعَسَى</w:t>
      </w:r>
      <w:r w:rsidR="002262F5" w:rsidRPr="00B55D67">
        <w:rPr>
          <w:rFonts w:cs="Traditional Arabic"/>
          <w:sz w:val="34"/>
          <w:szCs w:val="34"/>
          <w:rtl/>
        </w:rPr>
        <w:t xml:space="preserve"> </w:t>
      </w:r>
      <w:r w:rsidR="002262F5" w:rsidRPr="00B55D67">
        <w:rPr>
          <w:rFonts w:cs="Traditional Arabic" w:hint="cs"/>
          <w:sz w:val="34"/>
          <w:szCs w:val="34"/>
          <w:rtl/>
        </w:rPr>
        <w:t>أَن</w:t>
      </w:r>
      <w:r w:rsidR="002262F5" w:rsidRPr="00B55D67">
        <w:rPr>
          <w:rFonts w:cs="Traditional Arabic"/>
          <w:sz w:val="34"/>
          <w:szCs w:val="34"/>
          <w:rtl/>
        </w:rPr>
        <w:t xml:space="preserve"> </w:t>
      </w:r>
      <w:r w:rsidR="002262F5" w:rsidRPr="00B55D67">
        <w:rPr>
          <w:rFonts w:cs="Traditional Arabic" w:hint="cs"/>
          <w:sz w:val="34"/>
          <w:szCs w:val="34"/>
          <w:rtl/>
        </w:rPr>
        <w:t>تُحِبُّواْ</w:t>
      </w:r>
      <w:r w:rsidR="002262F5" w:rsidRPr="00B55D67">
        <w:rPr>
          <w:rFonts w:cs="Traditional Arabic"/>
          <w:sz w:val="34"/>
          <w:szCs w:val="34"/>
          <w:rtl/>
        </w:rPr>
        <w:t xml:space="preserve"> </w:t>
      </w:r>
      <w:r w:rsidR="002262F5" w:rsidRPr="00B55D67">
        <w:rPr>
          <w:rFonts w:cs="Traditional Arabic" w:hint="cs"/>
          <w:sz w:val="34"/>
          <w:szCs w:val="34"/>
          <w:rtl/>
        </w:rPr>
        <w:t>شَيْئاً</w:t>
      </w:r>
      <w:r w:rsidR="002262F5" w:rsidRPr="00B55D67">
        <w:rPr>
          <w:rFonts w:cs="Traditional Arabic"/>
          <w:sz w:val="34"/>
          <w:szCs w:val="34"/>
          <w:rtl/>
        </w:rPr>
        <w:t xml:space="preserve"> </w:t>
      </w:r>
      <w:r w:rsidR="002262F5" w:rsidRPr="00B55D67">
        <w:rPr>
          <w:rFonts w:cs="Traditional Arabic" w:hint="cs"/>
          <w:sz w:val="34"/>
          <w:szCs w:val="34"/>
          <w:rtl/>
        </w:rPr>
        <w:t>وَهُوَ</w:t>
      </w:r>
      <w:r w:rsidR="002262F5" w:rsidRPr="00B55D67">
        <w:rPr>
          <w:rFonts w:cs="Traditional Arabic"/>
          <w:sz w:val="34"/>
          <w:szCs w:val="34"/>
          <w:rtl/>
        </w:rPr>
        <w:t xml:space="preserve"> </w:t>
      </w:r>
      <w:r w:rsidR="002262F5" w:rsidRPr="00B55D67">
        <w:rPr>
          <w:rFonts w:cs="Traditional Arabic" w:hint="cs"/>
          <w:sz w:val="34"/>
          <w:szCs w:val="34"/>
          <w:rtl/>
        </w:rPr>
        <w:t>شَرٌّ</w:t>
      </w:r>
      <w:r w:rsidR="002262F5" w:rsidRPr="00B55D67">
        <w:rPr>
          <w:rFonts w:cs="Traditional Arabic"/>
          <w:sz w:val="34"/>
          <w:szCs w:val="34"/>
          <w:rtl/>
        </w:rPr>
        <w:t xml:space="preserve"> </w:t>
      </w:r>
      <w:r w:rsidR="002262F5" w:rsidRPr="00B55D67">
        <w:rPr>
          <w:rFonts w:cs="Traditional Arabic" w:hint="cs"/>
          <w:sz w:val="34"/>
          <w:szCs w:val="34"/>
          <w:rtl/>
        </w:rPr>
        <w:t>لَّكُمْ</w:t>
      </w:r>
      <w:r w:rsidR="002262F5" w:rsidRPr="00B55D67">
        <w:rPr>
          <w:rFonts w:cs="Traditional Arabic"/>
          <w:sz w:val="34"/>
          <w:szCs w:val="34"/>
          <w:rtl/>
        </w:rPr>
        <w:t xml:space="preserve"> </w:t>
      </w:r>
      <w:r w:rsidR="002262F5" w:rsidRPr="00B55D67">
        <w:rPr>
          <w:rFonts w:cs="Traditional Arabic" w:hint="cs"/>
          <w:sz w:val="34"/>
          <w:szCs w:val="34"/>
          <w:rtl/>
        </w:rPr>
        <w:t>وَاللّهُ</w:t>
      </w:r>
      <w:r w:rsidR="00B55D67">
        <w:rPr>
          <w:rFonts w:cs="Traditional Arabic"/>
          <w:sz w:val="34"/>
          <w:szCs w:val="34"/>
          <w:rtl/>
        </w:rPr>
        <w:t>.</w:t>
      </w:r>
      <w:r w:rsidR="002262F5" w:rsidRPr="00B55D67">
        <w:rPr>
          <w:rFonts w:cs="Traditional Arabic" w:hint="cs"/>
          <w:sz w:val="34"/>
          <w:szCs w:val="34"/>
          <w:rtl/>
        </w:rPr>
        <w:t>...</w:t>
      </w:r>
      <w:r w:rsidR="002262F5" w:rsidRPr="00B55D67">
        <w:rPr>
          <w:rFonts w:ascii="Times New Roman" w:hAnsi="Times New Roman" w:cs="Times New Roman" w:hint="cs"/>
          <w:sz w:val="34"/>
          <w:szCs w:val="34"/>
          <w:rtl/>
        </w:rPr>
        <w:t>۝</w:t>
      </w:r>
      <w:r w:rsidR="002262F5" w:rsidRPr="00B55D67">
        <w:rPr>
          <w:rFonts w:ascii="Arial" w:hAnsi="Arial" w:cs="Traditional Arabic"/>
          <w:color w:val="000000"/>
          <w:sz w:val="34"/>
          <w:szCs w:val="34"/>
          <w:rtl/>
          <w:lang w:bidi="ar-EG"/>
        </w:rPr>
        <w:t xml:space="preserve"> يَسْأَلُونَكَ عَنِ الشَّهْرِ الْحَرَامِ </w:t>
      </w:r>
      <w:r w:rsidR="002262F5" w:rsidRPr="00B55D67">
        <w:rPr>
          <w:rFonts w:cs="Traditional Arabic"/>
          <w:sz w:val="34"/>
          <w:szCs w:val="34"/>
          <w:rtl/>
        </w:rPr>
        <w:t>}</w:t>
      </w:r>
      <w:r w:rsidR="002262F5" w:rsidRPr="00B55D67">
        <w:rPr>
          <w:rFonts w:cs="Traditional Arabic" w:hint="cs"/>
          <w:sz w:val="34"/>
          <w:szCs w:val="34"/>
          <w:rtl/>
        </w:rPr>
        <w:t>البقرة</w:t>
      </w:r>
      <w:r w:rsidR="002262F5" w:rsidRPr="00B55D67">
        <w:rPr>
          <w:rFonts w:cs="Traditional Arabic"/>
          <w:sz w:val="34"/>
          <w:szCs w:val="34"/>
          <w:rtl/>
        </w:rPr>
        <w:t>216</w:t>
      </w:r>
    </w:p>
    <w:p w:rsidR="002262F5" w:rsidRPr="00B55D67" w:rsidRDefault="002262F5" w:rsidP="00B55D67">
      <w:pPr>
        <w:spacing w:after="0" w:line="240" w:lineRule="auto"/>
        <w:jc w:val="both"/>
        <w:rPr>
          <w:rFonts w:cs="Traditional Arabic"/>
          <w:sz w:val="34"/>
          <w:szCs w:val="34"/>
          <w:rtl/>
        </w:rPr>
      </w:pPr>
      <w:r w:rsidRPr="00B55D67">
        <w:rPr>
          <w:rFonts w:cs="Traditional Arabic" w:hint="cs"/>
          <w:sz w:val="34"/>
          <w:szCs w:val="34"/>
          <w:rtl/>
        </w:rPr>
        <w:t xml:space="preserve">         {ذَلِكُمْ</w:t>
      </w:r>
      <w:r w:rsidRPr="00B55D67">
        <w:rPr>
          <w:rFonts w:cs="Traditional Arabic"/>
          <w:sz w:val="34"/>
          <w:szCs w:val="34"/>
          <w:rtl/>
        </w:rPr>
        <w:t xml:space="preserve"> </w:t>
      </w:r>
      <w:r w:rsidRPr="00B55D67">
        <w:rPr>
          <w:rFonts w:cs="Traditional Arabic" w:hint="cs"/>
          <w:sz w:val="34"/>
          <w:szCs w:val="34"/>
          <w:rtl/>
        </w:rPr>
        <w:t>أَزْكَى</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وَأَطْهَرُ</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وَالْوَالِدَاتُ يُرْضِعْنَ أَوْلَادَهُنَّ</w:t>
      </w:r>
      <w:r w:rsidRPr="00B55D67">
        <w:rPr>
          <w:rFonts w:cs="Traditional Arabic"/>
          <w:sz w:val="34"/>
          <w:szCs w:val="34"/>
          <w:rtl/>
        </w:rPr>
        <w:t>}</w:t>
      </w:r>
      <w:r w:rsidRPr="00B55D67">
        <w:rPr>
          <w:rFonts w:cs="Traditional Arabic" w:hint="cs"/>
          <w:sz w:val="34"/>
          <w:szCs w:val="34"/>
          <w:rtl/>
        </w:rPr>
        <w:t>البقرة</w:t>
      </w:r>
      <w:r w:rsidRPr="00B55D67">
        <w:rPr>
          <w:rFonts w:cs="Traditional Arabic"/>
          <w:sz w:val="34"/>
          <w:szCs w:val="34"/>
          <w:rtl/>
        </w:rPr>
        <w:t>232</w:t>
      </w:r>
    </w:p>
    <w:p w:rsidR="002262F5" w:rsidRPr="00B55D67" w:rsidRDefault="002262F5"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فَلِمَ</w:t>
      </w:r>
      <w:r w:rsidRPr="00B55D67">
        <w:rPr>
          <w:rFonts w:cs="Traditional Arabic"/>
          <w:sz w:val="34"/>
          <w:szCs w:val="34"/>
          <w:rtl/>
        </w:rPr>
        <w:t xml:space="preserve"> </w:t>
      </w:r>
      <w:r w:rsidRPr="00B55D67">
        <w:rPr>
          <w:rFonts w:cs="Traditional Arabic" w:hint="cs"/>
          <w:sz w:val="34"/>
          <w:szCs w:val="34"/>
          <w:rtl/>
        </w:rPr>
        <w:t>تُحَآجُّونَ</w:t>
      </w:r>
      <w:r w:rsidRPr="00B55D67">
        <w:rPr>
          <w:rFonts w:cs="Traditional Arabic"/>
          <w:sz w:val="34"/>
          <w:szCs w:val="34"/>
          <w:rtl/>
        </w:rPr>
        <w:t xml:space="preserve"> </w:t>
      </w:r>
      <w:r w:rsidRPr="00B55D67">
        <w:rPr>
          <w:rFonts w:cs="Traditional Arabic" w:hint="cs"/>
          <w:sz w:val="34"/>
          <w:szCs w:val="34"/>
          <w:rtl/>
        </w:rPr>
        <w:t>فِيمَا</w:t>
      </w:r>
      <w:r w:rsidRPr="00B55D67">
        <w:rPr>
          <w:rFonts w:cs="Traditional Arabic"/>
          <w:sz w:val="34"/>
          <w:szCs w:val="34"/>
          <w:rtl/>
        </w:rPr>
        <w:t xml:space="preserve"> </w:t>
      </w:r>
      <w:r w:rsidRPr="00B55D67">
        <w:rPr>
          <w:rFonts w:cs="Traditional Arabic" w:hint="cs"/>
          <w:sz w:val="34"/>
          <w:szCs w:val="34"/>
          <w:rtl/>
        </w:rPr>
        <w:t>لَيْسَ</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عِلْمٌ</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مَا كَانَ إِبْرَاهِيمُ يَهُودِيًّا وَلَا </w:t>
      </w:r>
      <w:r w:rsidRPr="00B55D67">
        <w:rPr>
          <w:rFonts w:cs="Traditional Arabic"/>
          <w:sz w:val="34"/>
          <w:szCs w:val="34"/>
          <w:rtl/>
        </w:rPr>
        <w:t>}</w:t>
      </w:r>
      <w:r w:rsidRPr="00B55D67">
        <w:rPr>
          <w:rFonts w:cs="Traditional Arabic" w:hint="cs"/>
          <w:sz w:val="34"/>
          <w:szCs w:val="34"/>
          <w:rtl/>
        </w:rPr>
        <w:t>آل عمران</w:t>
      </w:r>
      <w:r w:rsidRPr="00B55D67">
        <w:rPr>
          <w:rFonts w:cs="Traditional Arabic"/>
          <w:sz w:val="34"/>
          <w:szCs w:val="34"/>
          <w:rtl/>
        </w:rPr>
        <w:t>66</w:t>
      </w:r>
    </w:p>
    <w:p w:rsidR="002262F5" w:rsidRPr="00B55D67" w:rsidRDefault="002262F5"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تَضْرِبُواْ</w:t>
      </w:r>
      <w:r w:rsidRPr="00B55D67">
        <w:rPr>
          <w:rFonts w:cs="Traditional Arabic"/>
          <w:sz w:val="34"/>
          <w:szCs w:val="34"/>
          <w:rtl/>
        </w:rPr>
        <w:t xml:space="preserve"> </w:t>
      </w:r>
      <w:r w:rsidRPr="00B55D67">
        <w:rPr>
          <w:rFonts w:cs="Traditional Arabic" w:hint="cs"/>
          <w:sz w:val="34"/>
          <w:szCs w:val="34"/>
          <w:rtl/>
        </w:rPr>
        <w:t>لِلّهِ</w:t>
      </w:r>
      <w:r w:rsidRPr="00B55D67">
        <w:rPr>
          <w:rFonts w:cs="Traditional Arabic"/>
          <w:sz w:val="34"/>
          <w:szCs w:val="34"/>
          <w:rtl/>
        </w:rPr>
        <w:t xml:space="preserve"> </w:t>
      </w:r>
      <w:r w:rsidRPr="00B55D67">
        <w:rPr>
          <w:rFonts w:cs="Traditional Arabic" w:hint="cs"/>
          <w:sz w:val="34"/>
          <w:szCs w:val="34"/>
          <w:rtl/>
        </w:rPr>
        <w:t>الأَمْثَالَ</w:t>
      </w:r>
      <w:r w:rsidRPr="00B55D67">
        <w:rPr>
          <w:rFonts w:cs="Traditional Arabic"/>
          <w:sz w:val="34"/>
          <w:szCs w:val="34"/>
          <w:rtl/>
        </w:rPr>
        <w:t xml:space="preserve"> </w:t>
      </w:r>
      <w:r w:rsidRPr="00B55D67">
        <w:rPr>
          <w:rFonts w:cs="Traditional Arabic" w:hint="cs"/>
          <w:color w:val="FF0000"/>
          <w:sz w:val="34"/>
          <w:szCs w:val="34"/>
          <w:rtl/>
        </w:rPr>
        <w:t>إِنَّ</w:t>
      </w:r>
      <w:r w:rsidRPr="00B55D67">
        <w:rPr>
          <w:rFonts w:cs="Traditional Arabic"/>
          <w:color w:val="FF0000"/>
          <w:sz w:val="34"/>
          <w:szCs w:val="34"/>
          <w:rtl/>
        </w:rPr>
        <w:t xml:space="preserve"> </w:t>
      </w:r>
      <w:r w:rsidRPr="00B55D67">
        <w:rPr>
          <w:rFonts w:cs="Traditional Arabic" w:hint="cs"/>
          <w:color w:val="FF0000"/>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ضَرَبَ اللَّهُ مَثَلًا عَبْدًا مَمْلُوكًا لَا يَقْدِرُ </w:t>
      </w:r>
      <w:r w:rsidRPr="00B55D67">
        <w:rPr>
          <w:rFonts w:cs="Traditional Arabic"/>
          <w:sz w:val="34"/>
          <w:szCs w:val="34"/>
          <w:rtl/>
        </w:rPr>
        <w:t>}</w:t>
      </w:r>
      <w:r w:rsidRPr="00B55D67">
        <w:rPr>
          <w:rFonts w:cs="Traditional Arabic" w:hint="cs"/>
          <w:sz w:val="34"/>
          <w:szCs w:val="34"/>
          <w:rtl/>
        </w:rPr>
        <w:t>النحل</w:t>
      </w:r>
      <w:r w:rsidRPr="00B55D67">
        <w:rPr>
          <w:rFonts w:cs="Traditional Arabic"/>
          <w:sz w:val="34"/>
          <w:szCs w:val="34"/>
          <w:rtl/>
        </w:rPr>
        <w:t>74</w:t>
      </w:r>
    </w:p>
    <w:p w:rsidR="002262F5" w:rsidRPr="00B55D67" w:rsidRDefault="002262F5"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يُحِبُّونَ</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تَشِيعَ</w:t>
      </w:r>
      <w:r w:rsidRPr="00B55D67">
        <w:rPr>
          <w:rFonts w:cs="Traditional Arabic"/>
          <w:sz w:val="34"/>
          <w:szCs w:val="34"/>
          <w:rtl/>
        </w:rPr>
        <w:t xml:space="preserve"> </w:t>
      </w:r>
      <w:r w:rsidRPr="00B55D67">
        <w:rPr>
          <w:rFonts w:cs="Traditional Arabic" w:hint="cs"/>
          <w:sz w:val="34"/>
          <w:szCs w:val="34"/>
          <w:rtl/>
        </w:rPr>
        <w:t>الْفَاحِشَةُ</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عَذَابٌ</w:t>
      </w:r>
      <w:r w:rsidRPr="00B55D67">
        <w:rPr>
          <w:rFonts w:cs="Traditional Arabic"/>
          <w:sz w:val="34"/>
          <w:szCs w:val="34"/>
          <w:rtl/>
        </w:rPr>
        <w:t xml:space="preserve"> </w:t>
      </w:r>
      <w:r w:rsidRPr="00B55D67">
        <w:rPr>
          <w:rFonts w:cs="Traditional Arabic" w:hint="cs"/>
          <w:sz w:val="34"/>
          <w:szCs w:val="34"/>
          <w:rtl/>
        </w:rPr>
        <w:t>أَلِيمٌ</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الدُّنْيَا</w:t>
      </w:r>
      <w:r w:rsidRPr="00B55D67">
        <w:rPr>
          <w:rFonts w:cs="Traditional Arabic"/>
          <w:sz w:val="34"/>
          <w:szCs w:val="34"/>
          <w:rtl/>
        </w:rPr>
        <w:t xml:space="preserve"> </w:t>
      </w:r>
      <w:r w:rsidRPr="00B55D67">
        <w:rPr>
          <w:rFonts w:cs="Traditional Arabic" w:hint="cs"/>
          <w:sz w:val="34"/>
          <w:szCs w:val="34"/>
          <w:rtl/>
        </w:rPr>
        <w:t>وَالْآخِرَةِ</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وَلَوْلَا فَضْلُ اللَّهِ عَلَيْكُمْ وَرَحْمَتُهُ وَأَنَّ اللَّهَ رَءُوفٌ رَحِيمٌ </w:t>
      </w:r>
      <w:r w:rsidRPr="00B55D67">
        <w:rPr>
          <w:rFonts w:cs="Traditional Arabic"/>
          <w:sz w:val="34"/>
          <w:szCs w:val="34"/>
          <w:rtl/>
        </w:rPr>
        <w:t>}</w:t>
      </w:r>
      <w:r w:rsidRPr="00B55D67">
        <w:rPr>
          <w:rFonts w:cs="Traditional Arabic" w:hint="cs"/>
          <w:sz w:val="34"/>
          <w:szCs w:val="34"/>
          <w:rtl/>
        </w:rPr>
        <w:t>النور</w:t>
      </w:r>
      <w:r w:rsidRPr="00B55D67">
        <w:rPr>
          <w:rFonts w:cs="Traditional Arabic"/>
          <w:sz w:val="34"/>
          <w:szCs w:val="34"/>
          <w:rtl/>
        </w:rPr>
        <w:t>19</w:t>
      </w:r>
      <w:r w:rsidRPr="00B55D67">
        <w:rPr>
          <w:rFonts w:cs="Traditional Arabic"/>
          <w:color w:val="000000" w:themeColor="text1"/>
          <w:sz w:val="34"/>
          <w:szCs w:val="34"/>
          <w:lang w:bidi="ar-EG"/>
        </w:rPr>
        <w:br/>
      </w:r>
      <w:r w:rsidRPr="00B55D67">
        <w:rPr>
          <w:rFonts w:cs="Traditional Arabic" w:hint="cs"/>
          <w:color w:val="000000" w:themeColor="text1"/>
          <w:sz w:val="34"/>
          <w:szCs w:val="34"/>
          <w:rtl/>
          <w:lang w:bidi="ar-EG"/>
        </w:rPr>
        <w:t>في النحل</w:t>
      </w:r>
      <w:r w:rsidR="00B55D67">
        <w:rPr>
          <w:rFonts w:cs="Traditional Arabic" w:hint="cs"/>
          <w:color w:val="000000" w:themeColor="text1"/>
          <w:sz w:val="34"/>
          <w:szCs w:val="34"/>
          <w:rtl/>
          <w:lang w:bidi="ar-EG"/>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قال (إِنَّ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 لأن الآية تتحدث</w:t>
      </w:r>
      <w:r w:rsidRPr="00B55D67">
        <w:rPr>
          <w:rFonts w:cs="Traditional Arabic"/>
          <w:color w:val="000000" w:themeColor="text1"/>
          <w:sz w:val="34"/>
          <w:szCs w:val="34"/>
          <w:rtl/>
        </w:rPr>
        <w:t xml:space="preserve"> عن الشرك بالله </w:t>
      </w:r>
      <w:r w:rsidRPr="00B55D67">
        <w:rPr>
          <w:rFonts w:cs="Traditional Arabic" w:hint="cs"/>
          <w:color w:val="000000" w:themeColor="text1"/>
          <w:sz w:val="34"/>
          <w:szCs w:val="34"/>
          <w:rtl/>
          <w:lang w:bidi="ar-EG"/>
        </w:rPr>
        <w:t>(</w:t>
      </w:r>
      <w:r w:rsidRPr="00B55D67">
        <w:rPr>
          <w:rFonts w:cs="Traditional Arabic"/>
          <w:color w:val="000000" w:themeColor="text1"/>
          <w:sz w:val="34"/>
          <w:szCs w:val="34"/>
          <w:rtl/>
        </w:rPr>
        <w:t xml:space="preserve">وَيَعْبُدُونَ مِنْ دُونِ اللَّهِ مَا لا يَمْلِكُ لَهُمْ </w:t>
      </w:r>
      <w:r w:rsidRPr="00B55D67">
        <w:rPr>
          <w:rFonts w:cs="Traditional Arabic"/>
          <w:color w:val="000000" w:themeColor="text1"/>
          <w:sz w:val="34"/>
          <w:szCs w:val="34"/>
          <w:rtl/>
        </w:rPr>
        <w:lastRenderedPageBreak/>
        <w:t>رِزْقًا مِنَ السَّمَاوَاتِ وَالْأَرْضِ شَيْئًا وَلا يَسْتَطِيعُونَ</w:t>
      </w:r>
      <w:r w:rsidRPr="00B55D67">
        <w:rPr>
          <w:rFonts w:cs="Traditional Arabic" w:hint="cs"/>
          <w:color w:val="000000" w:themeColor="text1"/>
          <w:sz w:val="34"/>
          <w:szCs w:val="34"/>
          <w:rtl/>
          <w:lang w:bidi="ar-EG"/>
        </w:rPr>
        <w:t xml:space="preserve"> ) </w:t>
      </w:r>
      <w:r w:rsidRPr="00B55D67">
        <w:rPr>
          <w:rFonts w:cs="Traditional Arabic"/>
          <w:color w:val="000000" w:themeColor="text1"/>
          <w:sz w:val="34"/>
          <w:szCs w:val="34"/>
          <w:rtl/>
        </w:rPr>
        <w:t>فناسبها التوكيد</w:t>
      </w:r>
      <w:r w:rsidRPr="00B55D67">
        <w:rPr>
          <w:rFonts w:cs="Traditional Arabic"/>
          <w:color w:val="000000" w:themeColor="text1"/>
          <w:sz w:val="34"/>
          <w:szCs w:val="34"/>
        </w:rPr>
        <w:t xml:space="preserve">  </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بينما </w:t>
      </w:r>
      <w:r w:rsidRPr="00B55D67">
        <w:rPr>
          <w:rFonts w:cs="Traditional Arabic"/>
          <w:color w:val="000000" w:themeColor="text1"/>
          <w:sz w:val="34"/>
          <w:szCs w:val="34"/>
          <w:rtl/>
        </w:rPr>
        <w:t>كل الآيات الأخرى ذكرت معاصٍ مختلفة دون الشرك</w:t>
      </w:r>
    </w:p>
    <w:p w:rsidR="002262F5" w:rsidRPr="00B55D67" w:rsidRDefault="002262F5" w:rsidP="00B55D67">
      <w:pPr>
        <w:spacing w:after="0" w:line="240" w:lineRule="auto"/>
        <w:jc w:val="both"/>
        <w:rPr>
          <w:rFonts w:cs="Traditional Arabic"/>
          <w:sz w:val="34"/>
          <w:szCs w:val="34"/>
        </w:rPr>
      </w:pPr>
      <w:r w:rsidRPr="00B55D67">
        <w:rPr>
          <w:rFonts w:cs="Traditional Arabic" w:hint="cs"/>
          <w:sz w:val="34"/>
          <w:szCs w:val="34"/>
          <w:rtl/>
        </w:rPr>
        <w:t xml:space="preserve"> </w:t>
      </w:r>
    </w:p>
    <w:p w:rsidR="002262F5" w:rsidRPr="00B55D67" w:rsidRDefault="002262F5" w:rsidP="00B55D67">
      <w:pPr>
        <w:spacing w:after="0" w:line="240" w:lineRule="auto"/>
        <w:jc w:val="both"/>
        <w:rPr>
          <w:rFonts w:cs="Traditional Arabic"/>
          <w:sz w:val="34"/>
          <w:szCs w:val="34"/>
          <w:rtl/>
        </w:rPr>
      </w:pPr>
      <w:r w:rsidRPr="00B55D67">
        <w:rPr>
          <w:rFonts w:cs="Traditional Arabic" w:hint="cs"/>
          <w:sz w:val="34"/>
          <w:szCs w:val="34"/>
          <w:rtl/>
        </w:rPr>
        <w:t>(217) { وَأَخْرِجُوهُم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حَيْثُ</w:t>
      </w:r>
      <w:r w:rsidRPr="00B55D67">
        <w:rPr>
          <w:rFonts w:cs="Traditional Arabic"/>
          <w:sz w:val="34"/>
          <w:szCs w:val="34"/>
          <w:rtl/>
        </w:rPr>
        <w:t xml:space="preserve"> </w:t>
      </w:r>
      <w:r w:rsidRPr="00B55D67">
        <w:rPr>
          <w:rFonts w:cs="Traditional Arabic" w:hint="cs"/>
          <w:sz w:val="34"/>
          <w:szCs w:val="34"/>
          <w:rtl/>
        </w:rPr>
        <w:t>أَخْرَجُوكُمْ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أَشَدُّ</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تُقَاتِلُوهُمْ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الْمَسْجِدِ</w:t>
      </w:r>
      <w:r w:rsidRPr="00B55D67">
        <w:rPr>
          <w:rFonts w:cs="Traditional Arabic"/>
          <w:sz w:val="34"/>
          <w:szCs w:val="34"/>
          <w:rtl/>
        </w:rPr>
        <w:t xml:space="preserve"> </w:t>
      </w:r>
      <w:r w:rsidRPr="00B55D67">
        <w:rPr>
          <w:rFonts w:cs="Traditional Arabic" w:hint="cs"/>
          <w:sz w:val="34"/>
          <w:szCs w:val="34"/>
          <w:rtl/>
        </w:rPr>
        <w:t xml:space="preserve">الْحَرَامِ} البقرة191                                                  </w:t>
      </w:r>
    </w:p>
    <w:p w:rsidR="002262F5" w:rsidRPr="00B55D67" w:rsidRDefault="002262F5"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 وَإِخْرَاجُ</w:t>
      </w:r>
      <w:r w:rsidRPr="00B55D67">
        <w:rPr>
          <w:rFonts w:cs="Traditional Arabic"/>
          <w:sz w:val="34"/>
          <w:szCs w:val="34"/>
          <w:rtl/>
        </w:rPr>
        <w:t xml:space="preserve"> </w:t>
      </w:r>
      <w:r w:rsidRPr="00B55D67">
        <w:rPr>
          <w:rFonts w:cs="Traditional Arabic" w:hint="cs"/>
          <w:sz w:val="34"/>
          <w:szCs w:val="34"/>
          <w:rtl/>
        </w:rPr>
        <w:t>أَهْلِهِ</w:t>
      </w:r>
      <w:r w:rsidRPr="00B55D67">
        <w:rPr>
          <w:rFonts w:cs="Traditional Arabic"/>
          <w:sz w:val="34"/>
          <w:szCs w:val="34"/>
          <w:rtl/>
        </w:rPr>
        <w:t xml:space="preserve"> </w:t>
      </w:r>
      <w:r w:rsidRPr="00B55D67">
        <w:rPr>
          <w:rFonts w:cs="Traditional Arabic" w:hint="cs"/>
          <w:sz w:val="34"/>
          <w:szCs w:val="34"/>
          <w:rtl/>
        </w:rPr>
        <w:t>مِنْهُ</w:t>
      </w:r>
      <w:r w:rsidRPr="00B55D67">
        <w:rPr>
          <w:rFonts w:cs="Traditional Arabic"/>
          <w:sz w:val="34"/>
          <w:szCs w:val="34"/>
          <w:rtl/>
        </w:rPr>
        <w:t xml:space="preserve"> </w:t>
      </w:r>
      <w:r w:rsidRPr="00B55D67">
        <w:rPr>
          <w:rFonts w:cs="Traditional Arabic" w:hint="cs"/>
          <w:sz w:val="34"/>
          <w:szCs w:val="34"/>
          <w:rtl/>
        </w:rPr>
        <w:t>أَكْبَرُ</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أَكْبَرُ</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يَزَالُونَ</w:t>
      </w:r>
      <w:r w:rsidRPr="00B55D67">
        <w:rPr>
          <w:rFonts w:cs="Traditional Arabic"/>
          <w:sz w:val="34"/>
          <w:szCs w:val="34"/>
          <w:rtl/>
        </w:rPr>
        <w:t xml:space="preserve"> </w:t>
      </w:r>
      <w:r w:rsidRPr="00B55D67">
        <w:rPr>
          <w:rFonts w:cs="Traditional Arabic" w:hint="cs"/>
          <w:sz w:val="34"/>
          <w:szCs w:val="34"/>
          <w:rtl/>
        </w:rPr>
        <w:t>يُقَاتِلُونَكُمْ</w:t>
      </w:r>
      <w:r w:rsidRPr="00B55D67">
        <w:rPr>
          <w:rFonts w:cs="Traditional Arabic"/>
          <w:sz w:val="34"/>
          <w:szCs w:val="34"/>
          <w:rtl/>
        </w:rPr>
        <w:t xml:space="preserve"> </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يَرُدُّوكُمْ} البقرة 217</w:t>
      </w:r>
    </w:p>
    <w:p w:rsidR="002262F5" w:rsidRPr="00B55D67" w:rsidRDefault="002262F5" w:rsidP="00B55D67">
      <w:pPr>
        <w:autoSpaceDE w:val="0"/>
        <w:autoSpaceDN w:val="0"/>
        <w:adjustRightInd w:val="0"/>
        <w:spacing w:after="0" w:line="240" w:lineRule="auto"/>
        <w:jc w:val="both"/>
        <w:rPr>
          <w:rFonts w:cs="Traditional Arabic"/>
          <w:sz w:val="34"/>
          <w:szCs w:val="34"/>
          <w:rtl/>
        </w:rPr>
      </w:pPr>
      <w:r w:rsidRPr="00B55D67">
        <w:rPr>
          <w:rFonts w:cs="Traditional Arabic" w:hint="cs"/>
          <w:sz w:val="34"/>
          <w:szCs w:val="34"/>
          <w:rtl/>
        </w:rPr>
        <w:t>في البقرة191</w:t>
      </w:r>
      <w:r w:rsidR="00B55D67">
        <w:rPr>
          <w:rFonts w:cs="Traditional Arabic" w:hint="cs"/>
          <w:sz w:val="34"/>
          <w:szCs w:val="34"/>
          <w:rtl/>
        </w:rPr>
        <w:t>:</w:t>
      </w:r>
      <w:r w:rsidRPr="00B55D67">
        <w:rPr>
          <w:rFonts w:cs="Traditional Arabic" w:hint="cs"/>
          <w:sz w:val="34"/>
          <w:szCs w:val="34"/>
          <w:rtl/>
        </w:rPr>
        <w:t xml:space="preserve"> قال (أَشَدُّ)</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 xml:space="preserve">لأنها </w:t>
      </w:r>
      <w:r w:rsidRPr="00B55D67">
        <w:rPr>
          <w:rFonts w:ascii="Arial" w:hAnsi="Arial" w:cs="Traditional Arabic"/>
          <w:color w:val="000000"/>
          <w:sz w:val="34"/>
          <w:szCs w:val="34"/>
          <w:rtl/>
          <w:lang w:bidi="ar-EG"/>
        </w:rPr>
        <w:t>في سياق الشدة على الكافرين فقد قال فيها</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واقتلوهم حَيْثُ ثَقِفْتُمُوهُم وَأَخْرِجُوهُمْ مِّنْ حَيْثُ أَخْرَجُوكُمْ والفتنة أَشَدُّ مِنَ القتل</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وهذه شدة ظاهرة فناسب ذكر (أشد</w:t>
      </w:r>
      <w:r w:rsidRPr="00B55D67">
        <w:rPr>
          <w:rFonts w:cs="Traditional Arabic" w:hint="cs"/>
          <w:sz w:val="34"/>
          <w:szCs w:val="34"/>
          <w:rtl/>
        </w:rPr>
        <w:t>)</w:t>
      </w:r>
    </w:p>
    <w:p w:rsidR="002262F5" w:rsidRPr="00B55D67" w:rsidRDefault="002262F5" w:rsidP="00B55D67">
      <w:pPr>
        <w:autoSpaceDE w:val="0"/>
        <w:autoSpaceDN w:val="0"/>
        <w:adjustRightInd w:val="0"/>
        <w:spacing w:after="0" w:line="240" w:lineRule="auto"/>
        <w:jc w:val="both"/>
        <w:rPr>
          <w:rFonts w:cs="Traditional Arabic"/>
          <w:sz w:val="34"/>
          <w:szCs w:val="34"/>
          <w:rtl/>
        </w:rPr>
      </w:pPr>
      <w:r w:rsidRPr="00B55D67">
        <w:rPr>
          <w:rFonts w:cs="Traditional Arabic" w:hint="cs"/>
          <w:sz w:val="34"/>
          <w:szCs w:val="34"/>
          <w:rtl/>
        </w:rPr>
        <w:t>وفي البقرة 217</w:t>
      </w:r>
      <w:r w:rsidR="00B55D67">
        <w:rPr>
          <w:rFonts w:cs="Traditional Arabic" w:hint="cs"/>
          <w:sz w:val="34"/>
          <w:szCs w:val="34"/>
          <w:rtl/>
        </w:rPr>
        <w:t>:</w:t>
      </w:r>
      <w:r w:rsidRPr="00B55D67">
        <w:rPr>
          <w:rFonts w:ascii="Arial" w:hAnsi="Arial" w:cs="Traditional Arabic" w:hint="cs"/>
          <w:color w:val="000000"/>
          <w:sz w:val="34"/>
          <w:szCs w:val="34"/>
          <w:rtl/>
          <w:lang w:bidi="ar-EG"/>
        </w:rPr>
        <w:t>قال (</w:t>
      </w:r>
      <w:r w:rsidRPr="00B55D67">
        <w:rPr>
          <w:rFonts w:cs="Traditional Arabic" w:hint="cs"/>
          <w:sz w:val="34"/>
          <w:szCs w:val="34"/>
          <w:rtl/>
        </w:rPr>
        <w:t>أَكْبَرُ</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لأن الكلام على كبيرات الأمور فقد مر فيها قوله </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قُلْ قِتَالٌ فِيهِ كَبِيرٌ</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وقوله</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وَإِخْرَاجُ أَهْلِهِ مِنْهُ أَكْبَرُ عِندَ الله</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فناسب ذكر (أكبر) فيها.</w:t>
      </w:r>
      <w:r w:rsidRPr="00B55D67">
        <w:rPr>
          <w:rStyle w:val="a9"/>
          <w:rFonts w:ascii="Arial" w:hAnsi="Arial" w:cs="Traditional Arabic"/>
          <w:color w:val="000000"/>
          <w:sz w:val="34"/>
          <w:szCs w:val="34"/>
          <w:rtl/>
          <w:lang w:bidi="ar-EG"/>
        </w:rPr>
        <w:footnoteReference w:id="40"/>
      </w:r>
    </w:p>
    <w:p w:rsidR="002262F5" w:rsidRPr="00B55D67" w:rsidRDefault="002262F5"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w:t>
      </w:r>
    </w:p>
    <w:p w:rsidR="002262F5" w:rsidRPr="00B55D67" w:rsidRDefault="002262F5"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(217){ حَتَّىَ</w:t>
      </w:r>
      <w:r w:rsidRPr="00B55D67">
        <w:rPr>
          <w:rFonts w:cs="Traditional Arabic"/>
          <w:sz w:val="34"/>
          <w:szCs w:val="34"/>
          <w:rtl/>
        </w:rPr>
        <w:t xml:space="preserve"> </w:t>
      </w:r>
      <w:r w:rsidRPr="00B55D67">
        <w:rPr>
          <w:rFonts w:cs="Traditional Arabic" w:hint="cs"/>
          <w:sz w:val="34"/>
          <w:szCs w:val="34"/>
          <w:rtl/>
        </w:rPr>
        <w:t>يَرُدُّوكُمْ</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دِينِكُمْ</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اسْتَطَاعُواْ</w:t>
      </w:r>
      <w:r w:rsidRPr="00B55D67">
        <w:rPr>
          <w:rFonts w:cs="Traditional Arabic"/>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يَرْتَدِدْ</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فَيَمُتْ</w:t>
      </w:r>
      <w:r w:rsidRPr="00B55D67">
        <w:rPr>
          <w:rFonts w:cs="Traditional Arabic"/>
          <w:sz w:val="34"/>
          <w:szCs w:val="34"/>
          <w:rtl/>
        </w:rPr>
        <w:t xml:space="preserve"> </w:t>
      </w:r>
      <w:r w:rsidRPr="00B55D67">
        <w:rPr>
          <w:rFonts w:cs="Traditional Arabic" w:hint="cs"/>
          <w:sz w:val="34"/>
          <w:szCs w:val="34"/>
          <w:rtl/>
        </w:rPr>
        <w:t>وَهُوَ</w:t>
      </w:r>
      <w:r w:rsidRPr="00B55D67">
        <w:rPr>
          <w:rFonts w:cs="Traditional Arabic"/>
          <w:sz w:val="34"/>
          <w:szCs w:val="34"/>
          <w:rtl/>
        </w:rPr>
        <w:t xml:space="preserve"> </w:t>
      </w:r>
      <w:r w:rsidRPr="00B55D67">
        <w:rPr>
          <w:rFonts w:cs="Traditional Arabic" w:hint="cs"/>
          <w:sz w:val="34"/>
          <w:szCs w:val="34"/>
          <w:rtl/>
        </w:rPr>
        <w:t>كَافِرٌ} البقرة217</w:t>
      </w:r>
    </w:p>
    <w:p w:rsidR="002262F5" w:rsidRPr="00B55D67" w:rsidRDefault="002262F5"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يَرْتَدَّ</w:t>
      </w:r>
      <w:r w:rsidR="00B55D67">
        <w:rPr>
          <w:rFonts w:cs="Traditional Arabic"/>
          <w:sz w:val="34"/>
          <w:szCs w:val="34"/>
          <w:rtl/>
        </w:rPr>
        <w:t>.</w:t>
      </w: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فَسَوْفَ</w:t>
      </w:r>
      <w:r w:rsidRPr="00B55D67">
        <w:rPr>
          <w:rFonts w:cs="Traditional Arabic"/>
          <w:sz w:val="34"/>
          <w:szCs w:val="34"/>
          <w:rtl/>
        </w:rPr>
        <w:t xml:space="preserve"> </w:t>
      </w:r>
      <w:r w:rsidRPr="00B55D67">
        <w:rPr>
          <w:rFonts w:cs="Traditional Arabic" w:hint="cs"/>
          <w:sz w:val="34"/>
          <w:szCs w:val="34"/>
          <w:rtl/>
        </w:rPr>
        <w:t>يَأْتِي</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بِقَوْمٍ</w:t>
      </w:r>
      <w:r w:rsidRPr="00B55D67">
        <w:rPr>
          <w:rFonts w:cs="Traditional Arabic"/>
          <w:sz w:val="34"/>
          <w:szCs w:val="34"/>
          <w:rtl/>
        </w:rPr>
        <w:t xml:space="preserve"> </w:t>
      </w:r>
      <w:r w:rsidRPr="00B55D67">
        <w:rPr>
          <w:rFonts w:cs="Traditional Arabic" w:hint="cs"/>
          <w:sz w:val="34"/>
          <w:szCs w:val="34"/>
          <w:rtl/>
        </w:rPr>
        <w:t>يُحِبُّهُمْ</w:t>
      </w:r>
      <w:r w:rsidRPr="00B55D67">
        <w:rPr>
          <w:rFonts w:cs="Traditional Arabic"/>
          <w:sz w:val="34"/>
          <w:szCs w:val="34"/>
          <w:rtl/>
        </w:rPr>
        <w:t xml:space="preserve"> </w:t>
      </w:r>
      <w:r w:rsidRPr="00B55D67">
        <w:rPr>
          <w:rFonts w:cs="Traditional Arabic" w:hint="cs"/>
          <w:sz w:val="34"/>
          <w:szCs w:val="34"/>
          <w:rtl/>
        </w:rPr>
        <w:t xml:space="preserve">وَيُحِبُّونَهُ} المائدة 54 </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لما قال (وَلاَ</w:t>
      </w:r>
      <w:r w:rsidRPr="00B55D67">
        <w:rPr>
          <w:rFonts w:cs="Traditional Arabic"/>
          <w:sz w:val="34"/>
          <w:szCs w:val="34"/>
          <w:rtl/>
        </w:rPr>
        <w:t xml:space="preserve"> </w:t>
      </w:r>
      <w:r w:rsidRPr="00B55D67">
        <w:rPr>
          <w:rFonts w:cs="Traditional Arabic" w:hint="cs"/>
          <w:sz w:val="34"/>
          <w:szCs w:val="34"/>
          <w:rtl/>
        </w:rPr>
        <w:t>يَزَالُونَ</w:t>
      </w:r>
      <w:r w:rsidRPr="00B55D67">
        <w:rPr>
          <w:rFonts w:cs="Traditional Arabic"/>
          <w:sz w:val="34"/>
          <w:szCs w:val="34"/>
          <w:rtl/>
        </w:rPr>
        <w:t xml:space="preserve"> </w:t>
      </w:r>
      <w:r w:rsidRPr="00B55D67">
        <w:rPr>
          <w:rFonts w:cs="Traditional Arabic" w:hint="cs"/>
          <w:sz w:val="34"/>
          <w:szCs w:val="34"/>
          <w:rtl/>
        </w:rPr>
        <w:t>يُقَاتِلُونَكُمْ</w:t>
      </w:r>
      <w:r w:rsidRPr="00B55D67">
        <w:rPr>
          <w:rFonts w:cs="Traditional Arabic"/>
          <w:sz w:val="34"/>
          <w:szCs w:val="34"/>
          <w:rtl/>
        </w:rPr>
        <w:t xml:space="preserve"> </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 xml:space="preserve">يَرُدُّوكُمْ) بين أن هؤلاء الكفار لم و لن يكفوا عن محاولة رد المؤمنين عن دينهم و هذه المحاولات المتكررة قد تجدي مع البعض شيئا فشيئا و لذلك ناسب أن يأتي بالفعل مفككا غير مدغم ( يَرْتَدِدْ) ليوحي  بالاستجابة المتدرجة </w:t>
      </w:r>
      <w:proofErr w:type="spellStart"/>
      <w:r w:rsidRPr="00B55D67">
        <w:rPr>
          <w:rFonts w:cs="Traditional Arabic" w:hint="cs"/>
          <w:sz w:val="34"/>
          <w:szCs w:val="34"/>
          <w:rtl/>
        </w:rPr>
        <w:t>التى</w:t>
      </w:r>
      <w:proofErr w:type="spellEnd"/>
      <w:r w:rsidRPr="00B55D67">
        <w:rPr>
          <w:rFonts w:cs="Traditional Arabic" w:hint="cs"/>
          <w:sz w:val="34"/>
          <w:szCs w:val="34"/>
          <w:rtl/>
        </w:rPr>
        <w:t xml:space="preserve"> قد تحققها محاولاتهم المتكررة</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lastRenderedPageBreak/>
        <w:t>أما في المائدة</w:t>
      </w:r>
      <w:r w:rsidR="00B55D67">
        <w:rPr>
          <w:rFonts w:cs="Traditional Arabic" w:hint="cs"/>
          <w:sz w:val="34"/>
          <w:szCs w:val="34"/>
          <w:rtl/>
        </w:rPr>
        <w:t>:</w:t>
      </w:r>
      <w:r w:rsidRPr="00B55D67">
        <w:rPr>
          <w:rFonts w:cs="Traditional Arabic" w:hint="cs"/>
          <w:sz w:val="34"/>
          <w:szCs w:val="34"/>
          <w:rtl/>
        </w:rPr>
        <w:t xml:space="preserve"> قال (يَرْتَدَّ) لأنه قال قبلها (فَتَرَى</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قُلُوبِهِم</w:t>
      </w:r>
      <w:r w:rsidRPr="00B55D67">
        <w:rPr>
          <w:rFonts w:cs="Traditional Arabic"/>
          <w:sz w:val="34"/>
          <w:szCs w:val="34"/>
          <w:rtl/>
        </w:rPr>
        <w:t xml:space="preserve"> </w:t>
      </w:r>
      <w:r w:rsidRPr="00B55D67">
        <w:rPr>
          <w:rFonts w:cs="Traditional Arabic" w:hint="cs"/>
          <w:sz w:val="34"/>
          <w:szCs w:val="34"/>
          <w:rtl/>
        </w:rPr>
        <w:t>مَّرَضٌ</w:t>
      </w:r>
      <w:r w:rsidRPr="00B55D67">
        <w:rPr>
          <w:rFonts w:cs="Traditional Arabic"/>
          <w:sz w:val="34"/>
          <w:szCs w:val="34"/>
          <w:rtl/>
        </w:rPr>
        <w:t xml:space="preserve"> </w:t>
      </w:r>
      <w:r w:rsidRPr="00B55D67">
        <w:rPr>
          <w:rFonts w:cs="Traditional Arabic" w:hint="cs"/>
          <w:sz w:val="34"/>
          <w:szCs w:val="34"/>
          <w:rtl/>
        </w:rPr>
        <w:t>يُسَارِعُونَ</w:t>
      </w:r>
      <w:r w:rsidRPr="00B55D67">
        <w:rPr>
          <w:rFonts w:cs="Traditional Arabic"/>
          <w:sz w:val="34"/>
          <w:szCs w:val="34"/>
          <w:rtl/>
        </w:rPr>
        <w:t xml:space="preserve"> </w:t>
      </w:r>
      <w:r w:rsidRPr="00B55D67">
        <w:rPr>
          <w:rFonts w:cs="Traditional Arabic" w:hint="cs"/>
          <w:sz w:val="34"/>
          <w:szCs w:val="34"/>
          <w:rtl/>
        </w:rPr>
        <w:t>فِيهِمْ) فهؤلاء المنافقين لا يترددون في موالاة الكفار بل يسارعون إلى ذلك فناسب أن يأتي بالفعل مدغما (يَرْتَدَّ) ليفيد السرعة</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 xml:space="preserve"> </w:t>
      </w:r>
    </w:p>
    <w:p w:rsidR="002262F5" w:rsidRPr="00B55D67" w:rsidRDefault="002262F5"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(217){</w:t>
      </w:r>
      <w:r w:rsidRPr="00B55D67">
        <w:rPr>
          <w:rFonts w:cs="Traditional Arabic"/>
          <w:sz w:val="34"/>
          <w:szCs w:val="34"/>
          <w:rtl/>
        </w:rPr>
        <w:t xml:space="preserve"> </w:t>
      </w:r>
      <w:r w:rsidRPr="00B55D67">
        <w:rPr>
          <w:rFonts w:cs="Traditional Arabic" w:hint="cs"/>
          <w:sz w:val="34"/>
          <w:szCs w:val="34"/>
          <w:rtl/>
        </w:rPr>
        <w:t>فَيَمُتْ</w:t>
      </w:r>
      <w:r w:rsidRPr="00B55D67">
        <w:rPr>
          <w:rFonts w:cs="Traditional Arabic"/>
          <w:sz w:val="34"/>
          <w:szCs w:val="34"/>
          <w:rtl/>
        </w:rPr>
        <w:t xml:space="preserve"> </w:t>
      </w:r>
      <w:r w:rsidRPr="00B55D67">
        <w:rPr>
          <w:rFonts w:cs="Traditional Arabic" w:hint="cs"/>
          <w:sz w:val="34"/>
          <w:szCs w:val="34"/>
          <w:rtl/>
        </w:rPr>
        <w:t>وَهُوَ</w:t>
      </w:r>
      <w:r w:rsidRPr="00B55D67">
        <w:rPr>
          <w:rFonts w:cs="Traditional Arabic"/>
          <w:sz w:val="34"/>
          <w:szCs w:val="34"/>
          <w:rtl/>
        </w:rPr>
        <w:t xml:space="preserve"> </w:t>
      </w:r>
      <w:r w:rsidRPr="00B55D67">
        <w:rPr>
          <w:rFonts w:cs="Traditional Arabic" w:hint="cs"/>
          <w:sz w:val="34"/>
          <w:szCs w:val="34"/>
          <w:rtl/>
        </w:rPr>
        <w:t>كَافِرٌ فَأُوْلَـئِكَ</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وَأُوْلَـئِكَ</w:t>
      </w:r>
      <w:r w:rsidRPr="00B55D67">
        <w:rPr>
          <w:rFonts w:cs="Traditional Arabic"/>
          <w:sz w:val="34"/>
          <w:szCs w:val="34"/>
          <w:rtl/>
        </w:rPr>
        <w:t xml:space="preserve"> </w:t>
      </w:r>
      <w:r w:rsidRPr="00B55D67">
        <w:rPr>
          <w:rFonts w:cs="Traditional Arabic" w:hint="cs"/>
          <w:sz w:val="34"/>
          <w:szCs w:val="34"/>
          <w:rtl/>
        </w:rPr>
        <w:t>أَصْحَابُ</w:t>
      </w:r>
      <w:r w:rsidRPr="00B55D67">
        <w:rPr>
          <w:rFonts w:cs="Traditional Arabic"/>
          <w:sz w:val="34"/>
          <w:szCs w:val="34"/>
          <w:rtl/>
        </w:rPr>
        <w:t xml:space="preserve"> </w:t>
      </w:r>
      <w:r w:rsidRPr="00B55D67">
        <w:rPr>
          <w:rFonts w:cs="Traditional Arabic" w:hint="cs"/>
          <w:sz w:val="34"/>
          <w:szCs w:val="34"/>
          <w:rtl/>
        </w:rPr>
        <w:t>النَّارِ</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خَالِدُونَ}البقرة217</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 xml:space="preserve">         {أُولَـئِكَ</w:t>
      </w:r>
      <w:r w:rsidRPr="00B55D67">
        <w:rPr>
          <w:rFonts w:cs="Traditional Arabic"/>
          <w:sz w:val="34"/>
          <w:szCs w:val="34"/>
          <w:rtl/>
        </w:rPr>
        <w:t xml:space="preserve"> </w:t>
      </w:r>
      <w:r w:rsidRPr="00B55D67">
        <w:rPr>
          <w:rFonts w:cs="Traditional Arabic" w:hint="cs"/>
          <w:color w:val="FF0000"/>
          <w:sz w:val="34"/>
          <w:szCs w:val="34"/>
          <w:rtl/>
        </w:rPr>
        <w:t>الَّذِينَ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proofErr w:type="spellStart"/>
      <w:r w:rsidRPr="00B55D67">
        <w:rPr>
          <w:rFonts w:cs="Traditional Arabic" w:hint="cs"/>
          <w:sz w:val="34"/>
          <w:szCs w:val="34"/>
          <w:rtl/>
        </w:rPr>
        <w:t>نَّاصِرِينَ</w:t>
      </w:r>
      <w:r w:rsidRPr="00B55D67">
        <w:rPr>
          <w:rFonts w:ascii="Times New Roman" w:hAnsi="Times New Roman" w:cs="Times New Roman" w:hint="cs"/>
          <w:sz w:val="34"/>
          <w:szCs w:val="34"/>
          <w:rtl/>
        </w:rPr>
        <w:t>۝</w:t>
      </w:r>
      <w:r w:rsidRPr="00B55D67">
        <w:rPr>
          <w:rFonts w:cs="Traditional Arabic" w:hint="cs"/>
          <w:sz w:val="34"/>
          <w:szCs w:val="34"/>
          <w:rtl/>
        </w:rPr>
        <w:t>أَلَمْ</w:t>
      </w:r>
      <w:proofErr w:type="spellEnd"/>
      <w:r w:rsidRPr="00B55D67">
        <w:rPr>
          <w:rFonts w:cs="Traditional Arabic"/>
          <w:sz w:val="34"/>
          <w:szCs w:val="34"/>
          <w:rtl/>
        </w:rPr>
        <w:t xml:space="preserve"> </w:t>
      </w:r>
      <w:r w:rsidRPr="00B55D67">
        <w:rPr>
          <w:rFonts w:cs="Traditional Arabic" w:hint="cs"/>
          <w:sz w:val="34"/>
          <w:szCs w:val="34"/>
          <w:rtl/>
        </w:rPr>
        <w:t>تَرَ</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أُوْتُواْ</w:t>
      </w:r>
      <w:r w:rsidRPr="00B55D67">
        <w:rPr>
          <w:rFonts w:cs="Traditional Arabic"/>
          <w:sz w:val="34"/>
          <w:szCs w:val="34"/>
          <w:rtl/>
        </w:rPr>
        <w:t xml:space="preserve"> </w:t>
      </w:r>
      <w:r w:rsidRPr="00B55D67">
        <w:rPr>
          <w:rFonts w:cs="Traditional Arabic" w:hint="cs"/>
          <w:sz w:val="34"/>
          <w:szCs w:val="34"/>
          <w:rtl/>
        </w:rPr>
        <w:t>نَصِيباً</w:t>
      </w:r>
      <w:r w:rsidRPr="00B55D67">
        <w:rPr>
          <w:rFonts w:cs="Traditional Arabic"/>
          <w:sz w:val="34"/>
          <w:szCs w:val="34"/>
          <w:rtl/>
        </w:rPr>
        <w:t xml:space="preserve"> </w:t>
      </w:r>
      <w:r w:rsidRPr="00B55D67">
        <w:rPr>
          <w:rFonts w:cs="Traditional Arabic" w:hint="cs"/>
          <w:sz w:val="34"/>
          <w:szCs w:val="34"/>
          <w:rtl/>
        </w:rPr>
        <w:t>}آل عمران22</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 xml:space="preserve">         {أُوْلَـئِكَ</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وَأُوْلَئِكَ</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الْخَاسِرُونَ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أَلَمْ</w:t>
      </w:r>
      <w:r w:rsidRPr="00B55D67">
        <w:rPr>
          <w:rFonts w:cs="Traditional Arabic"/>
          <w:sz w:val="34"/>
          <w:szCs w:val="34"/>
          <w:rtl/>
        </w:rPr>
        <w:t xml:space="preserve"> </w:t>
      </w:r>
      <w:r w:rsidRPr="00B55D67">
        <w:rPr>
          <w:rFonts w:cs="Traditional Arabic" w:hint="cs"/>
          <w:sz w:val="34"/>
          <w:szCs w:val="34"/>
          <w:rtl/>
        </w:rPr>
        <w:t>يَأْتِهِمْ</w:t>
      </w:r>
      <w:r w:rsidRPr="00B55D67">
        <w:rPr>
          <w:rFonts w:cs="Traditional Arabic"/>
          <w:sz w:val="34"/>
          <w:szCs w:val="34"/>
          <w:rtl/>
        </w:rPr>
        <w:t xml:space="preserve"> </w:t>
      </w:r>
      <w:r w:rsidRPr="00B55D67">
        <w:rPr>
          <w:rFonts w:cs="Traditional Arabic" w:hint="cs"/>
          <w:sz w:val="34"/>
          <w:szCs w:val="34"/>
          <w:rtl/>
        </w:rPr>
        <w:t>نَبَأُ</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قَبْلِهِمْ } التوبة 69</w:t>
      </w:r>
    </w:p>
    <w:p w:rsidR="002262F5" w:rsidRPr="00B55D67" w:rsidRDefault="002262F5" w:rsidP="00B55D67">
      <w:pPr>
        <w:spacing w:after="0" w:line="240" w:lineRule="auto"/>
        <w:ind w:left="5"/>
        <w:jc w:val="both"/>
        <w:rPr>
          <w:rFonts w:cs="Traditional Arabic"/>
          <w:sz w:val="34"/>
          <w:szCs w:val="34"/>
          <w:rtl/>
          <w:lang w:bidi="ar-EG"/>
        </w:rPr>
      </w:pPr>
      <w:r w:rsidRPr="00B55D67">
        <w:rPr>
          <w:rFonts w:cs="Traditional Arabic" w:hint="cs"/>
          <w:sz w:val="34"/>
          <w:szCs w:val="34"/>
          <w:rtl/>
        </w:rPr>
        <w:t xml:space="preserve">في </w:t>
      </w:r>
      <w:proofErr w:type="spellStart"/>
      <w:r w:rsidRPr="00B55D67">
        <w:rPr>
          <w:rFonts w:cs="Traditional Arabic" w:hint="cs"/>
          <w:sz w:val="34"/>
          <w:szCs w:val="34"/>
          <w:rtl/>
        </w:rPr>
        <w:t>البقرة:السياق</w:t>
      </w:r>
      <w:proofErr w:type="spellEnd"/>
      <w:r w:rsidRPr="00B55D67">
        <w:rPr>
          <w:rFonts w:cs="Traditional Arabic" w:hint="cs"/>
          <w:sz w:val="34"/>
          <w:szCs w:val="34"/>
          <w:rtl/>
        </w:rPr>
        <w:t xml:space="preserve"> يدور حول الذين ارتدوا عن دينهم فأصبحوا كفارا فأولئك ليس لهم جزاء إلا الخلود في النار فناسب أن يختم بـ(وَأُوْلَـئِكَ</w:t>
      </w:r>
      <w:r w:rsidRPr="00B55D67">
        <w:rPr>
          <w:rFonts w:cs="Traditional Arabic"/>
          <w:sz w:val="34"/>
          <w:szCs w:val="34"/>
          <w:rtl/>
        </w:rPr>
        <w:t xml:space="preserve"> </w:t>
      </w:r>
      <w:r w:rsidRPr="00B55D67">
        <w:rPr>
          <w:rFonts w:cs="Traditional Arabic" w:hint="cs"/>
          <w:sz w:val="34"/>
          <w:szCs w:val="34"/>
          <w:rtl/>
        </w:rPr>
        <w:t>أَصْحَابُ</w:t>
      </w:r>
      <w:r w:rsidRPr="00B55D67">
        <w:rPr>
          <w:rFonts w:cs="Traditional Arabic"/>
          <w:sz w:val="34"/>
          <w:szCs w:val="34"/>
          <w:rtl/>
        </w:rPr>
        <w:t xml:space="preserve"> </w:t>
      </w:r>
      <w:r w:rsidRPr="00B55D67">
        <w:rPr>
          <w:rFonts w:cs="Traditional Arabic" w:hint="cs"/>
          <w:sz w:val="34"/>
          <w:szCs w:val="34"/>
          <w:rtl/>
        </w:rPr>
        <w:t>النَّارِ)</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في آل عمران</w:t>
      </w:r>
      <w:r w:rsidR="00B55D67">
        <w:rPr>
          <w:rFonts w:cs="Traditional Arabic" w:hint="cs"/>
          <w:sz w:val="34"/>
          <w:szCs w:val="34"/>
          <w:rtl/>
        </w:rPr>
        <w:t>:</w:t>
      </w:r>
      <w:r w:rsidRPr="00B55D67">
        <w:rPr>
          <w:rFonts w:cs="Traditional Arabic" w:hint="cs"/>
          <w:sz w:val="34"/>
          <w:szCs w:val="34"/>
          <w:rtl/>
        </w:rPr>
        <w:t xml:space="preserve"> السياق  في ذم أناس قد أتوا بالكثير من الفظائع فهم ( يَكْفُرُونَ</w:t>
      </w:r>
      <w:r w:rsidRPr="00B55D67">
        <w:rPr>
          <w:rFonts w:cs="Traditional Arabic"/>
          <w:sz w:val="34"/>
          <w:szCs w:val="34"/>
          <w:rtl/>
        </w:rPr>
        <w:t xml:space="preserve"> </w:t>
      </w:r>
      <w:r w:rsidRPr="00B55D67">
        <w:rPr>
          <w:rFonts w:cs="Traditional Arabic" w:hint="cs"/>
          <w:sz w:val="34"/>
          <w:szCs w:val="34"/>
          <w:rtl/>
        </w:rPr>
        <w:t>بِآيَاتِ</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وَيَقْتُلُونَ</w:t>
      </w:r>
      <w:r w:rsidRPr="00B55D67">
        <w:rPr>
          <w:rFonts w:cs="Traditional Arabic"/>
          <w:sz w:val="34"/>
          <w:szCs w:val="34"/>
          <w:rtl/>
        </w:rPr>
        <w:t xml:space="preserve"> </w:t>
      </w:r>
      <w:r w:rsidRPr="00B55D67">
        <w:rPr>
          <w:rFonts w:cs="Traditional Arabic" w:hint="cs"/>
          <w:sz w:val="34"/>
          <w:szCs w:val="34"/>
          <w:rtl/>
        </w:rPr>
        <w:t>النَّبِيِّينَ</w:t>
      </w:r>
      <w:r w:rsidRPr="00B55D67">
        <w:rPr>
          <w:rFonts w:cs="Traditional Arabic"/>
          <w:sz w:val="34"/>
          <w:szCs w:val="34"/>
          <w:rtl/>
        </w:rPr>
        <w:t xml:space="preserve"> </w:t>
      </w:r>
      <w:r w:rsidRPr="00B55D67">
        <w:rPr>
          <w:rFonts w:cs="Traditional Arabic" w:hint="cs"/>
          <w:sz w:val="34"/>
          <w:szCs w:val="34"/>
          <w:rtl/>
        </w:rPr>
        <w:t>بِغَيْرِ</w:t>
      </w:r>
      <w:r w:rsidRPr="00B55D67">
        <w:rPr>
          <w:rFonts w:cs="Traditional Arabic"/>
          <w:sz w:val="34"/>
          <w:szCs w:val="34"/>
          <w:rtl/>
        </w:rPr>
        <w:t xml:space="preserve"> </w:t>
      </w:r>
      <w:r w:rsidRPr="00B55D67">
        <w:rPr>
          <w:rFonts w:cs="Traditional Arabic" w:hint="cs"/>
          <w:sz w:val="34"/>
          <w:szCs w:val="34"/>
          <w:rtl/>
        </w:rPr>
        <w:t>حَقٍّ</w:t>
      </w:r>
      <w:r w:rsidRPr="00B55D67">
        <w:rPr>
          <w:rFonts w:cs="Traditional Arabic"/>
          <w:sz w:val="34"/>
          <w:szCs w:val="34"/>
          <w:rtl/>
        </w:rPr>
        <w:t xml:space="preserve"> </w:t>
      </w:r>
      <w:r w:rsidRPr="00B55D67">
        <w:rPr>
          <w:rFonts w:cs="Traditional Arabic" w:hint="cs"/>
          <w:sz w:val="34"/>
          <w:szCs w:val="34"/>
          <w:rtl/>
        </w:rPr>
        <w:t>وَيَقْتُلُونَ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يَأْمُرُونَ</w:t>
      </w:r>
      <w:r w:rsidRPr="00B55D67">
        <w:rPr>
          <w:rFonts w:cs="Traditional Arabic"/>
          <w:sz w:val="34"/>
          <w:szCs w:val="34"/>
          <w:rtl/>
        </w:rPr>
        <w:t xml:space="preserve"> </w:t>
      </w:r>
      <w:r w:rsidRPr="00B55D67">
        <w:rPr>
          <w:rFonts w:cs="Traditional Arabic" w:hint="cs"/>
          <w:sz w:val="34"/>
          <w:szCs w:val="34"/>
          <w:rtl/>
        </w:rPr>
        <w:t>بِالْقِسْطِ</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النَّاسِ) فوجب في حق هؤلاء التوكيد على حبوط أعمالهم فأتى بالاسم الموصول (</w:t>
      </w:r>
      <w:r w:rsidRPr="00B55D67">
        <w:rPr>
          <w:rFonts w:cs="Traditional Arabic" w:hint="cs"/>
          <w:color w:val="FF0000"/>
          <w:sz w:val="34"/>
          <w:szCs w:val="34"/>
          <w:rtl/>
        </w:rPr>
        <w:t xml:space="preserve"> </w:t>
      </w:r>
      <w:r w:rsidRPr="00B55D67">
        <w:rPr>
          <w:rFonts w:cs="Traditional Arabic" w:hint="cs"/>
          <w:sz w:val="34"/>
          <w:szCs w:val="34"/>
          <w:rtl/>
        </w:rPr>
        <w:t>الَّذِينَ)</w:t>
      </w:r>
      <w:r w:rsidR="00B55D67">
        <w:rPr>
          <w:rFonts w:cs="Traditional Arabic" w:hint="cs"/>
          <w:sz w:val="34"/>
          <w:szCs w:val="34"/>
          <w:rtl/>
        </w:rPr>
        <w:t>،</w:t>
      </w:r>
      <w:r w:rsidRPr="00B55D67">
        <w:rPr>
          <w:rFonts w:cs="Traditional Arabic" w:hint="cs"/>
          <w:sz w:val="34"/>
          <w:szCs w:val="34"/>
          <w:rtl/>
        </w:rPr>
        <w:t xml:space="preserve">و لأنهم اجتمعوا و تناصروا على قتل </w:t>
      </w:r>
      <w:proofErr w:type="spellStart"/>
      <w:r w:rsidRPr="00B55D67">
        <w:rPr>
          <w:rFonts w:cs="Traditional Arabic" w:hint="cs"/>
          <w:sz w:val="34"/>
          <w:szCs w:val="34"/>
          <w:rtl/>
        </w:rPr>
        <w:t>النيين</w:t>
      </w:r>
      <w:proofErr w:type="spellEnd"/>
      <w:r w:rsidRPr="00B55D67">
        <w:rPr>
          <w:rFonts w:cs="Traditional Arabic" w:hint="cs"/>
          <w:sz w:val="34"/>
          <w:szCs w:val="34"/>
          <w:rtl/>
        </w:rPr>
        <w:t xml:space="preserve"> و الصالحين فأكد في ختام الآية على أنهم لن يكون لهم يوم القيامة ناصرين كما كان لهم في الدنيا                                                                           </w:t>
      </w:r>
    </w:p>
    <w:p w:rsidR="002262F5" w:rsidRPr="00B55D67" w:rsidRDefault="002262F5" w:rsidP="00B55D67">
      <w:pPr>
        <w:spacing w:after="0" w:line="240" w:lineRule="auto"/>
        <w:jc w:val="both"/>
        <w:rPr>
          <w:rFonts w:cs="Traditional Arabic"/>
          <w:sz w:val="34"/>
          <w:szCs w:val="34"/>
          <w:rtl/>
        </w:rPr>
      </w:pPr>
      <w:r w:rsidRPr="00B55D67">
        <w:rPr>
          <w:rFonts w:cs="Traditional Arabic" w:hint="cs"/>
          <w:sz w:val="34"/>
          <w:szCs w:val="34"/>
          <w:rtl/>
        </w:rPr>
        <w:t xml:space="preserve"> و في </w:t>
      </w:r>
      <w:proofErr w:type="spellStart"/>
      <w:r w:rsidRPr="00B55D67">
        <w:rPr>
          <w:rFonts w:cs="Traditional Arabic" w:hint="cs"/>
          <w:sz w:val="34"/>
          <w:szCs w:val="34"/>
          <w:rtl/>
        </w:rPr>
        <w:t>التوبة</w:t>
      </w:r>
      <w:r w:rsidR="00B55D67">
        <w:rPr>
          <w:rFonts w:cs="Traditional Arabic" w:hint="cs"/>
          <w:sz w:val="34"/>
          <w:szCs w:val="34"/>
          <w:rtl/>
        </w:rPr>
        <w:t>:</w:t>
      </w:r>
      <w:r w:rsidRPr="00B55D67">
        <w:rPr>
          <w:rFonts w:cs="Traditional Arabic" w:hint="cs"/>
          <w:sz w:val="34"/>
          <w:szCs w:val="34"/>
          <w:rtl/>
        </w:rPr>
        <w:t>السياق</w:t>
      </w:r>
      <w:proofErr w:type="spellEnd"/>
      <w:r w:rsidRPr="00B55D67">
        <w:rPr>
          <w:rFonts w:cs="Traditional Arabic" w:hint="cs"/>
          <w:sz w:val="34"/>
          <w:szCs w:val="34"/>
          <w:rtl/>
        </w:rPr>
        <w:t xml:space="preserve"> يتناول فعل الأمم السابقة الذين استمتعوا </w:t>
      </w:r>
      <w:proofErr w:type="spellStart"/>
      <w:r w:rsidRPr="00B55D67">
        <w:rPr>
          <w:rFonts w:cs="Traditional Arabic" w:hint="cs"/>
          <w:sz w:val="34"/>
          <w:szCs w:val="34"/>
          <w:rtl/>
        </w:rPr>
        <w:t>بخلاقهم</w:t>
      </w:r>
      <w:proofErr w:type="spellEnd"/>
      <w:r w:rsidRPr="00B55D67">
        <w:rPr>
          <w:rFonts w:cs="Traditional Arabic" w:hint="cs"/>
          <w:sz w:val="34"/>
          <w:szCs w:val="34"/>
          <w:rtl/>
        </w:rPr>
        <w:t xml:space="preserve"> أي نصيبهم من الأموال و الأولاد في الدنيا  أولئك</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الخاسرون</w:t>
      </w:r>
      <w:r w:rsidRPr="00B55D67">
        <w:rPr>
          <w:rFonts w:cs="Traditional Arabic"/>
          <w:sz w:val="34"/>
          <w:szCs w:val="34"/>
          <w:rtl/>
        </w:rPr>
        <w:t xml:space="preserve"> </w:t>
      </w:r>
      <w:r w:rsidRPr="00B55D67">
        <w:rPr>
          <w:rFonts w:cs="Traditional Arabic" w:hint="cs"/>
          <w:sz w:val="34"/>
          <w:szCs w:val="34"/>
          <w:rtl/>
        </w:rPr>
        <w:t>ببيعهم</w:t>
      </w:r>
      <w:r w:rsidRPr="00B55D67">
        <w:rPr>
          <w:rFonts w:cs="Traditional Arabic"/>
          <w:sz w:val="34"/>
          <w:szCs w:val="34"/>
          <w:rtl/>
        </w:rPr>
        <w:t xml:space="preserve"> </w:t>
      </w:r>
      <w:r w:rsidRPr="00B55D67">
        <w:rPr>
          <w:rFonts w:cs="Traditional Arabic" w:hint="cs"/>
          <w:sz w:val="34"/>
          <w:szCs w:val="34"/>
          <w:rtl/>
        </w:rPr>
        <w:t>نعيم</w:t>
      </w:r>
      <w:r w:rsidRPr="00B55D67">
        <w:rPr>
          <w:rFonts w:cs="Traditional Arabic"/>
          <w:sz w:val="34"/>
          <w:szCs w:val="34"/>
          <w:rtl/>
        </w:rPr>
        <w:t xml:space="preserve"> </w:t>
      </w:r>
      <w:r w:rsidRPr="00B55D67">
        <w:rPr>
          <w:rFonts w:cs="Traditional Arabic" w:hint="cs"/>
          <w:sz w:val="34"/>
          <w:szCs w:val="34"/>
          <w:rtl/>
        </w:rPr>
        <w:t>الآخرة</w:t>
      </w:r>
      <w:r w:rsidRPr="00B55D67">
        <w:rPr>
          <w:rFonts w:cs="Traditional Arabic"/>
          <w:sz w:val="34"/>
          <w:szCs w:val="34"/>
          <w:rtl/>
        </w:rPr>
        <w:t xml:space="preserve"> </w:t>
      </w:r>
      <w:r w:rsidRPr="00B55D67">
        <w:rPr>
          <w:rFonts w:cs="Traditional Arabic" w:hint="cs"/>
          <w:sz w:val="34"/>
          <w:szCs w:val="34"/>
          <w:rtl/>
        </w:rPr>
        <w:t>بحظوظهم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الدنيا الفانية فناسب أن يختم بـ ( وَأُوْلَئِكَ</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الْخَاسِرُونَ)</w:t>
      </w:r>
    </w:p>
    <w:p w:rsidR="002262F5" w:rsidRPr="00B55D67" w:rsidRDefault="002262F5" w:rsidP="00B55D67">
      <w:pPr>
        <w:spacing w:after="0" w:line="240" w:lineRule="auto"/>
        <w:jc w:val="both"/>
        <w:rPr>
          <w:rFonts w:cs="Traditional Arabic"/>
          <w:sz w:val="34"/>
          <w:szCs w:val="34"/>
          <w:rtl/>
        </w:rPr>
      </w:pPr>
    </w:p>
    <w:p w:rsidR="002262F5" w:rsidRPr="00B55D67" w:rsidRDefault="002262F5"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(218){ إِنَّ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hint="cs"/>
          <w:color w:val="FF0000"/>
          <w:sz w:val="34"/>
          <w:szCs w:val="34"/>
          <w:rtl/>
        </w:rPr>
        <w:t>الَّذِينَ</w:t>
      </w:r>
      <w:r w:rsidRPr="00B55D67">
        <w:rPr>
          <w:rFonts w:cs="Traditional Arabic"/>
          <w:sz w:val="34"/>
          <w:szCs w:val="34"/>
          <w:rtl/>
        </w:rPr>
        <w:t xml:space="preserve"> </w:t>
      </w:r>
      <w:r w:rsidRPr="00B55D67">
        <w:rPr>
          <w:rFonts w:cs="Traditional Arabic" w:hint="cs"/>
          <w:sz w:val="34"/>
          <w:szCs w:val="34"/>
          <w:rtl/>
        </w:rPr>
        <w:t>هَاجَرُواْ</w:t>
      </w:r>
      <w:r w:rsidRPr="00B55D67">
        <w:rPr>
          <w:rFonts w:cs="Traditional Arabic"/>
          <w:sz w:val="34"/>
          <w:szCs w:val="34"/>
          <w:rtl/>
        </w:rPr>
        <w:t xml:space="preserve"> </w:t>
      </w:r>
      <w:r w:rsidRPr="00B55D67">
        <w:rPr>
          <w:rFonts w:cs="Traditional Arabic" w:hint="cs"/>
          <w:sz w:val="34"/>
          <w:szCs w:val="34"/>
          <w:rtl/>
        </w:rPr>
        <w:t>وَجَاهَدُواْ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سَبِيلِ</w:t>
      </w:r>
      <w:r w:rsidRPr="00B55D67">
        <w:rPr>
          <w:rFonts w:cs="Traditional Arabic"/>
          <w:sz w:val="34"/>
          <w:szCs w:val="34"/>
          <w:rtl/>
        </w:rPr>
        <w:t xml:space="preserve"> </w:t>
      </w:r>
      <w:r w:rsidRPr="00B55D67">
        <w:rPr>
          <w:rFonts w:cs="Traditional Arabic" w:hint="cs"/>
          <w:sz w:val="34"/>
          <w:szCs w:val="34"/>
          <w:rtl/>
        </w:rPr>
        <w:t>اللّهِ} البقرة 218</w:t>
      </w:r>
    </w:p>
    <w:p w:rsidR="002262F5" w:rsidRPr="00B55D67" w:rsidRDefault="002262F5" w:rsidP="00B55D67">
      <w:pPr>
        <w:spacing w:after="0" w:line="240" w:lineRule="auto"/>
        <w:jc w:val="both"/>
        <w:rPr>
          <w:rFonts w:cs="Traditional Arabic"/>
          <w:sz w:val="34"/>
          <w:szCs w:val="34"/>
          <w:rtl/>
        </w:rPr>
      </w:pPr>
      <w:r w:rsidRPr="00B55D67">
        <w:rPr>
          <w:rFonts w:cs="Traditional Arabic" w:hint="cs"/>
          <w:sz w:val="34"/>
          <w:szCs w:val="34"/>
          <w:rtl/>
        </w:rPr>
        <w:t>الوحيدة  و غيرها  { 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هَاجَرُواْ</w:t>
      </w:r>
      <w:r w:rsidRPr="00B55D67">
        <w:rPr>
          <w:rFonts w:cs="Traditional Arabic"/>
          <w:sz w:val="34"/>
          <w:szCs w:val="34"/>
          <w:rtl/>
        </w:rPr>
        <w:t xml:space="preserve"> </w:t>
      </w:r>
      <w:r w:rsidRPr="00B55D67">
        <w:rPr>
          <w:rFonts w:cs="Traditional Arabic" w:hint="cs"/>
          <w:sz w:val="34"/>
          <w:szCs w:val="34"/>
          <w:rtl/>
        </w:rPr>
        <w:t xml:space="preserve">وَجَاهَدُواْ} </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هنا بعد ذكر اضطهاد الكفار للمسلمين و محاولاتهم المتكررة ليردوهم عن دينهم لزم التأكيد على سبيل النجاة من هذا الاضطهاد ألا و هو الهجرة فقال ( وَالَّذِينَ</w:t>
      </w:r>
      <w:r w:rsidRPr="00B55D67">
        <w:rPr>
          <w:rFonts w:cs="Traditional Arabic"/>
          <w:sz w:val="34"/>
          <w:szCs w:val="34"/>
          <w:rtl/>
        </w:rPr>
        <w:t xml:space="preserve"> </w:t>
      </w:r>
      <w:r w:rsidRPr="00B55D67">
        <w:rPr>
          <w:rFonts w:cs="Traditional Arabic" w:hint="cs"/>
          <w:sz w:val="34"/>
          <w:szCs w:val="34"/>
          <w:rtl/>
        </w:rPr>
        <w:t>هَاجَرُواْ)</w:t>
      </w:r>
    </w:p>
    <w:p w:rsidR="00F856B0" w:rsidRPr="00B55D67" w:rsidRDefault="00F856B0" w:rsidP="00B55D67">
      <w:pPr>
        <w:shd w:val="clear" w:color="auto" w:fill="FFFFFF" w:themeFill="background1"/>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0B6401EA" wp14:editId="16AA2229">
            <wp:extent cx="5667375" cy="8020050"/>
            <wp:effectExtent l="19050" t="0" r="9525" b="0"/>
            <wp:docPr id="81" name="Picture 32" descr="03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4_001.jpg"/>
                    <pic:cNvPicPr/>
                  </pic:nvPicPr>
                  <pic:blipFill>
                    <a:blip r:embed="rId42"/>
                    <a:stretch>
                      <a:fillRect/>
                    </a:stretch>
                  </pic:blipFill>
                  <pic:spPr>
                    <a:xfrm>
                      <a:off x="0" y="0"/>
                      <a:ext cx="5667375" cy="8020050"/>
                    </a:xfrm>
                    <a:prstGeom prst="rect">
                      <a:avLst/>
                    </a:prstGeom>
                  </pic:spPr>
                </pic:pic>
              </a:graphicData>
            </a:graphic>
          </wp:inline>
        </w:drawing>
      </w:r>
    </w:p>
    <w:p w:rsidR="00F856B0" w:rsidRPr="00B55D67" w:rsidRDefault="002262F5" w:rsidP="00B55D67">
      <w:pPr>
        <w:spacing w:after="0" w:line="240" w:lineRule="auto"/>
        <w:ind w:left="5"/>
        <w:jc w:val="both"/>
        <w:rPr>
          <w:rFonts w:cs="Traditional Arabic"/>
          <w:sz w:val="34"/>
          <w:szCs w:val="34"/>
          <w:rtl/>
        </w:rPr>
      </w:pPr>
      <w:r w:rsidRPr="00B55D67">
        <w:rPr>
          <w:rFonts w:cs="Traditional Arabic"/>
          <w:noProof/>
          <w:sz w:val="34"/>
          <w:szCs w:val="34"/>
          <w:rtl/>
        </w:rPr>
        <w:lastRenderedPageBreak/>
        <w:drawing>
          <wp:inline distT="0" distB="0" distL="0" distR="0" wp14:anchorId="17ED428F" wp14:editId="041F1C41">
            <wp:extent cx="5422265" cy="7673188"/>
            <wp:effectExtent l="19050" t="0" r="6985" b="0"/>
            <wp:docPr id="109" name="Picture 33" descr="03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5_001.jpg"/>
                    <pic:cNvPicPr/>
                  </pic:nvPicPr>
                  <pic:blipFill>
                    <a:blip r:embed="rId43"/>
                    <a:stretch>
                      <a:fillRect/>
                    </a:stretch>
                  </pic:blipFill>
                  <pic:spPr>
                    <a:xfrm>
                      <a:off x="0" y="0"/>
                      <a:ext cx="5422265" cy="7673188"/>
                    </a:xfrm>
                    <a:prstGeom prst="rect">
                      <a:avLst/>
                    </a:prstGeom>
                  </pic:spPr>
                </pic:pic>
              </a:graphicData>
            </a:graphic>
          </wp:inline>
        </w:drawing>
      </w:r>
    </w:p>
    <w:p w:rsidR="00F66524" w:rsidRPr="00B55D67" w:rsidRDefault="00F66524" w:rsidP="00B55D67">
      <w:pPr>
        <w:spacing w:after="0" w:line="240" w:lineRule="auto"/>
        <w:ind w:left="5"/>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(218){ إِنَّ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وَالَّذِينَ</w:t>
      </w:r>
      <w:r w:rsidRPr="00B55D67">
        <w:rPr>
          <w:rFonts w:cs="Traditional Arabic"/>
          <w:sz w:val="34"/>
          <w:szCs w:val="34"/>
          <w:rtl/>
        </w:rPr>
        <w:t xml:space="preserve"> </w:t>
      </w:r>
      <w:r w:rsidRPr="00B55D67">
        <w:rPr>
          <w:rFonts w:cs="Traditional Arabic" w:hint="cs"/>
          <w:sz w:val="34"/>
          <w:szCs w:val="34"/>
          <w:rtl/>
        </w:rPr>
        <w:t>هَاجَرُواْ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يَرْجُونَ</w:t>
      </w:r>
      <w:r w:rsidRPr="00B55D67">
        <w:rPr>
          <w:rFonts w:cs="Traditional Arabic"/>
          <w:sz w:val="34"/>
          <w:szCs w:val="34"/>
          <w:rtl/>
        </w:rPr>
        <w:t xml:space="preserve"> </w:t>
      </w:r>
      <w:r w:rsidRPr="00B55D67">
        <w:rPr>
          <w:rFonts w:cs="Traditional Arabic" w:hint="cs"/>
          <w:sz w:val="34"/>
          <w:szCs w:val="34"/>
          <w:rtl/>
        </w:rPr>
        <w:t>رَحْمَتَ</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غَفُورٌ</w:t>
      </w:r>
      <w:r w:rsidRPr="00B55D67">
        <w:rPr>
          <w:rFonts w:cs="Traditional Arabic"/>
          <w:sz w:val="34"/>
          <w:szCs w:val="34"/>
          <w:rtl/>
        </w:rPr>
        <w:t xml:space="preserve"> </w:t>
      </w:r>
      <w:r w:rsidRPr="00B55D67">
        <w:rPr>
          <w:rFonts w:cs="Traditional Arabic" w:hint="cs"/>
          <w:sz w:val="34"/>
          <w:szCs w:val="34"/>
          <w:rtl/>
        </w:rPr>
        <w:t>رَّحِيمٌ} البقرة218</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 xml:space="preserve">        {وَالَّذِينَ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وَهَاجَرُواْ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وَالَّذِينَ</w:t>
      </w:r>
      <w:r w:rsidRPr="00B55D67">
        <w:rPr>
          <w:rFonts w:cs="Traditional Arabic"/>
          <w:sz w:val="34"/>
          <w:szCs w:val="34"/>
          <w:rtl/>
        </w:rPr>
        <w:t xml:space="preserve"> </w:t>
      </w:r>
      <w:r w:rsidRPr="00B55D67">
        <w:rPr>
          <w:rFonts w:cs="Traditional Arabic" w:hint="cs"/>
          <w:sz w:val="34"/>
          <w:szCs w:val="34"/>
          <w:rtl/>
        </w:rPr>
        <w:t>آوَواْ</w:t>
      </w:r>
      <w:r w:rsidRPr="00B55D67">
        <w:rPr>
          <w:rFonts w:cs="Traditional Arabic"/>
          <w:sz w:val="34"/>
          <w:szCs w:val="34"/>
          <w:rtl/>
        </w:rPr>
        <w:t xml:space="preserve"> </w:t>
      </w:r>
      <w:r w:rsidRPr="00B55D67">
        <w:rPr>
          <w:rFonts w:cs="Traditional Arabic" w:hint="cs"/>
          <w:sz w:val="34"/>
          <w:szCs w:val="34"/>
          <w:rtl/>
        </w:rPr>
        <w:t>وَّنَصَرُواْ</w:t>
      </w:r>
      <w:r w:rsidRPr="00B55D67">
        <w:rPr>
          <w:rFonts w:cs="Traditional Arabic"/>
          <w:sz w:val="34"/>
          <w:szCs w:val="34"/>
          <w:rtl/>
        </w:rPr>
        <w:t xml:space="preserve"> </w:t>
      </w: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الْمُؤْمِنُونَ</w:t>
      </w:r>
      <w:r w:rsidRPr="00B55D67">
        <w:rPr>
          <w:rFonts w:cs="Traditional Arabic"/>
          <w:sz w:val="34"/>
          <w:szCs w:val="34"/>
          <w:rtl/>
        </w:rPr>
        <w:t xml:space="preserve"> </w:t>
      </w:r>
      <w:r w:rsidRPr="00B55D67">
        <w:rPr>
          <w:rFonts w:cs="Traditional Arabic" w:hint="cs"/>
          <w:sz w:val="34"/>
          <w:szCs w:val="34"/>
          <w:rtl/>
        </w:rPr>
        <w:t xml:space="preserve">حَقّاً}الأنفال74 </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 xml:space="preserve">الوحيدتان اللتان ليس فيهما ذكر </w:t>
      </w:r>
      <w:r w:rsidRPr="00B55D67">
        <w:rPr>
          <w:rFonts w:cs="Traditional Arabic"/>
          <w:sz w:val="34"/>
          <w:szCs w:val="34"/>
          <w:rtl/>
        </w:rPr>
        <w:t xml:space="preserve">{ </w:t>
      </w:r>
      <w:r w:rsidRPr="00B55D67">
        <w:rPr>
          <w:rFonts w:cs="Traditional Arabic" w:hint="cs"/>
          <w:sz w:val="34"/>
          <w:szCs w:val="34"/>
          <w:rtl/>
        </w:rPr>
        <w:t>بِأَمْوَالِهِمْ</w:t>
      </w:r>
      <w:r w:rsidRPr="00B55D67">
        <w:rPr>
          <w:rFonts w:cs="Traditional Arabic"/>
          <w:sz w:val="34"/>
          <w:szCs w:val="34"/>
          <w:rtl/>
        </w:rPr>
        <w:t xml:space="preserve"> </w:t>
      </w:r>
      <w:r w:rsidRPr="00B55D67">
        <w:rPr>
          <w:rFonts w:cs="Traditional Arabic" w:hint="cs"/>
          <w:sz w:val="34"/>
          <w:szCs w:val="34"/>
          <w:rtl/>
        </w:rPr>
        <w:t>وَأَنفُسِهِمْ</w:t>
      </w:r>
      <w:r w:rsidRPr="00B55D67">
        <w:rPr>
          <w:rFonts w:cs="Traditional Arabic"/>
          <w:sz w:val="34"/>
          <w:szCs w:val="34"/>
          <w:rtl/>
        </w:rPr>
        <w:t xml:space="preserve"> </w:t>
      </w:r>
      <w:r w:rsidRPr="00B55D67">
        <w:rPr>
          <w:rFonts w:cs="Traditional Arabic" w:hint="cs"/>
          <w:sz w:val="34"/>
          <w:szCs w:val="34"/>
          <w:rtl/>
        </w:rPr>
        <w:t>} مع الجهاد في سبيل الله و ذلك لأنه:</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الذين هاجروا بسبب فتنة المشركين لهم و اضطهادهم لهم كانوا هم الضعفاء و الفقراء من المسلمين في بداية الهجرة فهؤلاء لم يكونوا يملكون أموالا و إلا لذادوا عن أنفسهم بأموالهم                                </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 xml:space="preserve"> وفي </w:t>
      </w:r>
      <w:proofErr w:type="spellStart"/>
      <w:r w:rsidRPr="00B55D67">
        <w:rPr>
          <w:rFonts w:cs="Traditional Arabic" w:hint="cs"/>
          <w:sz w:val="34"/>
          <w:szCs w:val="34"/>
          <w:rtl/>
        </w:rPr>
        <w:t>الأنفال</w:t>
      </w:r>
      <w:r w:rsidR="00B55D67">
        <w:rPr>
          <w:rFonts w:cs="Traditional Arabic" w:hint="cs"/>
          <w:sz w:val="34"/>
          <w:szCs w:val="34"/>
          <w:rtl/>
        </w:rPr>
        <w:t>:</w:t>
      </w:r>
      <w:r w:rsidRPr="00B55D67">
        <w:rPr>
          <w:rFonts w:cs="Traditional Arabic" w:hint="cs"/>
          <w:sz w:val="34"/>
          <w:szCs w:val="34"/>
          <w:rtl/>
        </w:rPr>
        <w:t>الآية</w:t>
      </w:r>
      <w:proofErr w:type="spellEnd"/>
      <w:r w:rsidRPr="00B55D67">
        <w:rPr>
          <w:rFonts w:cs="Traditional Arabic" w:hint="cs"/>
          <w:sz w:val="34"/>
          <w:szCs w:val="34"/>
          <w:rtl/>
        </w:rPr>
        <w:t xml:space="preserve"> 72 تشيد بالذين هاجروا و كانت لهم أموالا فجاهدوا بأموالهم و </w:t>
      </w:r>
      <w:proofErr w:type="spellStart"/>
      <w:r w:rsidRPr="00B55D67">
        <w:rPr>
          <w:rFonts w:cs="Traditional Arabic" w:hint="cs"/>
          <w:sz w:val="34"/>
          <w:szCs w:val="34"/>
          <w:rtl/>
        </w:rPr>
        <w:t>أنفسهم</w:t>
      </w:r>
      <w:r w:rsidR="00B55D67">
        <w:rPr>
          <w:rFonts w:cs="Traditional Arabic" w:hint="cs"/>
          <w:sz w:val="34"/>
          <w:szCs w:val="34"/>
          <w:rtl/>
        </w:rPr>
        <w:t>،</w:t>
      </w:r>
      <w:r w:rsidRPr="00B55D67">
        <w:rPr>
          <w:rFonts w:cs="Traditional Arabic" w:hint="cs"/>
          <w:sz w:val="34"/>
          <w:szCs w:val="34"/>
          <w:rtl/>
        </w:rPr>
        <w:t>و</w:t>
      </w:r>
      <w:proofErr w:type="spellEnd"/>
      <w:r w:rsidRPr="00B55D67">
        <w:rPr>
          <w:rFonts w:cs="Traditional Arabic" w:hint="cs"/>
          <w:sz w:val="34"/>
          <w:szCs w:val="34"/>
          <w:rtl/>
        </w:rPr>
        <w:t xml:space="preserve"> هذه </w:t>
      </w:r>
      <w:proofErr w:type="spellStart"/>
      <w:r w:rsidRPr="00B55D67">
        <w:rPr>
          <w:rFonts w:cs="Traditional Arabic" w:hint="cs"/>
          <w:sz w:val="34"/>
          <w:szCs w:val="34"/>
          <w:rtl/>
        </w:rPr>
        <w:t>الاية</w:t>
      </w:r>
      <w:proofErr w:type="spellEnd"/>
      <w:r w:rsidRPr="00B55D67">
        <w:rPr>
          <w:rFonts w:cs="Traditional Arabic" w:hint="cs"/>
          <w:sz w:val="34"/>
          <w:szCs w:val="34"/>
          <w:rtl/>
        </w:rPr>
        <w:t xml:space="preserve"> تشيد بالذين هاجروا و لم تكن لهم أموالا فلم يذكر ( بِأَمْوَالِهِمْ</w:t>
      </w:r>
      <w:r w:rsidRPr="00B55D67">
        <w:rPr>
          <w:rFonts w:cs="Traditional Arabic"/>
          <w:sz w:val="34"/>
          <w:szCs w:val="34"/>
          <w:rtl/>
        </w:rPr>
        <w:t xml:space="preserve"> </w:t>
      </w:r>
      <w:r w:rsidRPr="00B55D67">
        <w:rPr>
          <w:rFonts w:cs="Traditional Arabic" w:hint="cs"/>
          <w:sz w:val="34"/>
          <w:szCs w:val="34"/>
          <w:rtl/>
        </w:rPr>
        <w:t>وَأَنفُسِهِمْ)</w:t>
      </w:r>
    </w:p>
    <w:p w:rsidR="00F856B0" w:rsidRPr="00B55D67" w:rsidRDefault="00F856B0" w:rsidP="00B55D67">
      <w:pPr>
        <w:spacing w:after="0" w:line="240" w:lineRule="auto"/>
        <w:ind w:left="720" w:hanging="715"/>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ind w:left="720" w:hanging="715"/>
        <w:jc w:val="both"/>
        <w:rPr>
          <w:rFonts w:cs="Traditional Arabic"/>
          <w:sz w:val="34"/>
          <w:szCs w:val="34"/>
          <w:rtl/>
        </w:rPr>
      </w:pPr>
      <w:r w:rsidRPr="00B55D67">
        <w:rPr>
          <w:rFonts w:cs="Traditional Arabic" w:hint="cs"/>
          <w:sz w:val="34"/>
          <w:szCs w:val="34"/>
          <w:rtl/>
        </w:rPr>
        <w:t>(219) { كَذَلِكَ</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لَعَلَّكُمْ</w:t>
      </w:r>
      <w:r w:rsidRPr="00B55D67">
        <w:rPr>
          <w:rFonts w:cs="Traditional Arabic"/>
          <w:sz w:val="34"/>
          <w:szCs w:val="34"/>
          <w:rtl/>
        </w:rPr>
        <w:t xml:space="preserve"> </w:t>
      </w:r>
      <w:r w:rsidRPr="00B55D67">
        <w:rPr>
          <w:rFonts w:cs="Traditional Arabic" w:hint="cs"/>
          <w:sz w:val="34"/>
          <w:szCs w:val="34"/>
          <w:rtl/>
        </w:rPr>
        <w:t>تَتَفَكَّرُونَ</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الدُّنْيَا</w:t>
      </w:r>
      <w:r w:rsidRPr="00B55D67">
        <w:rPr>
          <w:rFonts w:cs="Traditional Arabic"/>
          <w:sz w:val="34"/>
          <w:szCs w:val="34"/>
          <w:rtl/>
        </w:rPr>
        <w:t xml:space="preserve"> </w:t>
      </w:r>
      <w:r w:rsidRPr="00B55D67">
        <w:rPr>
          <w:rFonts w:cs="Traditional Arabic" w:hint="cs"/>
          <w:sz w:val="34"/>
          <w:szCs w:val="34"/>
          <w:rtl/>
        </w:rPr>
        <w:t>وَالآخِرَةِ} البقرة219</w:t>
      </w:r>
    </w:p>
    <w:p w:rsidR="00F856B0" w:rsidRPr="00B55D67" w:rsidRDefault="00F856B0" w:rsidP="00B55D67">
      <w:pPr>
        <w:spacing w:after="0" w:line="240" w:lineRule="auto"/>
        <w:ind w:left="720" w:hanging="715"/>
        <w:jc w:val="both"/>
        <w:rPr>
          <w:rFonts w:cs="Traditional Arabic"/>
          <w:sz w:val="34"/>
          <w:szCs w:val="34"/>
          <w:rtl/>
        </w:rPr>
      </w:pPr>
      <w:r w:rsidRPr="00B55D67">
        <w:rPr>
          <w:rFonts w:cs="Traditional Arabic" w:hint="cs"/>
          <w:sz w:val="34"/>
          <w:szCs w:val="34"/>
          <w:rtl/>
        </w:rPr>
        <w:t xml:space="preserve">          { كَذَلِكَ..... لَعَلَّكُمْ</w:t>
      </w:r>
      <w:r w:rsidRPr="00B55D67">
        <w:rPr>
          <w:rFonts w:cs="Traditional Arabic"/>
          <w:sz w:val="34"/>
          <w:szCs w:val="34"/>
          <w:rtl/>
        </w:rPr>
        <w:t xml:space="preserve"> </w:t>
      </w:r>
      <w:r w:rsidRPr="00B55D67">
        <w:rPr>
          <w:rFonts w:cs="Traditional Arabic" w:hint="cs"/>
          <w:sz w:val="34"/>
          <w:szCs w:val="34"/>
          <w:rtl/>
        </w:rPr>
        <w:t>تَتَفَكَّرُونَ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أَنفِقُواْ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طَيِّبَاتِ</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كَسَبْتُمْ} البقرة 266</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hint="cs"/>
          <w:color w:val="FF0000"/>
          <w:sz w:val="34"/>
          <w:szCs w:val="34"/>
          <w:rtl/>
        </w:rPr>
        <w:t>وَ</w:t>
      </w:r>
      <w:r w:rsidRPr="00B55D67">
        <w:rPr>
          <w:rFonts w:cs="Traditional Arabic" w:hint="cs"/>
          <w:color w:val="000000" w:themeColor="text1"/>
          <w:sz w:val="34"/>
          <w:szCs w:val="34"/>
          <w:rtl/>
        </w:rPr>
        <w:t>.....</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proofErr w:type="spellStart"/>
      <w:r w:rsidRPr="00B55D67">
        <w:rPr>
          <w:rFonts w:cs="Traditional Arabic" w:hint="cs"/>
          <w:sz w:val="34"/>
          <w:szCs w:val="34"/>
          <w:rtl/>
        </w:rPr>
        <w:t>حَكِيمٌ</w:t>
      </w:r>
      <w:r w:rsidRPr="00B55D67">
        <w:rPr>
          <w:rFonts w:ascii="Times New Roman" w:hAnsi="Times New Roman" w:cs="Times New Roman" w:hint="cs"/>
          <w:sz w:val="34"/>
          <w:szCs w:val="34"/>
          <w:rtl/>
        </w:rPr>
        <w:t>۝</w:t>
      </w:r>
      <w:r w:rsidRPr="00B55D67">
        <w:rPr>
          <w:rFonts w:cs="Traditional Arabic" w:hint="cs"/>
          <w:sz w:val="34"/>
          <w:szCs w:val="34"/>
          <w:rtl/>
        </w:rPr>
        <w:t>إِنَّ</w:t>
      </w:r>
      <w:proofErr w:type="spellEnd"/>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يُحِبُّونَ</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تَشِيعَ</w:t>
      </w:r>
      <w:r w:rsidRPr="00B55D67">
        <w:rPr>
          <w:rFonts w:cs="Traditional Arabic"/>
          <w:sz w:val="34"/>
          <w:szCs w:val="34"/>
          <w:rtl/>
        </w:rPr>
        <w:t xml:space="preserve"> </w:t>
      </w:r>
      <w:r w:rsidRPr="00B55D67">
        <w:rPr>
          <w:rFonts w:cs="Traditional Arabic" w:hint="cs"/>
          <w:sz w:val="34"/>
          <w:szCs w:val="34"/>
          <w:rtl/>
        </w:rPr>
        <w:t>الْفَاحِشَةُ</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 xml:space="preserve">آمَنُوا} النور18    </w:t>
      </w:r>
    </w:p>
    <w:p w:rsidR="00F856B0" w:rsidRPr="00B55D67" w:rsidRDefault="00F856B0" w:rsidP="00B55D67">
      <w:pPr>
        <w:spacing w:after="0" w:line="240" w:lineRule="auto"/>
        <w:ind w:left="720" w:hanging="715"/>
        <w:jc w:val="both"/>
        <w:rPr>
          <w:rFonts w:cs="Traditional Arabic"/>
          <w:sz w:val="34"/>
          <w:szCs w:val="34"/>
          <w:rtl/>
        </w:rPr>
      </w:pPr>
      <w:r w:rsidRPr="00B55D67">
        <w:rPr>
          <w:rFonts w:cs="Traditional Arabic" w:hint="cs"/>
          <w:sz w:val="34"/>
          <w:szCs w:val="34"/>
          <w:rtl/>
        </w:rPr>
        <w:t xml:space="preserve">          { كَذَلِكَ</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r w:rsidRPr="00B55D67">
        <w:rPr>
          <w:rFonts w:cs="Traditional Arabic" w:hint="cs"/>
          <w:sz w:val="34"/>
          <w:szCs w:val="34"/>
          <w:rtl/>
        </w:rPr>
        <w:t>حَكِيمٌ</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وَإِذَا</w:t>
      </w:r>
      <w:r w:rsidRPr="00B55D67">
        <w:rPr>
          <w:rFonts w:cs="Traditional Arabic"/>
          <w:sz w:val="34"/>
          <w:szCs w:val="34"/>
          <w:rtl/>
        </w:rPr>
        <w:t xml:space="preserve"> </w:t>
      </w:r>
      <w:r w:rsidRPr="00B55D67">
        <w:rPr>
          <w:rFonts w:cs="Traditional Arabic" w:hint="cs"/>
          <w:sz w:val="34"/>
          <w:szCs w:val="34"/>
          <w:rtl/>
        </w:rPr>
        <w:t>بَلَغَ</w:t>
      </w:r>
      <w:r w:rsidRPr="00B55D67">
        <w:rPr>
          <w:rFonts w:cs="Traditional Arabic"/>
          <w:sz w:val="34"/>
          <w:szCs w:val="34"/>
          <w:rtl/>
        </w:rPr>
        <w:t xml:space="preserve"> </w:t>
      </w:r>
      <w:r w:rsidRPr="00B55D67">
        <w:rPr>
          <w:rFonts w:cs="Traditional Arabic" w:hint="cs"/>
          <w:sz w:val="34"/>
          <w:szCs w:val="34"/>
          <w:rtl/>
        </w:rPr>
        <w:t>الْأَطْفَالُ</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الْحُلُمَ</w:t>
      </w:r>
      <w:r w:rsidRPr="00B55D67">
        <w:rPr>
          <w:rFonts w:cs="Traditional Arabic"/>
          <w:sz w:val="34"/>
          <w:szCs w:val="34"/>
          <w:rtl/>
        </w:rPr>
        <w:t xml:space="preserve"> </w:t>
      </w:r>
      <w:r w:rsidRPr="00B55D67">
        <w:rPr>
          <w:rFonts w:cs="Traditional Arabic" w:hint="cs"/>
          <w:sz w:val="34"/>
          <w:szCs w:val="34"/>
          <w:rtl/>
        </w:rPr>
        <w:t>فَلْيَسْتَأْذِنُوا} النور 58</w:t>
      </w:r>
    </w:p>
    <w:p w:rsidR="00F856B0" w:rsidRPr="00B55D67" w:rsidRDefault="00F856B0" w:rsidP="00B55D67">
      <w:pPr>
        <w:spacing w:after="0" w:line="240" w:lineRule="auto"/>
        <w:ind w:left="720" w:hanging="715"/>
        <w:jc w:val="both"/>
        <w:rPr>
          <w:rFonts w:cs="Traditional Arabic"/>
          <w:sz w:val="34"/>
          <w:szCs w:val="34"/>
          <w:rtl/>
        </w:rPr>
      </w:pPr>
      <w:r w:rsidRPr="00B55D67">
        <w:rPr>
          <w:rFonts w:cs="Traditional Arabic" w:hint="cs"/>
          <w:sz w:val="34"/>
          <w:szCs w:val="34"/>
          <w:rtl/>
        </w:rPr>
        <w:t xml:space="preserve">          { كَذَلِكَ</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لَعَلَّكُمْ</w:t>
      </w:r>
      <w:r w:rsidRPr="00B55D67">
        <w:rPr>
          <w:rFonts w:cs="Traditional Arabic"/>
          <w:sz w:val="34"/>
          <w:szCs w:val="34"/>
          <w:rtl/>
        </w:rPr>
        <w:t xml:space="preserve"> </w:t>
      </w:r>
      <w:r w:rsidRPr="00B55D67">
        <w:rPr>
          <w:rFonts w:cs="Traditional Arabic" w:hint="cs"/>
          <w:sz w:val="34"/>
          <w:szCs w:val="34"/>
          <w:rtl/>
        </w:rPr>
        <w:t>تَعْقِلُون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إِنَّمَا</w:t>
      </w:r>
      <w:r w:rsidRPr="00B55D67">
        <w:rPr>
          <w:rFonts w:cs="Traditional Arabic"/>
          <w:sz w:val="34"/>
          <w:szCs w:val="34"/>
          <w:rtl/>
        </w:rPr>
        <w:t xml:space="preserve"> </w:t>
      </w:r>
      <w:r w:rsidRPr="00B55D67">
        <w:rPr>
          <w:rFonts w:cs="Traditional Arabic" w:hint="cs"/>
          <w:sz w:val="34"/>
          <w:szCs w:val="34"/>
          <w:rtl/>
        </w:rPr>
        <w:t>الْمُؤْمِنُونَ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بِاللَّهِ</w:t>
      </w:r>
      <w:r w:rsidRPr="00B55D67">
        <w:rPr>
          <w:rFonts w:cs="Traditional Arabic"/>
          <w:sz w:val="34"/>
          <w:szCs w:val="34"/>
          <w:rtl/>
        </w:rPr>
        <w:t xml:space="preserve"> </w:t>
      </w:r>
      <w:r w:rsidRPr="00B55D67">
        <w:rPr>
          <w:rFonts w:cs="Traditional Arabic" w:hint="cs"/>
          <w:sz w:val="34"/>
          <w:szCs w:val="34"/>
          <w:rtl/>
        </w:rPr>
        <w:t>وَرَسُولِهِ} النور 61</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lang w:bidi="ar-EG"/>
        </w:rPr>
      </w:pPr>
    </w:p>
    <w:p w:rsidR="00F856B0" w:rsidRPr="00B55D67" w:rsidRDefault="004F14F7" w:rsidP="00B55D67">
      <w:pPr>
        <w:spacing w:after="0" w:line="240" w:lineRule="auto"/>
        <w:ind w:left="5"/>
        <w:jc w:val="both"/>
        <w:rPr>
          <w:rFonts w:cs="Traditional Arabic"/>
          <w:sz w:val="34"/>
          <w:szCs w:val="34"/>
          <w:rtl/>
        </w:rPr>
      </w:pPr>
      <w:r w:rsidRPr="00B55D67">
        <w:rPr>
          <w:rFonts w:cs="Traditional Arabic" w:hint="cs"/>
          <w:sz w:val="34"/>
          <w:szCs w:val="34"/>
          <w:rtl/>
        </w:rPr>
        <w:lastRenderedPageBreak/>
        <w:t xml:space="preserve"> </w:t>
      </w:r>
      <w:r w:rsidR="00F856B0" w:rsidRPr="00B55D67">
        <w:rPr>
          <w:rFonts w:cs="Traditional Arabic" w:hint="cs"/>
          <w:sz w:val="34"/>
          <w:szCs w:val="34"/>
          <w:rtl/>
        </w:rPr>
        <w:t>(221){تِلْكَ</w:t>
      </w:r>
      <w:r w:rsidR="00F856B0" w:rsidRPr="00B55D67">
        <w:rPr>
          <w:rFonts w:cs="Traditional Arabic"/>
          <w:sz w:val="34"/>
          <w:szCs w:val="34"/>
          <w:rtl/>
        </w:rPr>
        <w:t xml:space="preserve"> </w:t>
      </w:r>
      <w:r w:rsidR="00F856B0" w:rsidRPr="00B55D67">
        <w:rPr>
          <w:rFonts w:cs="Traditional Arabic" w:hint="cs"/>
          <w:sz w:val="34"/>
          <w:szCs w:val="34"/>
          <w:rtl/>
        </w:rPr>
        <w:t>حُدُودُ</w:t>
      </w:r>
      <w:r w:rsidR="00F856B0" w:rsidRPr="00B55D67">
        <w:rPr>
          <w:rFonts w:cs="Traditional Arabic"/>
          <w:sz w:val="34"/>
          <w:szCs w:val="34"/>
          <w:rtl/>
        </w:rPr>
        <w:t xml:space="preserve"> </w:t>
      </w:r>
      <w:r w:rsidR="00F856B0" w:rsidRPr="00B55D67">
        <w:rPr>
          <w:rFonts w:cs="Traditional Arabic" w:hint="cs"/>
          <w:sz w:val="34"/>
          <w:szCs w:val="34"/>
          <w:rtl/>
        </w:rPr>
        <w:t>اللّهِ</w:t>
      </w:r>
      <w:r w:rsidR="00F856B0" w:rsidRPr="00B55D67">
        <w:rPr>
          <w:rFonts w:cs="Traditional Arabic"/>
          <w:sz w:val="34"/>
          <w:szCs w:val="34"/>
          <w:rtl/>
        </w:rPr>
        <w:t xml:space="preserve"> </w:t>
      </w:r>
      <w:r w:rsidR="00F856B0" w:rsidRPr="00B55D67">
        <w:rPr>
          <w:rFonts w:cs="Traditional Arabic" w:hint="cs"/>
          <w:sz w:val="34"/>
          <w:szCs w:val="34"/>
          <w:rtl/>
        </w:rPr>
        <w:t>فَلاَ</w:t>
      </w:r>
      <w:r w:rsidR="00F856B0" w:rsidRPr="00B55D67">
        <w:rPr>
          <w:rFonts w:cs="Traditional Arabic"/>
          <w:sz w:val="34"/>
          <w:szCs w:val="34"/>
          <w:rtl/>
        </w:rPr>
        <w:t xml:space="preserve"> </w:t>
      </w:r>
      <w:r w:rsidR="00F856B0" w:rsidRPr="00B55D67">
        <w:rPr>
          <w:rFonts w:cs="Traditional Arabic" w:hint="cs"/>
          <w:sz w:val="34"/>
          <w:szCs w:val="34"/>
          <w:rtl/>
        </w:rPr>
        <w:t>تَقْرَبُوهَا</w:t>
      </w:r>
      <w:r w:rsidR="00F856B0" w:rsidRPr="00B55D67">
        <w:rPr>
          <w:rFonts w:cs="Traditional Arabic"/>
          <w:sz w:val="34"/>
          <w:szCs w:val="34"/>
          <w:rtl/>
        </w:rPr>
        <w:t xml:space="preserve"> </w:t>
      </w:r>
      <w:r w:rsidR="00F856B0" w:rsidRPr="00B55D67">
        <w:rPr>
          <w:rFonts w:cs="Traditional Arabic" w:hint="cs"/>
          <w:sz w:val="34"/>
          <w:szCs w:val="34"/>
          <w:rtl/>
        </w:rPr>
        <w:t>كَذَلِكَ</w:t>
      </w:r>
      <w:r w:rsidR="00F856B0" w:rsidRPr="00B55D67">
        <w:rPr>
          <w:rFonts w:cs="Traditional Arabic"/>
          <w:sz w:val="34"/>
          <w:szCs w:val="34"/>
          <w:rtl/>
        </w:rPr>
        <w:t xml:space="preserve"> </w:t>
      </w:r>
      <w:r w:rsidR="00F856B0" w:rsidRPr="00B55D67">
        <w:rPr>
          <w:rFonts w:cs="Traditional Arabic" w:hint="cs"/>
          <w:sz w:val="34"/>
          <w:szCs w:val="34"/>
          <w:rtl/>
        </w:rPr>
        <w:t>يبين</w:t>
      </w:r>
      <w:r w:rsidR="00F856B0" w:rsidRPr="00B55D67">
        <w:rPr>
          <w:rFonts w:cs="Traditional Arabic"/>
          <w:sz w:val="34"/>
          <w:szCs w:val="34"/>
          <w:rtl/>
        </w:rPr>
        <w:t xml:space="preserve"> </w:t>
      </w:r>
      <w:r w:rsidR="00F856B0" w:rsidRPr="00B55D67">
        <w:rPr>
          <w:rFonts w:cs="Traditional Arabic" w:hint="cs"/>
          <w:sz w:val="34"/>
          <w:szCs w:val="34"/>
          <w:rtl/>
        </w:rPr>
        <w:t>اللّهُ</w:t>
      </w:r>
      <w:r w:rsidR="00B55D67">
        <w:rPr>
          <w:rFonts w:cs="Traditional Arabic"/>
          <w:sz w:val="34"/>
          <w:szCs w:val="34"/>
          <w:rtl/>
        </w:rPr>
        <w:t>.</w:t>
      </w:r>
      <w:r w:rsidR="00F856B0" w:rsidRPr="00B55D67">
        <w:rPr>
          <w:rFonts w:cs="Traditional Arabic" w:hint="cs"/>
          <w:sz w:val="34"/>
          <w:szCs w:val="34"/>
          <w:rtl/>
        </w:rPr>
        <w:t>...</w:t>
      </w:r>
      <w:r w:rsidR="00F856B0" w:rsidRPr="00B55D67">
        <w:rPr>
          <w:rFonts w:cs="Traditional Arabic"/>
          <w:sz w:val="34"/>
          <w:szCs w:val="34"/>
          <w:rtl/>
        </w:rPr>
        <w:t xml:space="preserve"> </w:t>
      </w:r>
      <w:r w:rsidR="00F856B0" w:rsidRPr="00B55D67">
        <w:rPr>
          <w:rFonts w:cs="Traditional Arabic" w:hint="cs"/>
          <w:sz w:val="34"/>
          <w:szCs w:val="34"/>
          <w:rtl/>
        </w:rPr>
        <w:t>يَتَّقُونَ</w:t>
      </w:r>
      <w:r w:rsidR="00F856B0" w:rsidRPr="00B55D67">
        <w:rPr>
          <w:rFonts w:ascii="Times New Roman" w:hAnsi="Times New Roman" w:cs="Times New Roman" w:hint="cs"/>
          <w:sz w:val="34"/>
          <w:szCs w:val="34"/>
          <w:rtl/>
        </w:rPr>
        <w:t>۝</w:t>
      </w:r>
      <w:r w:rsidR="00F856B0" w:rsidRPr="00B55D67">
        <w:rPr>
          <w:rFonts w:cs="Traditional Arabic"/>
          <w:sz w:val="34"/>
          <w:szCs w:val="34"/>
          <w:rtl/>
        </w:rPr>
        <w:t xml:space="preserve"> </w:t>
      </w:r>
      <w:r w:rsidR="00F856B0" w:rsidRPr="00B55D67">
        <w:rPr>
          <w:rFonts w:cs="Traditional Arabic" w:hint="cs"/>
          <w:sz w:val="34"/>
          <w:szCs w:val="34"/>
          <w:rtl/>
        </w:rPr>
        <w:t>وَلاَ</w:t>
      </w:r>
      <w:r w:rsidR="00F856B0" w:rsidRPr="00B55D67">
        <w:rPr>
          <w:rFonts w:cs="Traditional Arabic"/>
          <w:sz w:val="34"/>
          <w:szCs w:val="34"/>
          <w:rtl/>
        </w:rPr>
        <w:t xml:space="preserve"> </w:t>
      </w:r>
      <w:r w:rsidR="00F856B0" w:rsidRPr="00B55D67">
        <w:rPr>
          <w:rFonts w:cs="Traditional Arabic" w:hint="cs"/>
          <w:sz w:val="34"/>
          <w:szCs w:val="34"/>
          <w:rtl/>
        </w:rPr>
        <w:t>تَأْكُلُواْ</w:t>
      </w:r>
      <w:r w:rsidR="00F856B0" w:rsidRPr="00B55D67">
        <w:rPr>
          <w:rFonts w:cs="Traditional Arabic"/>
          <w:sz w:val="34"/>
          <w:szCs w:val="34"/>
          <w:rtl/>
        </w:rPr>
        <w:t xml:space="preserve"> </w:t>
      </w:r>
      <w:r w:rsidR="00F856B0" w:rsidRPr="00B55D67">
        <w:rPr>
          <w:rFonts w:cs="Traditional Arabic" w:hint="cs"/>
          <w:sz w:val="34"/>
          <w:szCs w:val="34"/>
          <w:rtl/>
        </w:rPr>
        <w:t>أَمْوَالَكُم</w:t>
      </w:r>
      <w:r w:rsidR="00F856B0" w:rsidRPr="00B55D67">
        <w:rPr>
          <w:rFonts w:cs="Traditional Arabic"/>
          <w:sz w:val="34"/>
          <w:szCs w:val="34"/>
          <w:rtl/>
        </w:rPr>
        <w:t xml:space="preserve"> </w:t>
      </w:r>
      <w:r w:rsidR="00F856B0" w:rsidRPr="00B55D67">
        <w:rPr>
          <w:rFonts w:cs="Traditional Arabic" w:hint="cs"/>
          <w:sz w:val="34"/>
          <w:szCs w:val="34"/>
          <w:rtl/>
        </w:rPr>
        <w:t>بَيْنَكُم</w:t>
      </w:r>
      <w:r w:rsidR="00F856B0" w:rsidRPr="00B55D67">
        <w:rPr>
          <w:rFonts w:cs="Traditional Arabic"/>
          <w:sz w:val="34"/>
          <w:szCs w:val="34"/>
          <w:rtl/>
        </w:rPr>
        <w:t xml:space="preserve"> </w:t>
      </w:r>
      <w:r w:rsidR="00F856B0" w:rsidRPr="00B55D67">
        <w:rPr>
          <w:rFonts w:cs="Traditional Arabic" w:hint="cs"/>
          <w:sz w:val="34"/>
          <w:szCs w:val="34"/>
          <w:rtl/>
        </w:rPr>
        <w:t>} البقرة187</w:t>
      </w:r>
    </w:p>
    <w:p w:rsidR="00F856B0" w:rsidRPr="00B55D67" w:rsidRDefault="00F856B0"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 xml:space="preserve">         { وَاللّهُ</w:t>
      </w:r>
      <w:r w:rsidRPr="00B55D67">
        <w:rPr>
          <w:rFonts w:cs="Traditional Arabic"/>
          <w:sz w:val="34"/>
          <w:szCs w:val="34"/>
          <w:rtl/>
        </w:rPr>
        <w:t xml:space="preserve"> </w:t>
      </w:r>
      <w:r w:rsidRPr="00B55D67">
        <w:rPr>
          <w:rFonts w:cs="Traditional Arabic" w:hint="cs"/>
          <w:sz w:val="34"/>
          <w:szCs w:val="34"/>
          <w:rtl/>
        </w:rPr>
        <w:t>يَدْعُوَ</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الْجَنَّةِ</w:t>
      </w:r>
      <w:r w:rsidRPr="00B55D67">
        <w:rPr>
          <w:rFonts w:cs="Traditional Arabic"/>
          <w:sz w:val="34"/>
          <w:szCs w:val="34"/>
          <w:rtl/>
        </w:rPr>
        <w:t xml:space="preserve"> </w:t>
      </w:r>
      <w:r w:rsidRPr="00B55D67">
        <w:rPr>
          <w:rFonts w:cs="Traditional Arabic" w:hint="cs"/>
          <w:sz w:val="34"/>
          <w:szCs w:val="34"/>
          <w:rtl/>
        </w:rPr>
        <w:t>وَالْمَغْفِرَةِ</w:t>
      </w:r>
      <w:r w:rsidRPr="00B55D67">
        <w:rPr>
          <w:rFonts w:cs="Traditional Arabic"/>
          <w:sz w:val="34"/>
          <w:szCs w:val="34"/>
          <w:rtl/>
        </w:rPr>
        <w:t xml:space="preserve"> </w:t>
      </w:r>
      <w:r w:rsidRPr="00B55D67">
        <w:rPr>
          <w:rFonts w:cs="Traditional Arabic" w:hint="cs"/>
          <w:sz w:val="34"/>
          <w:szCs w:val="34"/>
          <w:rtl/>
        </w:rPr>
        <w:t>بِإِذْنِهِ</w:t>
      </w:r>
      <w:r w:rsidRPr="00B55D67">
        <w:rPr>
          <w:rFonts w:cs="Traditional Arabic"/>
          <w:sz w:val="34"/>
          <w:szCs w:val="34"/>
          <w:rtl/>
        </w:rPr>
        <w:t xml:space="preserve"> </w:t>
      </w:r>
      <w:r w:rsidRPr="00B55D67">
        <w:rPr>
          <w:rFonts w:cs="Traditional Arabic" w:hint="cs"/>
          <w:sz w:val="34"/>
          <w:szCs w:val="34"/>
          <w:rtl/>
        </w:rPr>
        <w:t>وَ يبين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يَتَذَكَّرُونَ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وَيَسْأَلُونَكَ</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الْمَحِيضِ} البقرة221</w:t>
      </w:r>
    </w:p>
    <w:p w:rsidR="00F856B0" w:rsidRPr="00B55D67" w:rsidRDefault="00F856B0" w:rsidP="00B55D67">
      <w:pPr>
        <w:spacing w:after="0" w:line="240" w:lineRule="auto"/>
        <w:jc w:val="both"/>
        <w:rPr>
          <w:rFonts w:cs="Traditional Arabic"/>
          <w:sz w:val="34"/>
          <w:szCs w:val="34"/>
          <w:rtl/>
        </w:rPr>
      </w:pPr>
    </w:p>
    <w:p w:rsidR="002262F5" w:rsidRPr="00B55D67" w:rsidRDefault="002262F5" w:rsidP="00B55D67">
      <w:pPr>
        <w:spacing w:after="0" w:line="240" w:lineRule="auto"/>
        <w:jc w:val="both"/>
        <w:rPr>
          <w:rFonts w:cs="Traditional Arabic"/>
          <w:sz w:val="34"/>
          <w:szCs w:val="34"/>
          <w:rtl/>
        </w:rPr>
      </w:pPr>
    </w:p>
    <w:p w:rsidR="00F856B0" w:rsidRPr="00B55D67" w:rsidRDefault="004F14F7"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 xml:space="preserve"> </w:t>
      </w:r>
      <w:r w:rsidR="00F856B0" w:rsidRPr="00B55D67">
        <w:rPr>
          <w:rFonts w:cs="Traditional Arabic" w:hint="cs"/>
          <w:sz w:val="34"/>
          <w:szCs w:val="34"/>
          <w:rtl/>
        </w:rPr>
        <w:t xml:space="preserve">(222) { </w:t>
      </w:r>
      <w:r w:rsidR="00F856B0" w:rsidRPr="00B55D67">
        <w:rPr>
          <w:rFonts w:cs="Traditional Arabic"/>
          <w:sz w:val="34"/>
          <w:szCs w:val="34"/>
          <w:rtl/>
        </w:rPr>
        <w:t xml:space="preserve"> </w:t>
      </w:r>
      <w:r w:rsidR="00F856B0" w:rsidRPr="00B55D67">
        <w:rPr>
          <w:rFonts w:cs="Traditional Arabic" w:hint="cs"/>
          <w:sz w:val="34"/>
          <w:szCs w:val="34"/>
          <w:rtl/>
        </w:rPr>
        <w:t>إِنَّ</w:t>
      </w:r>
      <w:r w:rsidR="00F856B0" w:rsidRPr="00B55D67">
        <w:rPr>
          <w:rFonts w:cs="Traditional Arabic"/>
          <w:sz w:val="34"/>
          <w:szCs w:val="34"/>
          <w:rtl/>
        </w:rPr>
        <w:t xml:space="preserve"> </w:t>
      </w:r>
      <w:r w:rsidR="00F856B0" w:rsidRPr="00B55D67">
        <w:rPr>
          <w:rFonts w:cs="Traditional Arabic" w:hint="cs"/>
          <w:sz w:val="34"/>
          <w:szCs w:val="34"/>
          <w:rtl/>
        </w:rPr>
        <w:t>اللّهَ</w:t>
      </w:r>
      <w:r w:rsidR="00F856B0" w:rsidRPr="00B55D67">
        <w:rPr>
          <w:rFonts w:cs="Traditional Arabic"/>
          <w:sz w:val="34"/>
          <w:szCs w:val="34"/>
          <w:rtl/>
        </w:rPr>
        <w:t xml:space="preserve"> </w:t>
      </w:r>
      <w:r w:rsidR="00F856B0" w:rsidRPr="00B55D67">
        <w:rPr>
          <w:rFonts w:cs="Traditional Arabic" w:hint="cs"/>
          <w:sz w:val="34"/>
          <w:szCs w:val="34"/>
          <w:rtl/>
        </w:rPr>
        <w:t>يُحِبُّ</w:t>
      </w:r>
      <w:r w:rsidR="00F856B0" w:rsidRPr="00B55D67">
        <w:rPr>
          <w:rFonts w:cs="Traditional Arabic"/>
          <w:sz w:val="34"/>
          <w:szCs w:val="34"/>
          <w:rtl/>
        </w:rPr>
        <w:t xml:space="preserve"> </w:t>
      </w:r>
      <w:r w:rsidR="00F856B0" w:rsidRPr="00B55D67">
        <w:rPr>
          <w:rFonts w:cs="Traditional Arabic" w:hint="cs"/>
          <w:sz w:val="34"/>
          <w:szCs w:val="34"/>
          <w:rtl/>
        </w:rPr>
        <w:t>التَّوَّابِينَ</w:t>
      </w:r>
      <w:r w:rsidR="00F856B0" w:rsidRPr="00B55D67">
        <w:rPr>
          <w:rFonts w:cs="Traditional Arabic"/>
          <w:sz w:val="34"/>
          <w:szCs w:val="34"/>
          <w:rtl/>
        </w:rPr>
        <w:t xml:space="preserve"> </w:t>
      </w:r>
      <w:r w:rsidR="00F856B0" w:rsidRPr="00B55D67">
        <w:rPr>
          <w:rFonts w:cs="Traditional Arabic" w:hint="cs"/>
          <w:sz w:val="34"/>
          <w:szCs w:val="34"/>
          <w:rtl/>
        </w:rPr>
        <w:t>وَ....</w:t>
      </w:r>
      <w:r w:rsidR="00F856B0" w:rsidRPr="00B55D67">
        <w:rPr>
          <w:rFonts w:cs="Traditional Arabic"/>
          <w:sz w:val="34"/>
          <w:szCs w:val="34"/>
          <w:rtl/>
        </w:rPr>
        <w:t xml:space="preserve"> </w:t>
      </w:r>
      <w:r w:rsidR="00F856B0" w:rsidRPr="00B55D67">
        <w:rPr>
          <w:rFonts w:cs="Traditional Arabic" w:hint="cs"/>
          <w:sz w:val="34"/>
          <w:szCs w:val="34"/>
          <w:rtl/>
        </w:rPr>
        <w:t>الْمُتَطَهِّرِينَ} البقرة 222</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 xml:space="preserve">          {فِيهِ</w:t>
      </w:r>
      <w:r w:rsidRPr="00B55D67">
        <w:rPr>
          <w:rFonts w:cs="Traditional Arabic"/>
          <w:sz w:val="34"/>
          <w:szCs w:val="34"/>
          <w:rtl/>
        </w:rPr>
        <w:t xml:space="preserve"> </w:t>
      </w:r>
      <w:r w:rsidRPr="00B55D67">
        <w:rPr>
          <w:rFonts w:cs="Traditional Arabic" w:hint="cs"/>
          <w:sz w:val="34"/>
          <w:szCs w:val="34"/>
          <w:rtl/>
        </w:rPr>
        <w:t>رِجَالٌ</w:t>
      </w:r>
      <w:r w:rsidRPr="00B55D67">
        <w:rPr>
          <w:rFonts w:cs="Traditional Arabic"/>
          <w:sz w:val="34"/>
          <w:szCs w:val="34"/>
          <w:rtl/>
        </w:rPr>
        <w:t xml:space="preserve"> </w:t>
      </w:r>
      <w:r w:rsidRPr="00B55D67">
        <w:rPr>
          <w:rFonts w:cs="Traditional Arabic" w:hint="cs"/>
          <w:sz w:val="34"/>
          <w:szCs w:val="34"/>
          <w:rtl/>
        </w:rPr>
        <w:t>يُحِبُّونَ</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يَتَطَهَّرُواْ</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الْمُطَّهِّرِينَ} التوبة 108</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لما كان إتيان الزوجة لا يحل إلا بعد أن تطهر المرأة من الحيض بانقطاع الدم و بعد أن تتطهر هي منه بالاغتسال فناسب أن </w:t>
      </w:r>
      <w:proofErr w:type="spellStart"/>
      <w:r w:rsidRPr="00B55D67">
        <w:rPr>
          <w:rFonts w:cs="Traditional Arabic" w:hint="cs"/>
          <w:sz w:val="34"/>
          <w:szCs w:val="34"/>
          <w:rtl/>
        </w:rPr>
        <w:t>ياتي</w:t>
      </w:r>
      <w:proofErr w:type="spellEnd"/>
      <w:r w:rsidRPr="00B55D67">
        <w:rPr>
          <w:rFonts w:cs="Traditional Arabic" w:hint="cs"/>
          <w:sz w:val="34"/>
          <w:szCs w:val="34"/>
          <w:rtl/>
        </w:rPr>
        <w:t xml:space="preserve"> بالفعل مفككا غير مدغم ليناسب هاتين المرحلتين من الطهر و التطهر  فقال (وَيُحِبُّ</w:t>
      </w:r>
      <w:r w:rsidRPr="00B55D67">
        <w:rPr>
          <w:rFonts w:cs="Traditional Arabic"/>
          <w:sz w:val="34"/>
          <w:szCs w:val="34"/>
          <w:rtl/>
        </w:rPr>
        <w:t xml:space="preserve"> </w:t>
      </w:r>
      <w:r w:rsidRPr="00B55D67">
        <w:rPr>
          <w:rFonts w:cs="Traditional Arabic" w:hint="cs"/>
          <w:sz w:val="34"/>
          <w:szCs w:val="34"/>
          <w:rtl/>
        </w:rPr>
        <w:t>الْمُتَطَهِّرِينَ)</w:t>
      </w:r>
    </w:p>
    <w:p w:rsidR="002262F5" w:rsidRPr="00B55D67" w:rsidRDefault="002262F5" w:rsidP="00B55D67">
      <w:pPr>
        <w:spacing w:after="0" w:line="240" w:lineRule="auto"/>
        <w:ind w:left="5"/>
        <w:jc w:val="both"/>
        <w:rPr>
          <w:rFonts w:cs="Traditional Arabic"/>
          <w:sz w:val="34"/>
          <w:szCs w:val="34"/>
          <w:rtl/>
          <w:lang w:bidi="ar-EG"/>
        </w:rPr>
      </w:pPr>
    </w:p>
    <w:p w:rsidR="002262F5" w:rsidRPr="00B55D67" w:rsidRDefault="004F14F7" w:rsidP="00B55D67">
      <w:pPr>
        <w:shd w:val="clear" w:color="auto" w:fill="F2F2F2" w:themeFill="background1" w:themeFillShade="F2"/>
        <w:spacing w:after="0" w:line="240" w:lineRule="auto"/>
        <w:ind w:left="5"/>
        <w:jc w:val="both"/>
        <w:rPr>
          <w:rFonts w:cs="Traditional Arabic"/>
          <w:sz w:val="34"/>
          <w:szCs w:val="34"/>
          <w:rtl/>
          <w:lang w:bidi="ar-EG"/>
        </w:rPr>
      </w:pPr>
      <w:r w:rsidRPr="00B55D67">
        <w:rPr>
          <w:rFonts w:cs="Traditional Arabic" w:hint="cs"/>
          <w:sz w:val="34"/>
          <w:szCs w:val="34"/>
          <w:rtl/>
        </w:rPr>
        <w:t xml:space="preserve"> </w:t>
      </w:r>
      <w:r w:rsidR="002262F5" w:rsidRPr="00B55D67">
        <w:rPr>
          <w:rFonts w:cs="Traditional Arabic" w:hint="cs"/>
          <w:sz w:val="34"/>
          <w:szCs w:val="34"/>
          <w:rtl/>
        </w:rPr>
        <w:t>(225) {.....كَسَبَتْ</w:t>
      </w:r>
      <w:r w:rsidR="002262F5" w:rsidRPr="00B55D67">
        <w:rPr>
          <w:rFonts w:cs="Traditional Arabic"/>
          <w:sz w:val="34"/>
          <w:szCs w:val="34"/>
          <w:rtl/>
        </w:rPr>
        <w:t xml:space="preserve"> </w:t>
      </w:r>
      <w:r w:rsidR="002262F5" w:rsidRPr="00B55D67">
        <w:rPr>
          <w:rFonts w:cs="Traditional Arabic" w:hint="cs"/>
          <w:sz w:val="34"/>
          <w:szCs w:val="34"/>
          <w:rtl/>
        </w:rPr>
        <w:t>قُلُوبُكُمْ</w:t>
      </w:r>
      <w:r w:rsidR="002262F5" w:rsidRPr="00B55D67">
        <w:rPr>
          <w:rFonts w:cs="Traditional Arabic"/>
          <w:sz w:val="34"/>
          <w:szCs w:val="34"/>
          <w:rtl/>
        </w:rPr>
        <w:t xml:space="preserve"> </w:t>
      </w:r>
      <w:r w:rsidR="002262F5" w:rsidRPr="00B55D67">
        <w:rPr>
          <w:rFonts w:cs="Traditional Arabic" w:hint="cs"/>
          <w:sz w:val="34"/>
          <w:szCs w:val="34"/>
          <w:rtl/>
        </w:rPr>
        <w:t>وَاللّهُ</w:t>
      </w:r>
      <w:r w:rsidR="002262F5" w:rsidRPr="00B55D67">
        <w:rPr>
          <w:rFonts w:cs="Traditional Arabic"/>
          <w:sz w:val="34"/>
          <w:szCs w:val="34"/>
          <w:rtl/>
        </w:rPr>
        <w:t xml:space="preserve"> </w:t>
      </w:r>
      <w:r w:rsidR="002262F5" w:rsidRPr="00B55D67">
        <w:rPr>
          <w:rFonts w:cs="Traditional Arabic" w:hint="cs"/>
          <w:sz w:val="34"/>
          <w:szCs w:val="34"/>
          <w:rtl/>
        </w:rPr>
        <w:t>غَفُورٌ</w:t>
      </w:r>
      <w:r w:rsidR="002262F5" w:rsidRPr="00B55D67">
        <w:rPr>
          <w:rFonts w:cs="Traditional Arabic"/>
          <w:sz w:val="34"/>
          <w:szCs w:val="34"/>
          <w:rtl/>
        </w:rPr>
        <w:t xml:space="preserve"> </w:t>
      </w:r>
      <w:r w:rsidR="002262F5" w:rsidRPr="00B55D67">
        <w:rPr>
          <w:rFonts w:cs="Traditional Arabic" w:hint="cs"/>
          <w:sz w:val="34"/>
          <w:szCs w:val="34"/>
          <w:rtl/>
        </w:rPr>
        <w:t>حَلِيمٌ} البقرة225</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 xml:space="preserve">          {.....عَقَّدتُّمُ</w:t>
      </w:r>
      <w:r w:rsidRPr="00B55D67">
        <w:rPr>
          <w:rFonts w:cs="Traditional Arabic"/>
          <w:sz w:val="34"/>
          <w:szCs w:val="34"/>
          <w:rtl/>
        </w:rPr>
        <w:t xml:space="preserve"> </w:t>
      </w:r>
      <w:r w:rsidRPr="00B55D67">
        <w:rPr>
          <w:rFonts w:cs="Traditional Arabic" w:hint="cs"/>
          <w:sz w:val="34"/>
          <w:szCs w:val="34"/>
          <w:rtl/>
        </w:rPr>
        <w:t>الأَيْمَانَ</w:t>
      </w:r>
      <w:r w:rsidRPr="00B55D67">
        <w:rPr>
          <w:rFonts w:cs="Traditional Arabic"/>
          <w:sz w:val="34"/>
          <w:szCs w:val="34"/>
          <w:rtl/>
        </w:rPr>
        <w:t xml:space="preserve"> </w:t>
      </w:r>
      <w:r w:rsidRPr="00B55D67">
        <w:rPr>
          <w:rFonts w:cs="Traditional Arabic" w:hint="cs"/>
          <w:sz w:val="34"/>
          <w:szCs w:val="34"/>
          <w:rtl/>
        </w:rPr>
        <w:t>فَكَفَّارَتُهُ</w:t>
      </w:r>
      <w:r w:rsidRPr="00B55D67">
        <w:rPr>
          <w:rFonts w:cs="Traditional Arabic"/>
          <w:sz w:val="34"/>
          <w:szCs w:val="34"/>
          <w:rtl/>
        </w:rPr>
        <w:t xml:space="preserve"> </w:t>
      </w:r>
      <w:r w:rsidRPr="00B55D67">
        <w:rPr>
          <w:rFonts w:cs="Traditional Arabic" w:hint="cs"/>
          <w:sz w:val="34"/>
          <w:szCs w:val="34"/>
          <w:rtl/>
        </w:rPr>
        <w:t>إِطْعَامُ</w:t>
      </w:r>
      <w:r w:rsidRPr="00B55D67">
        <w:rPr>
          <w:rFonts w:cs="Traditional Arabic"/>
          <w:sz w:val="34"/>
          <w:szCs w:val="34"/>
          <w:rtl/>
        </w:rPr>
        <w:t xml:space="preserve"> </w:t>
      </w:r>
      <w:r w:rsidRPr="00B55D67">
        <w:rPr>
          <w:rFonts w:cs="Traditional Arabic" w:hint="cs"/>
          <w:sz w:val="34"/>
          <w:szCs w:val="34"/>
          <w:rtl/>
        </w:rPr>
        <w:t>عَشَرَةِ</w:t>
      </w:r>
      <w:r w:rsidRPr="00B55D67">
        <w:rPr>
          <w:rFonts w:cs="Traditional Arabic"/>
          <w:sz w:val="34"/>
          <w:szCs w:val="34"/>
          <w:rtl/>
        </w:rPr>
        <w:t xml:space="preserve"> </w:t>
      </w:r>
      <w:r w:rsidRPr="00B55D67">
        <w:rPr>
          <w:rFonts w:cs="Traditional Arabic" w:hint="cs"/>
          <w:sz w:val="34"/>
          <w:szCs w:val="34"/>
          <w:rtl/>
        </w:rPr>
        <w:t>مَسَاكِينَ} المائدة 89</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 xml:space="preserve">في </w:t>
      </w:r>
      <w:proofErr w:type="spellStart"/>
      <w:r w:rsidRPr="00B55D67">
        <w:rPr>
          <w:rFonts w:cs="Traditional Arabic" w:hint="cs"/>
          <w:sz w:val="34"/>
          <w:szCs w:val="34"/>
          <w:rtl/>
        </w:rPr>
        <w:t>المائدة</w:t>
      </w:r>
      <w:r w:rsidR="00B55D67">
        <w:rPr>
          <w:rFonts w:cs="Traditional Arabic" w:hint="cs"/>
          <w:sz w:val="34"/>
          <w:szCs w:val="34"/>
          <w:rtl/>
        </w:rPr>
        <w:t>:</w:t>
      </w:r>
      <w:r w:rsidRPr="00B55D67">
        <w:rPr>
          <w:rFonts w:cs="Traditional Arabic" w:hint="cs"/>
          <w:sz w:val="34"/>
          <w:szCs w:val="34"/>
          <w:rtl/>
        </w:rPr>
        <w:t>فصل</w:t>
      </w:r>
      <w:proofErr w:type="spellEnd"/>
      <w:r w:rsidRPr="00B55D67">
        <w:rPr>
          <w:rFonts w:cs="Traditional Arabic" w:hint="cs"/>
          <w:sz w:val="34"/>
          <w:szCs w:val="34"/>
          <w:rtl/>
        </w:rPr>
        <w:t xml:space="preserve"> في ذكر الكفارة و أحكامها فناسب أن يكون ذلك مترتبا على عقد اليمين </w:t>
      </w:r>
    </w:p>
    <w:p w:rsidR="002262F5" w:rsidRPr="00B55D67" w:rsidRDefault="002262F5" w:rsidP="00B55D67">
      <w:pPr>
        <w:spacing w:after="0" w:line="240" w:lineRule="auto"/>
        <w:ind w:left="5"/>
        <w:jc w:val="both"/>
        <w:rPr>
          <w:rFonts w:cs="Traditional Arabic"/>
          <w:sz w:val="34"/>
          <w:szCs w:val="34"/>
          <w:rtl/>
          <w:lang w:bidi="ar-EG"/>
        </w:rPr>
      </w:pPr>
    </w:p>
    <w:p w:rsidR="002262F5" w:rsidRPr="00B55D67" w:rsidRDefault="002262F5"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(225) {وَلَكِن</w:t>
      </w:r>
      <w:r w:rsidRPr="00B55D67">
        <w:rPr>
          <w:rFonts w:cs="Traditional Arabic"/>
          <w:sz w:val="34"/>
          <w:szCs w:val="34"/>
          <w:rtl/>
        </w:rPr>
        <w:t xml:space="preserve"> </w:t>
      </w:r>
      <w:r w:rsidRPr="00B55D67">
        <w:rPr>
          <w:rFonts w:cs="Traditional Arabic" w:hint="cs"/>
          <w:sz w:val="34"/>
          <w:szCs w:val="34"/>
          <w:rtl/>
        </w:rPr>
        <w:t>يُؤَاخِذُكُم</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كَسَبَتْ</w:t>
      </w:r>
      <w:r w:rsidRPr="00B55D67">
        <w:rPr>
          <w:rFonts w:cs="Traditional Arabic"/>
          <w:sz w:val="34"/>
          <w:szCs w:val="34"/>
          <w:rtl/>
        </w:rPr>
        <w:t xml:space="preserve"> </w:t>
      </w:r>
      <w:r w:rsidRPr="00B55D67">
        <w:rPr>
          <w:rFonts w:cs="Traditional Arabic" w:hint="cs"/>
          <w:sz w:val="34"/>
          <w:szCs w:val="34"/>
          <w:rtl/>
        </w:rPr>
        <w:t>قُلُوبُكُمْ</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 البقرة225</w:t>
      </w:r>
    </w:p>
    <w:p w:rsidR="002262F5" w:rsidRPr="00B55D67" w:rsidRDefault="002262F5" w:rsidP="00B55D67">
      <w:pPr>
        <w:spacing w:after="0" w:line="240" w:lineRule="auto"/>
        <w:ind w:left="5"/>
        <w:jc w:val="both"/>
        <w:rPr>
          <w:rFonts w:cs="Traditional Arabic"/>
          <w:sz w:val="34"/>
          <w:szCs w:val="34"/>
          <w:rtl/>
          <w:lang w:bidi="ar-EG"/>
        </w:rPr>
      </w:pPr>
      <w:r w:rsidRPr="00B55D67">
        <w:rPr>
          <w:rFonts w:cs="Traditional Arabic" w:hint="cs"/>
          <w:sz w:val="34"/>
          <w:szCs w:val="34"/>
          <w:rtl/>
        </w:rPr>
        <w:t xml:space="preserve">         {وَاعْلَمُواْ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يَعْلَمُ</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أَنفُسِكُمْ</w:t>
      </w:r>
      <w:r w:rsidRPr="00B55D67">
        <w:rPr>
          <w:rFonts w:cs="Traditional Arabic"/>
          <w:sz w:val="34"/>
          <w:szCs w:val="34"/>
          <w:rtl/>
        </w:rPr>
        <w:t xml:space="preserve"> </w:t>
      </w:r>
      <w:r w:rsidRPr="00B55D67">
        <w:rPr>
          <w:rFonts w:cs="Traditional Arabic" w:hint="cs"/>
          <w:sz w:val="34"/>
          <w:szCs w:val="34"/>
          <w:rtl/>
        </w:rPr>
        <w:t>فَاحْذَرُوهُ</w:t>
      </w:r>
      <w:r w:rsidRPr="00B55D67">
        <w:rPr>
          <w:rFonts w:cs="Traditional Arabic"/>
          <w:sz w:val="34"/>
          <w:szCs w:val="34"/>
          <w:rtl/>
        </w:rPr>
        <w:t xml:space="preserve"> </w:t>
      </w:r>
      <w:r w:rsidRPr="00B55D67">
        <w:rPr>
          <w:rFonts w:cs="Traditional Arabic" w:hint="cs"/>
          <w:sz w:val="34"/>
          <w:szCs w:val="34"/>
          <w:rtl/>
        </w:rPr>
        <w:t>وَاعْلَمُواْ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 البقرة 235</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 xml:space="preserve">         {إِنَّمَا</w:t>
      </w:r>
      <w:r w:rsidRPr="00B55D67">
        <w:rPr>
          <w:rFonts w:cs="Traditional Arabic"/>
          <w:sz w:val="34"/>
          <w:szCs w:val="34"/>
          <w:rtl/>
        </w:rPr>
        <w:t xml:space="preserve"> </w:t>
      </w:r>
      <w:r w:rsidRPr="00B55D67">
        <w:rPr>
          <w:rFonts w:cs="Traditional Arabic" w:hint="cs"/>
          <w:sz w:val="34"/>
          <w:szCs w:val="34"/>
          <w:rtl/>
        </w:rPr>
        <w:t>اسْتَزَلَّهُمُ</w:t>
      </w:r>
      <w:r w:rsidRPr="00B55D67">
        <w:rPr>
          <w:rFonts w:cs="Traditional Arabic"/>
          <w:sz w:val="34"/>
          <w:szCs w:val="34"/>
          <w:rtl/>
        </w:rPr>
        <w:t xml:space="preserve"> </w:t>
      </w:r>
      <w:r w:rsidRPr="00B55D67">
        <w:rPr>
          <w:rFonts w:cs="Traditional Arabic" w:hint="cs"/>
          <w:sz w:val="34"/>
          <w:szCs w:val="34"/>
          <w:rtl/>
        </w:rPr>
        <w:t>الشَّيْطَانُ</w:t>
      </w:r>
      <w:r w:rsidRPr="00B55D67">
        <w:rPr>
          <w:rFonts w:cs="Traditional Arabic"/>
          <w:sz w:val="34"/>
          <w:szCs w:val="34"/>
          <w:rtl/>
        </w:rPr>
        <w:t xml:space="preserve"> </w:t>
      </w:r>
      <w:r w:rsidRPr="00B55D67">
        <w:rPr>
          <w:rFonts w:cs="Traditional Arabic" w:hint="cs"/>
          <w:sz w:val="34"/>
          <w:szCs w:val="34"/>
          <w:rtl/>
        </w:rPr>
        <w:t>بِبَعْضِ</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كَسَبُواْ</w:t>
      </w:r>
      <w:r w:rsidRPr="00B55D67">
        <w:rPr>
          <w:rFonts w:cs="Traditional Arabic"/>
          <w:sz w:val="34"/>
          <w:szCs w:val="34"/>
          <w:rtl/>
        </w:rPr>
        <w:t xml:space="preserve"> </w:t>
      </w:r>
      <w:r w:rsidRPr="00B55D67">
        <w:rPr>
          <w:rFonts w:cs="Traditional Arabic" w:hint="cs"/>
          <w:sz w:val="34"/>
          <w:szCs w:val="34"/>
          <w:rtl/>
        </w:rPr>
        <w:t>وَلَقَدْ</w:t>
      </w:r>
      <w:r w:rsidRPr="00B55D67">
        <w:rPr>
          <w:rFonts w:cs="Traditional Arabic"/>
          <w:sz w:val="34"/>
          <w:szCs w:val="34"/>
          <w:rtl/>
        </w:rPr>
        <w:t xml:space="preserve"> </w:t>
      </w:r>
      <w:r w:rsidRPr="00B55D67">
        <w:rPr>
          <w:rFonts w:cs="Traditional Arabic" w:hint="cs"/>
          <w:sz w:val="34"/>
          <w:szCs w:val="34"/>
          <w:rtl/>
        </w:rPr>
        <w:t>عَفَا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عَنْهُمْ</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....}ال عمران 155</w:t>
      </w:r>
    </w:p>
    <w:p w:rsidR="002262F5" w:rsidRPr="00B55D67" w:rsidRDefault="002262F5" w:rsidP="00B55D67">
      <w:pPr>
        <w:spacing w:after="0" w:line="240" w:lineRule="auto"/>
        <w:ind w:left="5"/>
        <w:jc w:val="both"/>
        <w:rPr>
          <w:rFonts w:cs="Traditional Arabic"/>
          <w:sz w:val="34"/>
          <w:szCs w:val="34"/>
          <w:rtl/>
          <w:lang w:bidi="ar-EG"/>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تَسْأَلُواْ</w:t>
      </w:r>
      <w:r w:rsidRPr="00B55D67">
        <w:rPr>
          <w:rFonts w:cs="Traditional Arabic"/>
          <w:sz w:val="34"/>
          <w:szCs w:val="34"/>
          <w:rtl/>
        </w:rPr>
        <w:t xml:space="preserve"> </w:t>
      </w:r>
      <w:r w:rsidRPr="00B55D67">
        <w:rPr>
          <w:rFonts w:cs="Traditional Arabic" w:hint="cs"/>
          <w:sz w:val="34"/>
          <w:szCs w:val="34"/>
          <w:rtl/>
        </w:rPr>
        <w:t>عَنْهَا</w:t>
      </w:r>
      <w:r w:rsidRPr="00B55D67">
        <w:rPr>
          <w:rFonts w:cs="Traditional Arabic"/>
          <w:sz w:val="34"/>
          <w:szCs w:val="34"/>
          <w:rtl/>
        </w:rPr>
        <w:t xml:space="preserve"> </w:t>
      </w:r>
      <w:r w:rsidRPr="00B55D67">
        <w:rPr>
          <w:rFonts w:cs="Traditional Arabic" w:hint="cs"/>
          <w:sz w:val="34"/>
          <w:szCs w:val="34"/>
          <w:rtl/>
        </w:rPr>
        <w:t>حِينَ</w:t>
      </w:r>
      <w:r w:rsidRPr="00B55D67">
        <w:rPr>
          <w:rFonts w:cs="Traditional Arabic"/>
          <w:sz w:val="34"/>
          <w:szCs w:val="34"/>
          <w:rtl/>
        </w:rPr>
        <w:t xml:space="preserve"> </w:t>
      </w:r>
      <w:r w:rsidRPr="00B55D67">
        <w:rPr>
          <w:rFonts w:cs="Traditional Arabic" w:hint="cs"/>
          <w:sz w:val="34"/>
          <w:szCs w:val="34"/>
          <w:rtl/>
        </w:rPr>
        <w:t>يُنَزَّلُ</w:t>
      </w:r>
      <w:r w:rsidRPr="00B55D67">
        <w:rPr>
          <w:rFonts w:cs="Traditional Arabic"/>
          <w:sz w:val="34"/>
          <w:szCs w:val="34"/>
          <w:rtl/>
        </w:rPr>
        <w:t xml:space="preserve"> </w:t>
      </w:r>
      <w:r w:rsidRPr="00B55D67">
        <w:rPr>
          <w:rFonts w:cs="Traditional Arabic" w:hint="cs"/>
          <w:sz w:val="34"/>
          <w:szCs w:val="34"/>
          <w:rtl/>
        </w:rPr>
        <w:t>الْقُرْآنُ</w:t>
      </w:r>
      <w:r w:rsidRPr="00B55D67">
        <w:rPr>
          <w:rFonts w:cs="Traditional Arabic"/>
          <w:sz w:val="34"/>
          <w:szCs w:val="34"/>
          <w:rtl/>
        </w:rPr>
        <w:t xml:space="preserve"> </w:t>
      </w:r>
      <w:r w:rsidRPr="00B55D67">
        <w:rPr>
          <w:rFonts w:cs="Traditional Arabic" w:hint="cs"/>
          <w:sz w:val="34"/>
          <w:szCs w:val="34"/>
          <w:rtl/>
        </w:rPr>
        <w:t>تُبْدَ</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عَفَا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عَنْهَا</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 المائدة 101</w:t>
      </w:r>
    </w:p>
    <w:p w:rsidR="002262F5" w:rsidRPr="00B55D67" w:rsidRDefault="002262F5" w:rsidP="00B55D67">
      <w:pPr>
        <w:pStyle w:val="a3"/>
        <w:spacing w:after="0" w:line="240" w:lineRule="auto"/>
        <w:ind w:left="0"/>
        <w:jc w:val="both"/>
        <w:rPr>
          <w:rFonts w:cs="Traditional Arabic"/>
          <w:sz w:val="34"/>
          <w:szCs w:val="34"/>
          <w:rtl/>
        </w:rPr>
      </w:pPr>
      <w:r w:rsidRPr="00B55D67">
        <w:rPr>
          <w:rFonts w:cs="Traditional Arabic" w:hint="cs"/>
          <w:sz w:val="34"/>
          <w:szCs w:val="34"/>
          <w:rtl/>
        </w:rPr>
        <w:t xml:space="preserve">وفي غيرها </w:t>
      </w:r>
      <w:r w:rsidRPr="00B55D67">
        <w:rPr>
          <w:rFonts w:cs="Traditional Arabic"/>
          <w:sz w:val="34"/>
          <w:szCs w:val="34"/>
          <w:rtl/>
        </w:rPr>
        <w:t xml:space="preserve"> </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غَفُورٌ</w:t>
      </w:r>
      <w:r w:rsidRPr="00B55D67">
        <w:rPr>
          <w:rFonts w:cs="Traditional Arabic"/>
          <w:sz w:val="34"/>
          <w:szCs w:val="34"/>
          <w:rtl/>
        </w:rPr>
        <w:t xml:space="preserve"> </w:t>
      </w:r>
      <w:r w:rsidRPr="00B55D67">
        <w:rPr>
          <w:rFonts w:cs="Traditional Arabic" w:hint="cs"/>
          <w:sz w:val="34"/>
          <w:szCs w:val="34"/>
          <w:rtl/>
        </w:rPr>
        <w:t>رَّحِيمٌ</w:t>
      </w:r>
      <w:r w:rsidRPr="00B55D67">
        <w:rPr>
          <w:rFonts w:cs="Traditional Arabic"/>
          <w:sz w:val="34"/>
          <w:szCs w:val="34"/>
          <w:rtl/>
        </w:rPr>
        <w:t xml:space="preserve"> </w:t>
      </w:r>
      <w:r w:rsidRPr="00B55D67">
        <w:rPr>
          <w:rFonts w:cs="Traditional Arabic" w:hint="cs"/>
          <w:sz w:val="34"/>
          <w:szCs w:val="34"/>
          <w:rtl/>
        </w:rPr>
        <w:t>)</w:t>
      </w:r>
    </w:p>
    <w:p w:rsidR="002262F5" w:rsidRPr="00B55D67" w:rsidRDefault="002262F5" w:rsidP="00B55D67">
      <w:pPr>
        <w:spacing w:after="0" w:line="240" w:lineRule="auto"/>
        <w:ind w:left="5"/>
        <w:jc w:val="both"/>
        <w:rPr>
          <w:rFonts w:cs="Traditional Arabic"/>
          <w:sz w:val="34"/>
          <w:szCs w:val="34"/>
          <w:rtl/>
          <w:lang w:bidi="ar-EG"/>
        </w:rPr>
      </w:pPr>
    </w:p>
    <w:p w:rsidR="002262F5" w:rsidRPr="00B55D67" w:rsidRDefault="002262F5" w:rsidP="00B55D67">
      <w:pPr>
        <w:spacing w:after="0" w:line="240" w:lineRule="auto"/>
        <w:jc w:val="both"/>
        <w:rPr>
          <w:rFonts w:cs="Traditional Arabic"/>
          <w:sz w:val="34"/>
          <w:szCs w:val="34"/>
          <w:rtl/>
          <w:lang w:bidi="ar-EG"/>
        </w:rPr>
      </w:pP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(230</w:t>
      </w:r>
      <w:r w:rsidR="00B55D67">
        <w:rPr>
          <w:rFonts w:cs="Traditional Arabic" w:hint="cs"/>
          <w:sz w:val="34"/>
          <w:szCs w:val="34"/>
          <w:rtl/>
        </w:rPr>
        <w:t>،</w:t>
      </w:r>
      <w:r w:rsidRPr="00B55D67">
        <w:rPr>
          <w:rFonts w:cs="Traditional Arabic" w:hint="cs"/>
          <w:sz w:val="34"/>
          <w:szCs w:val="34"/>
          <w:rtl/>
        </w:rPr>
        <w:t>229)</w:t>
      </w:r>
    </w:p>
    <w:p w:rsidR="002262F5" w:rsidRPr="00B55D67" w:rsidRDefault="002262F5" w:rsidP="00B55D67">
      <w:pPr>
        <w:spacing w:after="0" w:line="240" w:lineRule="auto"/>
        <w:jc w:val="both"/>
        <w:rPr>
          <w:rFonts w:cs="Traditional Arabic"/>
          <w:sz w:val="34"/>
          <w:szCs w:val="34"/>
          <w:rtl/>
        </w:rPr>
      </w:pP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تُبَاشِرُوهُنَّ</w:t>
      </w:r>
      <w:r w:rsidRPr="00B55D67">
        <w:rPr>
          <w:rFonts w:cs="Traditional Arabic"/>
          <w:sz w:val="34"/>
          <w:szCs w:val="34"/>
          <w:rtl/>
        </w:rPr>
        <w:t xml:space="preserve"> </w:t>
      </w:r>
      <w:r w:rsidRPr="00B55D67">
        <w:rPr>
          <w:rFonts w:cs="Traditional Arabic" w:hint="cs"/>
          <w:sz w:val="34"/>
          <w:szCs w:val="34"/>
          <w:rtl/>
        </w:rPr>
        <w:t>وَأَنتُمْ</w:t>
      </w:r>
      <w:r w:rsidRPr="00B55D67">
        <w:rPr>
          <w:rFonts w:cs="Traditional Arabic"/>
          <w:sz w:val="34"/>
          <w:szCs w:val="34"/>
          <w:rtl/>
        </w:rPr>
        <w:t xml:space="preserve"> </w:t>
      </w:r>
      <w:r w:rsidRPr="00B55D67">
        <w:rPr>
          <w:rFonts w:cs="Traditional Arabic" w:hint="cs"/>
          <w:sz w:val="34"/>
          <w:szCs w:val="34"/>
          <w:rtl/>
        </w:rPr>
        <w:t>عَاكِفُونَ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الْمَسَاجِدِ</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تَقْرَبُوهَا</w:t>
      </w:r>
      <w:r w:rsidRPr="00B55D67">
        <w:rPr>
          <w:rFonts w:cs="Traditional Arabic"/>
          <w:sz w:val="34"/>
          <w:szCs w:val="34"/>
          <w:rtl/>
        </w:rPr>
        <w:t xml:space="preserve"> </w:t>
      </w:r>
      <w:r w:rsidRPr="00B55D67">
        <w:rPr>
          <w:rFonts w:cs="Traditional Arabic" w:hint="cs"/>
          <w:sz w:val="34"/>
          <w:szCs w:val="34"/>
          <w:rtl/>
        </w:rPr>
        <w:t>كَذَلِكَ</w:t>
      </w:r>
      <w:r w:rsidRPr="00B55D67">
        <w:rPr>
          <w:rFonts w:cs="Traditional Arabic"/>
          <w:sz w:val="34"/>
          <w:szCs w:val="34"/>
          <w:rtl/>
        </w:rPr>
        <w:t xml:space="preserve"> </w:t>
      </w:r>
      <w:r w:rsidRPr="00B55D67">
        <w:rPr>
          <w:rFonts w:cs="Traditional Arabic" w:hint="cs"/>
          <w:sz w:val="34"/>
          <w:szCs w:val="34"/>
          <w:rtl/>
        </w:rPr>
        <w:t>يُبَيِّنُ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آيَاتِهِ</w:t>
      </w:r>
      <w:r w:rsidRPr="00B55D67">
        <w:rPr>
          <w:rFonts w:cs="Traditional Arabic"/>
          <w:sz w:val="34"/>
          <w:szCs w:val="34"/>
          <w:rtl/>
        </w:rPr>
        <w:t xml:space="preserve"> </w:t>
      </w:r>
      <w:r w:rsidRPr="00B55D67">
        <w:rPr>
          <w:rFonts w:cs="Traditional Arabic" w:hint="cs"/>
          <w:sz w:val="34"/>
          <w:szCs w:val="34"/>
          <w:rtl/>
        </w:rPr>
        <w:t>}البقرة187</w:t>
      </w:r>
    </w:p>
    <w:p w:rsidR="002262F5" w:rsidRPr="00B55D67" w:rsidRDefault="002262F5"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جُنَاحَ</w:t>
      </w:r>
      <w:r w:rsidRPr="00B55D67">
        <w:rPr>
          <w:rFonts w:cs="Traditional Arabic"/>
          <w:sz w:val="34"/>
          <w:szCs w:val="34"/>
          <w:rtl/>
        </w:rPr>
        <w:t xml:space="preserve"> </w:t>
      </w:r>
      <w:r w:rsidRPr="00B55D67">
        <w:rPr>
          <w:rFonts w:cs="Traditional Arabic" w:hint="cs"/>
          <w:sz w:val="34"/>
          <w:szCs w:val="34"/>
          <w:rtl/>
        </w:rPr>
        <w:t>عَلَيْهِمَا</w:t>
      </w:r>
      <w:r w:rsidRPr="00B55D67">
        <w:rPr>
          <w:rFonts w:cs="Traditional Arabic"/>
          <w:sz w:val="34"/>
          <w:szCs w:val="34"/>
          <w:rtl/>
        </w:rPr>
        <w:t xml:space="preserve"> </w:t>
      </w:r>
      <w:r w:rsidRPr="00B55D67">
        <w:rPr>
          <w:rFonts w:cs="Traditional Arabic" w:hint="cs"/>
          <w:sz w:val="34"/>
          <w:szCs w:val="34"/>
          <w:rtl/>
        </w:rPr>
        <w:t>فِيمَا</w:t>
      </w:r>
      <w:r w:rsidRPr="00B55D67">
        <w:rPr>
          <w:rFonts w:cs="Traditional Arabic"/>
          <w:sz w:val="34"/>
          <w:szCs w:val="34"/>
          <w:rtl/>
        </w:rPr>
        <w:t xml:space="preserve"> </w:t>
      </w:r>
      <w:r w:rsidRPr="00B55D67">
        <w:rPr>
          <w:rFonts w:cs="Traditional Arabic" w:hint="cs"/>
          <w:sz w:val="34"/>
          <w:szCs w:val="34"/>
          <w:rtl/>
        </w:rPr>
        <w:t>افْتَدَتْ</w:t>
      </w:r>
      <w:r w:rsidRPr="00B55D67">
        <w:rPr>
          <w:rFonts w:cs="Traditional Arabic"/>
          <w:sz w:val="34"/>
          <w:szCs w:val="34"/>
          <w:rtl/>
        </w:rPr>
        <w:t xml:space="preserve"> </w:t>
      </w:r>
      <w:r w:rsidRPr="00B55D67">
        <w:rPr>
          <w:rFonts w:cs="Traditional Arabic" w:hint="cs"/>
          <w:sz w:val="34"/>
          <w:szCs w:val="34"/>
          <w:rtl/>
        </w:rPr>
        <w:t>بِهِ....فَلاَ</w:t>
      </w:r>
      <w:r w:rsidRPr="00B55D67">
        <w:rPr>
          <w:rFonts w:cs="Traditional Arabic"/>
          <w:sz w:val="34"/>
          <w:szCs w:val="34"/>
          <w:rtl/>
        </w:rPr>
        <w:t xml:space="preserve"> </w:t>
      </w:r>
      <w:r w:rsidRPr="00B55D67">
        <w:rPr>
          <w:rFonts w:cs="Traditional Arabic" w:hint="cs"/>
          <w:sz w:val="34"/>
          <w:szCs w:val="34"/>
          <w:rtl/>
        </w:rPr>
        <w:t>تَعْتَدُوهَا وَمَن</w:t>
      </w:r>
      <w:r w:rsidRPr="00B55D67">
        <w:rPr>
          <w:rFonts w:cs="Traditional Arabic"/>
          <w:sz w:val="34"/>
          <w:szCs w:val="34"/>
          <w:rtl/>
        </w:rPr>
        <w:t xml:space="preserve"> </w:t>
      </w:r>
      <w:r w:rsidRPr="00B55D67">
        <w:rPr>
          <w:rFonts w:cs="Traditional Arabic" w:hint="cs"/>
          <w:sz w:val="34"/>
          <w:szCs w:val="34"/>
          <w:rtl/>
        </w:rPr>
        <w:t>يَتَعَدَّ</w:t>
      </w:r>
      <w:r w:rsidRPr="00B55D67">
        <w:rPr>
          <w:rFonts w:cs="Traditional Arabic"/>
          <w:sz w:val="34"/>
          <w:szCs w:val="34"/>
          <w:rtl/>
        </w:rPr>
        <w:t xml:space="preserve"> </w:t>
      </w:r>
      <w:r w:rsidRPr="00B55D67">
        <w:rPr>
          <w:rFonts w:cs="Traditional Arabic" w:hint="cs"/>
          <w:sz w:val="34"/>
          <w:szCs w:val="34"/>
          <w:rtl/>
        </w:rPr>
        <w:t>حُدُودَ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فَأُوْلَـئِكَ</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الظَّالِمُونَ}البقرة 229</w:t>
      </w:r>
    </w:p>
    <w:p w:rsidR="002262F5" w:rsidRPr="00B55D67" w:rsidRDefault="002262F5"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sz w:val="34"/>
          <w:szCs w:val="34"/>
          <w:rtl/>
        </w:rPr>
        <w:t>{</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جُنَاحَ</w:t>
      </w:r>
      <w:r w:rsidRPr="00B55D67">
        <w:rPr>
          <w:rFonts w:cs="Traditional Arabic"/>
          <w:sz w:val="34"/>
          <w:szCs w:val="34"/>
          <w:rtl/>
        </w:rPr>
        <w:t xml:space="preserve"> </w:t>
      </w:r>
      <w:r w:rsidRPr="00B55D67">
        <w:rPr>
          <w:rFonts w:cs="Traditional Arabic" w:hint="cs"/>
          <w:sz w:val="34"/>
          <w:szCs w:val="34"/>
          <w:rtl/>
        </w:rPr>
        <w:t>عَلَيْهِمَا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يَتَرَاجَعَا</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ظَنَّا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يُقِيمَا</w:t>
      </w:r>
      <w:r w:rsidRPr="00B55D67">
        <w:rPr>
          <w:rFonts w:cs="Traditional Arabic"/>
          <w:sz w:val="34"/>
          <w:szCs w:val="34"/>
          <w:rtl/>
        </w:rPr>
        <w:t xml:space="preserve"> </w:t>
      </w:r>
      <w:r w:rsidRPr="00B55D67">
        <w:rPr>
          <w:rFonts w:cs="Traditional Arabic" w:hint="cs"/>
          <w:sz w:val="34"/>
          <w:szCs w:val="34"/>
          <w:rtl/>
        </w:rPr>
        <w:t>حُدُودَ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color w:val="FF0000"/>
          <w:sz w:val="34"/>
          <w:szCs w:val="34"/>
          <w:rtl/>
        </w:rPr>
        <w:t>وَ</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يُبَيِّنُهَا</w:t>
      </w:r>
      <w:r w:rsidRPr="00B55D67">
        <w:rPr>
          <w:rFonts w:cs="Traditional Arabic"/>
          <w:sz w:val="34"/>
          <w:szCs w:val="34"/>
          <w:rtl/>
        </w:rPr>
        <w:t xml:space="preserve"> </w:t>
      </w:r>
      <w:r w:rsidRPr="00B55D67">
        <w:rPr>
          <w:rFonts w:cs="Traditional Arabic" w:hint="cs"/>
          <w:sz w:val="34"/>
          <w:szCs w:val="34"/>
          <w:rtl/>
        </w:rPr>
        <w:t>لِقَوْمٍ</w:t>
      </w:r>
      <w:r w:rsidRPr="00B55D67">
        <w:rPr>
          <w:rFonts w:cs="Traditional Arabic"/>
          <w:sz w:val="34"/>
          <w:szCs w:val="34"/>
          <w:rtl/>
        </w:rPr>
        <w:t xml:space="preserve"> </w:t>
      </w:r>
      <w:r w:rsidRPr="00B55D67">
        <w:rPr>
          <w:rFonts w:cs="Traditional Arabic" w:hint="cs"/>
          <w:sz w:val="34"/>
          <w:szCs w:val="34"/>
          <w:rtl/>
        </w:rPr>
        <w:t>يَعْلَمُونَ</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230</w:t>
      </w:r>
    </w:p>
    <w:p w:rsidR="002262F5" w:rsidRPr="00B55D67" w:rsidRDefault="002262F5" w:rsidP="00B55D67">
      <w:pPr>
        <w:spacing w:after="0" w:line="240" w:lineRule="auto"/>
        <w:jc w:val="both"/>
        <w:rPr>
          <w:rFonts w:cs="Traditional Arabic"/>
          <w:sz w:val="34"/>
          <w:szCs w:val="34"/>
          <w:rtl/>
        </w:rPr>
      </w:pPr>
      <w:r w:rsidRP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يُطِعِ</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وَرَسُولَهُ</w:t>
      </w:r>
      <w:r w:rsidRPr="00B55D67">
        <w:rPr>
          <w:rFonts w:cs="Traditional Arabic"/>
          <w:sz w:val="34"/>
          <w:szCs w:val="34"/>
          <w:rtl/>
        </w:rPr>
        <w:t xml:space="preserve"> </w:t>
      </w:r>
      <w:r w:rsidRPr="00B55D67">
        <w:rPr>
          <w:rFonts w:cs="Traditional Arabic" w:hint="cs"/>
          <w:sz w:val="34"/>
          <w:szCs w:val="34"/>
          <w:rtl/>
        </w:rPr>
        <w:t>يُدْخِلْهُ</w:t>
      </w:r>
      <w:r w:rsidRPr="00B55D67">
        <w:rPr>
          <w:rFonts w:cs="Traditional Arabic"/>
          <w:sz w:val="34"/>
          <w:szCs w:val="34"/>
          <w:rtl/>
        </w:rPr>
        <w:t xml:space="preserve"> </w:t>
      </w:r>
      <w:r w:rsidRPr="00B55D67">
        <w:rPr>
          <w:rFonts w:cs="Traditional Arabic" w:hint="cs"/>
          <w:sz w:val="34"/>
          <w:szCs w:val="34"/>
          <w:rtl/>
        </w:rPr>
        <w:t>جَنَّاتٍ</w:t>
      </w:r>
      <w:r w:rsidRPr="00B55D67">
        <w:rPr>
          <w:rFonts w:cs="Traditional Arabic"/>
          <w:sz w:val="34"/>
          <w:szCs w:val="34"/>
          <w:rtl/>
        </w:rPr>
        <w:t xml:space="preserve"> </w:t>
      </w:r>
      <w:r w:rsidRPr="00B55D67">
        <w:rPr>
          <w:rFonts w:cs="Traditional Arabic" w:hint="cs"/>
          <w:sz w:val="34"/>
          <w:szCs w:val="34"/>
          <w:rtl/>
        </w:rPr>
        <w:t>تَجْرِي</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تَحْتِهَا</w:t>
      </w:r>
      <w:r w:rsidRPr="00B55D67">
        <w:rPr>
          <w:rFonts w:cs="Traditional Arabic"/>
          <w:sz w:val="34"/>
          <w:szCs w:val="34"/>
          <w:rtl/>
        </w:rPr>
        <w:t xml:space="preserve"> </w:t>
      </w:r>
      <w:r w:rsidRPr="00B55D67">
        <w:rPr>
          <w:rFonts w:cs="Traditional Arabic" w:hint="cs"/>
          <w:sz w:val="34"/>
          <w:szCs w:val="34"/>
          <w:rtl/>
        </w:rPr>
        <w:t>الأَنْهَارُ</w:t>
      </w:r>
      <w:r w:rsidRPr="00B55D67">
        <w:rPr>
          <w:rFonts w:cs="Traditional Arabic"/>
          <w:sz w:val="34"/>
          <w:szCs w:val="34"/>
          <w:rtl/>
        </w:rPr>
        <w:t xml:space="preserve"> </w:t>
      </w:r>
      <w:r w:rsidRPr="00B55D67">
        <w:rPr>
          <w:rFonts w:cs="Traditional Arabic" w:hint="cs"/>
          <w:sz w:val="34"/>
          <w:szCs w:val="34"/>
          <w:rtl/>
        </w:rPr>
        <w:t>خَالِدِينَ</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النساء</w:t>
      </w:r>
      <w:r w:rsidRPr="00B55D67">
        <w:rPr>
          <w:rFonts w:cs="Traditional Arabic"/>
          <w:sz w:val="34"/>
          <w:szCs w:val="34"/>
          <w:rtl/>
        </w:rPr>
        <w:t>13</w:t>
      </w:r>
    </w:p>
    <w:p w:rsidR="002262F5" w:rsidRPr="00B55D67" w:rsidRDefault="002262F5" w:rsidP="00B55D67">
      <w:pPr>
        <w:spacing w:after="0" w:line="240" w:lineRule="auto"/>
        <w:jc w:val="both"/>
        <w:rPr>
          <w:rFonts w:cs="Traditional Arabic"/>
          <w:sz w:val="34"/>
          <w:szCs w:val="34"/>
          <w:rtl/>
        </w:rPr>
      </w:pPr>
      <w:r w:rsidRPr="00B55D67">
        <w:rPr>
          <w:rFonts w:cs="Traditional Arabic"/>
          <w:sz w:val="34"/>
          <w:szCs w:val="34"/>
          <w:rtl/>
        </w:rPr>
        <w:t>{</w:t>
      </w:r>
      <w:r w:rsidRPr="00B55D67">
        <w:rPr>
          <w:rFonts w:cs="Traditional Arabic" w:hint="cs"/>
          <w:sz w:val="34"/>
          <w:szCs w:val="34"/>
          <w:rtl/>
        </w:rPr>
        <w:t>فَإِطْعَامُ</w:t>
      </w:r>
      <w:r w:rsidRPr="00B55D67">
        <w:rPr>
          <w:rFonts w:cs="Traditional Arabic"/>
          <w:sz w:val="34"/>
          <w:szCs w:val="34"/>
          <w:rtl/>
        </w:rPr>
        <w:t xml:space="preserve"> </w:t>
      </w:r>
      <w:r w:rsidRPr="00B55D67">
        <w:rPr>
          <w:rFonts w:cs="Traditional Arabic" w:hint="cs"/>
          <w:sz w:val="34"/>
          <w:szCs w:val="34"/>
          <w:rtl/>
        </w:rPr>
        <w:t>سِتِّينَ</w:t>
      </w:r>
      <w:r w:rsidRPr="00B55D67">
        <w:rPr>
          <w:rFonts w:cs="Traditional Arabic"/>
          <w:sz w:val="34"/>
          <w:szCs w:val="34"/>
          <w:rtl/>
        </w:rPr>
        <w:t xml:space="preserve"> </w:t>
      </w:r>
      <w:r w:rsidRPr="00B55D67">
        <w:rPr>
          <w:rFonts w:cs="Traditional Arabic" w:hint="cs"/>
          <w:sz w:val="34"/>
          <w:szCs w:val="34"/>
          <w:rtl/>
        </w:rPr>
        <w:t>مِسْكِيناً</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لِتُؤْمِنُوا</w:t>
      </w:r>
      <w:r w:rsidRPr="00B55D67">
        <w:rPr>
          <w:rFonts w:cs="Traditional Arabic"/>
          <w:sz w:val="34"/>
          <w:szCs w:val="34"/>
          <w:rtl/>
        </w:rPr>
        <w:t xml:space="preserve"> </w:t>
      </w:r>
      <w:r w:rsidRPr="00B55D67">
        <w:rPr>
          <w:rFonts w:cs="Traditional Arabic" w:hint="cs"/>
          <w:sz w:val="34"/>
          <w:szCs w:val="34"/>
          <w:rtl/>
        </w:rPr>
        <w:t>بِاللَّهِ</w:t>
      </w:r>
      <w:r w:rsidRPr="00B55D67">
        <w:rPr>
          <w:rFonts w:cs="Traditional Arabic"/>
          <w:sz w:val="34"/>
          <w:szCs w:val="34"/>
          <w:rtl/>
        </w:rPr>
        <w:t xml:space="preserve"> </w:t>
      </w:r>
      <w:r w:rsidRPr="00B55D67">
        <w:rPr>
          <w:rFonts w:cs="Traditional Arabic" w:hint="cs"/>
          <w:sz w:val="34"/>
          <w:szCs w:val="34"/>
          <w:rtl/>
        </w:rPr>
        <w:t>وَرَسُولِهِ</w:t>
      </w:r>
      <w:r w:rsidRPr="00B55D67">
        <w:rPr>
          <w:rFonts w:cs="Traditional Arabic"/>
          <w:sz w:val="34"/>
          <w:szCs w:val="34"/>
          <w:rtl/>
        </w:rPr>
        <w:t xml:space="preserve"> </w:t>
      </w:r>
      <w:r w:rsidRPr="00B55D67">
        <w:rPr>
          <w:rFonts w:cs="Traditional Arabic" w:hint="cs"/>
          <w:color w:val="FF0000"/>
          <w:sz w:val="34"/>
          <w:szCs w:val="34"/>
          <w:rtl/>
        </w:rPr>
        <w:t>وَ</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وَلِلْكَافِرِينَ</w:t>
      </w:r>
      <w:r w:rsidRPr="00B55D67">
        <w:rPr>
          <w:rFonts w:cs="Traditional Arabic"/>
          <w:sz w:val="34"/>
          <w:szCs w:val="34"/>
          <w:rtl/>
        </w:rPr>
        <w:t xml:space="preserve"> </w:t>
      </w:r>
      <w:r w:rsidRPr="00B55D67">
        <w:rPr>
          <w:rFonts w:cs="Traditional Arabic" w:hint="cs"/>
          <w:sz w:val="34"/>
          <w:szCs w:val="34"/>
          <w:rtl/>
        </w:rPr>
        <w:t>عَذَابٌ</w:t>
      </w:r>
      <w:r w:rsidRPr="00B55D67">
        <w:rPr>
          <w:rFonts w:cs="Traditional Arabic"/>
          <w:sz w:val="34"/>
          <w:szCs w:val="34"/>
          <w:rtl/>
        </w:rPr>
        <w:t xml:space="preserve"> </w:t>
      </w:r>
      <w:r w:rsidRPr="00B55D67">
        <w:rPr>
          <w:rFonts w:cs="Traditional Arabic" w:hint="cs"/>
          <w:sz w:val="34"/>
          <w:szCs w:val="34"/>
          <w:rtl/>
        </w:rPr>
        <w:t>أَلِيمٌ</w:t>
      </w:r>
      <w:r w:rsidRPr="00B55D67">
        <w:rPr>
          <w:rFonts w:cs="Traditional Arabic"/>
          <w:sz w:val="34"/>
          <w:szCs w:val="34"/>
          <w:rtl/>
        </w:rPr>
        <w:t xml:space="preserve"> }</w:t>
      </w:r>
      <w:r w:rsidRPr="00B55D67">
        <w:rPr>
          <w:rFonts w:cs="Traditional Arabic" w:hint="cs"/>
          <w:sz w:val="34"/>
          <w:szCs w:val="34"/>
          <w:rtl/>
        </w:rPr>
        <w:t>المجادلة</w:t>
      </w:r>
      <w:r w:rsidRPr="00B55D67">
        <w:rPr>
          <w:rFonts w:cs="Traditional Arabic"/>
          <w:sz w:val="34"/>
          <w:szCs w:val="34"/>
          <w:rtl/>
        </w:rPr>
        <w:t>4</w:t>
      </w:r>
    </w:p>
    <w:p w:rsidR="002262F5" w:rsidRPr="00B55D67" w:rsidRDefault="002262F5" w:rsidP="00B55D67">
      <w:pPr>
        <w:spacing w:after="0" w:line="240" w:lineRule="auto"/>
        <w:jc w:val="both"/>
        <w:rPr>
          <w:rFonts w:cs="Traditional Arabic"/>
          <w:sz w:val="34"/>
          <w:szCs w:val="34"/>
          <w:rtl/>
        </w:rPr>
      </w:pP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يَخْرُجْنَ</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يَأْتِينَ</w:t>
      </w:r>
      <w:r w:rsidRPr="00B55D67">
        <w:rPr>
          <w:rFonts w:cs="Traditional Arabic"/>
          <w:sz w:val="34"/>
          <w:szCs w:val="34"/>
          <w:rtl/>
        </w:rPr>
        <w:t xml:space="preserve"> </w:t>
      </w:r>
      <w:r w:rsidRPr="00B55D67">
        <w:rPr>
          <w:rFonts w:cs="Traditional Arabic" w:hint="cs"/>
          <w:sz w:val="34"/>
          <w:szCs w:val="34"/>
          <w:rtl/>
        </w:rPr>
        <w:t>بِفَاحِشَةٍ</w:t>
      </w:r>
      <w:r w:rsidRPr="00B55D67">
        <w:rPr>
          <w:rFonts w:cs="Traditional Arabic"/>
          <w:sz w:val="34"/>
          <w:szCs w:val="34"/>
          <w:rtl/>
        </w:rPr>
        <w:t xml:space="preserve"> </w:t>
      </w:r>
      <w:r w:rsidRPr="00B55D67">
        <w:rPr>
          <w:rFonts w:cs="Traditional Arabic" w:hint="cs"/>
          <w:sz w:val="34"/>
          <w:szCs w:val="34"/>
          <w:rtl/>
        </w:rPr>
        <w:t>مُّبَيِّنَةٍ</w:t>
      </w:r>
      <w:r w:rsidRPr="00B55D67">
        <w:rPr>
          <w:rFonts w:cs="Traditional Arabic"/>
          <w:sz w:val="34"/>
          <w:szCs w:val="34"/>
          <w:rtl/>
        </w:rPr>
        <w:t xml:space="preserve"> </w:t>
      </w:r>
      <w:r w:rsidRPr="00B55D67">
        <w:rPr>
          <w:rFonts w:cs="Traditional Arabic" w:hint="cs"/>
          <w:color w:val="FF0000"/>
          <w:sz w:val="34"/>
          <w:szCs w:val="34"/>
          <w:rtl/>
        </w:rPr>
        <w:t>وَ</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يَتَعَدَّ</w:t>
      </w:r>
      <w:r w:rsidRPr="00B55D67">
        <w:rPr>
          <w:rFonts w:cs="Traditional Arabic"/>
          <w:sz w:val="34"/>
          <w:szCs w:val="34"/>
          <w:rtl/>
        </w:rPr>
        <w:t xml:space="preserve"> </w:t>
      </w:r>
      <w:r w:rsidRPr="00B55D67">
        <w:rPr>
          <w:rFonts w:cs="Traditional Arabic" w:hint="cs"/>
          <w:sz w:val="34"/>
          <w:szCs w:val="34"/>
          <w:rtl/>
        </w:rPr>
        <w:t>حُدُودَ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فَقَدْ</w:t>
      </w:r>
      <w:r w:rsidRPr="00B55D67">
        <w:rPr>
          <w:rFonts w:cs="Traditional Arabic"/>
          <w:sz w:val="34"/>
          <w:szCs w:val="34"/>
          <w:rtl/>
        </w:rPr>
        <w:t xml:space="preserve"> </w:t>
      </w:r>
      <w:r w:rsidRPr="00B55D67">
        <w:rPr>
          <w:rFonts w:cs="Traditional Arabic" w:hint="cs"/>
          <w:sz w:val="34"/>
          <w:szCs w:val="34"/>
          <w:rtl/>
        </w:rPr>
        <w:t>ظَلَمَ</w:t>
      </w:r>
      <w:r w:rsidRPr="00B55D67">
        <w:rPr>
          <w:rFonts w:cs="Traditional Arabic"/>
          <w:sz w:val="34"/>
          <w:szCs w:val="34"/>
          <w:rtl/>
        </w:rPr>
        <w:t xml:space="preserve"> </w:t>
      </w:r>
      <w:r w:rsidRPr="00B55D67">
        <w:rPr>
          <w:rFonts w:cs="Traditional Arabic" w:hint="cs"/>
          <w:sz w:val="34"/>
          <w:szCs w:val="34"/>
          <w:rtl/>
        </w:rPr>
        <w:t>نَفْسَهُ</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تَدْرِي</w:t>
      </w:r>
      <w:r w:rsidRPr="00B55D67">
        <w:rPr>
          <w:rFonts w:cs="Traditional Arabic"/>
          <w:sz w:val="34"/>
          <w:szCs w:val="34"/>
          <w:rtl/>
        </w:rPr>
        <w:t>}</w:t>
      </w:r>
      <w:r w:rsidRPr="00B55D67">
        <w:rPr>
          <w:rFonts w:cs="Traditional Arabic" w:hint="cs"/>
          <w:sz w:val="34"/>
          <w:szCs w:val="34"/>
          <w:rtl/>
        </w:rPr>
        <w:t>الطلاق</w:t>
      </w:r>
      <w:r w:rsidRPr="00B55D67">
        <w:rPr>
          <w:rFonts w:cs="Traditional Arabic"/>
          <w:sz w:val="34"/>
          <w:szCs w:val="34"/>
          <w:rtl/>
        </w:rPr>
        <w:t>1</w:t>
      </w:r>
    </w:p>
    <w:p w:rsidR="002262F5" w:rsidRPr="00B55D67" w:rsidRDefault="002262F5" w:rsidP="00B55D67">
      <w:pPr>
        <w:spacing w:after="0" w:line="240" w:lineRule="auto"/>
        <w:jc w:val="both"/>
        <w:rPr>
          <w:rFonts w:cs="Traditional Arabic"/>
          <w:sz w:val="34"/>
          <w:szCs w:val="34"/>
          <w:rtl/>
        </w:rPr>
      </w:pPr>
      <w:r w:rsidRPr="00B55D67">
        <w:rPr>
          <w:rFonts w:cs="Traditional Arabic" w:hint="cs"/>
          <w:sz w:val="34"/>
          <w:szCs w:val="34"/>
          <w:rtl/>
        </w:rPr>
        <w:t>في البقرة 187</w:t>
      </w:r>
      <w:r w:rsidR="00B55D67">
        <w:rPr>
          <w:rFonts w:cs="Traditional Arabic" w:hint="cs"/>
          <w:sz w:val="34"/>
          <w:szCs w:val="34"/>
          <w:rtl/>
        </w:rPr>
        <w:t>:</w:t>
      </w:r>
      <w:r w:rsidRPr="00B55D67">
        <w:rPr>
          <w:rFonts w:cs="Traditional Arabic" w:hint="cs"/>
          <w:sz w:val="34"/>
          <w:szCs w:val="34"/>
          <w:rtl/>
        </w:rPr>
        <w:t xml:space="preserve"> السياق يتناول النهي عن مباشرة النساء و قربهن أثناء الصيام فناسب ( فَلاَ</w:t>
      </w:r>
      <w:r w:rsidRPr="00B55D67">
        <w:rPr>
          <w:rFonts w:cs="Traditional Arabic"/>
          <w:sz w:val="34"/>
          <w:szCs w:val="34"/>
          <w:rtl/>
        </w:rPr>
        <w:t xml:space="preserve"> </w:t>
      </w:r>
      <w:r w:rsidRPr="00B55D67">
        <w:rPr>
          <w:rFonts w:cs="Traditional Arabic" w:hint="cs"/>
          <w:sz w:val="34"/>
          <w:szCs w:val="34"/>
          <w:rtl/>
        </w:rPr>
        <w:t>تَقْرَبُوهَا )</w:t>
      </w:r>
    </w:p>
    <w:p w:rsidR="002262F5" w:rsidRPr="00B55D67" w:rsidRDefault="002262F5" w:rsidP="00B55D67">
      <w:pPr>
        <w:spacing w:after="0" w:line="240" w:lineRule="auto"/>
        <w:jc w:val="both"/>
        <w:rPr>
          <w:rFonts w:cs="Traditional Arabic"/>
          <w:sz w:val="34"/>
          <w:szCs w:val="34"/>
          <w:rtl/>
        </w:rPr>
      </w:pPr>
      <w:r w:rsidRPr="00B55D67">
        <w:rPr>
          <w:rFonts w:cs="Traditional Arabic" w:hint="cs"/>
          <w:sz w:val="34"/>
          <w:szCs w:val="34"/>
          <w:rtl/>
        </w:rPr>
        <w:t>وفي البقرة 229: السياق يتناول أحكام الطلاق و فيه بيان الحدود الفاصلة بين ما يحل و ما يحرم ووجوب عدم تجاوز تلك الحدود فناسب قوله ( فَلاَ</w:t>
      </w:r>
      <w:r w:rsidRPr="00B55D67">
        <w:rPr>
          <w:rFonts w:cs="Traditional Arabic"/>
          <w:sz w:val="34"/>
          <w:szCs w:val="34"/>
          <w:rtl/>
        </w:rPr>
        <w:t xml:space="preserve"> </w:t>
      </w:r>
      <w:r w:rsidRPr="00B55D67">
        <w:rPr>
          <w:rFonts w:cs="Traditional Arabic" w:hint="cs"/>
          <w:sz w:val="34"/>
          <w:szCs w:val="34"/>
          <w:rtl/>
        </w:rPr>
        <w:t xml:space="preserve">تَعْتَدُوهَا ) </w:t>
      </w:r>
      <w:r w:rsidRPr="00B55D67">
        <w:rPr>
          <w:rFonts w:cs="Traditional Arabic"/>
          <w:sz w:val="34"/>
          <w:szCs w:val="34"/>
          <w:rtl/>
        </w:rPr>
        <w:t>–</w:t>
      </w:r>
      <w:r w:rsidRPr="00B55D67">
        <w:rPr>
          <w:rFonts w:cs="Traditional Arabic" w:hint="cs"/>
          <w:sz w:val="34"/>
          <w:szCs w:val="34"/>
          <w:rtl/>
        </w:rPr>
        <w:t xml:space="preserve"> أي </w:t>
      </w:r>
      <w:proofErr w:type="spellStart"/>
      <w:r w:rsidRPr="00B55D67">
        <w:rPr>
          <w:rFonts w:cs="Traditional Arabic" w:hint="cs"/>
          <w:sz w:val="34"/>
          <w:szCs w:val="34"/>
          <w:rtl/>
        </w:rPr>
        <w:t>لاتتعدوا</w:t>
      </w:r>
      <w:proofErr w:type="spellEnd"/>
      <w:r w:rsidRPr="00B55D67">
        <w:rPr>
          <w:rFonts w:cs="Traditional Arabic" w:hint="cs"/>
          <w:sz w:val="34"/>
          <w:szCs w:val="34"/>
          <w:rtl/>
        </w:rPr>
        <w:t xml:space="preserve"> أحكام الله تعالى إلى غيرها و لكن قفوا عندها</w:t>
      </w:r>
      <w:r w:rsidRPr="00B55D67">
        <w:rPr>
          <w:rStyle w:val="a9"/>
          <w:rFonts w:cs="Traditional Arabic"/>
          <w:sz w:val="34"/>
          <w:szCs w:val="34"/>
          <w:rtl/>
        </w:rPr>
        <w:footnoteReference w:id="41"/>
      </w:r>
    </w:p>
    <w:p w:rsidR="00F856B0" w:rsidRPr="00B55D67" w:rsidRDefault="00F856B0" w:rsidP="00B55D67">
      <w:pPr>
        <w:spacing w:after="0" w:line="240" w:lineRule="auto"/>
        <w:ind w:left="5"/>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388B94D9" wp14:editId="5DDA1B40">
            <wp:extent cx="5667375" cy="8020050"/>
            <wp:effectExtent l="19050" t="0" r="9525" b="0"/>
            <wp:docPr id="83" name="Picture 34" descr="03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6_001.jpg"/>
                    <pic:cNvPicPr/>
                  </pic:nvPicPr>
                  <pic:blipFill>
                    <a:blip r:embed="rId44"/>
                    <a:stretch>
                      <a:fillRect/>
                    </a:stretch>
                  </pic:blipFill>
                  <pic:spPr>
                    <a:xfrm>
                      <a:off x="0" y="0"/>
                      <a:ext cx="5667375" cy="8020050"/>
                    </a:xfrm>
                    <a:prstGeom prst="rect">
                      <a:avLst/>
                    </a:prstGeom>
                  </pic:spPr>
                </pic:pic>
              </a:graphicData>
            </a:graphic>
          </wp:inline>
        </w:drawing>
      </w:r>
    </w:p>
    <w:p w:rsidR="00F856B0" w:rsidRPr="00B55D67" w:rsidRDefault="002262F5" w:rsidP="00B55D67">
      <w:pPr>
        <w:spacing w:after="0" w:line="240" w:lineRule="auto"/>
        <w:ind w:left="5"/>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13545EF6" wp14:editId="26CBCEBF">
            <wp:extent cx="5422265" cy="7673188"/>
            <wp:effectExtent l="19050" t="0" r="6985" b="0"/>
            <wp:docPr id="110" name="Picture 35" descr="03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7_001.jpg"/>
                    <pic:cNvPicPr/>
                  </pic:nvPicPr>
                  <pic:blipFill>
                    <a:blip r:embed="rId45"/>
                    <a:stretch>
                      <a:fillRect/>
                    </a:stretch>
                  </pic:blipFill>
                  <pic:spPr>
                    <a:xfrm>
                      <a:off x="0" y="0"/>
                      <a:ext cx="5422265" cy="7673188"/>
                    </a:xfrm>
                    <a:prstGeom prst="rect">
                      <a:avLst/>
                    </a:prstGeom>
                  </pic:spPr>
                </pic:pic>
              </a:graphicData>
            </a:graphic>
          </wp:inline>
        </w:drawing>
      </w:r>
    </w:p>
    <w:p w:rsidR="00F66524" w:rsidRPr="00B55D67" w:rsidRDefault="00F66524" w:rsidP="00B55D67">
      <w:pPr>
        <w:spacing w:after="0" w:line="240" w:lineRule="auto"/>
        <w:ind w:left="5"/>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 xml:space="preserve"> (231) {وَإِذَا</w:t>
      </w:r>
      <w:r w:rsidRPr="00B55D67">
        <w:rPr>
          <w:rFonts w:cs="Traditional Arabic"/>
          <w:sz w:val="34"/>
          <w:szCs w:val="34"/>
          <w:rtl/>
        </w:rPr>
        <w:t xml:space="preserve"> </w:t>
      </w:r>
      <w:r w:rsidRPr="00B55D67">
        <w:rPr>
          <w:rFonts w:cs="Traditional Arabic" w:hint="cs"/>
          <w:sz w:val="34"/>
          <w:szCs w:val="34"/>
          <w:rtl/>
        </w:rPr>
        <w:t>طَلَّقْتُمُ</w:t>
      </w:r>
      <w:r w:rsidRPr="00B55D67">
        <w:rPr>
          <w:rFonts w:cs="Traditional Arabic"/>
          <w:sz w:val="34"/>
          <w:szCs w:val="34"/>
          <w:rtl/>
        </w:rPr>
        <w:t xml:space="preserve"> </w:t>
      </w:r>
      <w:r w:rsidRPr="00B55D67">
        <w:rPr>
          <w:rFonts w:cs="Traditional Arabic" w:hint="cs"/>
          <w:sz w:val="34"/>
          <w:szCs w:val="34"/>
          <w:rtl/>
        </w:rPr>
        <w:t>النَّسَاء</w:t>
      </w:r>
      <w:r w:rsidRPr="00B55D67">
        <w:rPr>
          <w:rFonts w:cs="Traditional Arabic"/>
          <w:sz w:val="34"/>
          <w:szCs w:val="34"/>
          <w:rtl/>
        </w:rPr>
        <w:t xml:space="preserve"> </w:t>
      </w:r>
      <w:r w:rsidRPr="00B55D67">
        <w:rPr>
          <w:rFonts w:cs="Traditional Arabic" w:hint="cs"/>
          <w:sz w:val="34"/>
          <w:szCs w:val="34"/>
          <w:rtl/>
        </w:rPr>
        <w:t>فَبَلَغْنَ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سَرِّحُوهُنَّ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تُمْسِكُوهُنَّ</w:t>
      </w:r>
      <w:r w:rsidRPr="00B55D67">
        <w:rPr>
          <w:rFonts w:cs="Traditional Arabic"/>
          <w:sz w:val="34"/>
          <w:szCs w:val="34"/>
          <w:rtl/>
        </w:rPr>
        <w:t xml:space="preserve"> </w:t>
      </w:r>
      <w:r w:rsidRPr="00B55D67">
        <w:rPr>
          <w:rFonts w:cs="Traditional Arabic" w:hint="cs"/>
          <w:sz w:val="34"/>
          <w:szCs w:val="34"/>
          <w:rtl/>
        </w:rPr>
        <w:t>ضِرَاراً</w:t>
      </w:r>
      <w:r w:rsidRPr="00B55D67">
        <w:rPr>
          <w:rFonts w:cs="Traditional Arabic"/>
          <w:sz w:val="34"/>
          <w:szCs w:val="34"/>
          <w:rtl/>
        </w:rPr>
        <w:t xml:space="preserve"> </w:t>
      </w:r>
      <w:r w:rsidRPr="00B55D67">
        <w:rPr>
          <w:rFonts w:cs="Traditional Arabic" w:hint="cs"/>
          <w:sz w:val="34"/>
          <w:szCs w:val="34"/>
          <w:rtl/>
        </w:rPr>
        <w:t>لَّتَعْتَدُواْ</w:t>
      </w:r>
      <w:r w:rsidRPr="00B55D67">
        <w:rPr>
          <w:rFonts w:cs="Traditional Arabic"/>
          <w:sz w:val="34"/>
          <w:szCs w:val="34"/>
          <w:rtl/>
        </w:rPr>
        <w:t xml:space="preserve"> </w:t>
      </w:r>
      <w:r w:rsidRPr="00B55D67">
        <w:rPr>
          <w:rFonts w:cs="Traditional Arabic" w:hint="cs"/>
          <w:sz w:val="34"/>
          <w:szCs w:val="34"/>
          <w:rtl/>
        </w:rPr>
        <w:t>} البقرة231</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فَإِذَا</w:t>
      </w:r>
      <w:r w:rsidRPr="00B55D67">
        <w:rPr>
          <w:rFonts w:cs="Traditional Arabic"/>
          <w:sz w:val="34"/>
          <w:szCs w:val="34"/>
          <w:rtl/>
        </w:rPr>
        <w:t xml:space="preserve"> </w:t>
      </w:r>
      <w:r w:rsidRPr="00B55D67">
        <w:rPr>
          <w:rFonts w:cs="Traditional Arabic" w:hint="cs"/>
          <w:sz w:val="34"/>
          <w:szCs w:val="34"/>
          <w:rtl/>
        </w:rPr>
        <w:t>بَلَغْنَ</w:t>
      </w:r>
      <w:r w:rsidRPr="00B55D67">
        <w:rPr>
          <w:rFonts w:cs="Traditional Arabic"/>
          <w:sz w:val="34"/>
          <w:szCs w:val="34"/>
          <w:rtl/>
        </w:rPr>
        <w:t xml:space="preserve"> </w:t>
      </w:r>
      <w:r w:rsidRPr="00B55D67">
        <w:rPr>
          <w:rFonts w:cs="Traditional Arabic" w:hint="cs"/>
          <w:sz w:val="34"/>
          <w:szCs w:val="34"/>
          <w:rtl/>
        </w:rPr>
        <w:t>أَجَلَهُنَّ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فَارِقُوهُنَّ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وَأَشْهِدُوا</w:t>
      </w:r>
      <w:r w:rsidRPr="00B55D67">
        <w:rPr>
          <w:rFonts w:cs="Traditional Arabic"/>
          <w:sz w:val="34"/>
          <w:szCs w:val="34"/>
          <w:rtl/>
        </w:rPr>
        <w:t xml:space="preserve"> </w:t>
      </w:r>
      <w:r w:rsidRPr="00B55D67">
        <w:rPr>
          <w:rFonts w:cs="Traditional Arabic" w:hint="cs"/>
          <w:sz w:val="34"/>
          <w:szCs w:val="34"/>
          <w:rtl/>
        </w:rPr>
        <w:t>ذَوَيْ</w:t>
      </w:r>
      <w:r w:rsidRPr="00B55D67">
        <w:rPr>
          <w:rFonts w:cs="Traditional Arabic"/>
          <w:sz w:val="34"/>
          <w:szCs w:val="34"/>
          <w:rtl/>
        </w:rPr>
        <w:t xml:space="preserve"> </w:t>
      </w:r>
      <w:r w:rsidRPr="00B55D67">
        <w:rPr>
          <w:rFonts w:cs="Traditional Arabic" w:hint="cs"/>
          <w:sz w:val="34"/>
          <w:szCs w:val="34"/>
          <w:rtl/>
        </w:rPr>
        <w:t>عَدْلٍ</w:t>
      </w:r>
      <w:r w:rsidRPr="00B55D67">
        <w:rPr>
          <w:rFonts w:cs="Traditional Arabic"/>
          <w:sz w:val="34"/>
          <w:szCs w:val="34"/>
          <w:rtl/>
        </w:rPr>
        <w:t xml:space="preserve"> </w:t>
      </w:r>
      <w:r w:rsidRPr="00B55D67">
        <w:rPr>
          <w:rFonts w:cs="Traditional Arabic" w:hint="cs"/>
          <w:sz w:val="34"/>
          <w:szCs w:val="34"/>
          <w:rtl/>
        </w:rPr>
        <w:t xml:space="preserve">مِّنكُمْ} الطلاق 2  </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سبق قوله تعالى (فَإِمْسَاكٌ</w:t>
      </w:r>
      <w:r w:rsidRPr="00B55D67">
        <w:rPr>
          <w:rFonts w:cs="Traditional Arabic"/>
          <w:sz w:val="34"/>
          <w:szCs w:val="34"/>
          <w:rtl/>
        </w:rPr>
        <w:t xml:space="preserve"> </w:t>
      </w:r>
      <w:r w:rsidRPr="00B55D67">
        <w:rPr>
          <w:rFonts w:cs="Traditional Arabic" w:hint="cs"/>
          <w:sz w:val="34"/>
          <w:szCs w:val="34"/>
          <w:rtl/>
        </w:rPr>
        <w:t>بِمَعْرُوفٍ</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u w:val="single"/>
          <w:rtl/>
        </w:rPr>
        <w:t>تَسْرِيحٌ</w:t>
      </w:r>
      <w:r w:rsidRPr="00B55D67">
        <w:rPr>
          <w:rFonts w:cs="Traditional Arabic"/>
          <w:sz w:val="34"/>
          <w:szCs w:val="34"/>
          <w:rtl/>
        </w:rPr>
        <w:t xml:space="preserve"> </w:t>
      </w:r>
      <w:r w:rsidRPr="00B55D67">
        <w:rPr>
          <w:rFonts w:cs="Traditional Arabic" w:hint="cs"/>
          <w:sz w:val="34"/>
          <w:szCs w:val="34"/>
          <w:rtl/>
        </w:rPr>
        <w:t>بِإِحْسَانٍ ) فناسب أن يقول ( سَرِّحُوهُنَّ)</w:t>
      </w:r>
      <w:r w:rsidRPr="00B55D67">
        <w:rPr>
          <w:rStyle w:val="a9"/>
          <w:rFonts w:cs="Traditional Arabic"/>
          <w:sz w:val="34"/>
          <w:szCs w:val="34"/>
          <w:rtl/>
        </w:rPr>
        <w:footnoteReference w:id="42"/>
      </w:r>
    </w:p>
    <w:p w:rsidR="00F856B0" w:rsidRPr="00B55D67" w:rsidRDefault="00F856B0" w:rsidP="00B55D67">
      <w:pPr>
        <w:spacing w:after="0" w:line="240" w:lineRule="auto"/>
        <w:ind w:left="5"/>
        <w:jc w:val="both"/>
        <w:rPr>
          <w:rFonts w:cs="Traditional Arabic"/>
          <w:sz w:val="34"/>
          <w:szCs w:val="34"/>
          <w:rtl/>
          <w:lang w:bidi="ar-EG"/>
        </w:rPr>
      </w:pPr>
    </w:p>
    <w:p w:rsidR="00F856B0" w:rsidRPr="00B55D67" w:rsidRDefault="00F856B0" w:rsidP="00B55D67">
      <w:pPr>
        <w:pStyle w:val="a3"/>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(231)</w:t>
      </w:r>
      <w:r w:rsidRPr="00B55D67">
        <w:rPr>
          <w:rFonts w:cs="Traditional Arabic"/>
          <w:sz w:val="34"/>
          <w:szCs w:val="34"/>
          <w:rtl/>
        </w:rPr>
        <w:t>{</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تَتَّخِذُوَاْ</w:t>
      </w:r>
      <w:r w:rsidRPr="00B55D67">
        <w:rPr>
          <w:rFonts w:cs="Traditional Arabic"/>
          <w:sz w:val="34"/>
          <w:szCs w:val="34"/>
          <w:rtl/>
        </w:rPr>
        <w:t xml:space="preserve"> </w:t>
      </w:r>
      <w:r w:rsidRPr="00B55D67">
        <w:rPr>
          <w:rFonts w:cs="Traditional Arabic" w:hint="cs"/>
          <w:sz w:val="34"/>
          <w:szCs w:val="34"/>
          <w:rtl/>
        </w:rPr>
        <w:t>آيَاتِ</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هُزُواً</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عَلَيْكُمْ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الْكِتَابِ</w:t>
      </w:r>
      <w:r w:rsidRPr="00B55D67">
        <w:rPr>
          <w:rFonts w:cs="Traditional Arabic"/>
          <w:sz w:val="34"/>
          <w:szCs w:val="34"/>
          <w:rtl/>
        </w:rPr>
        <w:t xml:space="preserve"> </w:t>
      </w:r>
      <w:r w:rsidRPr="00B55D67">
        <w:rPr>
          <w:rFonts w:cs="Traditional Arabic" w:hint="cs"/>
          <w:sz w:val="34"/>
          <w:szCs w:val="34"/>
          <w:rtl/>
        </w:rPr>
        <w:t>وَالْحِكْمَةِ</w:t>
      </w:r>
      <w:r w:rsidRPr="00B55D67">
        <w:rPr>
          <w:rFonts w:cs="Traditional Arabic"/>
          <w:sz w:val="34"/>
          <w:szCs w:val="34"/>
          <w:rtl/>
        </w:rPr>
        <w:t xml:space="preserve"> </w:t>
      </w:r>
      <w:r w:rsidRPr="00B55D67">
        <w:rPr>
          <w:rFonts w:cs="Traditional Arabic" w:hint="cs"/>
          <w:sz w:val="34"/>
          <w:szCs w:val="34"/>
          <w:rtl/>
        </w:rPr>
        <w:t>يَعِظُكُم</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231</w:t>
      </w:r>
    </w:p>
    <w:p w:rsidR="00F856B0" w:rsidRPr="00B55D67" w:rsidRDefault="00F856B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وَاعْتَصِمُواْ</w:t>
      </w:r>
      <w:r w:rsidRPr="00B55D67">
        <w:rPr>
          <w:rFonts w:cs="Traditional Arabic"/>
          <w:sz w:val="34"/>
          <w:szCs w:val="34"/>
          <w:rtl/>
        </w:rPr>
        <w:t xml:space="preserve"> </w:t>
      </w:r>
      <w:r w:rsidRPr="00B55D67">
        <w:rPr>
          <w:rFonts w:cs="Traditional Arabic" w:hint="cs"/>
          <w:sz w:val="34"/>
          <w:szCs w:val="34"/>
          <w:rtl/>
        </w:rPr>
        <w:t>بِحَبْلِ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جَمِيعاً</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تَفَرَّقُواْ</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كُنتُمْ</w:t>
      </w:r>
      <w:r w:rsidRPr="00B55D67">
        <w:rPr>
          <w:rFonts w:cs="Traditional Arabic"/>
          <w:sz w:val="34"/>
          <w:szCs w:val="34"/>
          <w:rtl/>
        </w:rPr>
        <w:t xml:space="preserve"> </w:t>
      </w:r>
      <w:r w:rsidRPr="00B55D67">
        <w:rPr>
          <w:rFonts w:cs="Traditional Arabic" w:hint="cs"/>
          <w:sz w:val="34"/>
          <w:szCs w:val="34"/>
          <w:rtl/>
        </w:rPr>
        <w:t>أَعْدَاء</w:t>
      </w:r>
      <w:r w:rsidRPr="00B55D67">
        <w:rPr>
          <w:rFonts w:cs="Traditional Arabic"/>
          <w:sz w:val="34"/>
          <w:szCs w:val="34"/>
          <w:rtl/>
        </w:rPr>
        <w:t xml:space="preserve"> </w:t>
      </w:r>
      <w:r w:rsidRPr="00B55D67">
        <w:rPr>
          <w:rFonts w:cs="Traditional Arabic" w:hint="cs"/>
          <w:sz w:val="34"/>
          <w:szCs w:val="34"/>
          <w:rtl/>
        </w:rPr>
        <w:t>فَأَلَّفَ</w:t>
      </w:r>
      <w:r w:rsidRPr="00B55D67">
        <w:rPr>
          <w:rFonts w:cs="Traditional Arabic"/>
          <w:sz w:val="34"/>
          <w:szCs w:val="34"/>
          <w:rtl/>
        </w:rPr>
        <w:t xml:space="preserve"> </w:t>
      </w:r>
      <w:r w:rsidRPr="00B55D67">
        <w:rPr>
          <w:rFonts w:cs="Traditional Arabic" w:hint="cs"/>
          <w:sz w:val="34"/>
          <w:szCs w:val="34"/>
          <w:rtl/>
        </w:rPr>
        <w:t>بَيْنَ</w:t>
      </w:r>
      <w:r w:rsidRPr="00B55D67">
        <w:rPr>
          <w:rFonts w:cs="Traditional Arabic"/>
          <w:sz w:val="34"/>
          <w:szCs w:val="34"/>
          <w:rtl/>
        </w:rPr>
        <w:t xml:space="preserve"> </w:t>
      </w:r>
      <w:r w:rsidRPr="00B55D67">
        <w:rPr>
          <w:rFonts w:cs="Traditional Arabic" w:hint="cs"/>
          <w:sz w:val="34"/>
          <w:szCs w:val="34"/>
          <w:rtl/>
        </w:rPr>
        <w:t>قُلُوبِكُمْ}آل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103</w:t>
      </w:r>
    </w:p>
    <w:p w:rsidR="00F856B0" w:rsidRPr="00B55D67" w:rsidRDefault="00F856B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وَمِيثَاقَهُ</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وَاثَقَكُم</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قُلْتُمْ</w:t>
      </w:r>
      <w:r w:rsidRPr="00B55D67">
        <w:rPr>
          <w:rFonts w:cs="Traditional Arabic"/>
          <w:sz w:val="34"/>
          <w:szCs w:val="34"/>
          <w:rtl/>
        </w:rPr>
        <w:t xml:space="preserve"> </w:t>
      </w:r>
      <w:r w:rsidRPr="00B55D67">
        <w:rPr>
          <w:rFonts w:cs="Traditional Arabic" w:hint="cs"/>
          <w:sz w:val="34"/>
          <w:szCs w:val="34"/>
          <w:rtl/>
        </w:rPr>
        <w:t>سَمِعْنَا</w:t>
      </w:r>
      <w:r w:rsidRPr="00B55D67">
        <w:rPr>
          <w:rFonts w:cs="Traditional Arabic"/>
          <w:sz w:val="34"/>
          <w:szCs w:val="34"/>
          <w:rtl/>
        </w:rPr>
        <w:t xml:space="preserve"> </w:t>
      </w:r>
      <w:r w:rsidRPr="00B55D67">
        <w:rPr>
          <w:rFonts w:cs="Traditional Arabic" w:hint="cs"/>
          <w:sz w:val="34"/>
          <w:szCs w:val="34"/>
          <w:rtl/>
        </w:rPr>
        <w:t>وَأَطَعْنَا</w:t>
      </w:r>
      <w:r w:rsidRPr="00B55D67">
        <w:rPr>
          <w:rFonts w:cs="Traditional Arabic"/>
          <w:sz w:val="34"/>
          <w:szCs w:val="34"/>
          <w:rtl/>
        </w:rPr>
        <w:t xml:space="preserve"> </w:t>
      </w:r>
      <w:r w:rsidRPr="00B55D67">
        <w:rPr>
          <w:rFonts w:cs="Traditional Arabic" w:hint="cs"/>
          <w:sz w:val="34"/>
          <w:szCs w:val="34"/>
          <w:rtl/>
        </w:rPr>
        <w:t>وَاتَّقُواْ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r w:rsidRPr="00B55D67">
        <w:rPr>
          <w:rFonts w:cs="Traditional Arabic" w:hint="cs"/>
          <w:sz w:val="34"/>
          <w:szCs w:val="34"/>
          <w:rtl/>
        </w:rPr>
        <w:t>المائدة</w:t>
      </w:r>
      <w:r w:rsidRPr="00B55D67">
        <w:rPr>
          <w:rFonts w:cs="Traditional Arabic"/>
          <w:sz w:val="34"/>
          <w:szCs w:val="34"/>
          <w:rtl/>
        </w:rPr>
        <w:t>7</w:t>
      </w:r>
    </w:p>
    <w:p w:rsidR="00F856B0" w:rsidRPr="00B55D67" w:rsidRDefault="00F856B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هَمَّ</w:t>
      </w:r>
      <w:r w:rsidRPr="00B55D67">
        <w:rPr>
          <w:rFonts w:cs="Traditional Arabic"/>
          <w:sz w:val="34"/>
          <w:szCs w:val="34"/>
          <w:rtl/>
        </w:rPr>
        <w:t xml:space="preserve"> </w:t>
      </w:r>
      <w:r w:rsidRPr="00B55D67">
        <w:rPr>
          <w:rFonts w:cs="Traditional Arabic" w:hint="cs"/>
          <w:sz w:val="34"/>
          <w:szCs w:val="34"/>
          <w:rtl/>
        </w:rPr>
        <w:t>قَوْمٌ</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يَبْسُطُواْ</w:t>
      </w:r>
      <w:r w:rsidRPr="00B55D67">
        <w:rPr>
          <w:rFonts w:cs="Traditional Arabic"/>
          <w:sz w:val="34"/>
          <w:szCs w:val="34"/>
          <w:rtl/>
        </w:rPr>
        <w:t xml:space="preserve"> </w:t>
      </w:r>
      <w:r w:rsidRPr="00B55D67">
        <w:rPr>
          <w:rFonts w:cs="Traditional Arabic" w:hint="cs"/>
          <w:sz w:val="34"/>
          <w:szCs w:val="34"/>
          <w:rtl/>
        </w:rPr>
        <w:t>إِلَيْكُمْ</w:t>
      </w:r>
      <w:r w:rsidRPr="00B55D67">
        <w:rPr>
          <w:rFonts w:cs="Traditional Arabic"/>
          <w:sz w:val="34"/>
          <w:szCs w:val="34"/>
          <w:rtl/>
        </w:rPr>
        <w:t xml:space="preserve"> </w:t>
      </w:r>
      <w:r w:rsidRPr="00B55D67">
        <w:rPr>
          <w:rFonts w:cs="Traditional Arabic" w:hint="cs"/>
          <w:sz w:val="34"/>
          <w:szCs w:val="34"/>
          <w:rtl/>
        </w:rPr>
        <w:t>أَيْدِيَهُمْ</w:t>
      </w:r>
      <w:r w:rsidRPr="00B55D67">
        <w:rPr>
          <w:rFonts w:cs="Traditional Arabic"/>
          <w:sz w:val="34"/>
          <w:szCs w:val="34"/>
          <w:rtl/>
        </w:rPr>
        <w:t xml:space="preserve"> </w:t>
      </w:r>
      <w:r w:rsidRPr="00B55D67">
        <w:rPr>
          <w:rFonts w:cs="Traditional Arabic" w:hint="cs"/>
          <w:sz w:val="34"/>
          <w:szCs w:val="34"/>
          <w:rtl/>
        </w:rPr>
        <w:t>فَكَفَّ</w:t>
      </w:r>
      <w:r w:rsidRPr="00B55D67">
        <w:rPr>
          <w:rFonts w:cs="Traditional Arabic"/>
          <w:sz w:val="34"/>
          <w:szCs w:val="34"/>
          <w:rtl/>
        </w:rPr>
        <w:t xml:space="preserve"> </w:t>
      </w:r>
      <w:r w:rsidRPr="00B55D67">
        <w:rPr>
          <w:rFonts w:cs="Traditional Arabic" w:hint="cs"/>
          <w:sz w:val="34"/>
          <w:szCs w:val="34"/>
          <w:rtl/>
        </w:rPr>
        <w:t>أَيْدِيَهُمْ</w:t>
      </w:r>
      <w:r w:rsidRPr="00B55D67">
        <w:rPr>
          <w:rFonts w:cs="Traditional Arabic"/>
          <w:sz w:val="34"/>
          <w:szCs w:val="34"/>
          <w:rtl/>
        </w:rPr>
        <w:t xml:space="preserve"> </w:t>
      </w:r>
      <w:r w:rsidRPr="00B55D67">
        <w:rPr>
          <w:rFonts w:cs="Traditional Arabic" w:hint="cs"/>
          <w:sz w:val="34"/>
          <w:szCs w:val="34"/>
          <w:rtl/>
        </w:rPr>
        <w:t>عَنكُمْ</w:t>
      </w:r>
      <w:r w:rsidRPr="00B55D67">
        <w:rPr>
          <w:rFonts w:cs="Traditional Arabic"/>
          <w:sz w:val="34"/>
          <w:szCs w:val="34"/>
          <w:rtl/>
        </w:rPr>
        <w:t xml:space="preserve"> }</w:t>
      </w:r>
      <w:r w:rsidRPr="00B55D67">
        <w:rPr>
          <w:rFonts w:cs="Traditional Arabic" w:hint="cs"/>
          <w:sz w:val="34"/>
          <w:szCs w:val="34"/>
          <w:rtl/>
        </w:rPr>
        <w:t>المائدة</w:t>
      </w:r>
      <w:r w:rsidRPr="00B55D67">
        <w:rPr>
          <w:rFonts w:cs="Traditional Arabic"/>
          <w:sz w:val="34"/>
          <w:szCs w:val="34"/>
          <w:rtl/>
        </w:rPr>
        <w:t>11</w:t>
      </w:r>
    </w:p>
    <w:p w:rsidR="00F856B0" w:rsidRPr="00B55D67" w:rsidRDefault="00F856B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وَإِذْ</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مُوسَى</w:t>
      </w:r>
      <w:r w:rsidRPr="00B55D67">
        <w:rPr>
          <w:rFonts w:cs="Traditional Arabic"/>
          <w:sz w:val="34"/>
          <w:szCs w:val="34"/>
          <w:rtl/>
        </w:rPr>
        <w:t xml:space="preserve"> </w:t>
      </w:r>
      <w:r w:rsidRPr="00B55D67">
        <w:rPr>
          <w:rFonts w:cs="Traditional Arabic" w:hint="cs"/>
          <w:sz w:val="34"/>
          <w:szCs w:val="34"/>
          <w:rtl/>
        </w:rPr>
        <w:t>لِقَوْمِهِ</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قَوْمِ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جَعَلَ</w:t>
      </w:r>
      <w:r w:rsidRPr="00B55D67">
        <w:rPr>
          <w:rFonts w:cs="Traditional Arabic"/>
          <w:sz w:val="34"/>
          <w:szCs w:val="34"/>
          <w:rtl/>
        </w:rPr>
        <w:t xml:space="preserve"> </w:t>
      </w:r>
      <w:r w:rsidRPr="00B55D67">
        <w:rPr>
          <w:rFonts w:cs="Traditional Arabic" w:hint="cs"/>
          <w:sz w:val="34"/>
          <w:szCs w:val="34"/>
          <w:rtl/>
        </w:rPr>
        <w:t>فِيكُمْ</w:t>
      </w:r>
      <w:r w:rsidRPr="00B55D67">
        <w:rPr>
          <w:rFonts w:cs="Traditional Arabic"/>
          <w:sz w:val="34"/>
          <w:szCs w:val="34"/>
          <w:rtl/>
        </w:rPr>
        <w:t xml:space="preserve"> </w:t>
      </w:r>
      <w:r w:rsidRPr="00B55D67">
        <w:rPr>
          <w:rFonts w:cs="Traditional Arabic" w:hint="cs"/>
          <w:sz w:val="34"/>
          <w:szCs w:val="34"/>
          <w:rtl/>
        </w:rPr>
        <w:t>أَنبِيَاء</w:t>
      </w:r>
      <w:r w:rsidRPr="00B55D67">
        <w:rPr>
          <w:rFonts w:cs="Traditional Arabic"/>
          <w:sz w:val="34"/>
          <w:szCs w:val="34"/>
          <w:rtl/>
        </w:rPr>
        <w:t xml:space="preserve"> </w:t>
      </w:r>
      <w:r w:rsidRPr="00B55D67">
        <w:rPr>
          <w:rFonts w:cs="Traditional Arabic" w:hint="cs"/>
          <w:sz w:val="34"/>
          <w:szCs w:val="34"/>
          <w:rtl/>
        </w:rPr>
        <w:t>وَجَعَلَكُم</w:t>
      </w:r>
      <w:r w:rsidRPr="00B55D67">
        <w:rPr>
          <w:rFonts w:cs="Traditional Arabic"/>
          <w:sz w:val="34"/>
          <w:szCs w:val="34"/>
          <w:rtl/>
        </w:rPr>
        <w:t xml:space="preserve"> </w:t>
      </w:r>
      <w:r w:rsidRPr="00B55D67">
        <w:rPr>
          <w:rFonts w:cs="Traditional Arabic" w:hint="cs"/>
          <w:sz w:val="34"/>
          <w:szCs w:val="34"/>
          <w:rtl/>
        </w:rPr>
        <w:t>مُّلُوكاً</w:t>
      </w:r>
      <w:r w:rsidRPr="00B55D67">
        <w:rPr>
          <w:rFonts w:cs="Traditional Arabic"/>
          <w:sz w:val="34"/>
          <w:szCs w:val="34"/>
          <w:rtl/>
        </w:rPr>
        <w:t xml:space="preserve"> }</w:t>
      </w:r>
      <w:r w:rsidRPr="00B55D67">
        <w:rPr>
          <w:rFonts w:cs="Traditional Arabic" w:hint="cs"/>
          <w:sz w:val="34"/>
          <w:szCs w:val="34"/>
          <w:rtl/>
        </w:rPr>
        <w:t>المائدة</w:t>
      </w:r>
      <w:r w:rsidRPr="00B55D67">
        <w:rPr>
          <w:rFonts w:cs="Traditional Arabic"/>
          <w:sz w:val="34"/>
          <w:szCs w:val="34"/>
          <w:rtl/>
        </w:rPr>
        <w:t>20</w:t>
      </w:r>
    </w:p>
    <w:p w:rsidR="00F856B0" w:rsidRPr="00B55D67" w:rsidRDefault="00F856B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وَإِذْ</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مُوسَى</w:t>
      </w:r>
      <w:r w:rsidRPr="00B55D67">
        <w:rPr>
          <w:rFonts w:cs="Traditional Arabic"/>
          <w:sz w:val="34"/>
          <w:szCs w:val="34"/>
          <w:rtl/>
        </w:rPr>
        <w:t xml:space="preserve"> </w:t>
      </w:r>
      <w:r w:rsidRPr="00B55D67">
        <w:rPr>
          <w:rFonts w:cs="Traditional Arabic" w:hint="cs"/>
          <w:sz w:val="34"/>
          <w:szCs w:val="34"/>
          <w:rtl/>
        </w:rPr>
        <w:t>لِقَوْمِهِ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أَنجَاكُم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فِرْعَوْنَ</w:t>
      </w:r>
      <w:r w:rsidRPr="00B55D67">
        <w:rPr>
          <w:rFonts w:cs="Traditional Arabic"/>
          <w:sz w:val="34"/>
          <w:szCs w:val="34"/>
          <w:rtl/>
        </w:rPr>
        <w:t xml:space="preserve"> </w:t>
      </w:r>
      <w:r w:rsidRPr="00B55D67">
        <w:rPr>
          <w:rFonts w:cs="Traditional Arabic" w:hint="cs"/>
          <w:sz w:val="34"/>
          <w:szCs w:val="34"/>
          <w:rtl/>
        </w:rPr>
        <w:t>يَسُومُونَكُمْ</w:t>
      </w:r>
      <w:r w:rsidRPr="00B55D67">
        <w:rPr>
          <w:rFonts w:cs="Traditional Arabic"/>
          <w:sz w:val="34"/>
          <w:szCs w:val="34"/>
          <w:rtl/>
        </w:rPr>
        <w:t xml:space="preserve"> </w:t>
      </w:r>
      <w:r w:rsidRPr="00B55D67">
        <w:rPr>
          <w:rFonts w:cs="Traditional Arabic" w:hint="cs"/>
          <w:sz w:val="34"/>
          <w:szCs w:val="34"/>
          <w:rtl/>
        </w:rPr>
        <w:t>سُوءَ</w:t>
      </w:r>
      <w:r w:rsidRPr="00B55D67">
        <w:rPr>
          <w:rFonts w:cs="Traditional Arabic"/>
          <w:sz w:val="34"/>
          <w:szCs w:val="34"/>
          <w:rtl/>
        </w:rPr>
        <w:t xml:space="preserve"> </w:t>
      </w:r>
      <w:r w:rsidRPr="00B55D67">
        <w:rPr>
          <w:rFonts w:cs="Traditional Arabic" w:hint="cs"/>
          <w:sz w:val="34"/>
          <w:szCs w:val="34"/>
          <w:rtl/>
        </w:rPr>
        <w:t>الْعَذَابِ</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6</w:t>
      </w:r>
    </w:p>
    <w:p w:rsidR="00F856B0" w:rsidRPr="00B55D67" w:rsidRDefault="00F856B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إِذْ</w:t>
      </w:r>
      <w:r w:rsidRPr="00B55D67">
        <w:rPr>
          <w:rFonts w:cs="Traditional Arabic"/>
          <w:sz w:val="34"/>
          <w:szCs w:val="34"/>
          <w:rtl/>
        </w:rPr>
        <w:t xml:space="preserve"> </w:t>
      </w:r>
      <w:r w:rsidRPr="00B55D67">
        <w:rPr>
          <w:rFonts w:cs="Traditional Arabic" w:hint="cs"/>
          <w:sz w:val="34"/>
          <w:szCs w:val="34"/>
          <w:rtl/>
        </w:rPr>
        <w:t>جَاءتْكُمْ</w:t>
      </w:r>
      <w:r w:rsidRPr="00B55D67">
        <w:rPr>
          <w:rFonts w:cs="Traditional Arabic"/>
          <w:sz w:val="34"/>
          <w:szCs w:val="34"/>
          <w:rtl/>
        </w:rPr>
        <w:t xml:space="preserve"> </w:t>
      </w:r>
      <w:r w:rsidRPr="00B55D67">
        <w:rPr>
          <w:rFonts w:cs="Traditional Arabic" w:hint="cs"/>
          <w:sz w:val="34"/>
          <w:szCs w:val="34"/>
          <w:rtl/>
        </w:rPr>
        <w:t>جُنُودٌ</w:t>
      </w:r>
      <w:r w:rsidRPr="00B55D67">
        <w:rPr>
          <w:rFonts w:cs="Traditional Arabic"/>
          <w:sz w:val="34"/>
          <w:szCs w:val="34"/>
          <w:rtl/>
        </w:rPr>
        <w:t xml:space="preserve"> </w:t>
      </w:r>
      <w:r w:rsidRPr="00B55D67">
        <w:rPr>
          <w:rFonts w:cs="Traditional Arabic" w:hint="cs"/>
          <w:sz w:val="34"/>
          <w:szCs w:val="34"/>
          <w:rtl/>
        </w:rPr>
        <w:t>فَأَرْسَلْنَا</w:t>
      </w:r>
      <w:r w:rsidRPr="00B55D67">
        <w:rPr>
          <w:rFonts w:cs="Traditional Arabic"/>
          <w:sz w:val="34"/>
          <w:szCs w:val="34"/>
          <w:rtl/>
        </w:rPr>
        <w:t xml:space="preserve"> </w:t>
      </w:r>
      <w:r w:rsidRPr="00B55D67">
        <w:rPr>
          <w:rFonts w:cs="Traditional Arabic" w:hint="cs"/>
          <w:sz w:val="34"/>
          <w:szCs w:val="34"/>
          <w:rtl/>
        </w:rPr>
        <w:t>عَلَيْهِمْ</w:t>
      </w:r>
      <w:r w:rsidRPr="00B55D67">
        <w:rPr>
          <w:rFonts w:cs="Traditional Arabic"/>
          <w:sz w:val="34"/>
          <w:szCs w:val="34"/>
          <w:rtl/>
        </w:rPr>
        <w:t xml:space="preserve"> </w:t>
      </w:r>
      <w:r w:rsidRPr="00B55D67">
        <w:rPr>
          <w:rFonts w:cs="Traditional Arabic" w:hint="cs"/>
          <w:sz w:val="34"/>
          <w:szCs w:val="34"/>
          <w:rtl/>
        </w:rPr>
        <w:t>رِيحاً</w:t>
      </w:r>
      <w:r w:rsidRPr="00B55D67">
        <w:rPr>
          <w:rFonts w:cs="Traditional Arabic"/>
          <w:sz w:val="34"/>
          <w:szCs w:val="34"/>
          <w:rtl/>
        </w:rPr>
        <w:t xml:space="preserve"> </w:t>
      </w:r>
      <w:r w:rsidRPr="00B55D67">
        <w:rPr>
          <w:rFonts w:cs="Traditional Arabic" w:hint="cs"/>
          <w:sz w:val="34"/>
          <w:szCs w:val="34"/>
          <w:rtl/>
        </w:rPr>
        <w:t>وَجُنُوداً</w:t>
      </w:r>
      <w:r w:rsidRPr="00B55D67">
        <w:rPr>
          <w:rFonts w:cs="Traditional Arabic"/>
          <w:sz w:val="34"/>
          <w:szCs w:val="34"/>
          <w:rtl/>
        </w:rPr>
        <w:t xml:space="preserve"> </w:t>
      </w:r>
      <w:r w:rsidRPr="00B55D67">
        <w:rPr>
          <w:rFonts w:cs="Traditional Arabic" w:hint="cs"/>
          <w:sz w:val="34"/>
          <w:szCs w:val="34"/>
          <w:rtl/>
        </w:rPr>
        <w:t>لَّمْ</w:t>
      </w:r>
      <w:r w:rsidRPr="00B55D67">
        <w:rPr>
          <w:rFonts w:cs="Traditional Arabic"/>
          <w:sz w:val="34"/>
          <w:szCs w:val="34"/>
          <w:rtl/>
        </w:rPr>
        <w:t xml:space="preserve"> </w:t>
      </w:r>
      <w:r w:rsidRPr="00B55D67">
        <w:rPr>
          <w:rFonts w:cs="Traditional Arabic" w:hint="cs"/>
          <w:sz w:val="34"/>
          <w:szCs w:val="34"/>
          <w:rtl/>
        </w:rPr>
        <w:t>تَرَوْهَا</w:t>
      </w:r>
      <w:r w:rsidRPr="00B55D67">
        <w:rPr>
          <w:rFonts w:cs="Traditional Arabic"/>
          <w:sz w:val="34"/>
          <w:szCs w:val="34"/>
          <w:rtl/>
        </w:rPr>
        <w:t xml:space="preserve"> }</w:t>
      </w:r>
      <w:r w:rsidRPr="00B55D67">
        <w:rPr>
          <w:rFonts w:cs="Traditional Arabic" w:hint="cs"/>
          <w:sz w:val="34"/>
          <w:szCs w:val="34"/>
          <w:rtl/>
        </w:rPr>
        <w:t>الأحزاب</w:t>
      </w:r>
      <w:r w:rsidRPr="00B55D67">
        <w:rPr>
          <w:rFonts w:cs="Traditional Arabic"/>
          <w:sz w:val="34"/>
          <w:szCs w:val="34"/>
          <w:rtl/>
        </w:rPr>
        <w:t>9</w:t>
      </w:r>
    </w:p>
    <w:p w:rsidR="00F856B0" w:rsidRPr="00B55D67" w:rsidRDefault="00F856B0" w:rsidP="00B55D67">
      <w:pPr>
        <w:pStyle w:val="a3"/>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هَلْ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خَالِقٍ</w:t>
      </w:r>
      <w:r w:rsidRPr="00B55D67">
        <w:rPr>
          <w:rFonts w:cs="Traditional Arabic"/>
          <w:sz w:val="34"/>
          <w:szCs w:val="34"/>
          <w:rtl/>
        </w:rPr>
        <w:t xml:space="preserve"> </w:t>
      </w:r>
      <w:r w:rsidRPr="00B55D67">
        <w:rPr>
          <w:rFonts w:cs="Traditional Arabic" w:hint="cs"/>
          <w:sz w:val="34"/>
          <w:szCs w:val="34"/>
          <w:rtl/>
        </w:rPr>
        <w:t>غَيْرُ</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يَرْزُقُكُم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السَّمَاءِ</w:t>
      </w:r>
      <w:r w:rsidRPr="00B55D67">
        <w:rPr>
          <w:rFonts w:cs="Traditional Arabic"/>
          <w:sz w:val="34"/>
          <w:szCs w:val="34"/>
          <w:rtl/>
        </w:rPr>
        <w:t xml:space="preserve"> </w:t>
      </w:r>
      <w:r w:rsidRPr="00B55D67">
        <w:rPr>
          <w:rFonts w:cs="Traditional Arabic" w:hint="cs"/>
          <w:sz w:val="34"/>
          <w:szCs w:val="34"/>
          <w:rtl/>
        </w:rPr>
        <w:t>وَالْأَرْضِ</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إِلَهَ</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فاطر</w:t>
      </w:r>
      <w:r w:rsidRPr="00B55D67">
        <w:rPr>
          <w:rFonts w:cs="Traditional Arabic"/>
          <w:sz w:val="34"/>
          <w:szCs w:val="34"/>
          <w:rtl/>
        </w:rPr>
        <w:t>3</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(232) { إِذَا</w:t>
      </w:r>
      <w:r w:rsidRPr="00B55D67">
        <w:rPr>
          <w:rFonts w:cs="Traditional Arabic"/>
          <w:sz w:val="34"/>
          <w:szCs w:val="34"/>
          <w:rtl/>
        </w:rPr>
        <w:t xml:space="preserve"> </w:t>
      </w:r>
      <w:r w:rsidRPr="00B55D67">
        <w:rPr>
          <w:rFonts w:cs="Traditional Arabic" w:hint="cs"/>
          <w:sz w:val="34"/>
          <w:szCs w:val="34"/>
          <w:rtl/>
        </w:rPr>
        <w:t>تَرَاضَوْاْ</w:t>
      </w:r>
      <w:r w:rsidRPr="00B55D67">
        <w:rPr>
          <w:rFonts w:cs="Traditional Arabic"/>
          <w:sz w:val="34"/>
          <w:szCs w:val="34"/>
          <w:rtl/>
        </w:rPr>
        <w:t xml:space="preserve"> </w:t>
      </w:r>
      <w:r w:rsidRPr="00B55D67">
        <w:rPr>
          <w:rFonts w:cs="Traditional Arabic" w:hint="cs"/>
          <w:sz w:val="34"/>
          <w:szCs w:val="34"/>
          <w:rtl/>
        </w:rPr>
        <w:t>بَيْنَهُم</w:t>
      </w:r>
      <w:r w:rsidRPr="00B55D67">
        <w:rPr>
          <w:rFonts w:cs="Traditional Arabic"/>
          <w:sz w:val="34"/>
          <w:szCs w:val="34"/>
          <w:rtl/>
        </w:rPr>
        <w:t xml:space="preserve"> </w:t>
      </w:r>
      <w:r w:rsidRPr="00B55D67">
        <w:rPr>
          <w:rFonts w:cs="Traditional Arabic" w:hint="cs"/>
          <w:sz w:val="34"/>
          <w:szCs w:val="34"/>
          <w:rtl/>
        </w:rPr>
        <w:t>بِالْمَعْرُوفِ</w:t>
      </w:r>
      <w:r w:rsidRPr="00B55D67">
        <w:rPr>
          <w:rFonts w:cs="Traditional Arabic"/>
          <w:sz w:val="34"/>
          <w:szCs w:val="34"/>
          <w:rtl/>
        </w:rPr>
        <w:t xml:space="preserve"> </w:t>
      </w:r>
      <w:r w:rsidRPr="00B55D67">
        <w:rPr>
          <w:rFonts w:cs="Traditional Arabic" w:hint="cs"/>
          <w:sz w:val="34"/>
          <w:szCs w:val="34"/>
          <w:rtl/>
        </w:rPr>
        <w:t>ذَلِكَ</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مِنكُمْ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ذَلِكُمْ</w:t>
      </w:r>
      <w:r w:rsidRPr="00B55D67">
        <w:rPr>
          <w:rFonts w:cs="Traditional Arabic"/>
          <w:sz w:val="34"/>
          <w:szCs w:val="34"/>
          <w:rtl/>
        </w:rPr>
        <w:t xml:space="preserve"> </w:t>
      </w:r>
      <w:r w:rsidRPr="00B55D67">
        <w:rPr>
          <w:rFonts w:cs="Traditional Arabic" w:hint="cs"/>
          <w:sz w:val="34"/>
          <w:szCs w:val="34"/>
          <w:rtl/>
        </w:rPr>
        <w:t>أَزْكَى</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وَأَطْهَرُ} البقرة232</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 xml:space="preserve">          { وَأَقِيمُوا</w:t>
      </w:r>
      <w:r w:rsidRPr="00B55D67">
        <w:rPr>
          <w:rFonts w:cs="Traditional Arabic"/>
          <w:sz w:val="34"/>
          <w:szCs w:val="34"/>
          <w:rtl/>
        </w:rPr>
        <w:t xml:space="preserve"> </w:t>
      </w:r>
      <w:r w:rsidRPr="00B55D67">
        <w:rPr>
          <w:rFonts w:cs="Traditional Arabic" w:hint="cs"/>
          <w:sz w:val="34"/>
          <w:szCs w:val="34"/>
          <w:rtl/>
        </w:rPr>
        <w:t>الشَّهَادَةَ</w:t>
      </w:r>
      <w:r w:rsidRPr="00B55D67">
        <w:rPr>
          <w:rFonts w:cs="Traditional Arabic"/>
          <w:sz w:val="34"/>
          <w:szCs w:val="34"/>
          <w:rtl/>
        </w:rPr>
        <w:t xml:space="preserve"> </w:t>
      </w:r>
      <w:r w:rsidRPr="00B55D67">
        <w:rPr>
          <w:rFonts w:cs="Traditional Arabic" w:hint="cs"/>
          <w:sz w:val="34"/>
          <w:szCs w:val="34"/>
          <w:rtl/>
        </w:rPr>
        <w:t>لِلَّهِ</w:t>
      </w:r>
      <w:r w:rsidRPr="00B55D67">
        <w:rPr>
          <w:rFonts w:cs="Traditional Arabic"/>
          <w:sz w:val="34"/>
          <w:szCs w:val="34"/>
          <w:rtl/>
        </w:rPr>
        <w:t xml:space="preserve"> </w:t>
      </w:r>
      <w:r w:rsidRPr="00B55D67">
        <w:rPr>
          <w:rFonts w:cs="Traditional Arabic" w:hint="cs"/>
          <w:sz w:val="34"/>
          <w:szCs w:val="34"/>
          <w:rtl/>
        </w:rPr>
        <w:t>ذَلِكُمْ</w:t>
      </w:r>
      <w:r w:rsidR="00B55D67">
        <w:rPr>
          <w:rFonts w:cs="Traditional Arabic"/>
          <w:sz w:val="34"/>
          <w:szCs w:val="34"/>
          <w:rtl/>
        </w:rPr>
        <w:t>.</w:t>
      </w:r>
      <w:r w:rsidRPr="00B55D67">
        <w:rPr>
          <w:rFonts w:cs="Traditional Arabic" w:hint="cs"/>
          <w:sz w:val="34"/>
          <w:szCs w:val="34"/>
          <w:rtl/>
        </w:rPr>
        <w:t>....×</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يَتَّقِ</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يَجْعَل</w:t>
      </w:r>
      <w:r w:rsidRPr="00B55D67">
        <w:rPr>
          <w:rFonts w:cs="Traditional Arabic"/>
          <w:sz w:val="34"/>
          <w:szCs w:val="34"/>
          <w:rtl/>
        </w:rPr>
        <w:t xml:space="preserve"> </w:t>
      </w:r>
      <w:r w:rsidRPr="00B55D67">
        <w:rPr>
          <w:rFonts w:cs="Traditional Arabic" w:hint="cs"/>
          <w:sz w:val="34"/>
          <w:szCs w:val="34"/>
          <w:rtl/>
        </w:rPr>
        <w:t>لَّهُ</w:t>
      </w:r>
      <w:r w:rsidRPr="00B55D67">
        <w:rPr>
          <w:rFonts w:cs="Traditional Arabic"/>
          <w:sz w:val="34"/>
          <w:szCs w:val="34"/>
          <w:rtl/>
        </w:rPr>
        <w:t xml:space="preserve"> </w:t>
      </w:r>
      <w:r w:rsidRPr="00B55D67">
        <w:rPr>
          <w:rFonts w:cs="Traditional Arabic" w:hint="cs"/>
          <w:sz w:val="34"/>
          <w:szCs w:val="34"/>
          <w:rtl/>
        </w:rPr>
        <w:t>مَخْرَجاً } الطلاق 2</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lastRenderedPageBreak/>
        <w:t xml:space="preserve">في </w:t>
      </w:r>
      <w:proofErr w:type="spellStart"/>
      <w:r w:rsidRPr="00B55D67">
        <w:rPr>
          <w:rFonts w:cs="Traditional Arabic" w:hint="cs"/>
          <w:sz w:val="34"/>
          <w:szCs w:val="34"/>
          <w:rtl/>
        </w:rPr>
        <w:t>البقرة</w:t>
      </w:r>
      <w:r w:rsidR="00B55D67">
        <w:rPr>
          <w:rFonts w:cs="Traditional Arabic" w:hint="cs"/>
          <w:sz w:val="34"/>
          <w:szCs w:val="34"/>
          <w:rtl/>
        </w:rPr>
        <w:t>:</w:t>
      </w:r>
      <w:r w:rsidRPr="00B55D67">
        <w:rPr>
          <w:rFonts w:cs="Traditional Arabic" w:hint="cs"/>
          <w:sz w:val="34"/>
          <w:szCs w:val="34"/>
          <w:rtl/>
        </w:rPr>
        <w:t>يتوجه</w:t>
      </w:r>
      <w:proofErr w:type="spellEnd"/>
      <w:r w:rsidRPr="00B55D67">
        <w:rPr>
          <w:rFonts w:cs="Traditional Arabic" w:hint="cs"/>
          <w:sz w:val="34"/>
          <w:szCs w:val="34"/>
          <w:rtl/>
        </w:rPr>
        <w:t xml:space="preserve"> الحديث في الآية  لولي المطلقة التي يريد زوجها مراجعتها و الولي يمنعها من ذلك</w:t>
      </w:r>
      <w:r w:rsidR="00B55D67">
        <w:rPr>
          <w:rFonts w:cs="Traditional Arabic" w:hint="cs"/>
          <w:sz w:val="34"/>
          <w:szCs w:val="34"/>
          <w:rtl/>
        </w:rPr>
        <w:t>،</w:t>
      </w:r>
      <w:r w:rsidRPr="00B55D67">
        <w:rPr>
          <w:rFonts w:cs="Traditional Arabic" w:hint="cs"/>
          <w:sz w:val="34"/>
          <w:szCs w:val="34"/>
          <w:rtl/>
        </w:rPr>
        <w:t xml:space="preserve"> و هذه حالة لا تتكرر كثيرا فجاء ختام الآية يناسب الخصوص فيها فقال ( ذَلِكَ</w:t>
      </w:r>
      <w:r w:rsidRPr="00B55D67">
        <w:rPr>
          <w:rFonts w:ascii="Arial" w:hAnsi="Arial" w:cs="Traditional Arabic"/>
          <w:color w:val="000000"/>
          <w:sz w:val="34"/>
          <w:szCs w:val="34"/>
          <w:rtl/>
          <w:lang w:bidi="ar-EG"/>
        </w:rPr>
        <w:t xml:space="preserve"> يُوعَظُ بِهِ</w:t>
      </w:r>
      <w:r w:rsidRPr="00B55D67">
        <w:rPr>
          <w:rFonts w:cs="Traditional Arabic" w:hint="cs"/>
          <w:sz w:val="34"/>
          <w:szCs w:val="34"/>
          <w:rtl/>
        </w:rPr>
        <w:t>) بالإفراد وقال (مِنكُمْ) لتفيد التبعيض</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 xml:space="preserve">أما في </w:t>
      </w:r>
      <w:proofErr w:type="spellStart"/>
      <w:r w:rsidRPr="00B55D67">
        <w:rPr>
          <w:rFonts w:cs="Traditional Arabic" w:hint="cs"/>
          <w:sz w:val="34"/>
          <w:szCs w:val="34"/>
          <w:rtl/>
        </w:rPr>
        <w:t>الطلاق</w:t>
      </w:r>
      <w:r w:rsidR="00B55D67">
        <w:rPr>
          <w:rFonts w:cs="Traditional Arabic" w:hint="cs"/>
          <w:sz w:val="34"/>
          <w:szCs w:val="34"/>
          <w:rtl/>
        </w:rPr>
        <w:t>:</w:t>
      </w:r>
      <w:r w:rsidRPr="00B55D67">
        <w:rPr>
          <w:rFonts w:cs="Traditional Arabic" w:hint="cs"/>
          <w:sz w:val="34"/>
          <w:szCs w:val="34"/>
          <w:rtl/>
        </w:rPr>
        <w:t>فالسياق</w:t>
      </w:r>
      <w:proofErr w:type="spellEnd"/>
      <w:r w:rsidRPr="00B55D67">
        <w:rPr>
          <w:rFonts w:cs="Traditional Arabic" w:hint="cs"/>
          <w:sz w:val="34"/>
          <w:szCs w:val="34"/>
          <w:rtl/>
        </w:rPr>
        <w:t xml:space="preserve"> يتناول كل من أراد أن يطلق زوجته فهو حكم عام فجاء ختام الآية مناسبا للعموم فقال ( ذَلِكُمْ</w:t>
      </w:r>
      <w:r w:rsidRPr="00B55D67">
        <w:rPr>
          <w:rFonts w:cs="Traditional Arabic"/>
          <w:sz w:val="34"/>
          <w:szCs w:val="34"/>
          <w:rtl/>
        </w:rPr>
        <w:t xml:space="preserve"> </w:t>
      </w:r>
      <w:r w:rsidRPr="00B55D67">
        <w:rPr>
          <w:rFonts w:ascii="Arial" w:hAnsi="Arial" w:cs="Traditional Arabic"/>
          <w:color w:val="000000"/>
          <w:sz w:val="34"/>
          <w:szCs w:val="34"/>
          <w:rtl/>
          <w:lang w:bidi="ar-EG"/>
        </w:rPr>
        <w:t>يُوعَظُ بِهِ</w:t>
      </w:r>
      <w:r w:rsidRPr="00B55D67">
        <w:rPr>
          <w:rFonts w:cs="Traditional Arabic" w:hint="cs"/>
          <w:sz w:val="34"/>
          <w:szCs w:val="34"/>
          <w:rtl/>
        </w:rPr>
        <w:t>) بالجمع  و لم يذكر( مِنكُمْ) ليفيد التعميم</w:t>
      </w:r>
    </w:p>
    <w:p w:rsidR="00F856B0" w:rsidRPr="00B55D67" w:rsidRDefault="00F856B0" w:rsidP="00B55D67">
      <w:pPr>
        <w:spacing w:after="0" w:line="240" w:lineRule="auto"/>
        <w:jc w:val="both"/>
        <w:rPr>
          <w:rFonts w:cs="Traditional Arabic"/>
          <w:color w:val="000000" w:themeColor="text1"/>
          <w:sz w:val="34"/>
          <w:szCs w:val="34"/>
          <w:rtl/>
          <w:lang w:bidi="ar-EG"/>
        </w:rPr>
      </w:pP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(232)</w:t>
      </w:r>
      <w:r w:rsidRPr="00B55D67">
        <w:rPr>
          <w:rFonts w:cs="Traditional Arabic"/>
          <w:sz w:val="34"/>
          <w:szCs w:val="34"/>
          <w:rtl/>
        </w:rPr>
        <w:t>{</w:t>
      </w:r>
      <w:r w:rsidRPr="00B55D67">
        <w:rPr>
          <w:rFonts w:cs="Traditional Arabic" w:hint="cs"/>
          <w:sz w:val="34"/>
          <w:szCs w:val="34"/>
          <w:rtl/>
        </w:rPr>
        <w:t>وَعَسَى</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تُحِبُّواْ</w:t>
      </w:r>
      <w:r w:rsidRPr="00B55D67">
        <w:rPr>
          <w:rFonts w:cs="Traditional Arabic"/>
          <w:sz w:val="34"/>
          <w:szCs w:val="34"/>
          <w:rtl/>
        </w:rPr>
        <w:t xml:space="preserve"> </w:t>
      </w:r>
      <w:r w:rsidRPr="00B55D67">
        <w:rPr>
          <w:rFonts w:cs="Traditional Arabic" w:hint="cs"/>
          <w:sz w:val="34"/>
          <w:szCs w:val="34"/>
          <w:rtl/>
        </w:rPr>
        <w:t>شَيْئاً</w:t>
      </w:r>
      <w:r w:rsidRPr="00B55D67">
        <w:rPr>
          <w:rFonts w:cs="Traditional Arabic"/>
          <w:sz w:val="34"/>
          <w:szCs w:val="34"/>
          <w:rtl/>
        </w:rPr>
        <w:t xml:space="preserve"> </w:t>
      </w:r>
      <w:r w:rsidRPr="00B55D67">
        <w:rPr>
          <w:rFonts w:cs="Traditional Arabic" w:hint="cs"/>
          <w:sz w:val="34"/>
          <w:szCs w:val="34"/>
          <w:rtl/>
        </w:rPr>
        <w:t>وَهُوَ</w:t>
      </w:r>
      <w:r w:rsidRPr="00B55D67">
        <w:rPr>
          <w:rFonts w:cs="Traditional Arabic"/>
          <w:sz w:val="34"/>
          <w:szCs w:val="34"/>
          <w:rtl/>
        </w:rPr>
        <w:t xml:space="preserve"> </w:t>
      </w:r>
      <w:r w:rsidRPr="00B55D67">
        <w:rPr>
          <w:rFonts w:cs="Traditional Arabic" w:hint="cs"/>
          <w:sz w:val="34"/>
          <w:szCs w:val="34"/>
          <w:rtl/>
        </w:rPr>
        <w:t>شَرٌّ</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يَسْأَلُونَكَ عَنِ الشَّهْرِ الْحَرَامِ </w:t>
      </w:r>
      <w:r w:rsidRPr="00B55D67">
        <w:rPr>
          <w:rFonts w:cs="Traditional Arabic"/>
          <w:sz w:val="34"/>
          <w:szCs w:val="34"/>
          <w:rtl/>
        </w:rPr>
        <w:t>}</w:t>
      </w:r>
      <w:r w:rsidRPr="00B55D67">
        <w:rPr>
          <w:rFonts w:cs="Traditional Arabic" w:hint="cs"/>
          <w:sz w:val="34"/>
          <w:szCs w:val="34"/>
          <w:rtl/>
        </w:rPr>
        <w:t>البقرة</w:t>
      </w:r>
      <w:r w:rsidRPr="00B55D67">
        <w:rPr>
          <w:rFonts w:cs="Traditional Arabic"/>
          <w:sz w:val="34"/>
          <w:szCs w:val="34"/>
          <w:rtl/>
        </w:rPr>
        <w:t>216</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{ذَلِكُمْ</w:t>
      </w:r>
      <w:r w:rsidRPr="00B55D67">
        <w:rPr>
          <w:rFonts w:cs="Traditional Arabic"/>
          <w:sz w:val="34"/>
          <w:szCs w:val="34"/>
          <w:rtl/>
        </w:rPr>
        <w:t xml:space="preserve"> </w:t>
      </w:r>
      <w:r w:rsidRPr="00B55D67">
        <w:rPr>
          <w:rFonts w:cs="Traditional Arabic" w:hint="cs"/>
          <w:sz w:val="34"/>
          <w:szCs w:val="34"/>
          <w:rtl/>
        </w:rPr>
        <w:t>أَزْكَى</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وَأَطْهَرُ</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وَالْوَالِدَاتُ يُرْضِعْنَ أَوْلَادَهُنَّ</w:t>
      </w:r>
      <w:r w:rsidRPr="00B55D67">
        <w:rPr>
          <w:rFonts w:cs="Traditional Arabic"/>
          <w:sz w:val="34"/>
          <w:szCs w:val="34"/>
          <w:rtl/>
        </w:rPr>
        <w:t>}</w:t>
      </w:r>
      <w:r w:rsidRPr="00B55D67">
        <w:rPr>
          <w:rFonts w:cs="Traditional Arabic" w:hint="cs"/>
          <w:sz w:val="34"/>
          <w:szCs w:val="34"/>
          <w:rtl/>
        </w:rPr>
        <w:t>البقرة</w:t>
      </w:r>
      <w:r w:rsidRPr="00B55D67">
        <w:rPr>
          <w:rFonts w:cs="Traditional Arabic"/>
          <w:sz w:val="34"/>
          <w:szCs w:val="34"/>
          <w:rtl/>
        </w:rPr>
        <w:t>232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فَلِمَ</w:t>
      </w:r>
      <w:r w:rsidRPr="00B55D67">
        <w:rPr>
          <w:rFonts w:cs="Traditional Arabic"/>
          <w:sz w:val="34"/>
          <w:szCs w:val="34"/>
          <w:rtl/>
        </w:rPr>
        <w:t xml:space="preserve"> </w:t>
      </w:r>
      <w:r w:rsidRPr="00B55D67">
        <w:rPr>
          <w:rFonts w:cs="Traditional Arabic" w:hint="cs"/>
          <w:sz w:val="34"/>
          <w:szCs w:val="34"/>
          <w:rtl/>
        </w:rPr>
        <w:t>تُحَآجُّونَ</w:t>
      </w:r>
      <w:r w:rsidRPr="00B55D67">
        <w:rPr>
          <w:rFonts w:cs="Traditional Arabic"/>
          <w:sz w:val="34"/>
          <w:szCs w:val="34"/>
          <w:rtl/>
        </w:rPr>
        <w:t xml:space="preserve"> </w:t>
      </w:r>
      <w:r w:rsidRPr="00B55D67">
        <w:rPr>
          <w:rFonts w:cs="Traditional Arabic" w:hint="cs"/>
          <w:sz w:val="34"/>
          <w:szCs w:val="34"/>
          <w:rtl/>
        </w:rPr>
        <w:t>فِيمَا</w:t>
      </w:r>
      <w:r w:rsidRPr="00B55D67">
        <w:rPr>
          <w:rFonts w:cs="Traditional Arabic"/>
          <w:sz w:val="34"/>
          <w:szCs w:val="34"/>
          <w:rtl/>
        </w:rPr>
        <w:t xml:space="preserve"> </w:t>
      </w:r>
      <w:r w:rsidRPr="00B55D67">
        <w:rPr>
          <w:rFonts w:cs="Traditional Arabic" w:hint="cs"/>
          <w:sz w:val="34"/>
          <w:szCs w:val="34"/>
          <w:rtl/>
        </w:rPr>
        <w:t>لَيْسَ</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عِلْمٌ</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مَا كَانَ إِبْرَاهِيمُ يَهُودِيًّا وَلَا </w:t>
      </w:r>
      <w:r w:rsidRPr="00B55D67">
        <w:rPr>
          <w:rFonts w:cs="Traditional Arabic"/>
          <w:sz w:val="34"/>
          <w:szCs w:val="34"/>
          <w:rtl/>
        </w:rPr>
        <w:t>}</w:t>
      </w:r>
      <w:r w:rsidRPr="00B55D67">
        <w:rPr>
          <w:rFonts w:cs="Traditional Arabic" w:hint="cs"/>
          <w:sz w:val="34"/>
          <w:szCs w:val="34"/>
          <w:rtl/>
        </w:rPr>
        <w:t>آل عمران</w:t>
      </w:r>
      <w:r w:rsidRPr="00B55D67">
        <w:rPr>
          <w:rFonts w:cs="Traditional Arabic"/>
          <w:sz w:val="34"/>
          <w:szCs w:val="34"/>
          <w:rtl/>
        </w:rPr>
        <w:t>66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تَضْرِبُواْ</w:t>
      </w:r>
      <w:r w:rsidRPr="00B55D67">
        <w:rPr>
          <w:rFonts w:cs="Traditional Arabic"/>
          <w:sz w:val="34"/>
          <w:szCs w:val="34"/>
          <w:rtl/>
        </w:rPr>
        <w:t xml:space="preserve"> </w:t>
      </w:r>
      <w:r w:rsidRPr="00B55D67">
        <w:rPr>
          <w:rFonts w:cs="Traditional Arabic" w:hint="cs"/>
          <w:sz w:val="34"/>
          <w:szCs w:val="34"/>
          <w:rtl/>
        </w:rPr>
        <w:t>لِلّهِ</w:t>
      </w:r>
      <w:r w:rsidRPr="00B55D67">
        <w:rPr>
          <w:rFonts w:cs="Traditional Arabic"/>
          <w:sz w:val="34"/>
          <w:szCs w:val="34"/>
          <w:rtl/>
        </w:rPr>
        <w:t xml:space="preserve"> </w:t>
      </w:r>
      <w:r w:rsidRPr="00B55D67">
        <w:rPr>
          <w:rFonts w:cs="Traditional Arabic" w:hint="cs"/>
          <w:sz w:val="34"/>
          <w:szCs w:val="34"/>
          <w:rtl/>
        </w:rPr>
        <w:t>الأَمْثَالَ</w:t>
      </w:r>
      <w:r w:rsidRPr="00B55D67">
        <w:rPr>
          <w:rFonts w:cs="Traditional Arabic"/>
          <w:sz w:val="34"/>
          <w:szCs w:val="34"/>
          <w:rtl/>
        </w:rPr>
        <w:t xml:space="preserve"> </w:t>
      </w:r>
      <w:r w:rsidRPr="00B55D67">
        <w:rPr>
          <w:rFonts w:cs="Traditional Arabic" w:hint="cs"/>
          <w:color w:val="FF0000"/>
          <w:sz w:val="34"/>
          <w:szCs w:val="34"/>
          <w:rtl/>
        </w:rPr>
        <w:t>إِنَّ</w:t>
      </w:r>
      <w:r w:rsidRPr="00B55D67">
        <w:rPr>
          <w:rFonts w:cs="Traditional Arabic"/>
          <w:color w:val="FF0000"/>
          <w:sz w:val="34"/>
          <w:szCs w:val="34"/>
          <w:rtl/>
        </w:rPr>
        <w:t xml:space="preserve"> </w:t>
      </w:r>
      <w:r w:rsidRPr="00B55D67">
        <w:rPr>
          <w:rFonts w:cs="Traditional Arabic" w:hint="cs"/>
          <w:color w:val="FF0000"/>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ضَرَبَ اللَّهُ مَثَلًا عَبْدًا مَمْلُوكًا لَا يَقْدِرُ </w:t>
      </w:r>
      <w:r w:rsidRPr="00B55D67">
        <w:rPr>
          <w:rFonts w:cs="Traditional Arabic"/>
          <w:sz w:val="34"/>
          <w:szCs w:val="34"/>
          <w:rtl/>
        </w:rPr>
        <w:t>}</w:t>
      </w:r>
      <w:r w:rsidRPr="00B55D67">
        <w:rPr>
          <w:rFonts w:cs="Traditional Arabic" w:hint="cs"/>
          <w:sz w:val="34"/>
          <w:szCs w:val="34"/>
          <w:rtl/>
        </w:rPr>
        <w:t>النحل</w:t>
      </w:r>
      <w:r w:rsidRPr="00B55D67">
        <w:rPr>
          <w:rFonts w:cs="Traditional Arabic"/>
          <w:sz w:val="34"/>
          <w:szCs w:val="34"/>
          <w:rtl/>
        </w:rPr>
        <w:t>74</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يُحِبُّونَ</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تَشِيعَ</w:t>
      </w:r>
      <w:r w:rsidRPr="00B55D67">
        <w:rPr>
          <w:rFonts w:cs="Traditional Arabic"/>
          <w:sz w:val="34"/>
          <w:szCs w:val="34"/>
          <w:rtl/>
        </w:rPr>
        <w:t xml:space="preserve"> </w:t>
      </w:r>
      <w:r w:rsidRPr="00B55D67">
        <w:rPr>
          <w:rFonts w:cs="Traditional Arabic" w:hint="cs"/>
          <w:sz w:val="34"/>
          <w:szCs w:val="34"/>
          <w:rtl/>
        </w:rPr>
        <w:t>الْفَاحِشَةُ</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عَذَابٌ</w:t>
      </w:r>
      <w:r w:rsidRPr="00B55D67">
        <w:rPr>
          <w:rFonts w:cs="Traditional Arabic"/>
          <w:sz w:val="34"/>
          <w:szCs w:val="34"/>
          <w:rtl/>
        </w:rPr>
        <w:t xml:space="preserve"> </w:t>
      </w:r>
      <w:r w:rsidRPr="00B55D67">
        <w:rPr>
          <w:rFonts w:cs="Traditional Arabic" w:hint="cs"/>
          <w:sz w:val="34"/>
          <w:szCs w:val="34"/>
          <w:rtl/>
        </w:rPr>
        <w:t>أَلِيمٌ</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الدُّنْيَا</w:t>
      </w:r>
      <w:r w:rsidRPr="00B55D67">
        <w:rPr>
          <w:rFonts w:cs="Traditional Arabic"/>
          <w:sz w:val="34"/>
          <w:szCs w:val="34"/>
          <w:rtl/>
        </w:rPr>
        <w:t xml:space="preserve"> </w:t>
      </w:r>
      <w:r w:rsidRPr="00B55D67">
        <w:rPr>
          <w:rFonts w:cs="Traditional Arabic" w:hint="cs"/>
          <w:sz w:val="34"/>
          <w:szCs w:val="34"/>
          <w:rtl/>
        </w:rPr>
        <w:t>وَالْآخِرَةِ</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color w:val="000000"/>
          <w:sz w:val="34"/>
          <w:szCs w:val="34"/>
          <w:rtl/>
          <w:lang w:bidi="ar-EG"/>
        </w:rPr>
        <w:t xml:space="preserve"> وَلَوْلَا فَضْلُ اللَّهِ عَلَيْكُمْ وَرَحْمَتُهُ وَأَنَّ اللَّهَ رَءُوفٌ رَحِيمٌ </w:t>
      </w:r>
      <w:r w:rsidRPr="00B55D67">
        <w:rPr>
          <w:rFonts w:cs="Traditional Arabic"/>
          <w:sz w:val="34"/>
          <w:szCs w:val="34"/>
          <w:rtl/>
        </w:rPr>
        <w:t>}</w:t>
      </w:r>
      <w:r w:rsidRPr="00B55D67">
        <w:rPr>
          <w:rFonts w:cs="Traditional Arabic" w:hint="cs"/>
          <w:sz w:val="34"/>
          <w:szCs w:val="34"/>
          <w:rtl/>
        </w:rPr>
        <w:t>النور</w:t>
      </w:r>
      <w:r w:rsidRPr="00B55D67">
        <w:rPr>
          <w:rFonts w:cs="Traditional Arabic"/>
          <w:sz w:val="34"/>
          <w:szCs w:val="34"/>
          <w:rtl/>
        </w:rPr>
        <w:t>19</w:t>
      </w:r>
      <w:r w:rsidRPr="00B55D67">
        <w:rPr>
          <w:rFonts w:cs="Traditional Arabic"/>
          <w:color w:val="000000" w:themeColor="text1"/>
          <w:sz w:val="34"/>
          <w:szCs w:val="34"/>
          <w:lang w:bidi="ar-EG"/>
        </w:rPr>
        <w:br/>
      </w:r>
      <w:r w:rsidRPr="00B55D67">
        <w:rPr>
          <w:rFonts w:cs="Traditional Arabic" w:hint="cs"/>
          <w:color w:val="000000" w:themeColor="text1"/>
          <w:sz w:val="34"/>
          <w:szCs w:val="34"/>
          <w:rtl/>
          <w:lang w:bidi="ar-EG"/>
        </w:rPr>
        <w:t>في النحل</w:t>
      </w:r>
      <w:r w:rsidR="00B55D67">
        <w:rPr>
          <w:rFonts w:cs="Traditional Arabic" w:hint="cs"/>
          <w:color w:val="000000" w:themeColor="text1"/>
          <w:sz w:val="34"/>
          <w:szCs w:val="34"/>
          <w:rtl/>
          <w:lang w:bidi="ar-EG"/>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قال (إِنَّ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 xml:space="preserve">اللّهَ) لأن الآية تتحدث </w:t>
      </w:r>
      <w:r w:rsidRPr="00B55D67">
        <w:rPr>
          <w:rFonts w:cs="Traditional Arabic"/>
          <w:color w:val="000000" w:themeColor="text1"/>
          <w:sz w:val="34"/>
          <w:szCs w:val="34"/>
          <w:rtl/>
        </w:rPr>
        <w:t xml:space="preserve">عن الشرك بالله </w:t>
      </w:r>
      <w:r w:rsidRPr="00B55D67">
        <w:rPr>
          <w:rFonts w:cs="Traditional Arabic" w:hint="cs"/>
          <w:color w:val="000000" w:themeColor="text1"/>
          <w:sz w:val="34"/>
          <w:szCs w:val="34"/>
          <w:rtl/>
          <w:lang w:bidi="ar-EG"/>
        </w:rPr>
        <w:t>(</w:t>
      </w:r>
      <w:r w:rsidRPr="00B55D67">
        <w:rPr>
          <w:rFonts w:cs="Traditional Arabic"/>
          <w:color w:val="000000" w:themeColor="text1"/>
          <w:sz w:val="34"/>
          <w:szCs w:val="34"/>
          <w:rtl/>
        </w:rPr>
        <w:t>وَيَعْبُدُونَ مِنْ دُونِ اللَّهِ مَا لا يَمْلِكُ لَهُمْ رِزْقًا مِنَ السَّمَاوَاتِ وَالْأَرْضِ شَيْئًا</w:t>
      </w:r>
      <w:r w:rsidRPr="00B55D67">
        <w:rPr>
          <w:rFonts w:cs="Traditional Arabic" w:hint="cs"/>
          <w:color w:val="000000" w:themeColor="text1"/>
          <w:sz w:val="34"/>
          <w:szCs w:val="34"/>
          <w:rtl/>
          <w:lang w:bidi="ar-EG"/>
        </w:rPr>
        <w:t>)</w:t>
      </w:r>
      <w:r w:rsidRPr="00B55D67">
        <w:rPr>
          <w:rFonts w:cs="Traditional Arabic"/>
          <w:color w:val="000000" w:themeColor="text1"/>
          <w:sz w:val="34"/>
          <w:szCs w:val="34"/>
          <w:rtl/>
        </w:rPr>
        <w:t>فناسبها التوكيد</w:t>
      </w:r>
      <w:r w:rsidRPr="00B55D67">
        <w:rPr>
          <w:rFonts w:cs="Traditional Arabic"/>
          <w:color w:val="000000" w:themeColor="text1"/>
          <w:sz w:val="34"/>
          <w:szCs w:val="34"/>
        </w:rPr>
        <w:t xml:space="preserve">  </w:t>
      </w:r>
      <w:r w:rsidRPr="00B55D67">
        <w:rPr>
          <w:rFonts w:cs="Traditional Arabic" w:hint="cs"/>
          <w:color w:val="000000" w:themeColor="text1"/>
          <w:sz w:val="34"/>
          <w:szCs w:val="34"/>
          <w:rtl/>
        </w:rPr>
        <w:t xml:space="preserve">بينما </w:t>
      </w:r>
      <w:r w:rsidRPr="00B55D67">
        <w:rPr>
          <w:rFonts w:cs="Traditional Arabic"/>
          <w:color w:val="000000" w:themeColor="text1"/>
          <w:sz w:val="34"/>
          <w:szCs w:val="34"/>
          <w:rtl/>
        </w:rPr>
        <w:t>كل الآيات الأخرى ذكرت معاصٍ مختلفة دون الشرك</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(233)</w:t>
      </w:r>
      <w:r w:rsidRPr="00B55D67">
        <w:rPr>
          <w:rFonts w:cs="Traditional Arabic"/>
          <w:sz w:val="34"/>
          <w:szCs w:val="34"/>
          <w:rtl/>
        </w:rPr>
        <w:t xml:space="preserve"> { </w:t>
      </w:r>
      <w:r w:rsidRPr="00B55D67">
        <w:rPr>
          <w:rFonts w:cs="Traditional Arabic" w:hint="cs"/>
          <w:sz w:val="34"/>
          <w:szCs w:val="34"/>
          <w:rtl/>
        </w:rPr>
        <w:t>وَعلَى</w:t>
      </w:r>
      <w:r w:rsidRPr="00B55D67">
        <w:rPr>
          <w:rFonts w:cs="Traditional Arabic"/>
          <w:sz w:val="34"/>
          <w:szCs w:val="34"/>
          <w:rtl/>
        </w:rPr>
        <w:t xml:space="preserve"> </w:t>
      </w:r>
      <w:r w:rsidRPr="00B55D67">
        <w:rPr>
          <w:rFonts w:cs="Traditional Arabic" w:hint="cs"/>
          <w:sz w:val="34"/>
          <w:szCs w:val="34"/>
          <w:rtl/>
        </w:rPr>
        <w:t>الْمَوْلُودِ</w:t>
      </w:r>
      <w:r w:rsidRPr="00B55D67">
        <w:rPr>
          <w:rFonts w:cs="Traditional Arabic"/>
          <w:sz w:val="34"/>
          <w:szCs w:val="34"/>
          <w:rtl/>
        </w:rPr>
        <w:t xml:space="preserve"> </w:t>
      </w:r>
      <w:r w:rsidRPr="00B55D67">
        <w:rPr>
          <w:rFonts w:cs="Traditional Arabic" w:hint="cs"/>
          <w:sz w:val="34"/>
          <w:szCs w:val="34"/>
          <w:rtl/>
        </w:rPr>
        <w:t>لَهُ</w:t>
      </w:r>
      <w:r w:rsidRPr="00B55D67">
        <w:rPr>
          <w:rFonts w:cs="Traditional Arabic"/>
          <w:sz w:val="34"/>
          <w:szCs w:val="34"/>
          <w:rtl/>
        </w:rPr>
        <w:t xml:space="preserve"> </w:t>
      </w:r>
      <w:r w:rsidRPr="00B55D67">
        <w:rPr>
          <w:rFonts w:cs="Traditional Arabic" w:hint="cs"/>
          <w:sz w:val="34"/>
          <w:szCs w:val="34"/>
          <w:rtl/>
        </w:rPr>
        <w:t>رِزْقُهُنَّ</w:t>
      </w:r>
      <w:r w:rsidRPr="00B55D67">
        <w:rPr>
          <w:rFonts w:cs="Traditional Arabic"/>
          <w:sz w:val="34"/>
          <w:szCs w:val="34"/>
          <w:rtl/>
        </w:rPr>
        <w:t xml:space="preserve"> </w:t>
      </w:r>
      <w:r w:rsidRPr="00B55D67">
        <w:rPr>
          <w:rFonts w:cs="Traditional Arabic" w:hint="cs"/>
          <w:sz w:val="34"/>
          <w:szCs w:val="34"/>
          <w:rtl/>
        </w:rPr>
        <w:t>وَكِسْوَتُهُنَّ</w:t>
      </w:r>
      <w:r w:rsidRPr="00B55D67">
        <w:rPr>
          <w:rFonts w:cs="Traditional Arabic"/>
          <w:sz w:val="34"/>
          <w:szCs w:val="34"/>
          <w:rtl/>
        </w:rPr>
        <w:t xml:space="preserve"> </w:t>
      </w:r>
      <w:r w:rsidRPr="00B55D67">
        <w:rPr>
          <w:rFonts w:cs="Traditional Arabic" w:hint="cs"/>
          <w:sz w:val="34"/>
          <w:szCs w:val="34"/>
          <w:rtl/>
        </w:rPr>
        <w:t>بِالْمَعْرُوفِ</w:t>
      </w:r>
      <w:r w:rsidRPr="00B55D67">
        <w:rPr>
          <w:rFonts w:cs="Traditional Arabic"/>
          <w:sz w:val="34"/>
          <w:szCs w:val="34"/>
          <w:rtl/>
        </w:rPr>
        <w:t xml:space="preserve"> </w:t>
      </w:r>
      <w:r w:rsidRPr="00B55D67">
        <w:rPr>
          <w:rFonts w:cs="Traditional Arabic" w:hint="cs"/>
          <w:sz w:val="34"/>
          <w:szCs w:val="34"/>
          <w:u w:val="single"/>
          <w:rtl/>
        </w:rPr>
        <w:t>لاَ</w:t>
      </w:r>
      <w:r w:rsidRPr="00B55D67">
        <w:rPr>
          <w:rFonts w:cs="Traditional Arabic"/>
          <w:sz w:val="34"/>
          <w:szCs w:val="34"/>
          <w:u w:val="single"/>
          <w:rtl/>
        </w:rPr>
        <w:t xml:space="preserve"> </w:t>
      </w:r>
      <w:r w:rsidRPr="00B55D67">
        <w:rPr>
          <w:rFonts w:cs="Traditional Arabic" w:hint="cs"/>
          <w:color w:val="FF0000"/>
          <w:sz w:val="34"/>
          <w:szCs w:val="34"/>
          <w:u w:val="single"/>
          <w:rtl/>
        </w:rPr>
        <w:t>تُكَلَّفُ</w:t>
      </w:r>
      <w:r w:rsidRPr="00B55D67">
        <w:rPr>
          <w:rFonts w:cs="Traditional Arabic"/>
          <w:sz w:val="34"/>
          <w:szCs w:val="34"/>
          <w:u w:val="single"/>
          <w:rtl/>
        </w:rPr>
        <w:t xml:space="preserve"> </w:t>
      </w:r>
      <w:r w:rsidRPr="00B55D67">
        <w:rPr>
          <w:rFonts w:cs="Traditional Arabic" w:hint="cs"/>
          <w:sz w:val="34"/>
          <w:szCs w:val="34"/>
          <w:u w:val="single"/>
          <w:rtl/>
        </w:rPr>
        <w:t>نَفْسٌ</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وُسْعَهَا</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 xml:space="preserve">233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u w:val="single"/>
          <w:rtl/>
        </w:rPr>
        <w:t>لاَ</w:t>
      </w:r>
      <w:r w:rsidRPr="00B55D67">
        <w:rPr>
          <w:rFonts w:cs="Traditional Arabic"/>
          <w:sz w:val="34"/>
          <w:szCs w:val="34"/>
          <w:u w:val="single"/>
          <w:rtl/>
        </w:rPr>
        <w:t xml:space="preserve"> </w:t>
      </w:r>
      <w:r w:rsidRPr="00B55D67">
        <w:rPr>
          <w:rFonts w:cs="Traditional Arabic" w:hint="cs"/>
          <w:color w:val="FF0000"/>
          <w:sz w:val="34"/>
          <w:szCs w:val="34"/>
          <w:u w:val="single"/>
          <w:rtl/>
        </w:rPr>
        <w:t>يُكَلِّفُ</w:t>
      </w:r>
      <w:r w:rsidRPr="00B55D67">
        <w:rPr>
          <w:rFonts w:cs="Traditional Arabic"/>
          <w:color w:val="FF0000"/>
          <w:sz w:val="34"/>
          <w:szCs w:val="34"/>
          <w:u w:val="single"/>
          <w:rtl/>
        </w:rPr>
        <w:t xml:space="preserve"> </w:t>
      </w:r>
      <w:r w:rsidRPr="00B55D67">
        <w:rPr>
          <w:rFonts w:cs="Traditional Arabic" w:hint="cs"/>
          <w:color w:val="FF0000"/>
          <w:sz w:val="34"/>
          <w:szCs w:val="34"/>
          <w:u w:val="single"/>
          <w:rtl/>
        </w:rPr>
        <w:t>اللّهُ</w:t>
      </w:r>
      <w:r w:rsidRPr="00B55D67">
        <w:rPr>
          <w:rFonts w:cs="Traditional Arabic"/>
          <w:sz w:val="34"/>
          <w:szCs w:val="34"/>
          <w:u w:val="single"/>
          <w:rtl/>
        </w:rPr>
        <w:t xml:space="preserve"> </w:t>
      </w:r>
      <w:r w:rsidRPr="00B55D67">
        <w:rPr>
          <w:rFonts w:cs="Traditional Arabic" w:hint="cs"/>
          <w:sz w:val="34"/>
          <w:szCs w:val="34"/>
          <w:u w:val="single"/>
          <w:rtl/>
        </w:rPr>
        <w:t>نَفْساً</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وُسْعَهَا</w:t>
      </w:r>
      <w:r w:rsidRPr="00B55D67">
        <w:rPr>
          <w:rFonts w:cs="Traditional Arabic"/>
          <w:sz w:val="34"/>
          <w:szCs w:val="34"/>
          <w:rtl/>
        </w:rPr>
        <w:t xml:space="preserve"> </w:t>
      </w:r>
      <w:r w:rsidRPr="00B55D67">
        <w:rPr>
          <w:rFonts w:cs="Traditional Arabic" w:hint="cs"/>
          <w:sz w:val="34"/>
          <w:szCs w:val="34"/>
          <w:rtl/>
        </w:rPr>
        <w:t>لَهَا</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كَسَبَتْ</w:t>
      </w:r>
      <w:r w:rsidRPr="00B55D67">
        <w:rPr>
          <w:rFonts w:cs="Traditional Arabic"/>
          <w:sz w:val="34"/>
          <w:szCs w:val="34"/>
          <w:rtl/>
        </w:rPr>
        <w:t xml:space="preserve"> </w:t>
      </w:r>
      <w:r w:rsidRPr="00B55D67">
        <w:rPr>
          <w:rFonts w:cs="Traditional Arabic" w:hint="cs"/>
          <w:sz w:val="34"/>
          <w:szCs w:val="34"/>
          <w:rtl/>
        </w:rPr>
        <w:t>وَعَلَيْهَا</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اكْتَسَبَتْ</w:t>
      </w:r>
      <w:r w:rsidRPr="00B55D67">
        <w:rPr>
          <w:rFonts w:cs="Traditional Arabic"/>
          <w:sz w:val="34"/>
          <w:szCs w:val="34"/>
          <w:rtl/>
        </w:rPr>
        <w:t xml:space="preserve"> </w:t>
      </w:r>
      <w:r w:rsidRPr="00B55D67">
        <w:rPr>
          <w:rFonts w:cs="Traditional Arabic" w:hint="cs"/>
          <w:sz w:val="34"/>
          <w:szCs w:val="34"/>
          <w:rtl/>
        </w:rPr>
        <w:t>رَبَّنَا</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تُؤَاخِذْنَا</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286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 </w:t>
      </w:r>
      <w:r w:rsidRPr="00B55D67">
        <w:rPr>
          <w:rFonts w:cs="Traditional Arabic" w:hint="cs"/>
          <w:sz w:val="34"/>
          <w:szCs w:val="34"/>
          <w:rtl/>
        </w:rPr>
        <w:t>وَأَوْفُواْ</w:t>
      </w:r>
      <w:r w:rsidRPr="00B55D67">
        <w:rPr>
          <w:rFonts w:cs="Traditional Arabic"/>
          <w:sz w:val="34"/>
          <w:szCs w:val="34"/>
          <w:rtl/>
        </w:rPr>
        <w:t xml:space="preserve"> </w:t>
      </w:r>
      <w:r w:rsidRPr="00B55D67">
        <w:rPr>
          <w:rFonts w:cs="Traditional Arabic" w:hint="cs"/>
          <w:sz w:val="34"/>
          <w:szCs w:val="34"/>
          <w:rtl/>
        </w:rPr>
        <w:t>الْكَيْلَ</w:t>
      </w:r>
      <w:r w:rsidRPr="00B55D67">
        <w:rPr>
          <w:rFonts w:cs="Traditional Arabic"/>
          <w:sz w:val="34"/>
          <w:szCs w:val="34"/>
          <w:rtl/>
        </w:rPr>
        <w:t xml:space="preserve"> </w:t>
      </w:r>
      <w:r w:rsidRPr="00B55D67">
        <w:rPr>
          <w:rFonts w:cs="Traditional Arabic" w:hint="cs"/>
          <w:sz w:val="34"/>
          <w:szCs w:val="34"/>
          <w:rtl/>
        </w:rPr>
        <w:t>وَالْمِيزَانَ</w:t>
      </w:r>
      <w:r w:rsidRPr="00B55D67">
        <w:rPr>
          <w:rFonts w:cs="Traditional Arabic"/>
          <w:sz w:val="34"/>
          <w:szCs w:val="34"/>
          <w:rtl/>
        </w:rPr>
        <w:t xml:space="preserve"> </w:t>
      </w:r>
      <w:r w:rsidRPr="00B55D67">
        <w:rPr>
          <w:rFonts w:cs="Traditional Arabic" w:hint="cs"/>
          <w:sz w:val="34"/>
          <w:szCs w:val="34"/>
          <w:rtl/>
        </w:rPr>
        <w:t>بِالْقِسْطِ</w:t>
      </w:r>
      <w:r w:rsidRPr="00B55D67">
        <w:rPr>
          <w:rFonts w:cs="Traditional Arabic"/>
          <w:sz w:val="34"/>
          <w:szCs w:val="34"/>
          <w:rtl/>
        </w:rPr>
        <w:t xml:space="preserve"> </w:t>
      </w:r>
      <w:r w:rsidRPr="00B55D67">
        <w:rPr>
          <w:rFonts w:cs="Traditional Arabic" w:hint="cs"/>
          <w:sz w:val="34"/>
          <w:szCs w:val="34"/>
          <w:u w:val="single"/>
          <w:rtl/>
        </w:rPr>
        <w:t>لاَ</w:t>
      </w:r>
      <w:r w:rsidRPr="00B55D67">
        <w:rPr>
          <w:rFonts w:cs="Traditional Arabic"/>
          <w:sz w:val="34"/>
          <w:szCs w:val="34"/>
          <w:u w:val="single"/>
          <w:rtl/>
        </w:rPr>
        <w:t xml:space="preserve"> </w:t>
      </w:r>
      <w:r w:rsidRPr="00B55D67">
        <w:rPr>
          <w:rFonts w:cs="Traditional Arabic" w:hint="cs"/>
          <w:sz w:val="34"/>
          <w:szCs w:val="34"/>
          <w:u w:val="single"/>
          <w:rtl/>
        </w:rPr>
        <w:t>نُكَلِّفُ</w:t>
      </w:r>
      <w:r w:rsidRPr="00B55D67">
        <w:rPr>
          <w:rFonts w:cs="Traditional Arabic"/>
          <w:sz w:val="34"/>
          <w:szCs w:val="34"/>
          <w:u w:val="single"/>
          <w:rtl/>
        </w:rPr>
        <w:t xml:space="preserve"> </w:t>
      </w:r>
      <w:r w:rsidRPr="00B55D67">
        <w:rPr>
          <w:rFonts w:cs="Traditional Arabic" w:hint="cs"/>
          <w:sz w:val="34"/>
          <w:szCs w:val="34"/>
          <w:u w:val="single"/>
          <w:rtl/>
        </w:rPr>
        <w:t>نَفْساً</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وُسْعَهَا</w:t>
      </w:r>
      <w:r w:rsidRPr="00B55D67">
        <w:rPr>
          <w:rFonts w:cs="Traditional Arabic"/>
          <w:sz w:val="34"/>
          <w:szCs w:val="34"/>
          <w:rtl/>
        </w:rPr>
        <w:t xml:space="preserve"> </w:t>
      </w:r>
      <w:r w:rsidRPr="00B55D67">
        <w:rPr>
          <w:rFonts w:cs="Traditional Arabic" w:hint="cs"/>
          <w:sz w:val="34"/>
          <w:szCs w:val="34"/>
          <w:rtl/>
        </w:rPr>
        <w:t>وَإِذَا</w:t>
      </w:r>
      <w:r w:rsidRPr="00B55D67">
        <w:rPr>
          <w:rFonts w:cs="Traditional Arabic"/>
          <w:sz w:val="34"/>
          <w:szCs w:val="34"/>
          <w:rtl/>
        </w:rPr>
        <w:t xml:space="preserve"> </w:t>
      </w:r>
      <w:r w:rsidRPr="00B55D67">
        <w:rPr>
          <w:rFonts w:cs="Traditional Arabic" w:hint="cs"/>
          <w:sz w:val="34"/>
          <w:szCs w:val="34"/>
          <w:rtl/>
        </w:rPr>
        <w:t>قُلْتُمْ</w:t>
      </w:r>
      <w:r w:rsidRPr="00B55D67">
        <w:rPr>
          <w:rFonts w:cs="Traditional Arabic"/>
          <w:sz w:val="34"/>
          <w:szCs w:val="34"/>
          <w:rtl/>
        </w:rPr>
        <w:t xml:space="preserve"> </w:t>
      </w:r>
      <w:r w:rsidRPr="00B55D67">
        <w:rPr>
          <w:rFonts w:cs="Traditional Arabic" w:hint="cs"/>
          <w:sz w:val="34"/>
          <w:szCs w:val="34"/>
          <w:rtl/>
        </w:rPr>
        <w:t>فَاعْدِلُواْ</w:t>
      </w:r>
      <w:r w:rsidRPr="00B55D67">
        <w:rPr>
          <w:rFonts w:cs="Traditional Arabic"/>
          <w:sz w:val="34"/>
          <w:szCs w:val="34"/>
          <w:rtl/>
        </w:rPr>
        <w:t xml:space="preserve"> }</w:t>
      </w:r>
      <w:r w:rsidRPr="00B55D67">
        <w:rPr>
          <w:rFonts w:cs="Traditional Arabic" w:hint="cs"/>
          <w:sz w:val="34"/>
          <w:szCs w:val="34"/>
          <w:rtl/>
        </w:rPr>
        <w:t>الأنعام</w:t>
      </w:r>
      <w:r w:rsidRPr="00B55D67">
        <w:rPr>
          <w:rFonts w:cs="Traditional Arabic"/>
          <w:sz w:val="34"/>
          <w:szCs w:val="34"/>
          <w:rtl/>
        </w:rPr>
        <w:t>152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w:t>
      </w:r>
      <w:r w:rsidRPr="00B55D67">
        <w:rPr>
          <w:rFonts w:cs="Traditional Arabic"/>
          <w:sz w:val="34"/>
          <w:szCs w:val="34"/>
          <w:rtl/>
        </w:rPr>
        <w:t>{</w:t>
      </w:r>
      <w:r w:rsidRPr="00B55D67">
        <w:rPr>
          <w:rFonts w:cs="Traditional Arabic" w:hint="cs"/>
          <w:sz w:val="34"/>
          <w:szCs w:val="34"/>
          <w:rtl/>
        </w:rPr>
        <w:t>وَالَّذِينَ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وَعَمِلُواْ</w:t>
      </w:r>
      <w:r w:rsidRPr="00B55D67">
        <w:rPr>
          <w:rFonts w:cs="Traditional Arabic"/>
          <w:sz w:val="34"/>
          <w:szCs w:val="34"/>
          <w:rtl/>
        </w:rPr>
        <w:t xml:space="preserve"> </w:t>
      </w:r>
      <w:r w:rsidRPr="00B55D67">
        <w:rPr>
          <w:rFonts w:cs="Traditional Arabic" w:hint="cs"/>
          <w:sz w:val="34"/>
          <w:szCs w:val="34"/>
          <w:rtl/>
        </w:rPr>
        <w:t xml:space="preserve">الصَّالِحَاتِ </w:t>
      </w:r>
      <w:r w:rsidRPr="00B55D67">
        <w:rPr>
          <w:rFonts w:cs="Traditional Arabic" w:hint="cs"/>
          <w:sz w:val="34"/>
          <w:szCs w:val="34"/>
          <w:u w:val="single"/>
          <w:rtl/>
        </w:rPr>
        <w:t>لاَ</w:t>
      </w:r>
      <w:r w:rsidRPr="00B55D67">
        <w:rPr>
          <w:rFonts w:cs="Traditional Arabic"/>
          <w:sz w:val="34"/>
          <w:szCs w:val="34"/>
          <w:u w:val="single"/>
          <w:rtl/>
        </w:rPr>
        <w:t xml:space="preserve"> </w:t>
      </w:r>
      <w:r w:rsidRPr="00B55D67">
        <w:rPr>
          <w:rFonts w:cs="Traditional Arabic" w:hint="cs"/>
          <w:sz w:val="34"/>
          <w:szCs w:val="34"/>
          <w:u w:val="single"/>
          <w:rtl/>
        </w:rPr>
        <w:t>نُكَلِّفُ</w:t>
      </w:r>
      <w:r w:rsidRPr="00B55D67">
        <w:rPr>
          <w:rFonts w:cs="Traditional Arabic"/>
          <w:sz w:val="34"/>
          <w:szCs w:val="34"/>
          <w:u w:val="single"/>
          <w:rtl/>
        </w:rPr>
        <w:t xml:space="preserve"> </w:t>
      </w:r>
      <w:r w:rsidRPr="00B55D67">
        <w:rPr>
          <w:rFonts w:cs="Traditional Arabic" w:hint="cs"/>
          <w:sz w:val="34"/>
          <w:szCs w:val="34"/>
          <w:u w:val="single"/>
          <w:rtl/>
        </w:rPr>
        <w:t>نَفْساً</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وُسْعَهَا</w:t>
      </w:r>
      <w:r w:rsidRPr="00B55D67">
        <w:rPr>
          <w:rFonts w:cs="Traditional Arabic"/>
          <w:sz w:val="34"/>
          <w:szCs w:val="34"/>
          <w:rtl/>
        </w:rPr>
        <w:t xml:space="preserve"> </w:t>
      </w: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أَصْحَابُ</w:t>
      </w:r>
      <w:r w:rsidRPr="00B55D67">
        <w:rPr>
          <w:rFonts w:cs="Traditional Arabic"/>
          <w:sz w:val="34"/>
          <w:szCs w:val="34"/>
          <w:rtl/>
        </w:rPr>
        <w:t xml:space="preserve"> </w:t>
      </w:r>
      <w:r w:rsidRPr="00B55D67">
        <w:rPr>
          <w:rFonts w:cs="Traditional Arabic" w:hint="cs"/>
          <w:sz w:val="34"/>
          <w:szCs w:val="34"/>
          <w:rtl/>
        </w:rPr>
        <w:t>الْجَنَّةِ</w:t>
      </w:r>
      <w:r w:rsidRPr="00B55D67">
        <w:rPr>
          <w:rFonts w:cs="Traditional Arabic"/>
          <w:sz w:val="34"/>
          <w:szCs w:val="34"/>
          <w:rtl/>
        </w:rPr>
        <w:t>}</w:t>
      </w:r>
      <w:r w:rsidRPr="00B55D67">
        <w:rPr>
          <w:rFonts w:cs="Traditional Arabic" w:hint="cs"/>
          <w:sz w:val="34"/>
          <w:szCs w:val="34"/>
          <w:rtl/>
        </w:rPr>
        <w:t>الأعراف</w:t>
      </w:r>
      <w:r w:rsidRPr="00B55D67">
        <w:rPr>
          <w:rFonts w:cs="Traditional Arabic"/>
          <w:sz w:val="34"/>
          <w:szCs w:val="34"/>
          <w:rtl/>
        </w:rPr>
        <w:t>42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color w:val="FF0000"/>
          <w:sz w:val="34"/>
          <w:szCs w:val="34"/>
          <w:u w:val="single"/>
          <w:rtl/>
        </w:rPr>
        <w:t>و</w:t>
      </w:r>
      <w:r w:rsidRPr="00B55D67">
        <w:rPr>
          <w:rFonts w:cs="Traditional Arabic" w:hint="cs"/>
          <w:sz w:val="34"/>
          <w:szCs w:val="34"/>
          <w:u w:val="single"/>
          <w:rtl/>
        </w:rPr>
        <w:t>َلَا</w:t>
      </w:r>
      <w:r w:rsidRPr="00B55D67">
        <w:rPr>
          <w:rFonts w:cs="Traditional Arabic"/>
          <w:sz w:val="34"/>
          <w:szCs w:val="34"/>
          <w:u w:val="single"/>
          <w:rtl/>
        </w:rPr>
        <w:t xml:space="preserve"> </w:t>
      </w:r>
      <w:r w:rsidRPr="00B55D67">
        <w:rPr>
          <w:rFonts w:cs="Traditional Arabic" w:hint="cs"/>
          <w:sz w:val="34"/>
          <w:szCs w:val="34"/>
          <w:u w:val="single"/>
          <w:rtl/>
        </w:rPr>
        <w:t>نُكَلِّفُ</w:t>
      </w:r>
      <w:r w:rsidRPr="00B55D67">
        <w:rPr>
          <w:rFonts w:cs="Traditional Arabic"/>
          <w:sz w:val="34"/>
          <w:szCs w:val="34"/>
          <w:u w:val="single"/>
          <w:rtl/>
        </w:rPr>
        <w:t xml:space="preserve"> </w:t>
      </w:r>
      <w:r w:rsidRPr="00B55D67">
        <w:rPr>
          <w:rFonts w:cs="Traditional Arabic" w:hint="cs"/>
          <w:sz w:val="34"/>
          <w:szCs w:val="34"/>
          <w:u w:val="single"/>
          <w:rtl/>
        </w:rPr>
        <w:t>نَفْساً</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وُسْعَهَا</w:t>
      </w:r>
      <w:r w:rsidRPr="00B55D67">
        <w:rPr>
          <w:rFonts w:cs="Traditional Arabic"/>
          <w:sz w:val="34"/>
          <w:szCs w:val="34"/>
          <w:rtl/>
        </w:rPr>
        <w:t xml:space="preserve"> </w:t>
      </w:r>
      <w:r w:rsidRPr="00B55D67">
        <w:rPr>
          <w:rFonts w:cs="Traditional Arabic" w:hint="cs"/>
          <w:sz w:val="34"/>
          <w:szCs w:val="34"/>
          <w:rtl/>
        </w:rPr>
        <w:t>وَلَدَيْنَا</w:t>
      </w:r>
      <w:r w:rsidRPr="00B55D67">
        <w:rPr>
          <w:rFonts w:cs="Traditional Arabic"/>
          <w:sz w:val="34"/>
          <w:szCs w:val="34"/>
          <w:rtl/>
        </w:rPr>
        <w:t xml:space="preserve"> </w:t>
      </w:r>
      <w:r w:rsidRPr="00B55D67">
        <w:rPr>
          <w:rFonts w:cs="Traditional Arabic" w:hint="cs"/>
          <w:sz w:val="34"/>
          <w:szCs w:val="34"/>
          <w:rtl/>
        </w:rPr>
        <w:t>كِتَابٌ</w:t>
      </w:r>
      <w:r w:rsidRPr="00B55D67">
        <w:rPr>
          <w:rFonts w:cs="Traditional Arabic"/>
          <w:sz w:val="34"/>
          <w:szCs w:val="34"/>
          <w:rtl/>
        </w:rPr>
        <w:t xml:space="preserve"> </w:t>
      </w:r>
      <w:r w:rsidRPr="00B55D67">
        <w:rPr>
          <w:rFonts w:cs="Traditional Arabic" w:hint="cs"/>
          <w:sz w:val="34"/>
          <w:szCs w:val="34"/>
          <w:rtl/>
        </w:rPr>
        <w:t>يَنطِقُ</w:t>
      </w:r>
      <w:r w:rsidRPr="00B55D67">
        <w:rPr>
          <w:rFonts w:cs="Traditional Arabic"/>
          <w:sz w:val="34"/>
          <w:szCs w:val="34"/>
          <w:rtl/>
        </w:rPr>
        <w:t xml:space="preserve"> </w:t>
      </w:r>
      <w:r w:rsidRPr="00B55D67">
        <w:rPr>
          <w:rFonts w:cs="Traditional Arabic" w:hint="cs"/>
          <w:sz w:val="34"/>
          <w:szCs w:val="34"/>
          <w:rtl/>
        </w:rPr>
        <w:t>بِالْحَقِّ</w:t>
      </w:r>
      <w:r w:rsidRPr="00B55D67">
        <w:rPr>
          <w:rFonts w:cs="Traditional Arabic"/>
          <w:sz w:val="34"/>
          <w:szCs w:val="34"/>
          <w:rtl/>
        </w:rPr>
        <w:t xml:space="preserve"> </w:t>
      </w:r>
      <w:r w:rsidRPr="00B55D67">
        <w:rPr>
          <w:rFonts w:cs="Traditional Arabic" w:hint="cs"/>
          <w:sz w:val="34"/>
          <w:szCs w:val="34"/>
          <w:rtl/>
        </w:rPr>
        <w:t>وَهُمْ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يُظْلَمُونَ</w:t>
      </w:r>
      <w:r w:rsidRPr="00B55D67">
        <w:rPr>
          <w:rFonts w:cs="Traditional Arabic"/>
          <w:sz w:val="34"/>
          <w:szCs w:val="34"/>
          <w:rtl/>
        </w:rPr>
        <w:t xml:space="preserve"> }</w:t>
      </w:r>
      <w:r w:rsidRPr="00B55D67">
        <w:rPr>
          <w:rFonts w:cs="Traditional Arabic" w:hint="cs"/>
          <w:sz w:val="34"/>
          <w:szCs w:val="34"/>
          <w:rtl/>
        </w:rPr>
        <w:t>المؤمنون</w:t>
      </w:r>
      <w:r w:rsidRPr="00B55D67">
        <w:rPr>
          <w:rFonts w:cs="Traditional Arabic"/>
          <w:sz w:val="34"/>
          <w:szCs w:val="34"/>
          <w:rtl/>
        </w:rPr>
        <w:t>62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قُدِرَ</w:t>
      </w:r>
      <w:r w:rsidRPr="00B55D67">
        <w:rPr>
          <w:rFonts w:cs="Traditional Arabic"/>
          <w:sz w:val="34"/>
          <w:szCs w:val="34"/>
          <w:rtl/>
        </w:rPr>
        <w:t xml:space="preserve"> </w:t>
      </w:r>
      <w:r w:rsidRPr="00B55D67">
        <w:rPr>
          <w:rFonts w:cs="Traditional Arabic" w:hint="cs"/>
          <w:sz w:val="34"/>
          <w:szCs w:val="34"/>
          <w:rtl/>
        </w:rPr>
        <w:t>عَلَيْهِ</w:t>
      </w:r>
      <w:r w:rsidRPr="00B55D67">
        <w:rPr>
          <w:rFonts w:cs="Traditional Arabic"/>
          <w:sz w:val="34"/>
          <w:szCs w:val="34"/>
          <w:rtl/>
        </w:rPr>
        <w:t xml:space="preserve"> </w:t>
      </w:r>
      <w:r w:rsidRPr="00B55D67">
        <w:rPr>
          <w:rFonts w:cs="Traditional Arabic" w:hint="cs"/>
          <w:sz w:val="34"/>
          <w:szCs w:val="34"/>
          <w:rtl/>
        </w:rPr>
        <w:t>رِزْقُهُ</w:t>
      </w:r>
      <w:r w:rsidRPr="00B55D67">
        <w:rPr>
          <w:rFonts w:cs="Traditional Arabic"/>
          <w:sz w:val="34"/>
          <w:szCs w:val="34"/>
          <w:rtl/>
        </w:rPr>
        <w:t xml:space="preserve"> </w:t>
      </w:r>
      <w:r w:rsidRPr="00B55D67">
        <w:rPr>
          <w:rFonts w:cs="Traditional Arabic" w:hint="cs"/>
          <w:sz w:val="34"/>
          <w:szCs w:val="34"/>
          <w:rtl/>
        </w:rPr>
        <w:t>فَلْيُنفِقْ</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آتَاهُ</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color w:val="FF0000"/>
          <w:sz w:val="34"/>
          <w:szCs w:val="34"/>
          <w:u w:val="single"/>
          <w:rtl/>
        </w:rPr>
        <w:t>لَا</w:t>
      </w:r>
      <w:r w:rsidRPr="00B55D67">
        <w:rPr>
          <w:rFonts w:cs="Traditional Arabic"/>
          <w:color w:val="FF0000"/>
          <w:sz w:val="34"/>
          <w:szCs w:val="34"/>
          <w:u w:val="single"/>
          <w:rtl/>
        </w:rPr>
        <w:t xml:space="preserve"> </w:t>
      </w:r>
      <w:r w:rsidRPr="00B55D67">
        <w:rPr>
          <w:rFonts w:cs="Traditional Arabic" w:hint="cs"/>
          <w:color w:val="FF0000"/>
          <w:sz w:val="34"/>
          <w:szCs w:val="34"/>
          <w:u w:val="single"/>
          <w:rtl/>
        </w:rPr>
        <w:t>يُكَلِّفُ</w:t>
      </w:r>
      <w:r w:rsidRPr="00B55D67">
        <w:rPr>
          <w:rFonts w:cs="Traditional Arabic"/>
          <w:color w:val="FF0000"/>
          <w:sz w:val="34"/>
          <w:szCs w:val="34"/>
          <w:u w:val="single"/>
          <w:rtl/>
        </w:rPr>
        <w:t xml:space="preserve"> </w:t>
      </w:r>
      <w:r w:rsidRPr="00B55D67">
        <w:rPr>
          <w:rFonts w:cs="Traditional Arabic" w:hint="cs"/>
          <w:color w:val="FF0000"/>
          <w:sz w:val="34"/>
          <w:szCs w:val="34"/>
          <w:u w:val="single"/>
          <w:rtl/>
        </w:rPr>
        <w:t>اللَّهُ</w:t>
      </w:r>
      <w:r w:rsidRPr="00B55D67">
        <w:rPr>
          <w:rFonts w:cs="Traditional Arabic"/>
          <w:sz w:val="34"/>
          <w:szCs w:val="34"/>
          <w:u w:val="single"/>
          <w:rtl/>
        </w:rPr>
        <w:t xml:space="preserve"> </w:t>
      </w:r>
      <w:r w:rsidRPr="00B55D67">
        <w:rPr>
          <w:rFonts w:cs="Traditional Arabic" w:hint="cs"/>
          <w:sz w:val="34"/>
          <w:szCs w:val="34"/>
          <w:u w:val="single"/>
          <w:rtl/>
        </w:rPr>
        <w:t>نَفْساً</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مَا</w:t>
      </w:r>
      <w:r w:rsidRPr="00B55D67">
        <w:rPr>
          <w:rFonts w:cs="Traditional Arabic"/>
          <w:sz w:val="34"/>
          <w:szCs w:val="34"/>
          <w:u w:val="single"/>
          <w:rtl/>
        </w:rPr>
        <w:t xml:space="preserve"> </w:t>
      </w:r>
      <w:r w:rsidRPr="00B55D67">
        <w:rPr>
          <w:rFonts w:cs="Traditional Arabic" w:hint="cs"/>
          <w:color w:val="FF0000"/>
          <w:sz w:val="34"/>
          <w:szCs w:val="34"/>
          <w:u w:val="single"/>
          <w:rtl/>
        </w:rPr>
        <w:t>آتَاهَا</w:t>
      </w:r>
      <w:r w:rsidRPr="00B55D67">
        <w:rPr>
          <w:rFonts w:cs="Traditional Arabic"/>
          <w:sz w:val="34"/>
          <w:szCs w:val="34"/>
          <w:rtl/>
        </w:rPr>
        <w:t xml:space="preserve"> }</w:t>
      </w:r>
      <w:r w:rsidRPr="00B55D67">
        <w:rPr>
          <w:rFonts w:cs="Traditional Arabic" w:hint="cs"/>
          <w:sz w:val="34"/>
          <w:szCs w:val="34"/>
          <w:rtl/>
        </w:rPr>
        <w:t>الطلاق</w:t>
      </w:r>
      <w:r w:rsidRPr="00B55D67">
        <w:rPr>
          <w:rFonts w:cs="Traditional Arabic"/>
          <w:sz w:val="34"/>
          <w:szCs w:val="34"/>
          <w:rtl/>
        </w:rPr>
        <w:t>7</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233: قال (لاَ</w:t>
      </w:r>
      <w:r w:rsidRPr="00B55D67">
        <w:rPr>
          <w:rFonts w:cs="Traditional Arabic"/>
          <w:sz w:val="34"/>
          <w:szCs w:val="34"/>
          <w:rtl/>
        </w:rPr>
        <w:t xml:space="preserve"> </w:t>
      </w:r>
      <w:r w:rsidRPr="00B55D67">
        <w:rPr>
          <w:rFonts w:cs="Traditional Arabic" w:hint="cs"/>
          <w:sz w:val="34"/>
          <w:szCs w:val="34"/>
          <w:rtl/>
        </w:rPr>
        <w:t>تُكَلَّفُ</w:t>
      </w:r>
      <w:r w:rsidRPr="00B55D67">
        <w:rPr>
          <w:rFonts w:cs="Traditional Arabic"/>
          <w:sz w:val="34"/>
          <w:szCs w:val="34"/>
          <w:rtl/>
        </w:rPr>
        <w:t xml:space="preserve"> </w:t>
      </w:r>
      <w:r w:rsidRPr="00B55D67">
        <w:rPr>
          <w:rFonts w:cs="Traditional Arabic" w:hint="cs"/>
          <w:sz w:val="34"/>
          <w:szCs w:val="34"/>
          <w:rtl/>
        </w:rPr>
        <w:t xml:space="preserve">نَفْسٌ) ببناء الفعل للمجهول ليناسب الأوامر </w:t>
      </w:r>
      <w:proofErr w:type="spellStart"/>
      <w:r w:rsidRPr="00B55D67">
        <w:rPr>
          <w:rFonts w:cs="Traditional Arabic" w:hint="cs"/>
          <w:sz w:val="34"/>
          <w:szCs w:val="34"/>
          <w:rtl/>
        </w:rPr>
        <w:t>الإجتماعية</w:t>
      </w:r>
      <w:proofErr w:type="spellEnd"/>
      <w:r w:rsidRPr="00B55D67">
        <w:rPr>
          <w:rFonts w:cs="Traditional Arabic" w:hint="cs"/>
          <w:sz w:val="34"/>
          <w:szCs w:val="34"/>
          <w:rtl/>
        </w:rPr>
        <w:t xml:space="preserve"> في الآية و التي قد يكلف بها الزوج زوجته أو الزوجة زوجها من الإرضاع و النفقة و نحوهما</w:t>
      </w:r>
      <w:r w:rsidR="00B55D67">
        <w:rPr>
          <w:rFonts w:cs="Traditional Arabic" w:hint="cs"/>
          <w:sz w:val="34"/>
          <w:szCs w:val="34"/>
          <w:rtl/>
        </w:rPr>
        <w:t>،</w:t>
      </w:r>
      <w:r w:rsidRPr="00B55D67">
        <w:rPr>
          <w:rFonts w:cs="Traditional Arabic" w:hint="cs"/>
          <w:sz w:val="34"/>
          <w:szCs w:val="34"/>
          <w:rtl/>
        </w:rPr>
        <w:t xml:space="preserve"> أما الآيات الأخرى فالتكليف من الله عز و جل فبني الفعل للمعلوم</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286: السياق يتناول التكاليف الشرعية التي كلف الله بها الناس فبين أنه لا يكلفهم إلا ما في وسعهم و ما يقدرون على تحمله فقال ( لَا</w:t>
      </w:r>
      <w:r w:rsidRPr="00B55D67">
        <w:rPr>
          <w:rFonts w:cs="Traditional Arabic"/>
          <w:sz w:val="34"/>
          <w:szCs w:val="34"/>
          <w:rtl/>
        </w:rPr>
        <w:t xml:space="preserve"> </w:t>
      </w:r>
      <w:r w:rsidRPr="00B55D67">
        <w:rPr>
          <w:rFonts w:cs="Traditional Arabic" w:hint="cs"/>
          <w:sz w:val="34"/>
          <w:szCs w:val="34"/>
          <w:rtl/>
        </w:rPr>
        <w:t>يُكَلِّفُ</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نَفْساً</w:t>
      </w:r>
      <w:r w:rsidRPr="00B55D67">
        <w:rPr>
          <w:rFonts w:cs="Traditional Arabic"/>
          <w:sz w:val="34"/>
          <w:szCs w:val="34"/>
          <w:rtl/>
        </w:rPr>
        <w:t xml:space="preserve"> </w:t>
      </w:r>
      <w:r w:rsidRPr="00B55D67">
        <w:rPr>
          <w:rFonts w:cs="Traditional Arabic" w:hint="cs"/>
          <w:sz w:val="34"/>
          <w:szCs w:val="34"/>
          <w:rtl/>
        </w:rPr>
        <w:t>إِلَّا وُسْعَهَا)</w:t>
      </w:r>
    </w:p>
    <w:p w:rsidR="00F856B0" w:rsidRPr="00B55D67" w:rsidRDefault="00F856B0" w:rsidP="00B55D67">
      <w:pPr>
        <w:spacing w:after="0" w:line="240" w:lineRule="auto"/>
        <w:jc w:val="both"/>
        <w:rPr>
          <w:rFonts w:cs="Traditional Arabic"/>
          <w:sz w:val="34"/>
          <w:szCs w:val="34"/>
        </w:rPr>
      </w:pPr>
      <w:r w:rsidRPr="00B55D67">
        <w:rPr>
          <w:rFonts w:cs="Traditional Arabic" w:hint="cs"/>
          <w:sz w:val="34"/>
          <w:szCs w:val="34"/>
          <w:rtl/>
        </w:rPr>
        <w:t xml:space="preserve">بينما في </w:t>
      </w:r>
      <w:proofErr w:type="spellStart"/>
      <w:r w:rsidRPr="00B55D67">
        <w:rPr>
          <w:rFonts w:cs="Traditional Arabic" w:hint="cs"/>
          <w:sz w:val="34"/>
          <w:szCs w:val="34"/>
          <w:rtl/>
        </w:rPr>
        <w:t>الطلاق</w:t>
      </w:r>
      <w:r w:rsidR="00B55D67">
        <w:rPr>
          <w:rFonts w:cs="Traditional Arabic" w:hint="cs"/>
          <w:sz w:val="34"/>
          <w:szCs w:val="34"/>
          <w:rtl/>
        </w:rPr>
        <w:t>:</w:t>
      </w:r>
      <w:r w:rsidRPr="00B55D67">
        <w:rPr>
          <w:rFonts w:cs="Traditional Arabic" w:hint="cs"/>
          <w:sz w:val="34"/>
          <w:szCs w:val="34"/>
          <w:rtl/>
        </w:rPr>
        <w:t>السياق</w:t>
      </w:r>
      <w:proofErr w:type="spellEnd"/>
      <w:r w:rsidRPr="00B55D67">
        <w:rPr>
          <w:rFonts w:cs="Traditional Arabic" w:hint="cs"/>
          <w:sz w:val="34"/>
          <w:szCs w:val="34"/>
          <w:rtl/>
        </w:rPr>
        <w:t xml:space="preserve"> يتناول الإنفاق على المطلقة و المرضعة بما يتناسب مع رزق الزوج و ما آتاه الله من المال فقال ( فَلْيُنفِقْ</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u w:val="single"/>
          <w:rtl/>
        </w:rPr>
        <w:t>آتَاهُ</w:t>
      </w:r>
      <w:r w:rsidRPr="00B55D67">
        <w:rPr>
          <w:rFonts w:cs="Traditional Arabic"/>
          <w:sz w:val="34"/>
          <w:szCs w:val="34"/>
          <w:rtl/>
        </w:rPr>
        <w:t xml:space="preserve"> </w:t>
      </w:r>
      <w:r w:rsidRPr="00B55D67">
        <w:rPr>
          <w:rFonts w:cs="Traditional Arabic" w:hint="cs"/>
          <w:sz w:val="34"/>
          <w:szCs w:val="34"/>
          <w:rtl/>
        </w:rPr>
        <w:t>اللَّهُ) فناسب أن يختم ( لَا</w:t>
      </w:r>
      <w:r w:rsidRPr="00B55D67">
        <w:rPr>
          <w:rFonts w:cs="Traditional Arabic"/>
          <w:sz w:val="34"/>
          <w:szCs w:val="34"/>
          <w:rtl/>
        </w:rPr>
        <w:t xml:space="preserve"> </w:t>
      </w:r>
      <w:r w:rsidRPr="00B55D67">
        <w:rPr>
          <w:rFonts w:cs="Traditional Arabic" w:hint="cs"/>
          <w:sz w:val="34"/>
          <w:szCs w:val="34"/>
          <w:rtl/>
        </w:rPr>
        <w:t>يُكَلِّفُ</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نَفْساً</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u w:val="single"/>
          <w:rtl/>
        </w:rPr>
        <w:t>آتَاهَا</w:t>
      </w:r>
      <w:r w:rsidRPr="00B55D67">
        <w:rPr>
          <w:rFonts w:cs="Traditional Arabic" w:hint="cs"/>
          <w:sz w:val="34"/>
          <w:szCs w:val="34"/>
          <w:rtl/>
        </w:rPr>
        <w:t>)</w:t>
      </w:r>
    </w:p>
    <w:p w:rsidR="002262F5" w:rsidRPr="00B55D67" w:rsidRDefault="002262F5" w:rsidP="00B55D67">
      <w:pPr>
        <w:shd w:val="clear" w:color="auto" w:fill="FFFFFF" w:themeFill="background1"/>
        <w:spacing w:after="0" w:line="240" w:lineRule="auto"/>
        <w:jc w:val="both"/>
        <w:rPr>
          <w:rFonts w:cs="Traditional Arabic"/>
          <w:sz w:val="34"/>
          <w:szCs w:val="34"/>
          <w:rtl/>
          <w:lang w:bidi="ar-EG"/>
        </w:rPr>
      </w:pPr>
    </w:p>
    <w:p w:rsidR="002262F5" w:rsidRPr="00B55D67" w:rsidRDefault="002262F5" w:rsidP="00B55D67">
      <w:pPr>
        <w:shd w:val="clear" w:color="auto" w:fill="FFFFFF" w:themeFill="background1"/>
        <w:spacing w:after="0" w:line="240" w:lineRule="auto"/>
        <w:jc w:val="both"/>
        <w:rPr>
          <w:rFonts w:cs="Traditional Arabic"/>
          <w:sz w:val="34"/>
          <w:szCs w:val="34"/>
          <w:rtl/>
          <w:lang w:bidi="ar-EG"/>
        </w:rPr>
      </w:pPr>
    </w:p>
    <w:p w:rsidR="002262F5" w:rsidRPr="00B55D67" w:rsidRDefault="002262F5" w:rsidP="00B55D67">
      <w:pPr>
        <w:shd w:val="clear" w:color="auto" w:fill="FFFFFF" w:themeFill="background1"/>
        <w:spacing w:after="0" w:line="240" w:lineRule="auto"/>
        <w:jc w:val="both"/>
        <w:rPr>
          <w:rFonts w:cs="Traditional Arabic"/>
          <w:sz w:val="34"/>
          <w:szCs w:val="34"/>
          <w:rtl/>
          <w:lang w:bidi="ar-EG"/>
        </w:rPr>
      </w:pPr>
    </w:p>
    <w:p w:rsidR="002262F5" w:rsidRPr="00B55D67" w:rsidRDefault="002262F5"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 xml:space="preserve"> (234){..... يَتَرَبَّصْنَ</w:t>
      </w:r>
      <w:r w:rsidRPr="00B55D67">
        <w:rPr>
          <w:rFonts w:cs="Traditional Arabic"/>
          <w:sz w:val="34"/>
          <w:szCs w:val="34"/>
          <w:rtl/>
        </w:rPr>
        <w:t xml:space="preserve"> </w:t>
      </w:r>
      <w:r w:rsidRPr="00B55D67">
        <w:rPr>
          <w:rFonts w:cs="Traditional Arabic" w:hint="cs"/>
          <w:sz w:val="34"/>
          <w:szCs w:val="34"/>
          <w:rtl/>
        </w:rPr>
        <w:t>بِأَنفُسِهِنَّ</w:t>
      </w:r>
      <w:r w:rsidRPr="00B55D67">
        <w:rPr>
          <w:rFonts w:cs="Traditional Arabic"/>
          <w:sz w:val="34"/>
          <w:szCs w:val="34"/>
          <w:rtl/>
        </w:rPr>
        <w:t xml:space="preserve"> </w:t>
      </w:r>
      <w:r w:rsidRPr="00B55D67">
        <w:rPr>
          <w:rFonts w:cs="Traditional Arabic" w:hint="cs"/>
          <w:sz w:val="34"/>
          <w:szCs w:val="34"/>
          <w:rtl/>
        </w:rPr>
        <w:t>أَرْبَعَةَ</w:t>
      </w:r>
      <w:r w:rsidRPr="00B55D67">
        <w:rPr>
          <w:rFonts w:cs="Traditional Arabic"/>
          <w:sz w:val="34"/>
          <w:szCs w:val="34"/>
          <w:rtl/>
        </w:rPr>
        <w:t xml:space="preserve"> </w:t>
      </w:r>
      <w:r w:rsidRPr="00B55D67">
        <w:rPr>
          <w:rFonts w:cs="Traditional Arabic" w:hint="cs"/>
          <w:sz w:val="34"/>
          <w:szCs w:val="34"/>
          <w:rtl/>
        </w:rPr>
        <w:t>أَشْهُرٍ</w:t>
      </w:r>
      <w:r w:rsidRPr="00B55D67">
        <w:rPr>
          <w:rFonts w:cs="Traditional Arabic"/>
          <w:sz w:val="34"/>
          <w:szCs w:val="34"/>
          <w:rtl/>
        </w:rPr>
        <w:t xml:space="preserve"> </w:t>
      </w:r>
      <w:r w:rsidRPr="00B55D67">
        <w:rPr>
          <w:rFonts w:cs="Traditional Arabic" w:hint="cs"/>
          <w:sz w:val="34"/>
          <w:szCs w:val="34"/>
          <w:rtl/>
        </w:rPr>
        <w:t>وَعَشْراً</w:t>
      </w:r>
      <w:r w:rsidRPr="00B55D67">
        <w:rPr>
          <w:rFonts w:cs="Traditional Arabic"/>
          <w:sz w:val="34"/>
          <w:szCs w:val="34"/>
          <w:rtl/>
        </w:rPr>
        <w:t xml:space="preserve"> </w:t>
      </w:r>
      <w:r w:rsidRPr="00B55D67">
        <w:rPr>
          <w:rFonts w:cs="Traditional Arabic" w:hint="cs"/>
          <w:sz w:val="34"/>
          <w:szCs w:val="34"/>
          <w:rtl/>
        </w:rPr>
        <w:t>فَإِذَا</w:t>
      </w:r>
      <w:r w:rsidRPr="00B55D67">
        <w:rPr>
          <w:rFonts w:cs="Traditional Arabic"/>
          <w:sz w:val="34"/>
          <w:szCs w:val="34"/>
          <w:rtl/>
        </w:rPr>
        <w:t xml:space="preserve"> </w:t>
      </w:r>
      <w:r w:rsidRPr="00B55D67">
        <w:rPr>
          <w:rFonts w:cs="Traditional Arabic" w:hint="cs"/>
          <w:sz w:val="34"/>
          <w:szCs w:val="34"/>
          <w:rtl/>
        </w:rPr>
        <w:t>بَلَغْنَ</w:t>
      </w:r>
      <w:r w:rsidRPr="00B55D67">
        <w:rPr>
          <w:rFonts w:cs="Traditional Arabic"/>
          <w:sz w:val="34"/>
          <w:szCs w:val="34"/>
          <w:rtl/>
        </w:rPr>
        <w:t xml:space="preserve"> </w:t>
      </w:r>
      <w:r w:rsidRPr="00B55D67">
        <w:rPr>
          <w:rFonts w:cs="Traditional Arabic" w:hint="cs"/>
          <w:sz w:val="34"/>
          <w:szCs w:val="34"/>
          <w:rtl/>
        </w:rPr>
        <w:t>أَجَلَهُنَّ</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بِالْمَعْرُوفِ</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تَعْمَلُونَ</w:t>
      </w:r>
      <w:r w:rsidRPr="00B55D67">
        <w:rPr>
          <w:rFonts w:cs="Traditional Arabic"/>
          <w:sz w:val="34"/>
          <w:szCs w:val="34"/>
          <w:rtl/>
        </w:rPr>
        <w:t xml:space="preserve"> </w:t>
      </w:r>
      <w:r w:rsidRPr="00B55D67">
        <w:rPr>
          <w:rFonts w:cs="Traditional Arabic" w:hint="cs"/>
          <w:sz w:val="34"/>
          <w:szCs w:val="34"/>
          <w:rtl/>
        </w:rPr>
        <w:t>خَبِيرٌ } البقرة234</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 xml:space="preserve">          {.....وَصِيَّةً</w:t>
      </w:r>
      <w:r w:rsidRPr="00B55D67">
        <w:rPr>
          <w:rFonts w:cs="Traditional Arabic"/>
          <w:sz w:val="34"/>
          <w:szCs w:val="34"/>
          <w:rtl/>
        </w:rPr>
        <w:t xml:space="preserve"> </w:t>
      </w:r>
      <w:r w:rsidRPr="00B55D67">
        <w:rPr>
          <w:rFonts w:cs="Traditional Arabic" w:hint="cs"/>
          <w:sz w:val="34"/>
          <w:szCs w:val="34"/>
          <w:rtl/>
        </w:rPr>
        <w:t>لِّأَزْوَاجِهِم</w:t>
      </w:r>
      <w:r w:rsidRPr="00B55D67">
        <w:rPr>
          <w:rFonts w:cs="Traditional Arabic"/>
          <w:sz w:val="34"/>
          <w:szCs w:val="34"/>
          <w:rtl/>
        </w:rPr>
        <w:t xml:space="preserve"> </w:t>
      </w:r>
      <w:r w:rsidRPr="00B55D67">
        <w:rPr>
          <w:rFonts w:cs="Traditional Arabic" w:hint="cs"/>
          <w:sz w:val="34"/>
          <w:szCs w:val="34"/>
          <w:rtl/>
        </w:rPr>
        <w:t>مَّتَاعاً</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الْحَوْلِ</w:t>
      </w:r>
      <w:r w:rsidRPr="00B55D67">
        <w:rPr>
          <w:rFonts w:cs="Traditional Arabic"/>
          <w:sz w:val="34"/>
          <w:szCs w:val="34"/>
          <w:rtl/>
        </w:rPr>
        <w:t xml:space="preserve"> </w:t>
      </w:r>
      <w:r w:rsidRPr="00B55D67">
        <w:rPr>
          <w:rFonts w:cs="Traditional Arabic" w:hint="cs"/>
          <w:sz w:val="34"/>
          <w:szCs w:val="34"/>
          <w:rtl/>
        </w:rPr>
        <w:t>غَيْرَ</w:t>
      </w:r>
      <w:r w:rsidRPr="00B55D67">
        <w:rPr>
          <w:rFonts w:cs="Traditional Arabic"/>
          <w:sz w:val="34"/>
          <w:szCs w:val="34"/>
          <w:rtl/>
        </w:rPr>
        <w:t xml:space="preserve"> </w:t>
      </w:r>
      <w:r w:rsidRPr="00B55D67">
        <w:rPr>
          <w:rFonts w:cs="Traditional Arabic" w:hint="cs"/>
          <w:sz w:val="34"/>
          <w:szCs w:val="34"/>
          <w:rtl/>
        </w:rPr>
        <w:t>إِخْرَاجٍ</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خَرَجْنَ.....مِن</w:t>
      </w:r>
      <w:r w:rsidRPr="00B55D67">
        <w:rPr>
          <w:rFonts w:cs="Traditional Arabic"/>
          <w:sz w:val="34"/>
          <w:szCs w:val="34"/>
          <w:rtl/>
        </w:rPr>
        <w:t xml:space="preserve"> </w:t>
      </w:r>
      <w:r w:rsidRPr="00B55D67">
        <w:rPr>
          <w:rFonts w:cs="Traditional Arabic" w:hint="cs"/>
          <w:sz w:val="34"/>
          <w:szCs w:val="34"/>
          <w:rtl/>
        </w:rPr>
        <w:t>مَّعْرُوفٍ</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عَزِيزٌ</w:t>
      </w:r>
      <w:r w:rsidRPr="00B55D67">
        <w:rPr>
          <w:rFonts w:cs="Traditional Arabic"/>
          <w:sz w:val="34"/>
          <w:szCs w:val="34"/>
          <w:rtl/>
        </w:rPr>
        <w:t xml:space="preserve"> </w:t>
      </w:r>
      <w:r w:rsidRPr="00B55D67">
        <w:rPr>
          <w:rFonts w:cs="Traditional Arabic" w:hint="cs"/>
          <w:sz w:val="34"/>
          <w:szCs w:val="34"/>
          <w:rtl/>
        </w:rPr>
        <w:t>حَكِيمٌ} البقرة240</w:t>
      </w:r>
    </w:p>
    <w:p w:rsidR="002262F5" w:rsidRPr="00B55D67" w:rsidRDefault="002262F5"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rPr>
        <w:t>في البقرة 234</w:t>
      </w:r>
      <w:r w:rsidR="00B55D67">
        <w:rPr>
          <w:rFonts w:ascii="Arial" w:hAnsi="Arial" w:cs="Traditional Arabic" w:hint="cs"/>
          <w:color w:val="000000"/>
          <w:sz w:val="34"/>
          <w:szCs w:val="34"/>
          <w:rtl/>
        </w:rPr>
        <w:t>:</w:t>
      </w:r>
      <w:r w:rsidRPr="00B55D67">
        <w:rPr>
          <w:rFonts w:ascii="Arial" w:hAnsi="Arial" w:cs="Traditional Arabic" w:hint="cs"/>
          <w:color w:val="000000"/>
          <w:sz w:val="34"/>
          <w:szCs w:val="34"/>
          <w:rtl/>
        </w:rPr>
        <w:t xml:space="preserve"> قال (</w:t>
      </w:r>
      <w:r w:rsidRPr="00B55D67">
        <w:rPr>
          <w:rFonts w:cs="Traditional Arabic" w:hint="cs"/>
          <w:sz w:val="34"/>
          <w:szCs w:val="34"/>
          <w:rtl/>
        </w:rPr>
        <w:t>بِالْمَعْرُوفِ</w:t>
      </w:r>
      <w:r w:rsidRPr="00B55D67">
        <w:rPr>
          <w:rFonts w:ascii="Arial" w:hAnsi="Arial" w:cs="Traditional Arabic" w:hint="cs"/>
          <w:color w:val="000000"/>
          <w:sz w:val="34"/>
          <w:szCs w:val="34"/>
          <w:rtl/>
        </w:rPr>
        <w:t>)</w:t>
      </w:r>
      <w:r w:rsidRPr="00B55D67">
        <w:rPr>
          <w:rFonts w:ascii="Arial" w:hAnsi="Arial" w:cs="Traditional Arabic"/>
          <w:color w:val="000000"/>
          <w:sz w:val="34"/>
          <w:szCs w:val="34"/>
          <w:rtl/>
          <w:lang w:bidi="ar-EG"/>
        </w:rPr>
        <w:t xml:space="preserve">لأَن </w:t>
      </w:r>
      <w:r w:rsidRPr="00B55D67">
        <w:rPr>
          <w:rFonts w:ascii="Arial" w:hAnsi="Arial" w:cs="Traditional Arabic" w:hint="cs"/>
          <w:color w:val="000000"/>
          <w:sz w:val="34"/>
          <w:szCs w:val="34"/>
          <w:rtl/>
          <w:lang w:bidi="ar-EG"/>
        </w:rPr>
        <w:t xml:space="preserve"> الآية تتناول انقضاء عدة المتوفى عنها زوجها و  المقصود من (</w:t>
      </w:r>
      <w:r w:rsidRPr="00B55D67">
        <w:rPr>
          <w:rFonts w:cs="Traditional Arabic" w:hint="cs"/>
          <w:sz w:val="34"/>
          <w:szCs w:val="34"/>
          <w:rtl/>
        </w:rPr>
        <w:t>بِالْمَعْرُوفِ</w:t>
      </w:r>
      <w:r w:rsidRPr="00B55D67">
        <w:rPr>
          <w:rFonts w:ascii="Arial" w:hAnsi="Arial" w:cs="Traditional Arabic" w:hint="cs"/>
          <w:color w:val="000000"/>
          <w:sz w:val="34"/>
          <w:szCs w:val="34"/>
          <w:rtl/>
          <w:lang w:bidi="ar-EG"/>
        </w:rPr>
        <w:t xml:space="preserve">) أي بالتزوج و هو أمر معروف محدد يترتب حله على انقضاء العدة و لذلك أتى معرفا بأل </w:t>
      </w:r>
    </w:p>
    <w:p w:rsidR="002262F5" w:rsidRPr="00B55D67" w:rsidRDefault="002262F5"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lastRenderedPageBreak/>
        <w:t>وفي البقرة 240</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قال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مَّعْرُوفٍ</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لأَن</w:t>
      </w:r>
      <w:r w:rsidRPr="00B55D67">
        <w:rPr>
          <w:rFonts w:ascii="Arial" w:hAnsi="Arial" w:cs="Traditional Arabic" w:hint="cs"/>
          <w:color w:val="000000"/>
          <w:sz w:val="34"/>
          <w:szCs w:val="34"/>
          <w:rtl/>
          <w:lang w:bidi="ar-EG"/>
        </w:rPr>
        <w:t xml:space="preserve"> الآية تتناول الوصية </w:t>
      </w:r>
      <w:proofErr w:type="spellStart"/>
      <w:r w:rsidRPr="00B55D67">
        <w:rPr>
          <w:rFonts w:ascii="Arial" w:hAnsi="Arial" w:cs="Traditional Arabic" w:hint="cs"/>
          <w:color w:val="000000"/>
          <w:sz w:val="34"/>
          <w:szCs w:val="34"/>
          <w:rtl/>
          <w:lang w:bidi="ar-EG"/>
        </w:rPr>
        <w:t>بالانفاق</w:t>
      </w:r>
      <w:proofErr w:type="spellEnd"/>
      <w:r w:rsidRPr="00B55D67">
        <w:rPr>
          <w:rFonts w:ascii="Arial" w:hAnsi="Arial" w:cs="Traditional Arabic" w:hint="cs"/>
          <w:color w:val="000000"/>
          <w:sz w:val="34"/>
          <w:szCs w:val="34"/>
          <w:rtl/>
          <w:lang w:bidi="ar-EG"/>
        </w:rPr>
        <w:t xml:space="preserve"> على المتوفى عنها زوجها و عدم إخراجها من بيتها فإن خرجت برغبتها</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فَلَا جُنَاح عَلَيْكُمْ</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فِي مَا فَعَلْنَ فِي أَنْفُسهنَّ مِنْ مَعْرُوف</w:t>
      </w:r>
      <w:r w:rsidRPr="00B55D67">
        <w:rPr>
          <w:rFonts w:ascii="Arial" w:hAnsi="Arial" w:cs="Traditional Arabic" w:hint="cs"/>
          <w:color w:val="000000"/>
          <w:sz w:val="34"/>
          <w:szCs w:val="34"/>
          <w:rtl/>
          <w:lang w:bidi="ar-EG"/>
        </w:rPr>
        <w:t>) أي كل أمر معروف</w:t>
      </w:r>
      <w:r w:rsidRPr="00B55D67">
        <w:rPr>
          <w:rFonts w:ascii="Arial" w:hAnsi="Arial" w:cs="Traditional Arabic"/>
          <w:color w:val="000000"/>
          <w:sz w:val="34"/>
          <w:szCs w:val="34"/>
          <w:rtl/>
          <w:lang w:bidi="ar-EG"/>
        </w:rPr>
        <w:t xml:space="preserve"> جاز فعله شَرْعًا كَالتَّزَيُّنِ وَتَرْك الْإِحْدَاد </w:t>
      </w:r>
      <w:r w:rsidRPr="00B55D67">
        <w:rPr>
          <w:rFonts w:ascii="Arial" w:hAnsi="Arial" w:cs="Traditional Arabic" w:hint="cs"/>
          <w:color w:val="000000"/>
          <w:sz w:val="34"/>
          <w:szCs w:val="34"/>
          <w:rtl/>
          <w:lang w:bidi="ar-EG"/>
        </w:rPr>
        <w:t>وغيره</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 xml:space="preserve"> و لذلك أتى نكرةً ليفيد كل ذلك</w:t>
      </w:r>
      <w:r w:rsidRPr="00B55D67">
        <w:rPr>
          <w:rStyle w:val="a9"/>
          <w:rFonts w:ascii="Arial" w:hAnsi="Arial" w:cs="Traditional Arabic"/>
          <w:color w:val="000000"/>
          <w:sz w:val="34"/>
          <w:szCs w:val="34"/>
          <w:rtl/>
          <w:lang w:bidi="ar-EG"/>
        </w:rPr>
        <w:footnoteReference w:id="43"/>
      </w:r>
    </w:p>
    <w:p w:rsidR="002262F5" w:rsidRPr="00B55D67" w:rsidRDefault="002262F5" w:rsidP="00B55D67">
      <w:pPr>
        <w:spacing w:after="0" w:line="240" w:lineRule="auto"/>
        <w:ind w:left="5"/>
        <w:jc w:val="both"/>
        <w:rPr>
          <w:rFonts w:cs="Traditional Arabic"/>
          <w:sz w:val="34"/>
          <w:szCs w:val="34"/>
          <w:rtl/>
          <w:lang w:bidi="ar-EG"/>
        </w:rPr>
      </w:pPr>
    </w:p>
    <w:p w:rsidR="002262F5" w:rsidRPr="00B55D67" w:rsidRDefault="002262F5" w:rsidP="00B55D67">
      <w:pPr>
        <w:spacing w:after="0" w:line="240" w:lineRule="auto"/>
        <w:ind w:left="5"/>
        <w:jc w:val="both"/>
        <w:rPr>
          <w:rFonts w:cs="Traditional Arabic"/>
          <w:sz w:val="34"/>
          <w:szCs w:val="34"/>
          <w:rtl/>
          <w:lang w:bidi="ar-EG"/>
        </w:rPr>
      </w:pP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(235){وَلَكِن</w:t>
      </w:r>
      <w:r w:rsidRPr="00B55D67">
        <w:rPr>
          <w:rFonts w:cs="Traditional Arabic"/>
          <w:sz w:val="34"/>
          <w:szCs w:val="34"/>
          <w:rtl/>
        </w:rPr>
        <w:t xml:space="preserve"> </w:t>
      </w:r>
      <w:r w:rsidRPr="00B55D67">
        <w:rPr>
          <w:rFonts w:cs="Traditional Arabic" w:hint="cs"/>
          <w:sz w:val="34"/>
          <w:szCs w:val="34"/>
          <w:rtl/>
        </w:rPr>
        <w:t>يُؤَاخِذُكُم</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كَسَبَتْ</w:t>
      </w:r>
      <w:r w:rsidRPr="00B55D67">
        <w:rPr>
          <w:rFonts w:cs="Traditional Arabic"/>
          <w:sz w:val="34"/>
          <w:szCs w:val="34"/>
          <w:rtl/>
        </w:rPr>
        <w:t xml:space="preserve"> </w:t>
      </w:r>
      <w:r w:rsidRPr="00B55D67">
        <w:rPr>
          <w:rFonts w:cs="Traditional Arabic" w:hint="cs"/>
          <w:sz w:val="34"/>
          <w:szCs w:val="34"/>
          <w:rtl/>
        </w:rPr>
        <w:t>قُلُوبُكُمْ</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 xml:space="preserve">....} البقرة 225 </w:t>
      </w:r>
    </w:p>
    <w:p w:rsidR="002262F5" w:rsidRPr="00B55D67" w:rsidRDefault="002262F5"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 xml:space="preserve">         {وَاعْلَمُواْ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يَعْلَمُ</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أَنفُسِكُمْ</w:t>
      </w:r>
      <w:r w:rsidRPr="00B55D67">
        <w:rPr>
          <w:rFonts w:cs="Traditional Arabic"/>
          <w:sz w:val="34"/>
          <w:szCs w:val="34"/>
          <w:rtl/>
        </w:rPr>
        <w:t xml:space="preserve"> </w:t>
      </w:r>
      <w:r w:rsidRPr="00B55D67">
        <w:rPr>
          <w:rFonts w:cs="Traditional Arabic" w:hint="cs"/>
          <w:sz w:val="34"/>
          <w:szCs w:val="34"/>
          <w:rtl/>
        </w:rPr>
        <w:t>فَاحْذَرُوهُ</w:t>
      </w:r>
      <w:r w:rsidRPr="00B55D67">
        <w:rPr>
          <w:rFonts w:cs="Traditional Arabic"/>
          <w:sz w:val="34"/>
          <w:szCs w:val="34"/>
          <w:rtl/>
        </w:rPr>
        <w:t xml:space="preserve"> </w:t>
      </w:r>
      <w:r w:rsidRPr="00B55D67">
        <w:rPr>
          <w:rFonts w:cs="Traditional Arabic" w:hint="cs"/>
          <w:sz w:val="34"/>
          <w:szCs w:val="34"/>
          <w:rtl/>
        </w:rPr>
        <w:t>وَاعْلَمُواْ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 البقرة 235</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 xml:space="preserve">         {إِنَّمَا</w:t>
      </w:r>
      <w:r w:rsidRPr="00B55D67">
        <w:rPr>
          <w:rFonts w:cs="Traditional Arabic"/>
          <w:sz w:val="34"/>
          <w:szCs w:val="34"/>
          <w:rtl/>
        </w:rPr>
        <w:t xml:space="preserve"> </w:t>
      </w:r>
      <w:r w:rsidRPr="00B55D67">
        <w:rPr>
          <w:rFonts w:cs="Traditional Arabic" w:hint="cs"/>
          <w:sz w:val="34"/>
          <w:szCs w:val="34"/>
          <w:rtl/>
        </w:rPr>
        <w:t>اسْتَزَلَّهُمُ</w:t>
      </w:r>
      <w:r w:rsidRPr="00B55D67">
        <w:rPr>
          <w:rFonts w:cs="Traditional Arabic"/>
          <w:sz w:val="34"/>
          <w:szCs w:val="34"/>
          <w:rtl/>
        </w:rPr>
        <w:t xml:space="preserve"> </w:t>
      </w:r>
      <w:r w:rsidRPr="00B55D67">
        <w:rPr>
          <w:rFonts w:cs="Traditional Arabic" w:hint="cs"/>
          <w:sz w:val="34"/>
          <w:szCs w:val="34"/>
          <w:rtl/>
        </w:rPr>
        <w:t>الشَّيْطَانُ</w:t>
      </w:r>
      <w:r w:rsidRPr="00B55D67">
        <w:rPr>
          <w:rFonts w:cs="Traditional Arabic"/>
          <w:sz w:val="34"/>
          <w:szCs w:val="34"/>
          <w:rtl/>
        </w:rPr>
        <w:t xml:space="preserve"> </w:t>
      </w:r>
      <w:r w:rsidRPr="00B55D67">
        <w:rPr>
          <w:rFonts w:cs="Traditional Arabic" w:hint="cs"/>
          <w:sz w:val="34"/>
          <w:szCs w:val="34"/>
          <w:rtl/>
        </w:rPr>
        <w:t>بِبَعْضِ</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كَسَبُواْ</w:t>
      </w:r>
      <w:r w:rsidRPr="00B55D67">
        <w:rPr>
          <w:rFonts w:cs="Traditional Arabic"/>
          <w:sz w:val="34"/>
          <w:szCs w:val="34"/>
          <w:rtl/>
        </w:rPr>
        <w:t xml:space="preserve"> </w:t>
      </w:r>
      <w:r w:rsidRPr="00B55D67">
        <w:rPr>
          <w:rFonts w:cs="Traditional Arabic" w:hint="cs"/>
          <w:sz w:val="34"/>
          <w:szCs w:val="34"/>
          <w:rtl/>
        </w:rPr>
        <w:t>وَلَقَدْ</w:t>
      </w:r>
      <w:r w:rsidRPr="00B55D67">
        <w:rPr>
          <w:rFonts w:cs="Traditional Arabic"/>
          <w:sz w:val="34"/>
          <w:szCs w:val="34"/>
          <w:rtl/>
        </w:rPr>
        <w:t xml:space="preserve"> </w:t>
      </w:r>
      <w:r w:rsidRPr="00B55D67">
        <w:rPr>
          <w:rFonts w:cs="Traditional Arabic" w:hint="cs"/>
          <w:sz w:val="34"/>
          <w:szCs w:val="34"/>
          <w:rtl/>
        </w:rPr>
        <w:t>عَفَا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عَنْهُمْ</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....}ال عمران 15</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تَسْأَلُواْ</w:t>
      </w:r>
      <w:r w:rsidRPr="00B55D67">
        <w:rPr>
          <w:rFonts w:cs="Traditional Arabic"/>
          <w:sz w:val="34"/>
          <w:szCs w:val="34"/>
          <w:rtl/>
        </w:rPr>
        <w:t xml:space="preserve"> </w:t>
      </w:r>
      <w:r w:rsidRPr="00B55D67">
        <w:rPr>
          <w:rFonts w:cs="Traditional Arabic" w:hint="cs"/>
          <w:sz w:val="34"/>
          <w:szCs w:val="34"/>
          <w:rtl/>
        </w:rPr>
        <w:t>عَنْهَا</w:t>
      </w:r>
      <w:r w:rsidRPr="00B55D67">
        <w:rPr>
          <w:rFonts w:cs="Traditional Arabic"/>
          <w:sz w:val="34"/>
          <w:szCs w:val="34"/>
          <w:rtl/>
        </w:rPr>
        <w:t xml:space="preserve"> </w:t>
      </w:r>
      <w:r w:rsidRPr="00B55D67">
        <w:rPr>
          <w:rFonts w:cs="Traditional Arabic" w:hint="cs"/>
          <w:sz w:val="34"/>
          <w:szCs w:val="34"/>
          <w:rtl/>
        </w:rPr>
        <w:t>حِينَ</w:t>
      </w:r>
      <w:r w:rsidRPr="00B55D67">
        <w:rPr>
          <w:rFonts w:cs="Traditional Arabic"/>
          <w:sz w:val="34"/>
          <w:szCs w:val="34"/>
          <w:rtl/>
        </w:rPr>
        <w:t xml:space="preserve"> </w:t>
      </w:r>
      <w:r w:rsidRPr="00B55D67">
        <w:rPr>
          <w:rFonts w:cs="Traditional Arabic" w:hint="cs"/>
          <w:sz w:val="34"/>
          <w:szCs w:val="34"/>
          <w:rtl/>
        </w:rPr>
        <w:t>يُنَزَّلُ</w:t>
      </w:r>
      <w:r w:rsidRPr="00B55D67">
        <w:rPr>
          <w:rFonts w:cs="Traditional Arabic"/>
          <w:sz w:val="34"/>
          <w:szCs w:val="34"/>
          <w:rtl/>
        </w:rPr>
        <w:t xml:space="preserve"> </w:t>
      </w:r>
      <w:r w:rsidRPr="00B55D67">
        <w:rPr>
          <w:rFonts w:cs="Traditional Arabic" w:hint="cs"/>
          <w:sz w:val="34"/>
          <w:szCs w:val="34"/>
          <w:rtl/>
        </w:rPr>
        <w:t>الْقُرْآنُ</w:t>
      </w:r>
      <w:r w:rsidRPr="00B55D67">
        <w:rPr>
          <w:rFonts w:cs="Traditional Arabic"/>
          <w:sz w:val="34"/>
          <w:szCs w:val="34"/>
          <w:rtl/>
        </w:rPr>
        <w:t xml:space="preserve"> </w:t>
      </w:r>
      <w:r w:rsidRPr="00B55D67">
        <w:rPr>
          <w:rFonts w:cs="Traditional Arabic" w:hint="cs"/>
          <w:sz w:val="34"/>
          <w:szCs w:val="34"/>
          <w:rtl/>
        </w:rPr>
        <w:t>تُبْدَ</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عَفَا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عَنْهَا</w:t>
      </w:r>
      <w:r w:rsidRPr="00B55D67">
        <w:rPr>
          <w:rFonts w:cs="Traditional Arabic"/>
          <w:sz w:val="34"/>
          <w:szCs w:val="34"/>
          <w:rtl/>
        </w:rPr>
        <w:t xml:space="preserve"> </w:t>
      </w:r>
      <w:r w:rsidRPr="00B55D67">
        <w:rPr>
          <w:rFonts w:cs="Traditional Arabic" w:hint="cs"/>
          <w:sz w:val="34"/>
          <w:szCs w:val="34"/>
          <w:rtl/>
        </w:rPr>
        <w:t>وَاللّهُ</w:t>
      </w:r>
      <w:r w:rsidR="00B55D67">
        <w:rPr>
          <w:rFonts w:cs="Traditional Arabic"/>
          <w:sz w:val="34"/>
          <w:szCs w:val="34"/>
          <w:rtl/>
        </w:rPr>
        <w:t>.</w:t>
      </w:r>
      <w:r w:rsidRPr="00B55D67">
        <w:rPr>
          <w:rFonts w:cs="Traditional Arabic" w:hint="cs"/>
          <w:sz w:val="34"/>
          <w:szCs w:val="34"/>
          <w:rtl/>
        </w:rPr>
        <w:t>....} المائدة 101</w:t>
      </w:r>
    </w:p>
    <w:p w:rsidR="002262F5" w:rsidRPr="00B55D67" w:rsidRDefault="002262F5" w:rsidP="00B55D67">
      <w:pPr>
        <w:pStyle w:val="a3"/>
        <w:spacing w:after="0" w:line="240" w:lineRule="auto"/>
        <w:ind w:left="0"/>
        <w:jc w:val="both"/>
        <w:rPr>
          <w:rFonts w:cs="Traditional Arabic"/>
          <w:sz w:val="34"/>
          <w:szCs w:val="34"/>
          <w:rtl/>
        </w:rPr>
      </w:pPr>
      <w:r w:rsidRPr="00B55D67">
        <w:rPr>
          <w:rFonts w:cs="Traditional Arabic" w:hint="cs"/>
          <w:sz w:val="34"/>
          <w:szCs w:val="34"/>
          <w:rtl/>
        </w:rPr>
        <w:t xml:space="preserve">وغيرها </w:t>
      </w:r>
      <w:r w:rsidRPr="00B55D67">
        <w:rPr>
          <w:rFonts w:cs="Traditional Arabic"/>
          <w:sz w:val="34"/>
          <w:szCs w:val="34"/>
          <w:rtl/>
        </w:rPr>
        <w:t xml:space="preserve"> </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غَفُورٌ</w:t>
      </w:r>
      <w:r w:rsidRPr="00B55D67">
        <w:rPr>
          <w:rFonts w:cs="Traditional Arabic"/>
          <w:sz w:val="34"/>
          <w:szCs w:val="34"/>
          <w:rtl/>
        </w:rPr>
        <w:t xml:space="preserve"> </w:t>
      </w:r>
      <w:r w:rsidRPr="00B55D67">
        <w:rPr>
          <w:rFonts w:cs="Traditional Arabic" w:hint="cs"/>
          <w:sz w:val="34"/>
          <w:szCs w:val="34"/>
          <w:rtl/>
        </w:rPr>
        <w:t>رَّحِيمٌ</w:t>
      </w:r>
      <w:r w:rsidRPr="00B55D67">
        <w:rPr>
          <w:rFonts w:cs="Traditional Arabic"/>
          <w:sz w:val="34"/>
          <w:szCs w:val="34"/>
          <w:rtl/>
        </w:rPr>
        <w:t xml:space="preserve"> </w:t>
      </w:r>
      <w:r w:rsidRPr="00B55D67">
        <w:rPr>
          <w:rFonts w:cs="Traditional Arabic" w:hint="cs"/>
          <w:sz w:val="34"/>
          <w:szCs w:val="34"/>
          <w:rtl/>
        </w:rPr>
        <w:t>)</w:t>
      </w:r>
    </w:p>
    <w:p w:rsidR="002262F5" w:rsidRPr="00B55D67" w:rsidRDefault="002262F5" w:rsidP="00B55D67">
      <w:pPr>
        <w:spacing w:after="0" w:line="240" w:lineRule="auto"/>
        <w:ind w:left="5"/>
        <w:jc w:val="both"/>
        <w:rPr>
          <w:rFonts w:cs="Traditional Arabic"/>
          <w:sz w:val="34"/>
          <w:szCs w:val="34"/>
          <w:rtl/>
          <w:lang w:bidi="ar-EG"/>
        </w:rPr>
      </w:pPr>
    </w:p>
    <w:p w:rsidR="002262F5" w:rsidRPr="00B55D67" w:rsidRDefault="002262F5" w:rsidP="00B55D67">
      <w:pPr>
        <w:spacing w:after="0" w:line="240" w:lineRule="auto"/>
        <w:jc w:val="both"/>
        <w:rPr>
          <w:rFonts w:cs="Traditional Arabic"/>
          <w:sz w:val="34"/>
          <w:szCs w:val="34"/>
          <w:rtl/>
          <w:lang w:bidi="ar-EG"/>
        </w:rPr>
      </w:pPr>
    </w:p>
    <w:p w:rsidR="002262F5" w:rsidRPr="00B55D67" w:rsidRDefault="002262F5" w:rsidP="00B55D67">
      <w:pPr>
        <w:spacing w:after="0" w:line="240" w:lineRule="auto"/>
        <w:ind w:left="5"/>
        <w:jc w:val="both"/>
        <w:rPr>
          <w:rFonts w:cs="Traditional Arabic"/>
          <w:sz w:val="34"/>
          <w:szCs w:val="34"/>
          <w:rtl/>
          <w:lang w:bidi="ar-EG"/>
        </w:rPr>
      </w:pP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(236) {</w:t>
      </w:r>
      <w:r w:rsidRPr="00B55D67">
        <w:rPr>
          <w:rFonts w:cs="Traditional Arabic"/>
          <w:sz w:val="34"/>
          <w:szCs w:val="34"/>
          <w:rtl/>
        </w:rPr>
        <w:t xml:space="preserve"> </w:t>
      </w:r>
      <w:r w:rsidRPr="00B55D67">
        <w:rPr>
          <w:rFonts w:cs="Traditional Arabic" w:hint="cs"/>
          <w:sz w:val="34"/>
          <w:szCs w:val="34"/>
          <w:rtl/>
        </w:rPr>
        <w:t>الْوَصِيَّةُ</w:t>
      </w:r>
      <w:r w:rsidRPr="00B55D67">
        <w:rPr>
          <w:rFonts w:cs="Traditional Arabic"/>
          <w:sz w:val="34"/>
          <w:szCs w:val="34"/>
          <w:rtl/>
        </w:rPr>
        <w:t xml:space="preserve"> </w:t>
      </w:r>
      <w:r w:rsidRPr="00B55D67">
        <w:rPr>
          <w:rFonts w:cs="Traditional Arabic" w:hint="cs"/>
          <w:sz w:val="34"/>
          <w:szCs w:val="34"/>
          <w:rtl/>
        </w:rPr>
        <w:t>لِلْوَالِدَيْنِ</w:t>
      </w:r>
      <w:r w:rsidRPr="00B55D67">
        <w:rPr>
          <w:rFonts w:cs="Traditional Arabic"/>
          <w:sz w:val="34"/>
          <w:szCs w:val="34"/>
          <w:rtl/>
        </w:rPr>
        <w:t xml:space="preserve"> </w:t>
      </w:r>
      <w:r w:rsidRPr="00B55D67">
        <w:rPr>
          <w:rFonts w:cs="Traditional Arabic" w:hint="cs"/>
          <w:sz w:val="34"/>
          <w:szCs w:val="34"/>
          <w:rtl/>
        </w:rPr>
        <w:t>وَالأقْرَبِينَ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 xml:space="preserve">الْمُتَّقِينَ} البقرة 180 </w:t>
      </w:r>
    </w:p>
    <w:p w:rsidR="002262F5" w:rsidRPr="00B55D67" w:rsidRDefault="002262F5" w:rsidP="00B55D67">
      <w:pPr>
        <w:shd w:val="clear" w:color="auto" w:fill="F2F2F2" w:themeFill="background1" w:themeFillShade="F2"/>
        <w:spacing w:after="0" w:line="240" w:lineRule="auto"/>
        <w:ind w:left="5"/>
        <w:jc w:val="both"/>
        <w:rPr>
          <w:rFonts w:cs="Traditional Arabic"/>
          <w:sz w:val="34"/>
          <w:szCs w:val="34"/>
          <w:rtl/>
          <w:lang w:bidi="ar-EG"/>
        </w:rPr>
      </w:pPr>
      <w:r w:rsidRPr="00B55D67">
        <w:rPr>
          <w:rFonts w:cs="Traditional Arabic" w:hint="cs"/>
          <w:sz w:val="34"/>
          <w:szCs w:val="34"/>
          <w:rtl/>
        </w:rPr>
        <w:t xml:space="preserve">          {وَعَلَى</w:t>
      </w:r>
      <w:r w:rsidRPr="00B55D67">
        <w:rPr>
          <w:rFonts w:cs="Traditional Arabic"/>
          <w:sz w:val="34"/>
          <w:szCs w:val="34"/>
          <w:rtl/>
        </w:rPr>
        <w:t xml:space="preserve"> </w:t>
      </w:r>
      <w:r w:rsidRPr="00B55D67">
        <w:rPr>
          <w:rFonts w:cs="Traditional Arabic" w:hint="cs"/>
          <w:sz w:val="34"/>
          <w:szCs w:val="34"/>
          <w:rtl/>
        </w:rPr>
        <w:t>الْمُقْتِرِ</w:t>
      </w:r>
      <w:r w:rsidRPr="00B55D67">
        <w:rPr>
          <w:rFonts w:cs="Traditional Arabic"/>
          <w:sz w:val="34"/>
          <w:szCs w:val="34"/>
          <w:rtl/>
        </w:rPr>
        <w:t xml:space="preserve"> </w:t>
      </w:r>
      <w:r w:rsidRPr="00B55D67">
        <w:rPr>
          <w:rFonts w:cs="Traditional Arabic" w:hint="cs"/>
          <w:sz w:val="34"/>
          <w:szCs w:val="34"/>
          <w:rtl/>
        </w:rPr>
        <w:t>قَدْرُهُ</w:t>
      </w:r>
      <w:r w:rsidRPr="00B55D67">
        <w:rPr>
          <w:rFonts w:cs="Traditional Arabic"/>
          <w:sz w:val="34"/>
          <w:szCs w:val="34"/>
          <w:rtl/>
        </w:rPr>
        <w:t xml:space="preserve"> </w:t>
      </w:r>
      <w:r w:rsidRPr="00B55D67">
        <w:rPr>
          <w:rFonts w:cs="Traditional Arabic" w:hint="cs"/>
          <w:sz w:val="34"/>
          <w:szCs w:val="34"/>
          <w:rtl/>
        </w:rPr>
        <w:t>مَتَاعاً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الْمُحْسِنِينَ</w:t>
      </w:r>
      <w:r w:rsidRPr="00B55D67">
        <w:rPr>
          <w:rFonts w:cs="Traditional Arabic" w:hint="cs"/>
          <w:sz w:val="34"/>
          <w:szCs w:val="34"/>
          <w:rtl/>
        </w:rPr>
        <w:t>} البقرة 236</w:t>
      </w:r>
    </w:p>
    <w:p w:rsidR="002262F5" w:rsidRPr="00B55D67" w:rsidRDefault="002262F5" w:rsidP="00B55D67">
      <w:pPr>
        <w:spacing w:after="0" w:line="240" w:lineRule="auto"/>
        <w:ind w:left="5"/>
        <w:jc w:val="both"/>
        <w:rPr>
          <w:rFonts w:cs="Traditional Arabic"/>
          <w:sz w:val="34"/>
          <w:szCs w:val="34"/>
          <w:rtl/>
          <w:lang w:bidi="ar-EG"/>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وَلِلْمُطَلَّقَاتِ</w:t>
      </w:r>
      <w:r w:rsidRPr="00B55D67">
        <w:rPr>
          <w:rFonts w:cs="Traditional Arabic"/>
          <w:sz w:val="34"/>
          <w:szCs w:val="34"/>
          <w:rtl/>
        </w:rPr>
        <w:t xml:space="preserve"> </w:t>
      </w:r>
      <w:r w:rsidRPr="00B55D67">
        <w:rPr>
          <w:rFonts w:cs="Traditional Arabic" w:hint="cs"/>
          <w:sz w:val="34"/>
          <w:szCs w:val="34"/>
          <w:rtl/>
        </w:rPr>
        <w:t>مَتَاعٌ</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الْمُتَّقِينَ}البقرة 241</w:t>
      </w:r>
    </w:p>
    <w:p w:rsidR="002262F5" w:rsidRPr="00B55D67" w:rsidRDefault="002262F5" w:rsidP="00B55D67">
      <w:pPr>
        <w:spacing w:after="0" w:line="240" w:lineRule="auto"/>
        <w:ind w:left="5"/>
        <w:jc w:val="both"/>
        <w:rPr>
          <w:rFonts w:cs="Traditional Arabic"/>
          <w:sz w:val="34"/>
          <w:szCs w:val="34"/>
          <w:rtl/>
          <w:lang w:bidi="ar-EG"/>
        </w:rPr>
      </w:pPr>
      <w:r w:rsidRPr="00B55D67">
        <w:rPr>
          <w:rFonts w:cs="Traditional Arabic" w:hint="cs"/>
          <w:sz w:val="34"/>
          <w:szCs w:val="34"/>
          <w:rtl/>
        </w:rPr>
        <w:t>التقوى هي فعل</w:t>
      </w:r>
      <w:r w:rsidRPr="00B55D67">
        <w:rPr>
          <w:rFonts w:cs="Traditional Arabic"/>
          <w:sz w:val="34"/>
          <w:szCs w:val="34"/>
          <w:rtl/>
        </w:rPr>
        <w:t xml:space="preserve"> ما أمر الله به</w:t>
      </w:r>
      <w:r w:rsidRPr="00B55D67">
        <w:rPr>
          <w:rFonts w:cs="Traditional Arabic" w:hint="cs"/>
          <w:sz w:val="34"/>
          <w:szCs w:val="34"/>
          <w:rtl/>
        </w:rPr>
        <w:t xml:space="preserve"> من الواجبات</w:t>
      </w:r>
      <w:r w:rsidR="00B55D67">
        <w:rPr>
          <w:rFonts w:cs="Traditional Arabic"/>
          <w:sz w:val="34"/>
          <w:szCs w:val="34"/>
          <w:rtl/>
        </w:rPr>
        <w:t>،</w:t>
      </w:r>
      <w:r w:rsidRPr="00B55D67">
        <w:rPr>
          <w:rFonts w:cs="Traditional Arabic"/>
          <w:sz w:val="34"/>
          <w:szCs w:val="34"/>
          <w:rtl/>
        </w:rPr>
        <w:t xml:space="preserve"> وترك ما نهى الله عنه</w:t>
      </w:r>
      <w:r w:rsidRPr="00B55D67">
        <w:rPr>
          <w:rFonts w:cs="Traditional Arabic" w:hint="cs"/>
          <w:sz w:val="34"/>
          <w:szCs w:val="34"/>
          <w:rtl/>
        </w:rPr>
        <w:t xml:space="preserve"> من المحرمات </w:t>
      </w:r>
      <w:r w:rsidR="00B55D67">
        <w:rPr>
          <w:rFonts w:cs="Traditional Arabic" w:hint="cs"/>
          <w:sz w:val="34"/>
          <w:szCs w:val="34"/>
          <w:rtl/>
        </w:rPr>
        <w:t>،</w:t>
      </w:r>
      <w:r w:rsidRPr="00B55D67">
        <w:rPr>
          <w:rFonts w:cs="Traditional Arabic" w:hint="cs"/>
          <w:sz w:val="34"/>
          <w:szCs w:val="34"/>
          <w:rtl/>
        </w:rPr>
        <w:t xml:space="preserve"> أما الإحسان فيدخل فيه فعل المستحبات و ترك المكروهات فهو مرتبة أعلى من التقوى</w:t>
      </w:r>
      <w:r w:rsidR="00B55D67">
        <w:rPr>
          <w:rFonts w:cs="Traditional Arabic" w:hint="cs"/>
          <w:sz w:val="34"/>
          <w:szCs w:val="34"/>
          <w:rtl/>
        </w:rPr>
        <w:t>،</w:t>
      </w:r>
      <w:r w:rsidRPr="00B55D67">
        <w:rPr>
          <w:rFonts w:cs="Traditional Arabic" w:hint="cs"/>
          <w:sz w:val="34"/>
          <w:szCs w:val="34"/>
          <w:rtl/>
        </w:rPr>
        <w:t xml:space="preserve"> فجاء بوصف المتقين في </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 xml:space="preserve"> البقرة 180: لأن  الوصية للوالدين و الأقربين كانت واجبة  قبل نزول أحكام المواريث فمن فعلها فهو من المتقين</w:t>
      </w:r>
    </w:p>
    <w:p w:rsidR="002262F5" w:rsidRPr="00B55D67" w:rsidRDefault="002262F5" w:rsidP="00B55D67">
      <w:pPr>
        <w:spacing w:after="0" w:line="240" w:lineRule="auto"/>
        <w:ind w:left="5"/>
        <w:jc w:val="both"/>
        <w:rPr>
          <w:rFonts w:cs="Traditional Arabic"/>
          <w:sz w:val="34"/>
          <w:szCs w:val="34"/>
          <w:rtl/>
          <w:lang w:bidi="ar-EG"/>
        </w:rPr>
      </w:pPr>
      <w:r w:rsidRPr="00B55D67">
        <w:rPr>
          <w:rFonts w:cs="Traditional Arabic" w:hint="cs"/>
          <w:sz w:val="34"/>
          <w:szCs w:val="34"/>
          <w:rtl/>
        </w:rPr>
        <w:lastRenderedPageBreak/>
        <w:t xml:space="preserve">و في البقرة 241:لأن المأمور به هو متاع المطلقة التي سمي لها مهر و دخل بها و هذه النفقة في حقها واجبة </w:t>
      </w:r>
      <w:r w:rsidRPr="00B55D67">
        <w:rPr>
          <w:rStyle w:val="a9"/>
          <w:rFonts w:cs="Traditional Arabic"/>
          <w:sz w:val="34"/>
          <w:szCs w:val="34"/>
          <w:rtl/>
        </w:rPr>
        <w:footnoteReference w:id="44"/>
      </w:r>
      <w:r w:rsidRPr="00B55D67">
        <w:rPr>
          <w:rFonts w:cs="Traditional Arabic" w:hint="cs"/>
          <w:sz w:val="34"/>
          <w:szCs w:val="34"/>
          <w:rtl/>
        </w:rPr>
        <w:t xml:space="preserve">فمن أداها فهو من المتقين </w:t>
      </w:r>
    </w:p>
    <w:p w:rsidR="002262F5" w:rsidRPr="00B55D67" w:rsidRDefault="002262F5" w:rsidP="00B55D67">
      <w:pPr>
        <w:spacing w:after="0" w:line="240" w:lineRule="auto"/>
        <w:ind w:left="5"/>
        <w:jc w:val="both"/>
        <w:rPr>
          <w:rFonts w:cs="Traditional Arabic"/>
          <w:sz w:val="34"/>
          <w:szCs w:val="34"/>
          <w:rtl/>
        </w:rPr>
      </w:pPr>
      <w:r w:rsidRPr="00B55D67">
        <w:rPr>
          <w:rFonts w:cs="Traditional Arabic" w:hint="cs"/>
          <w:sz w:val="34"/>
          <w:szCs w:val="34"/>
          <w:rtl/>
        </w:rPr>
        <w:t>أما في البقرة 236</w:t>
      </w:r>
      <w:r w:rsidR="00B55D67">
        <w:rPr>
          <w:rFonts w:cs="Traditional Arabic" w:hint="cs"/>
          <w:sz w:val="34"/>
          <w:szCs w:val="34"/>
          <w:rtl/>
        </w:rPr>
        <w:t>:</w:t>
      </w:r>
      <w:r w:rsidRPr="00B55D67">
        <w:rPr>
          <w:rFonts w:cs="Traditional Arabic" w:hint="cs"/>
          <w:sz w:val="34"/>
          <w:szCs w:val="34"/>
          <w:rtl/>
        </w:rPr>
        <w:t xml:space="preserve"> فالمأمور به هو متاع المطلقة قبل الدخول و قبل تسمية المهر لها و هذه النفقة في حقها إحسان و ليست حقا واجبا لها فمن أداه فهو من المحسنين</w:t>
      </w:r>
    </w:p>
    <w:p w:rsidR="00F856B0" w:rsidRPr="00B55D67" w:rsidRDefault="00F856B0" w:rsidP="00B55D67">
      <w:pPr>
        <w:bidi w:val="0"/>
        <w:jc w:val="both"/>
        <w:rPr>
          <w:rFonts w:cs="Traditional Arabic"/>
          <w:sz w:val="34"/>
          <w:szCs w:val="34"/>
        </w:rPr>
      </w:pPr>
    </w:p>
    <w:p w:rsidR="00F856B0" w:rsidRPr="00B55D67" w:rsidRDefault="00F856B0" w:rsidP="00B55D67">
      <w:pPr>
        <w:shd w:val="clear" w:color="auto" w:fill="FFFFFF" w:themeFill="background1"/>
        <w:spacing w:after="0" w:line="240" w:lineRule="auto"/>
        <w:jc w:val="both"/>
        <w:rPr>
          <w:rFonts w:cs="Traditional Arabic"/>
          <w:sz w:val="34"/>
          <w:szCs w:val="34"/>
          <w:rtl/>
          <w:lang w:bidi="ar-EG"/>
        </w:rPr>
      </w:pPr>
      <w:r w:rsidRPr="00B55D67">
        <w:rPr>
          <w:rFonts w:cs="Traditional Arabic" w:hint="cs"/>
          <w:noProof/>
          <w:sz w:val="34"/>
          <w:szCs w:val="34"/>
          <w:rtl/>
        </w:rPr>
        <w:lastRenderedPageBreak/>
        <w:drawing>
          <wp:inline distT="0" distB="0" distL="0" distR="0" wp14:anchorId="73C744E2" wp14:editId="3EAA8797">
            <wp:extent cx="5667375" cy="8020050"/>
            <wp:effectExtent l="19050" t="0" r="9525" b="0"/>
            <wp:docPr id="85" name="Picture 37" descr="03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8_001.jpg"/>
                    <pic:cNvPicPr/>
                  </pic:nvPicPr>
                  <pic:blipFill>
                    <a:blip r:embed="rId46"/>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ind w:left="5"/>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2F207E81" wp14:editId="0CA1DBC1">
            <wp:extent cx="5667375" cy="8020050"/>
            <wp:effectExtent l="19050" t="0" r="9525" b="0"/>
            <wp:docPr id="86" name="Picture 38" descr="03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9_001.jpg"/>
                    <pic:cNvPicPr/>
                  </pic:nvPicPr>
                  <pic:blipFill>
                    <a:blip r:embed="rId47"/>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lastRenderedPageBreak/>
        <w:t>(240){..... يَتَرَبَّصْنَ</w:t>
      </w:r>
      <w:r w:rsidRPr="00B55D67">
        <w:rPr>
          <w:rFonts w:cs="Traditional Arabic"/>
          <w:sz w:val="34"/>
          <w:szCs w:val="34"/>
          <w:rtl/>
        </w:rPr>
        <w:t xml:space="preserve"> </w:t>
      </w:r>
      <w:r w:rsidRPr="00B55D67">
        <w:rPr>
          <w:rFonts w:cs="Traditional Arabic" w:hint="cs"/>
          <w:sz w:val="34"/>
          <w:szCs w:val="34"/>
          <w:rtl/>
        </w:rPr>
        <w:t>بِأَنفُسِهِنَّ</w:t>
      </w:r>
      <w:r w:rsidRPr="00B55D67">
        <w:rPr>
          <w:rFonts w:cs="Traditional Arabic"/>
          <w:sz w:val="34"/>
          <w:szCs w:val="34"/>
          <w:rtl/>
        </w:rPr>
        <w:t xml:space="preserve"> </w:t>
      </w:r>
      <w:r w:rsidRPr="00B55D67">
        <w:rPr>
          <w:rFonts w:cs="Traditional Arabic" w:hint="cs"/>
          <w:sz w:val="34"/>
          <w:szCs w:val="34"/>
          <w:rtl/>
        </w:rPr>
        <w:t>أَرْبَعَةَ</w:t>
      </w:r>
      <w:r w:rsidRPr="00B55D67">
        <w:rPr>
          <w:rFonts w:cs="Traditional Arabic"/>
          <w:sz w:val="34"/>
          <w:szCs w:val="34"/>
          <w:rtl/>
        </w:rPr>
        <w:t xml:space="preserve"> </w:t>
      </w:r>
      <w:r w:rsidRPr="00B55D67">
        <w:rPr>
          <w:rFonts w:cs="Traditional Arabic" w:hint="cs"/>
          <w:sz w:val="34"/>
          <w:szCs w:val="34"/>
          <w:rtl/>
        </w:rPr>
        <w:t>أَشْهُرٍ</w:t>
      </w:r>
      <w:r w:rsidRPr="00B55D67">
        <w:rPr>
          <w:rFonts w:cs="Traditional Arabic"/>
          <w:sz w:val="34"/>
          <w:szCs w:val="34"/>
          <w:rtl/>
        </w:rPr>
        <w:t xml:space="preserve"> </w:t>
      </w:r>
      <w:r w:rsidRPr="00B55D67">
        <w:rPr>
          <w:rFonts w:cs="Traditional Arabic" w:hint="cs"/>
          <w:sz w:val="34"/>
          <w:szCs w:val="34"/>
          <w:rtl/>
        </w:rPr>
        <w:t>وَعَشْراً</w:t>
      </w:r>
      <w:r w:rsidRPr="00B55D67">
        <w:rPr>
          <w:rFonts w:cs="Traditional Arabic"/>
          <w:sz w:val="34"/>
          <w:szCs w:val="34"/>
          <w:rtl/>
        </w:rPr>
        <w:t xml:space="preserve"> </w:t>
      </w:r>
      <w:r w:rsidRPr="00B55D67">
        <w:rPr>
          <w:rFonts w:cs="Traditional Arabic" w:hint="cs"/>
          <w:sz w:val="34"/>
          <w:szCs w:val="34"/>
          <w:rtl/>
        </w:rPr>
        <w:t>فَإِذَا</w:t>
      </w:r>
      <w:r w:rsidRPr="00B55D67">
        <w:rPr>
          <w:rFonts w:cs="Traditional Arabic"/>
          <w:sz w:val="34"/>
          <w:szCs w:val="34"/>
          <w:rtl/>
        </w:rPr>
        <w:t xml:space="preserve"> </w:t>
      </w:r>
      <w:r w:rsidRPr="00B55D67">
        <w:rPr>
          <w:rFonts w:cs="Traditional Arabic" w:hint="cs"/>
          <w:sz w:val="34"/>
          <w:szCs w:val="34"/>
          <w:rtl/>
        </w:rPr>
        <w:t>بَلَغْنَ</w:t>
      </w:r>
      <w:r w:rsidRPr="00B55D67">
        <w:rPr>
          <w:rFonts w:cs="Traditional Arabic"/>
          <w:sz w:val="34"/>
          <w:szCs w:val="34"/>
          <w:rtl/>
        </w:rPr>
        <w:t xml:space="preserve"> </w:t>
      </w:r>
      <w:r w:rsidRPr="00B55D67">
        <w:rPr>
          <w:rFonts w:cs="Traditional Arabic" w:hint="cs"/>
          <w:sz w:val="34"/>
          <w:szCs w:val="34"/>
          <w:rtl/>
        </w:rPr>
        <w:t>أَجَلَهُنَّ</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بِالْمَعْرُوفِ</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تَعْمَلُونَ</w:t>
      </w:r>
      <w:r w:rsidRPr="00B55D67">
        <w:rPr>
          <w:rFonts w:cs="Traditional Arabic"/>
          <w:sz w:val="34"/>
          <w:szCs w:val="34"/>
          <w:rtl/>
        </w:rPr>
        <w:t xml:space="preserve"> </w:t>
      </w:r>
      <w:r w:rsidRPr="00B55D67">
        <w:rPr>
          <w:rFonts w:cs="Traditional Arabic" w:hint="cs"/>
          <w:sz w:val="34"/>
          <w:szCs w:val="34"/>
          <w:rtl/>
        </w:rPr>
        <w:t>خَبِيرٌ } البقرة234</w:t>
      </w:r>
    </w:p>
    <w:p w:rsidR="00F856B0" w:rsidRPr="00B55D67" w:rsidRDefault="00F856B0" w:rsidP="00B55D67">
      <w:pPr>
        <w:shd w:val="clear" w:color="auto" w:fill="F2F2F2" w:themeFill="background1" w:themeFillShade="F2"/>
        <w:spacing w:after="0" w:line="240" w:lineRule="auto"/>
        <w:ind w:left="5"/>
        <w:jc w:val="both"/>
        <w:rPr>
          <w:rFonts w:cs="Traditional Arabic"/>
          <w:sz w:val="34"/>
          <w:szCs w:val="34"/>
          <w:rtl/>
        </w:rPr>
      </w:pPr>
      <w:r w:rsidRPr="00B55D67">
        <w:rPr>
          <w:rFonts w:cs="Traditional Arabic" w:hint="cs"/>
          <w:sz w:val="34"/>
          <w:szCs w:val="34"/>
          <w:rtl/>
        </w:rPr>
        <w:t xml:space="preserve">          {.....وَصِيَّةً</w:t>
      </w:r>
      <w:r w:rsidRPr="00B55D67">
        <w:rPr>
          <w:rFonts w:cs="Traditional Arabic"/>
          <w:sz w:val="34"/>
          <w:szCs w:val="34"/>
          <w:rtl/>
        </w:rPr>
        <w:t xml:space="preserve"> </w:t>
      </w:r>
      <w:r w:rsidRPr="00B55D67">
        <w:rPr>
          <w:rFonts w:cs="Traditional Arabic" w:hint="cs"/>
          <w:sz w:val="34"/>
          <w:szCs w:val="34"/>
          <w:rtl/>
        </w:rPr>
        <w:t>لِّأَزْوَاجِهِم</w:t>
      </w:r>
      <w:r w:rsidRPr="00B55D67">
        <w:rPr>
          <w:rFonts w:cs="Traditional Arabic"/>
          <w:sz w:val="34"/>
          <w:szCs w:val="34"/>
          <w:rtl/>
        </w:rPr>
        <w:t xml:space="preserve"> </w:t>
      </w:r>
      <w:r w:rsidRPr="00B55D67">
        <w:rPr>
          <w:rFonts w:cs="Traditional Arabic" w:hint="cs"/>
          <w:sz w:val="34"/>
          <w:szCs w:val="34"/>
          <w:rtl/>
        </w:rPr>
        <w:t>مَّتَاعاً</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الْحَوْلِ</w:t>
      </w:r>
      <w:r w:rsidRPr="00B55D67">
        <w:rPr>
          <w:rFonts w:cs="Traditional Arabic"/>
          <w:sz w:val="34"/>
          <w:szCs w:val="34"/>
          <w:rtl/>
        </w:rPr>
        <w:t xml:space="preserve"> </w:t>
      </w:r>
      <w:r w:rsidRPr="00B55D67">
        <w:rPr>
          <w:rFonts w:cs="Traditional Arabic" w:hint="cs"/>
          <w:sz w:val="34"/>
          <w:szCs w:val="34"/>
          <w:rtl/>
        </w:rPr>
        <w:t>غَيْرَ</w:t>
      </w:r>
      <w:r w:rsidRPr="00B55D67">
        <w:rPr>
          <w:rFonts w:cs="Traditional Arabic"/>
          <w:sz w:val="34"/>
          <w:szCs w:val="34"/>
          <w:rtl/>
        </w:rPr>
        <w:t xml:space="preserve"> </w:t>
      </w:r>
      <w:r w:rsidRPr="00B55D67">
        <w:rPr>
          <w:rFonts w:cs="Traditional Arabic" w:hint="cs"/>
          <w:sz w:val="34"/>
          <w:szCs w:val="34"/>
          <w:rtl/>
        </w:rPr>
        <w:t>إِخْرَاجٍ</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خَرَجْنَ.....مِن</w:t>
      </w:r>
      <w:r w:rsidRPr="00B55D67">
        <w:rPr>
          <w:rFonts w:cs="Traditional Arabic"/>
          <w:sz w:val="34"/>
          <w:szCs w:val="34"/>
          <w:rtl/>
        </w:rPr>
        <w:t xml:space="preserve"> </w:t>
      </w:r>
      <w:r w:rsidRPr="00B55D67">
        <w:rPr>
          <w:rFonts w:cs="Traditional Arabic" w:hint="cs"/>
          <w:sz w:val="34"/>
          <w:szCs w:val="34"/>
          <w:rtl/>
        </w:rPr>
        <w:t>مَّعْرُوفٍ</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عَزِيزٌ</w:t>
      </w:r>
      <w:r w:rsidRPr="00B55D67">
        <w:rPr>
          <w:rFonts w:cs="Traditional Arabic"/>
          <w:sz w:val="34"/>
          <w:szCs w:val="34"/>
          <w:rtl/>
        </w:rPr>
        <w:t xml:space="preserve"> </w:t>
      </w:r>
      <w:r w:rsidRPr="00B55D67">
        <w:rPr>
          <w:rFonts w:cs="Traditional Arabic" w:hint="cs"/>
          <w:sz w:val="34"/>
          <w:szCs w:val="34"/>
          <w:rtl/>
        </w:rPr>
        <w:t>حَكِيمٌ} البقرة240</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rPr>
        <w:t>في البقرة 234</w:t>
      </w:r>
      <w:r w:rsidR="00B55D67">
        <w:rPr>
          <w:rFonts w:ascii="Arial" w:hAnsi="Arial" w:cs="Traditional Arabic" w:hint="cs"/>
          <w:color w:val="000000"/>
          <w:sz w:val="34"/>
          <w:szCs w:val="34"/>
          <w:rtl/>
        </w:rPr>
        <w:t>:</w:t>
      </w:r>
      <w:r w:rsidRPr="00B55D67">
        <w:rPr>
          <w:rFonts w:ascii="Arial" w:hAnsi="Arial" w:cs="Traditional Arabic" w:hint="cs"/>
          <w:color w:val="000000"/>
          <w:sz w:val="34"/>
          <w:szCs w:val="34"/>
          <w:rtl/>
        </w:rPr>
        <w:t xml:space="preserve"> قال (</w:t>
      </w:r>
      <w:r w:rsidRPr="00B55D67">
        <w:rPr>
          <w:rFonts w:cs="Traditional Arabic" w:hint="cs"/>
          <w:sz w:val="34"/>
          <w:szCs w:val="34"/>
          <w:rtl/>
        </w:rPr>
        <w:t>بِالْمَعْرُوفِ</w:t>
      </w:r>
      <w:r w:rsidRPr="00B55D67">
        <w:rPr>
          <w:rFonts w:ascii="Arial" w:hAnsi="Arial" w:cs="Traditional Arabic" w:hint="cs"/>
          <w:color w:val="000000"/>
          <w:sz w:val="34"/>
          <w:szCs w:val="34"/>
          <w:rtl/>
        </w:rPr>
        <w:t>)</w:t>
      </w:r>
      <w:r w:rsidRPr="00B55D67">
        <w:rPr>
          <w:rFonts w:ascii="Arial" w:hAnsi="Arial" w:cs="Traditional Arabic"/>
          <w:color w:val="000000"/>
          <w:sz w:val="34"/>
          <w:szCs w:val="34"/>
          <w:rtl/>
          <w:lang w:bidi="ar-EG"/>
        </w:rPr>
        <w:t xml:space="preserve">لأَن </w:t>
      </w:r>
      <w:r w:rsidRPr="00B55D67">
        <w:rPr>
          <w:rFonts w:ascii="Arial" w:hAnsi="Arial" w:cs="Traditional Arabic" w:hint="cs"/>
          <w:color w:val="000000"/>
          <w:sz w:val="34"/>
          <w:szCs w:val="34"/>
          <w:rtl/>
          <w:lang w:bidi="ar-EG"/>
        </w:rPr>
        <w:t xml:space="preserve"> الآية تتناول انقضاء عدة المتوفى عنها زوجها و  المقصود من (</w:t>
      </w:r>
      <w:r w:rsidRPr="00B55D67">
        <w:rPr>
          <w:rFonts w:cs="Traditional Arabic" w:hint="cs"/>
          <w:sz w:val="34"/>
          <w:szCs w:val="34"/>
          <w:rtl/>
        </w:rPr>
        <w:t>بِالْمَعْرُوفِ</w:t>
      </w:r>
      <w:r w:rsidRPr="00B55D67">
        <w:rPr>
          <w:rFonts w:ascii="Arial" w:hAnsi="Arial" w:cs="Traditional Arabic" w:hint="cs"/>
          <w:color w:val="000000"/>
          <w:sz w:val="34"/>
          <w:szCs w:val="34"/>
          <w:rtl/>
          <w:lang w:bidi="ar-EG"/>
        </w:rPr>
        <w:t xml:space="preserve">) أي بالتزوج و هو أمر معروف محدد يترتب حله على انقضاء العدة و لذلك أتى معرفا بأل </w:t>
      </w:r>
    </w:p>
    <w:p w:rsidR="00F856B0" w:rsidRPr="00B55D67" w:rsidRDefault="00F856B0" w:rsidP="00B55D67">
      <w:pPr>
        <w:autoSpaceDE w:val="0"/>
        <w:autoSpaceDN w:val="0"/>
        <w:adjustRightInd w:val="0"/>
        <w:spacing w:after="0" w:line="240" w:lineRule="auto"/>
        <w:jc w:val="both"/>
        <w:rPr>
          <w:rFonts w:ascii="Arial" w:hAnsi="Arial" w:cs="Traditional Arabic"/>
          <w:color w:val="000000"/>
          <w:sz w:val="34"/>
          <w:szCs w:val="34"/>
          <w:rtl/>
          <w:lang w:bidi="ar-EG"/>
        </w:rPr>
      </w:pPr>
      <w:r w:rsidRPr="00B55D67">
        <w:rPr>
          <w:rFonts w:ascii="Arial" w:hAnsi="Arial" w:cs="Traditional Arabic" w:hint="cs"/>
          <w:color w:val="000000"/>
          <w:sz w:val="34"/>
          <w:szCs w:val="34"/>
          <w:rtl/>
          <w:lang w:bidi="ar-EG"/>
        </w:rPr>
        <w:t>وفي البقرة 240</w:t>
      </w:r>
      <w:r w:rsidR="00B55D67">
        <w:rPr>
          <w:rFonts w:ascii="Arial" w:hAnsi="Arial" w:cs="Traditional Arabic" w:hint="cs"/>
          <w:color w:val="000000"/>
          <w:sz w:val="34"/>
          <w:szCs w:val="34"/>
          <w:rtl/>
          <w:lang w:bidi="ar-EG"/>
        </w:rPr>
        <w:t>:</w:t>
      </w:r>
      <w:r w:rsidRPr="00B55D67">
        <w:rPr>
          <w:rFonts w:ascii="Arial" w:hAnsi="Arial" w:cs="Traditional Arabic" w:hint="cs"/>
          <w:color w:val="000000"/>
          <w:sz w:val="34"/>
          <w:szCs w:val="34"/>
          <w:rtl/>
          <w:lang w:bidi="ar-EG"/>
        </w:rPr>
        <w:t xml:space="preserve"> قال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مَّعْرُوفٍ</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 xml:space="preserve"> لأَن</w:t>
      </w:r>
      <w:r w:rsidRPr="00B55D67">
        <w:rPr>
          <w:rFonts w:ascii="Arial" w:hAnsi="Arial" w:cs="Traditional Arabic" w:hint="cs"/>
          <w:color w:val="000000"/>
          <w:sz w:val="34"/>
          <w:szCs w:val="34"/>
          <w:rtl/>
          <w:lang w:bidi="ar-EG"/>
        </w:rPr>
        <w:t xml:space="preserve"> الآية تتناول الوصية </w:t>
      </w:r>
      <w:proofErr w:type="spellStart"/>
      <w:r w:rsidRPr="00B55D67">
        <w:rPr>
          <w:rFonts w:ascii="Arial" w:hAnsi="Arial" w:cs="Traditional Arabic" w:hint="cs"/>
          <w:color w:val="000000"/>
          <w:sz w:val="34"/>
          <w:szCs w:val="34"/>
          <w:rtl/>
          <w:lang w:bidi="ar-EG"/>
        </w:rPr>
        <w:t>بالانفاق</w:t>
      </w:r>
      <w:proofErr w:type="spellEnd"/>
      <w:r w:rsidRPr="00B55D67">
        <w:rPr>
          <w:rFonts w:ascii="Arial" w:hAnsi="Arial" w:cs="Traditional Arabic" w:hint="cs"/>
          <w:color w:val="000000"/>
          <w:sz w:val="34"/>
          <w:szCs w:val="34"/>
          <w:rtl/>
          <w:lang w:bidi="ar-EG"/>
        </w:rPr>
        <w:t xml:space="preserve"> على المتوفى عنها زوجها و عدم إخراجها من بيتها فإن خرجت برغبتها</w:t>
      </w:r>
      <w:r w:rsidRPr="00B55D67">
        <w:rPr>
          <w:rFonts w:ascii="Arial" w:hAnsi="Arial" w:cs="Traditional Arabic"/>
          <w:color w:val="000000"/>
          <w:sz w:val="34"/>
          <w:szCs w:val="34"/>
          <w:rtl/>
          <w:lang w:bidi="ar-EG"/>
        </w:rPr>
        <w:t xml:space="preserve"> </w:t>
      </w:r>
      <w:r w:rsidRPr="00B55D67">
        <w:rPr>
          <w:rFonts w:ascii="Arial" w:hAnsi="Arial" w:cs="Traditional Arabic" w:hint="cs"/>
          <w:color w:val="000000"/>
          <w:sz w:val="34"/>
          <w:szCs w:val="34"/>
          <w:rtl/>
          <w:lang w:bidi="ar-EG"/>
        </w:rPr>
        <w:t>(</w:t>
      </w:r>
      <w:r w:rsidRPr="00B55D67">
        <w:rPr>
          <w:rFonts w:ascii="Arial" w:hAnsi="Arial" w:cs="Traditional Arabic"/>
          <w:color w:val="000000"/>
          <w:sz w:val="34"/>
          <w:szCs w:val="34"/>
          <w:rtl/>
          <w:lang w:bidi="ar-EG"/>
        </w:rPr>
        <w:t>فَلَا جُنَاح عَلَيْكُمْ</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فِي مَا فَعَلْنَ فِي أَنْفُسهنَّ مِنْ مَعْرُوف</w:t>
      </w:r>
      <w:r w:rsidRPr="00B55D67">
        <w:rPr>
          <w:rFonts w:ascii="Arial" w:hAnsi="Arial" w:cs="Traditional Arabic" w:hint="cs"/>
          <w:color w:val="000000"/>
          <w:sz w:val="34"/>
          <w:szCs w:val="34"/>
          <w:rtl/>
          <w:lang w:bidi="ar-EG"/>
        </w:rPr>
        <w:t>) أي كل أمر معروف</w:t>
      </w:r>
      <w:r w:rsidRPr="00B55D67">
        <w:rPr>
          <w:rFonts w:ascii="Arial" w:hAnsi="Arial" w:cs="Traditional Arabic"/>
          <w:color w:val="000000"/>
          <w:sz w:val="34"/>
          <w:szCs w:val="34"/>
          <w:rtl/>
          <w:lang w:bidi="ar-EG"/>
        </w:rPr>
        <w:t xml:space="preserve"> جاز فعله شَرْعًا كَالتَّزَيُّنِ وَتَرْك الْإِحْدَاد وَقَطْع النَّفَقَة عَنْهَا</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 xml:space="preserve"> و لذلك أتى نكرةً ليفيد كل ذلك</w:t>
      </w:r>
      <w:r w:rsidRPr="00B55D67">
        <w:rPr>
          <w:rStyle w:val="a9"/>
          <w:rFonts w:ascii="Arial" w:hAnsi="Arial" w:cs="Traditional Arabic"/>
          <w:color w:val="000000"/>
          <w:sz w:val="34"/>
          <w:szCs w:val="34"/>
          <w:rtl/>
          <w:lang w:bidi="ar-EG"/>
        </w:rPr>
        <w:footnoteReference w:id="45"/>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(241){الْوَصِيَّةُ</w:t>
      </w:r>
      <w:r w:rsidRPr="00B55D67">
        <w:rPr>
          <w:rFonts w:cs="Traditional Arabic"/>
          <w:sz w:val="34"/>
          <w:szCs w:val="34"/>
          <w:rtl/>
        </w:rPr>
        <w:t xml:space="preserve"> </w:t>
      </w:r>
      <w:r w:rsidRPr="00B55D67">
        <w:rPr>
          <w:rFonts w:cs="Traditional Arabic" w:hint="cs"/>
          <w:sz w:val="34"/>
          <w:szCs w:val="34"/>
          <w:rtl/>
        </w:rPr>
        <w:t>لِلْوَالِدَيْنِ</w:t>
      </w:r>
      <w:r w:rsidRPr="00B55D67">
        <w:rPr>
          <w:rFonts w:cs="Traditional Arabic"/>
          <w:sz w:val="34"/>
          <w:szCs w:val="34"/>
          <w:rtl/>
        </w:rPr>
        <w:t xml:space="preserve"> </w:t>
      </w:r>
      <w:r w:rsidRPr="00B55D67">
        <w:rPr>
          <w:rFonts w:cs="Traditional Arabic" w:hint="cs"/>
          <w:sz w:val="34"/>
          <w:szCs w:val="34"/>
          <w:rtl/>
        </w:rPr>
        <w:t>وَالأقْرَبِينَ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 xml:space="preserve">الْمُتَّقِينَ} البقرة 180 </w:t>
      </w:r>
    </w:p>
    <w:p w:rsidR="00F856B0" w:rsidRPr="00B55D67" w:rsidRDefault="00F856B0" w:rsidP="00B55D67">
      <w:pPr>
        <w:spacing w:after="0" w:line="240" w:lineRule="auto"/>
        <w:ind w:left="357"/>
        <w:jc w:val="both"/>
        <w:rPr>
          <w:rFonts w:cs="Traditional Arabic"/>
          <w:sz w:val="34"/>
          <w:szCs w:val="34"/>
          <w:rtl/>
        </w:rPr>
      </w:pPr>
      <w:r w:rsidRPr="00B55D67">
        <w:rPr>
          <w:rFonts w:cs="Traditional Arabic" w:hint="cs"/>
          <w:sz w:val="34"/>
          <w:szCs w:val="34"/>
          <w:rtl/>
        </w:rPr>
        <w:t xml:space="preserve">    {وَعَلَى</w:t>
      </w:r>
      <w:r w:rsidRPr="00B55D67">
        <w:rPr>
          <w:rFonts w:cs="Traditional Arabic"/>
          <w:sz w:val="34"/>
          <w:szCs w:val="34"/>
          <w:rtl/>
        </w:rPr>
        <w:t xml:space="preserve"> </w:t>
      </w:r>
      <w:r w:rsidRPr="00B55D67">
        <w:rPr>
          <w:rFonts w:cs="Traditional Arabic" w:hint="cs"/>
          <w:sz w:val="34"/>
          <w:szCs w:val="34"/>
          <w:rtl/>
        </w:rPr>
        <w:t>الْمُقْتِرِ</w:t>
      </w:r>
      <w:r w:rsidRPr="00B55D67">
        <w:rPr>
          <w:rFonts w:cs="Traditional Arabic"/>
          <w:sz w:val="34"/>
          <w:szCs w:val="34"/>
          <w:rtl/>
        </w:rPr>
        <w:t xml:space="preserve"> </w:t>
      </w:r>
      <w:r w:rsidRPr="00B55D67">
        <w:rPr>
          <w:rFonts w:cs="Traditional Arabic" w:hint="cs"/>
          <w:sz w:val="34"/>
          <w:szCs w:val="34"/>
          <w:rtl/>
        </w:rPr>
        <w:t>قَدْرُهُ</w:t>
      </w:r>
      <w:r w:rsidRPr="00B55D67">
        <w:rPr>
          <w:rFonts w:cs="Traditional Arabic"/>
          <w:sz w:val="34"/>
          <w:szCs w:val="34"/>
          <w:rtl/>
        </w:rPr>
        <w:t xml:space="preserve"> </w:t>
      </w:r>
      <w:r w:rsidRPr="00B55D67">
        <w:rPr>
          <w:rFonts w:cs="Traditional Arabic" w:hint="cs"/>
          <w:sz w:val="34"/>
          <w:szCs w:val="34"/>
          <w:rtl/>
        </w:rPr>
        <w:t>مَتَاعاً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الْمُحْسِنِينَ</w:t>
      </w:r>
      <w:r w:rsidRPr="00B55D67">
        <w:rPr>
          <w:rFonts w:cs="Traditional Arabic" w:hint="cs"/>
          <w:sz w:val="34"/>
          <w:szCs w:val="34"/>
          <w:rtl/>
        </w:rPr>
        <w:t>} البقرة236</w:t>
      </w:r>
    </w:p>
    <w:p w:rsidR="00F856B0" w:rsidRPr="00B55D67" w:rsidRDefault="00F856B0" w:rsidP="00B55D67">
      <w:pPr>
        <w:shd w:val="clear" w:color="auto" w:fill="F2F2F2" w:themeFill="background1" w:themeFillShade="F2"/>
        <w:spacing w:after="0" w:line="240" w:lineRule="auto"/>
        <w:ind w:left="357"/>
        <w:jc w:val="both"/>
        <w:rPr>
          <w:rFonts w:cs="Traditional Arabic"/>
          <w:sz w:val="34"/>
          <w:szCs w:val="34"/>
          <w:rtl/>
          <w:lang w:bidi="ar-EG"/>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وَلِلْمُطَلَّقَاتِ</w:t>
      </w:r>
      <w:r w:rsidRPr="00B55D67">
        <w:rPr>
          <w:rFonts w:cs="Traditional Arabic"/>
          <w:sz w:val="34"/>
          <w:szCs w:val="34"/>
          <w:rtl/>
        </w:rPr>
        <w:t xml:space="preserve"> </w:t>
      </w:r>
      <w:r w:rsidRPr="00B55D67">
        <w:rPr>
          <w:rFonts w:cs="Traditional Arabic" w:hint="cs"/>
          <w:sz w:val="34"/>
          <w:szCs w:val="34"/>
          <w:rtl/>
        </w:rPr>
        <w:t>مَتَاعٌ</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الْمُتَّقِينَ} البقرة 241</w:t>
      </w:r>
    </w:p>
    <w:p w:rsidR="00F856B0" w:rsidRPr="00B55D67" w:rsidRDefault="00F856B0" w:rsidP="00B55D67">
      <w:pPr>
        <w:spacing w:after="0" w:line="240" w:lineRule="auto"/>
        <w:ind w:left="5"/>
        <w:jc w:val="both"/>
        <w:rPr>
          <w:rFonts w:cs="Traditional Arabic"/>
          <w:sz w:val="34"/>
          <w:szCs w:val="34"/>
          <w:rtl/>
          <w:lang w:bidi="ar-EG"/>
        </w:rPr>
      </w:pPr>
      <w:r w:rsidRPr="00B55D67">
        <w:rPr>
          <w:rFonts w:cs="Traditional Arabic" w:hint="cs"/>
          <w:sz w:val="34"/>
          <w:szCs w:val="34"/>
          <w:rtl/>
        </w:rPr>
        <w:t>التقوى هي فعل</w:t>
      </w:r>
      <w:r w:rsidRPr="00B55D67">
        <w:rPr>
          <w:rFonts w:cs="Traditional Arabic"/>
          <w:sz w:val="34"/>
          <w:szCs w:val="34"/>
          <w:rtl/>
        </w:rPr>
        <w:t xml:space="preserve"> ما أمر الله به</w:t>
      </w:r>
      <w:r w:rsidRPr="00B55D67">
        <w:rPr>
          <w:rFonts w:cs="Traditional Arabic" w:hint="cs"/>
          <w:sz w:val="34"/>
          <w:szCs w:val="34"/>
          <w:rtl/>
        </w:rPr>
        <w:t xml:space="preserve"> من الواجبات</w:t>
      </w:r>
      <w:r w:rsidR="00B55D67">
        <w:rPr>
          <w:rFonts w:cs="Traditional Arabic"/>
          <w:sz w:val="34"/>
          <w:szCs w:val="34"/>
          <w:rtl/>
        </w:rPr>
        <w:t>،</w:t>
      </w:r>
      <w:r w:rsidRPr="00B55D67">
        <w:rPr>
          <w:rFonts w:cs="Traditional Arabic"/>
          <w:sz w:val="34"/>
          <w:szCs w:val="34"/>
          <w:rtl/>
        </w:rPr>
        <w:t xml:space="preserve"> وترك ما نهى الله عنه</w:t>
      </w:r>
      <w:r w:rsidRPr="00B55D67">
        <w:rPr>
          <w:rFonts w:cs="Traditional Arabic" w:hint="cs"/>
          <w:sz w:val="34"/>
          <w:szCs w:val="34"/>
          <w:rtl/>
        </w:rPr>
        <w:t xml:space="preserve"> من المحرمات </w:t>
      </w:r>
      <w:r w:rsidR="00B55D67">
        <w:rPr>
          <w:rFonts w:cs="Traditional Arabic" w:hint="cs"/>
          <w:sz w:val="34"/>
          <w:szCs w:val="34"/>
          <w:rtl/>
        </w:rPr>
        <w:t>،</w:t>
      </w:r>
      <w:r w:rsidRPr="00B55D67">
        <w:rPr>
          <w:rFonts w:cs="Traditional Arabic" w:hint="cs"/>
          <w:sz w:val="34"/>
          <w:szCs w:val="34"/>
          <w:rtl/>
        </w:rPr>
        <w:t xml:space="preserve"> أما الإحسان فيدخل فيه فعل المستحبات و ترك المكروهات فهو مرتبة أعلى من التقوى</w:t>
      </w:r>
      <w:r w:rsidR="00B55D67">
        <w:rPr>
          <w:rFonts w:cs="Traditional Arabic" w:hint="cs"/>
          <w:sz w:val="34"/>
          <w:szCs w:val="34"/>
          <w:rtl/>
        </w:rPr>
        <w:t>،</w:t>
      </w:r>
      <w:r w:rsidRPr="00B55D67">
        <w:rPr>
          <w:rFonts w:cs="Traditional Arabic" w:hint="cs"/>
          <w:sz w:val="34"/>
          <w:szCs w:val="34"/>
          <w:rtl/>
        </w:rPr>
        <w:t xml:space="preserve"> فجاء بوصف المتقين في </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 xml:space="preserve"> البقرة 180: لأن  الوصية للوالدين و الأقربين كانت واجبة  قبل نزول أحكام المواريث فمن فعلها فهو من المتقين</w:t>
      </w:r>
      <w:r w:rsidR="00B55D67">
        <w:rPr>
          <w:rFonts w:cs="Traditional Arabic" w:hint="cs"/>
          <w:sz w:val="34"/>
          <w:szCs w:val="34"/>
          <w:rtl/>
        </w:rPr>
        <w:t>،</w:t>
      </w:r>
      <w:r w:rsidR="004449A1" w:rsidRPr="00B55D67">
        <w:rPr>
          <w:rFonts w:cs="Traditional Arabic" w:hint="cs"/>
          <w:sz w:val="34"/>
          <w:szCs w:val="34"/>
          <w:rtl/>
        </w:rPr>
        <w:t xml:space="preserve"> </w:t>
      </w:r>
      <w:r w:rsidRPr="00B55D67">
        <w:rPr>
          <w:rFonts w:cs="Traditional Arabic" w:hint="cs"/>
          <w:sz w:val="34"/>
          <w:szCs w:val="34"/>
          <w:rtl/>
        </w:rPr>
        <w:t>و</w:t>
      </w:r>
      <w:r w:rsidR="004449A1" w:rsidRPr="00B55D67">
        <w:rPr>
          <w:rFonts w:cs="Traditional Arabic" w:hint="cs"/>
          <w:sz w:val="34"/>
          <w:szCs w:val="34"/>
          <w:rtl/>
        </w:rPr>
        <w:t xml:space="preserve">في </w:t>
      </w:r>
      <w:r w:rsidRPr="00B55D67">
        <w:rPr>
          <w:rFonts w:cs="Traditional Arabic" w:hint="cs"/>
          <w:sz w:val="34"/>
          <w:szCs w:val="34"/>
          <w:rtl/>
        </w:rPr>
        <w:t xml:space="preserve">البقرة 241:لأن المأمور به هو متاع المطلقة التي سمي لها مهر و دخل بها و هذه النفقة في حقها واجبة </w:t>
      </w:r>
      <w:r w:rsidRPr="00B55D67">
        <w:rPr>
          <w:rStyle w:val="a9"/>
          <w:rFonts w:cs="Traditional Arabic"/>
          <w:sz w:val="34"/>
          <w:szCs w:val="34"/>
          <w:rtl/>
        </w:rPr>
        <w:footnoteReference w:id="46"/>
      </w:r>
      <w:r w:rsidRPr="00B55D67">
        <w:rPr>
          <w:rFonts w:cs="Traditional Arabic" w:hint="cs"/>
          <w:sz w:val="34"/>
          <w:szCs w:val="34"/>
          <w:rtl/>
        </w:rPr>
        <w:t xml:space="preserve">فمن أداها فهو من المتقين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أما في البقرة 236</w:t>
      </w:r>
      <w:r w:rsidR="00B55D67">
        <w:rPr>
          <w:rFonts w:cs="Traditional Arabic" w:hint="cs"/>
          <w:sz w:val="34"/>
          <w:szCs w:val="34"/>
          <w:rtl/>
        </w:rPr>
        <w:t>:</w:t>
      </w:r>
      <w:r w:rsidRPr="00B55D67">
        <w:rPr>
          <w:rFonts w:cs="Traditional Arabic" w:hint="cs"/>
          <w:sz w:val="34"/>
          <w:szCs w:val="34"/>
          <w:rtl/>
        </w:rPr>
        <w:t xml:space="preserve"> فالمأمور به هو متاع المطلقة قبل الدخول و قبل تسمية المهر لها و هذه النفقة في حقها إحسان و ليست حقا واجبا لها فمن أداه فهو من المحسنين</w:t>
      </w:r>
    </w:p>
    <w:p w:rsidR="00F856B0" w:rsidRPr="00B55D67" w:rsidRDefault="00F856B0" w:rsidP="00B55D67">
      <w:pPr>
        <w:spacing w:after="0" w:line="240" w:lineRule="auto"/>
        <w:ind w:left="360"/>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(242){ وَلِلْمُطَلَّقَاتِ</w:t>
      </w:r>
      <w:r w:rsidRPr="00B55D67">
        <w:rPr>
          <w:rFonts w:cs="Traditional Arabic"/>
          <w:sz w:val="34"/>
          <w:szCs w:val="34"/>
          <w:rtl/>
        </w:rPr>
        <w:t xml:space="preserve"> </w:t>
      </w:r>
      <w:r w:rsidRPr="00B55D67">
        <w:rPr>
          <w:rFonts w:cs="Traditional Arabic" w:hint="cs"/>
          <w:sz w:val="34"/>
          <w:szCs w:val="34"/>
          <w:rtl/>
        </w:rPr>
        <w:t>مَتَاعٌ</w:t>
      </w:r>
      <w:r w:rsidRPr="00B55D67">
        <w:rPr>
          <w:rFonts w:cs="Traditional Arabic"/>
          <w:sz w:val="34"/>
          <w:szCs w:val="34"/>
          <w:rtl/>
        </w:rPr>
        <w:t xml:space="preserve"> </w:t>
      </w:r>
      <w:r w:rsidRPr="00B55D67">
        <w:rPr>
          <w:rFonts w:cs="Traditional Arabic" w:hint="cs"/>
          <w:sz w:val="34"/>
          <w:szCs w:val="34"/>
          <w:rtl/>
        </w:rPr>
        <w:t>بِالْمَعْرُوفِ</w:t>
      </w:r>
      <w:r w:rsidRPr="00B55D67">
        <w:rPr>
          <w:rFonts w:cs="Traditional Arabic"/>
          <w:sz w:val="34"/>
          <w:szCs w:val="34"/>
          <w:rtl/>
        </w:rPr>
        <w:t xml:space="preserve"> </w:t>
      </w:r>
      <w:r w:rsidRPr="00B55D67">
        <w:rPr>
          <w:rFonts w:cs="Traditional Arabic" w:hint="cs"/>
          <w:sz w:val="34"/>
          <w:szCs w:val="34"/>
          <w:rtl/>
        </w:rPr>
        <w:t>حَقّاً</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الْمُتَّقِينَ</w:t>
      </w:r>
      <w:r w:rsidRPr="00B55D67">
        <w:rPr>
          <w:rFonts w:ascii="Times New Roman" w:hAnsi="Times New Roman" w:cs="Times New Roman" w:hint="cs"/>
          <w:sz w:val="34"/>
          <w:szCs w:val="34"/>
          <w:rtl/>
        </w:rPr>
        <w:t>۝</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لَعَلَّكُمْ</w:t>
      </w:r>
      <w:r w:rsidRPr="00B55D67">
        <w:rPr>
          <w:rFonts w:cs="Traditional Arabic"/>
          <w:sz w:val="34"/>
          <w:szCs w:val="34"/>
          <w:rtl/>
        </w:rPr>
        <w:t xml:space="preserve"> </w:t>
      </w:r>
      <w:r w:rsidRPr="00B55D67">
        <w:rPr>
          <w:rFonts w:cs="Traditional Arabic" w:hint="cs"/>
          <w:sz w:val="34"/>
          <w:szCs w:val="34"/>
          <w:rtl/>
        </w:rPr>
        <w:t>تَعْقِلُونَ} البقرة242</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وَكُنتُمْ</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شَفَا</w:t>
      </w:r>
      <w:r w:rsidRPr="00B55D67">
        <w:rPr>
          <w:rFonts w:cs="Traditional Arabic"/>
          <w:sz w:val="34"/>
          <w:szCs w:val="34"/>
          <w:rtl/>
        </w:rPr>
        <w:t xml:space="preserve"> </w:t>
      </w:r>
      <w:r w:rsidRPr="00B55D67">
        <w:rPr>
          <w:rFonts w:cs="Traditional Arabic" w:hint="cs"/>
          <w:sz w:val="34"/>
          <w:szCs w:val="34"/>
          <w:rtl/>
        </w:rPr>
        <w:t>حُفْرَةٍ</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النَّارِ</w:t>
      </w:r>
      <w:r w:rsidRPr="00B55D67">
        <w:rPr>
          <w:rFonts w:cs="Traditional Arabic"/>
          <w:sz w:val="34"/>
          <w:szCs w:val="34"/>
          <w:rtl/>
        </w:rPr>
        <w:t xml:space="preserve"> </w:t>
      </w:r>
      <w:r w:rsidRPr="00B55D67">
        <w:rPr>
          <w:rFonts w:cs="Traditional Arabic" w:hint="cs"/>
          <w:sz w:val="34"/>
          <w:szCs w:val="34"/>
          <w:rtl/>
        </w:rPr>
        <w:t>فَأَنقَذَكُم</w:t>
      </w:r>
      <w:r w:rsidRPr="00B55D67">
        <w:rPr>
          <w:rFonts w:cs="Traditional Arabic"/>
          <w:sz w:val="34"/>
          <w:szCs w:val="34"/>
          <w:rtl/>
        </w:rPr>
        <w:t xml:space="preserve"> </w:t>
      </w:r>
      <w:r w:rsidRPr="00B55D67">
        <w:rPr>
          <w:rFonts w:cs="Traditional Arabic" w:hint="cs"/>
          <w:sz w:val="34"/>
          <w:szCs w:val="34"/>
          <w:rtl/>
        </w:rPr>
        <w:t>مِّنْهَا</w:t>
      </w:r>
      <w:r w:rsidR="00B55D67">
        <w:rPr>
          <w:rFonts w:cs="Traditional Arabic"/>
          <w:sz w:val="34"/>
          <w:szCs w:val="34"/>
          <w:rtl/>
        </w:rPr>
        <w:t>.</w:t>
      </w:r>
      <w:r w:rsidRPr="00B55D67">
        <w:rPr>
          <w:rFonts w:cs="Traditional Arabic" w:hint="cs"/>
          <w:sz w:val="34"/>
          <w:szCs w:val="34"/>
          <w:rtl/>
        </w:rPr>
        <w:t>....لَعَلَّكُمْ</w:t>
      </w:r>
      <w:r w:rsidRPr="00B55D67">
        <w:rPr>
          <w:rFonts w:cs="Traditional Arabic"/>
          <w:sz w:val="34"/>
          <w:szCs w:val="34"/>
          <w:rtl/>
        </w:rPr>
        <w:t xml:space="preserve"> </w:t>
      </w:r>
      <w:r w:rsidRPr="00B55D67">
        <w:rPr>
          <w:rFonts w:cs="Traditional Arabic" w:hint="cs"/>
          <w:sz w:val="34"/>
          <w:szCs w:val="34"/>
          <w:rtl/>
        </w:rPr>
        <w:t>تَهْتَدُونَ} آل عمران 103</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كَفَّارَةُ</w:t>
      </w:r>
      <w:r w:rsidRPr="00B55D67">
        <w:rPr>
          <w:rFonts w:cs="Traditional Arabic"/>
          <w:sz w:val="34"/>
          <w:szCs w:val="34"/>
          <w:rtl/>
        </w:rPr>
        <w:t xml:space="preserve"> </w:t>
      </w:r>
      <w:r w:rsidRPr="00B55D67">
        <w:rPr>
          <w:rFonts w:cs="Traditional Arabic" w:hint="cs"/>
          <w:sz w:val="34"/>
          <w:szCs w:val="34"/>
          <w:rtl/>
        </w:rPr>
        <w:t>أَيْمَانِكُمْ</w:t>
      </w:r>
      <w:r w:rsidRPr="00B55D67">
        <w:rPr>
          <w:rFonts w:cs="Traditional Arabic"/>
          <w:sz w:val="34"/>
          <w:szCs w:val="34"/>
          <w:rtl/>
        </w:rPr>
        <w:t xml:space="preserve"> </w:t>
      </w:r>
      <w:r w:rsidRPr="00B55D67">
        <w:rPr>
          <w:rFonts w:cs="Traditional Arabic" w:hint="cs"/>
          <w:sz w:val="34"/>
          <w:szCs w:val="34"/>
          <w:rtl/>
        </w:rPr>
        <w:t>إِذَا</w:t>
      </w:r>
      <w:r w:rsidRPr="00B55D67">
        <w:rPr>
          <w:rFonts w:cs="Traditional Arabic"/>
          <w:sz w:val="34"/>
          <w:szCs w:val="34"/>
          <w:rtl/>
        </w:rPr>
        <w:t xml:space="preserve"> </w:t>
      </w:r>
      <w:r w:rsidRPr="00B55D67">
        <w:rPr>
          <w:rFonts w:cs="Traditional Arabic" w:hint="cs"/>
          <w:sz w:val="34"/>
          <w:szCs w:val="34"/>
          <w:rtl/>
        </w:rPr>
        <w:t>حَلَفْتُمْ</w:t>
      </w:r>
      <w:r w:rsidRPr="00B55D67">
        <w:rPr>
          <w:rFonts w:cs="Traditional Arabic"/>
          <w:sz w:val="34"/>
          <w:szCs w:val="34"/>
          <w:rtl/>
        </w:rPr>
        <w:t xml:space="preserve"> </w:t>
      </w:r>
      <w:r w:rsidRPr="00B55D67">
        <w:rPr>
          <w:rFonts w:cs="Traditional Arabic" w:hint="cs"/>
          <w:sz w:val="34"/>
          <w:szCs w:val="34"/>
          <w:rtl/>
        </w:rPr>
        <w:t>وَاحْفَظُواْ</w:t>
      </w:r>
      <w:r w:rsidRPr="00B55D67">
        <w:rPr>
          <w:rFonts w:cs="Traditional Arabic"/>
          <w:sz w:val="34"/>
          <w:szCs w:val="34"/>
          <w:rtl/>
        </w:rPr>
        <w:t xml:space="preserve"> </w:t>
      </w:r>
      <w:r w:rsidRPr="00B55D67">
        <w:rPr>
          <w:rFonts w:cs="Traditional Arabic" w:hint="cs"/>
          <w:sz w:val="34"/>
          <w:szCs w:val="34"/>
          <w:rtl/>
        </w:rPr>
        <w:t>أَيْمَانَكُمْ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لَعَلَّكُمْ</w:t>
      </w:r>
      <w:r w:rsidRPr="00B55D67">
        <w:rPr>
          <w:rFonts w:cs="Traditional Arabic"/>
          <w:sz w:val="34"/>
          <w:szCs w:val="34"/>
          <w:rtl/>
        </w:rPr>
        <w:t xml:space="preserve"> </w:t>
      </w:r>
      <w:r w:rsidRPr="00B55D67">
        <w:rPr>
          <w:rFonts w:cs="Traditional Arabic" w:hint="cs"/>
          <w:sz w:val="34"/>
          <w:szCs w:val="34"/>
          <w:rtl/>
        </w:rPr>
        <w:t>تَشْكُرُونَ} المائدة 89</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فَلْيَسْتَأْذِنُوا</w:t>
      </w:r>
      <w:r w:rsidRPr="00B55D67">
        <w:rPr>
          <w:rFonts w:cs="Traditional Arabic"/>
          <w:sz w:val="34"/>
          <w:szCs w:val="34"/>
          <w:rtl/>
        </w:rPr>
        <w:t xml:space="preserve"> </w:t>
      </w:r>
      <w:r w:rsidRPr="00B55D67">
        <w:rPr>
          <w:rFonts w:cs="Traditional Arabic" w:hint="cs"/>
          <w:sz w:val="34"/>
          <w:szCs w:val="34"/>
          <w:rtl/>
        </w:rPr>
        <w:t>كَمَا</w:t>
      </w:r>
      <w:r w:rsidRPr="00B55D67">
        <w:rPr>
          <w:rFonts w:cs="Traditional Arabic"/>
          <w:sz w:val="34"/>
          <w:szCs w:val="34"/>
          <w:rtl/>
        </w:rPr>
        <w:t xml:space="preserve"> </w:t>
      </w:r>
      <w:r w:rsidRPr="00B55D67">
        <w:rPr>
          <w:rFonts w:cs="Traditional Arabic" w:hint="cs"/>
          <w:sz w:val="34"/>
          <w:szCs w:val="34"/>
          <w:rtl/>
        </w:rPr>
        <w:t>اسْتَأْذَنَ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قَبْلِهِمْ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r w:rsidRPr="00B55D67">
        <w:rPr>
          <w:rFonts w:cs="Traditional Arabic" w:hint="cs"/>
          <w:sz w:val="34"/>
          <w:szCs w:val="34"/>
          <w:rtl/>
        </w:rPr>
        <w:t>حَكِيمٌ} النور 59</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آل عمران</w:t>
      </w:r>
      <w:r w:rsidR="00B55D67">
        <w:rPr>
          <w:rFonts w:cs="Traditional Arabic" w:hint="cs"/>
          <w:sz w:val="34"/>
          <w:szCs w:val="34"/>
          <w:rtl/>
        </w:rPr>
        <w:t>:</w:t>
      </w:r>
      <w:r w:rsidRPr="00B55D67">
        <w:rPr>
          <w:rFonts w:cs="Traditional Arabic" w:hint="cs"/>
          <w:sz w:val="34"/>
          <w:szCs w:val="34"/>
          <w:rtl/>
        </w:rPr>
        <w:t xml:space="preserve"> قال ( لَعَلَّكُمْ</w:t>
      </w:r>
      <w:r w:rsidRPr="00B55D67">
        <w:rPr>
          <w:rFonts w:cs="Traditional Arabic"/>
          <w:sz w:val="34"/>
          <w:szCs w:val="34"/>
          <w:rtl/>
        </w:rPr>
        <w:t xml:space="preserve"> </w:t>
      </w:r>
      <w:r w:rsidRPr="00B55D67">
        <w:rPr>
          <w:rFonts w:cs="Traditional Arabic" w:hint="cs"/>
          <w:sz w:val="34"/>
          <w:szCs w:val="34"/>
          <w:rtl/>
        </w:rPr>
        <w:t>تَهْتَدُونَ) أي لما ينقذكم من الهلاك بعد أن ( كُنتُمْ</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شَفَا</w:t>
      </w:r>
      <w:r w:rsidRPr="00B55D67">
        <w:rPr>
          <w:rFonts w:cs="Traditional Arabic"/>
          <w:sz w:val="34"/>
          <w:szCs w:val="34"/>
          <w:rtl/>
        </w:rPr>
        <w:t xml:space="preserve"> </w:t>
      </w:r>
      <w:r w:rsidRPr="00B55D67">
        <w:rPr>
          <w:rFonts w:cs="Traditional Arabic" w:hint="cs"/>
          <w:sz w:val="34"/>
          <w:szCs w:val="34"/>
          <w:rtl/>
        </w:rPr>
        <w:t>حُفْرَةٍ</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 xml:space="preserve">النَّارِ)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في المائدة</w:t>
      </w:r>
      <w:r w:rsidR="00B55D67">
        <w:rPr>
          <w:rFonts w:cs="Traditional Arabic" w:hint="cs"/>
          <w:sz w:val="34"/>
          <w:szCs w:val="34"/>
          <w:rtl/>
        </w:rPr>
        <w:t>:</w:t>
      </w:r>
      <w:r w:rsidRPr="00B55D67">
        <w:rPr>
          <w:rFonts w:cs="Traditional Arabic" w:hint="cs"/>
          <w:sz w:val="34"/>
          <w:szCs w:val="34"/>
          <w:rtl/>
        </w:rPr>
        <w:t xml:space="preserve"> قال ( لَعَلَّكُمْ</w:t>
      </w:r>
      <w:r w:rsidRPr="00B55D67">
        <w:rPr>
          <w:rFonts w:cs="Traditional Arabic"/>
          <w:sz w:val="34"/>
          <w:szCs w:val="34"/>
          <w:rtl/>
        </w:rPr>
        <w:t xml:space="preserve"> </w:t>
      </w:r>
      <w:r w:rsidRPr="00B55D67">
        <w:rPr>
          <w:rFonts w:cs="Traditional Arabic" w:hint="cs"/>
          <w:sz w:val="34"/>
          <w:szCs w:val="34"/>
          <w:rtl/>
        </w:rPr>
        <w:t>تَشْكُرُونَ) بعد بيان كفارة اليمين فمن نعم الله على عباده أن خفف عنهم فجعل لهم ما يكفرون به عن أيمانهم فاستوجب ذلك الشكر</w:t>
      </w:r>
    </w:p>
    <w:p w:rsidR="00F856B0" w:rsidRPr="00B55D67" w:rsidRDefault="00F856B0" w:rsidP="00B55D67">
      <w:pPr>
        <w:spacing w:after="0" w:line="240" w:lineRule="auto"/>
        <w:ind w:left="360"/>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(243){إِنَّ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أَكْثَرَ</w:t>
      </w:r>
      <w:r w:rsidRPr="00B55D67">
        <w:rPr>
          <w:rFonts w:cs="Traditional Arabic"/>
          <w:sz w:val="34"/>
          <w:szCs w:val="34"/>
          <w:rtl/>
        </w:rPr>
        <w:t xml:space="preserve"> </w:t>
      </w:r>
      <w:r w:rsidRPr="00B55D67">
        <w:rPr>
          <w:rFonts w:cs="Traditional Arabic" w:hint="cs"/>
          <w:sz w:val="34"/>
          <w:szCs w:val="34"/>
          <w:rtl/>
        </w:rPr>
        <w:t>النَّاسِ</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hint="cs"/>
          <w:sz w:val="34"/>
          <w:szCs w:val="34"/>
          <w:rtl/>
        </w:rPr>
        <w:t>وَقَاتِلُواْ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سَبِيلِ</w:t>
      </w:r>
      <w:r w:rsidRPr="00B55D67">
        <w:rPr>
          <w:rFonts w:cs="Traditional Arabic"/>
          <w:sz w:val="34"/>
          <w:szCs w:val="34"/>
          <w:rtl/>
        </w:rPr>
        <w:t xml:space="preserve"> </w:t>
      </w:r>
      <w:r w:rsidRPr="00B55D67">
        <w:rPr>
          <w:rFonts w:cs="Traditional Arabic" w:hint="cs"/>
          <w:sz w:val="34"/>
          <w:szCs w:val="34"/>
          <w:rtl/>
        </w:rPr>
        <w:t>اللّهِ} البقرة243</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ظَنُّ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يَفْتَرُونَ</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الْكَذِبَ</w:t>
      </w:r>
      <w:r w:rsidRPr="00B55D67">
        <w:rPr>
          <w:rFonts w:cs="Traditional Arabic"/>
          <w:sz w:val="34"/>
          <w:szCs w:val="34"/>
          <w:rtl/>
        </w:rPr>
        <w:t xml:space="preserve"> </w:t>
      </w:r>
      <w:r w:rsidRPr="00B55D67">
        <w:rPr>
          <w:rFonts w:cs="Traditional Arabic" w:hint="cs"/>
          <w:sz w:val="34"/>
          <w:szCs w:val="34"/>
          <w:rtl/>
        </w:rPr>
        <w:t>يَوْمَ</w:t>
      </w:r>
      <w:r w:rsidRPr="00B55D67">
        <w:rPr>
          <w:rFonts w:cs="Traditional Arabic"/>
          <w:sz w:val="34"/>
          <w:szCs w:val="34"/>
          <w:rtl/>
        </w:rPr>
        <w:t xml:space="preserve"> </w:t>
      </w:r>
      <w:r w:rsidRPr="00B55D67">
        <w:rPr>
          <w:rFonts w:cs="Traditional Arabic" w:hint="cs"/>
          <w:sz w:val="34"/>
          <w:szCs w:val="34"/>
          <w:rtl/>
        </w:rPr>
        <w:t>الْقِيَامَةِ إِنَّ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أَكْثَرَهُمْ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يونس</w:t>
      </w:r>
      <w:r w:rsidRPr="00B55D67">
        <w:rPr>
          <w:rFonts w:cs="Traditional Arabic"/>
          <w:sz w:val="34"/>
          <w:szCs w:val="34"/>
          <w:rtl/>
        </w:rPr>
        <w:t>60</w:t>
      </w:r>
      <w:r w:rsidRPr="00B55D67">
        <w:rPr>
          <w:rFonts w:cs="Traditional Arabic" w:hint="cs"/>
          <w:sz w:val="34"/>
          <w:szCs w:val="34"/>
          <w:rtl/>
        </w:rPr>
        <w:t xml:space="preserve">                                                          </w:t>
      </w:r>
    </w:p>
    <w:p w:rsidR="00F856B0" w:rsidRPr="00B55D67" w:rsidRDefault="00F856B0" w:rsidP="00B55D67">
      <w:pPr>
        <w:spacing w:after="0" w:line="240" w:lineRule="auto"/>
        <w:ind w:left="360"/>
        <w:jc w:val="both"/>
        <w:rPr>
          <w:rFonts w:ascii="Arial" w:hAnsi="Arial" w:cs="Traditional Arabic"/>
          <w:sz w:val="34"/>
          <w:szCs w:val="34"/>
          <w:rtl/>
        </w:rPr>
      </w:pPr>
      <w:r w:rsidRPr="00B55D67">
        <w:rPr>
          <w:rFonts w:cs="Traditional Arabic" w:hint="cs"/>
          <w:sz w:val="34"/>
          <w:szCs w:val="34"/>
          <w:rtl/>
        </w:rPr>
        <w:t xml:space="preserve">   {ذَلِكَ</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فَضْلِ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عَلَيْنَا</w:t>
      </w:r>
      <w:r w:rsidRPr="00B55D67">
        <w:rPr>
          <w:rFonts w:cs="Traditional Arabic"/>
          <w:sz w:val="34"/>
          <w:szCs w:val="34"/>
          <w:rtl/>
        </w:rPr>
        <w:t xml:space="preserve"> </w:t>
      </w:r>
      <w:r w:rsidRPr="00B55D67">
        <w:rPr>
          <w:rFonts w:cs="Traditional Arabic" w:hint="cs"/>
          <w:sz w:val="34"/>
          <w:szCs w:val="34"/>
          <w:rtl/>
        </w:rPr>
        <w:t>وَعَلَى</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وَلَـكِنَّ</w:t>
      </w:r>
      <w:r w:rsidRPr="00B55D67">
        <w:rPr>
          <w:rFonts w:cs="Traditional Arabic"/>
          <w:sz w:val="34"/>
          <w:szCs w:val="34"/>
          <w:rtl/>
        </w:rPr>
        <w:t xml:space="preserve"> </w:t>
      </w:r>
      <w:r w:rsidRPr="00B55D67">
        <w:rPr>
          <w:rFonts w:cs="Traditional Arabic" w:hint="cs"/>
          <w:sz w:val="34"/>
          <w:szCs w:val="34"/>
          <w:rtl/>
        </w:rPr>
        <w:t>أَكْثَرَ</w:t>
      </w:r>
      <w:r w:rsidRPr="00B55D67">
        <w:rPr>
          <w:rFonts w:cs="Traditional Arabic"/>
          <w:sz w:val="34"/>
          <w:szCs w:val="34"/>
          <w:rtl/>
        </w:rPr>
        <w:t xml:space="preserve"> </w:t>
      </w:r>
      <w:r w:rsidRPr="00B55D67">
        <w:rPr>
          <w:rFonts w:cs="Traditional Arabic" w:hint="cs"/>
          <w:sz w:val="34"/>
          <w:szCs w:val="34"/>
          <w:rtl/>
        </w:rPr>
        <w:t>النَّاسِ</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ascii="Arial" w:hAnsi="Arial" w:cs="Traditional Arabic" w:hint="cs"/>
          <w:sz w:val="34"/>
          <w:szCs w:val="34"/>
          <w:rtl/>
        </w:rPr>
        <w:t>يَا</w:t>
      </w:r>
      <w:r w:rsidRPr="00B55D67">
        <w:rPr>
          <w:rFonts w:ascii="Arial" w:hAnsi="Arial" w:cs="Traditional Arabic"/>
          <w:sz w:val="34"/>
          <w:szCs w:val="34"/>
          <w:rtl/>
        </w:rPr>
        <w:t xml:space="preserve"> </w:t>
      </w:r>
      <w:r w:rsidRPr="00B55D67">
        <w:rPr>
          <w:rFonts w:ascii="Arial" w:hAnsi="Arial" w:cs="Traditional Arabic" w:hint="cs"/>
          <w:sz w:val="34"/>
          <w:szCs w:val="34"/>
          <w:rtl/>
        </w:rPr>
        <w:t>صَاحِبَيِ</w:t>
      </w:r>
      <w:r w:rsidRPr="00B55D67">
        <w:rPr>
          <w:rFonts w:ascii="Arial" w:hAnsi="Arial" w:cs="Traditional Arabic"/>
          <w:sz w:val="34"/>
          <w:szCs w:val="34"/>
          <w:rtl/>
        </w:rPr>
        <w:t xml:space="preserve"> </w:t>
      </w:r>
      <w:r w:rsidRPr="00B55D67">
        <w:rPr>
          <w:rFonts w:ascii="Arial" w:hAnsi="Arial" w:cs="Traditional Arabic" w:hint="cs"/>
          <w:sz w:val="34"/>
          <w:szCs w:val="34"/>
          <w:rtl/>
        </w:rPr>
        <w:t>}يوسف38</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color w:val="FF0000"/>
          <w:sz w:val="34"/>
          <w:szCs w:val="34"/>
          <w:rtl/>
        </w:rPr>
        <w:t>رَبَّكَ</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أَكْثَرَهُمْ</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hint="cs"/>
          <w:sz w:val="34"/>
          <w:szCs w:val="34"/>
          <w:rtl/>
        </w:rPr>
        <w:t xml:space="preserve"> </w:t>
      </w:r>
      <w:r w:rsidRPr="00B55D67">
        <w:rPr>
          <w:rFonts w:ascii="Arial" w:hAnsi="Arial" w:cs="Traditional Arabic" w:hint="cs"/>
          <w:sz w:val="34"/>
          <w:szCs w:val="34"/>
          <w:rtl/>
        </w:rPr>
        <w:t>وَإِنَّ</w:t>
      </w:r>
      <w:r w:rsidRPr="00B55D67">
        <w:rPr>
          <w:rFonts w:ascii="Arial" w:hAnsi="Arial" w:cs="Traditional Arabic"/>
          <w:sz w:val="34"/>
          <w:szCs w:val="34"/>
          <w:rtl/>
        </w:rPr>
        <w:t xml:space="preserve"> </w:t>
      </w:r>
      <w:r w:rsidRPr="00B55D67">
        <w:rPr>
          <w:rFonts w:ascii="Arial" w:hAnsi="Arial" w:cs="Traditional Arabic" w:hint="cs"/>
          <w:sz w:val="34"/>
          <w:szCs w:val="34"/>
          <w:rtl/>
        </w:rPr>
        <w:t>رَبَّكَ</w:t>
      </w:r>
      <w:r w:rsidRPr="00B55D67">
        <w:rPr>
          <w:rFonts w:ascii="Arial" w:hAnsi="Arial" w:cs="Traditional Arabic"/>
          <w:sz w:val="34"/>
          <w:szCs w:val="34"/>
          <w:rtl/>
        </w:rPr>
        <w:t xml:space="preserve"> </w:t>
      </w:r>
      <w:r w:rsidRPr="00B55D67">
        <w:rPr>
          <w:rFonts w:ascii="Arial" w:hAnsi="Arial" w:cs="Traditional Arabic" w:hint="cs"/>
          <w:sz w:val="34"/>
          <w:szCs w:val="34"/>
          <w:rtl/>
        </w:rPr>
        <w:t>لَيَعْلَمُ</w:t>
      </w:r>
      <w:r w:rsidRPr="00B55D67">
        <w:rPr>
          <w:rFonts w:ascii="Arial" w:hAnsi="Arial" w:cs="Traditional Arabic"/>
          <w:sz w:val="34"/>
          <w:szCs w:val="34"/>
          <w:rtl/>
        </w:rPr>
        <w:t xml:space="preserve"> </w:t>
      </w:r>
      <w:r w:rsidRPr="00B55D67">
        <w:rPr>
          <w:rFonts w:ascii="Arial" w:hAnsi="Arial" w:cs="Traditional Arabic" w:hint="cs"/>
          <w:sz w:val="34"/>
          <w:szCs w:val="34"/>
          <w:rtl/>
        </w:rPr>
        <w:t>مَا</w:t>
      </w:r>
      <w:r w:rsidRPr="00B55D67">
        <w:rPr>
          <w:rFonts w:ascii="Arial" w:hAnsi="Arial" w:cs="Traditional Arabic"/>
          <w:sz w:val="34"/>
          <w:szCs w:val="34"/>
          <w:rtl/>
        </w:rPr>
        <w:t xml:space="preserve"> </w:t>
      </w:r>
      <w:r w:rsidRPr="00B55D67">
        <w:rPr>
          <w:rFonts w:ascii="Arial" w:hAnsi="Arial" w:cs="Traditional Arabic" w:hint="cs"/>
          <w:sz w:val="34"/>
          <w:szCs w:val="34"/>
          <w:rtl/>
        </w:rPr>
        <w:t>تُكِنُّ</w:t>
      </w:r>
      <w:r w:rsidRPr="00B55D67">
        <w:rPr>
          <w:rFonts w:ascii="Arial" w:hAnsi="Arial" w:cs="Traditional Arabic"/>
          <w:sz w:val="34"/>
          <w:szCs w:val="34"/>
          <w:rtl/>
        </w:rPr>
        <w:t xml:space="preserve"> </w:t>
      </w:r>
      <w:r w:rsidRPr="00B55D67">
        <w:rPr>
          <w:rFonts w:ascii="Arial" w:hAnsi="Arial" w:cs="Traditional Arabic" w:hint="cs"/>
          <w:sz w:val="34"/>
          <w:szCs w:val="34"/>
          <w:rtl/>
        </w:rPr>
        <w:t>صُدُورُهُمْ</w:t>
      </w:r>
      <w:r w:rsidRPr="00B55D67">
        <w:rPr>
          <w:rFonts w:ascii="Arial" w:hAnsi="Arial" w:cs="Traditional Arabic"/>
          <w:sz w:val="34"/>
          <w:szCs w:val="34"/>
          <w:rtl/>
        </w:rPr>
        <w:t xml:space="preserve"> </w:t>
      </w:r>
      <w:r w:rsidRPr="00B55D67">
        <w:rPr>
          <w:rFonts w:ascii="Arial" w:hAnsi="Arial" w:cs="Traditional Arabic" w:hint="cs"/>
          <w:sz w:val="34"/>
          <w:szCs w:val="34"/>
          <w:rtl/>
        </w:rPr>
        <w:t>وَمَا</w:t>
      </w:r>
      <w:r w:rsidRPr="00B55D67">
        <w:rPr>
          <w:rFonts w:ascii="Arial" w:hAnsi="Arial" w:cs="Traditional Arabic"/>
          <w:sz w:val="34"/>
          <w:szCs w:val="34"/>
          <w:rtl/>
        </w:rPr>
        <w:t xml:space="preserve"> </w:t>
      </w:r>
      <w:r w:rsidRPr="00B55D67">
        <w:rPr>
          <w:rFonts w:ascii="Arial" w:hAnsi="Arial" w:cs="Traditional Arabic" w:hint="cs"/>
          <w:sz w:val="34"/>
          <w:szCs w:val="34"/>
          <w:rtl/>
        </w:rPr>
        <w:t>يُعْلِنُونَ</w:t>
      </w:r>
      <w:r w:rsidRPr="00B55D67">
        <w:rPr>
          <w:rFonts w:cs="Traditional Arabic"/>
          <w:sz w:val="34"/>
          <w:szCs w:val="34"/>
          <w:rtl/>
        </w:rPr>
        <w:t xml:space="preserve"> }</w:t>
      </w:r>
      <w:r w:rsidRPr="00B55D67">
        <w:rPr>
          <w:rFonts w:cs="Traditional Arabic" w:hint="cs"/>
          <w:sz w:val="34"/>
          <w:szCs w:val="34"/>
          <w:rtl/>
        </w:rPr>
        <w:t>النمل</w:t>
      </w:r>
      <w:r w:rsidRPr="00B55D67">
        <w:rPr>
          <w:rFonts w:cs="Traditional Arabic"/>
          <w:sz w:val="34"/>
          <w:szCs w:val="34"/>
          <w:rtl/>
        </w:rPr>
        <w:t>73</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أَكْثَرَ</w:t>
      </w:r>
      <w:r w:rsidRPr="00B55D67">
        <w:rPr>
          <w:rFonts w:cs="Traditional Arabic"/>
          <w:sz w:val="34"/>
          <w:szCs w:val="34"/>
          <w:rtl/>
        </w:rPr>
        <w:t xml:space="preserve"> </w:t>
      </w:r>
      <w:r w:rsidRPr="00B55D67">
        <w:rPr>
          <w:rFonts w:cs="Traditional Arabic" w:hint="cs"/>
          <w:sz w:val="34"/>
          <w:szCs w:val="34"/>
          <w:rtl/>
        </w:rPr>
        <w:t>النَّاسِ</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ذَلِكُمُ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رَبُّكُمْ</w:t>
      </w:r>
      <w:r w:rsidRPr="00B55D67">
        <w:rPr>
          <w:rFonts w:cs="Traditional Arabic"/>
          <w:sz w:val="34"/>
          <w:szCs w:val="34"/>
          <w:rtl/>
        </w:rPr>
        <w:t xml:space="preserve"> </w:t>
      </w:r>
      <w:r w:rsidRPr="00B55D67">
        <w:rPr>
          <w:rFonts w:cs="Traditional Arabic" w:hint="cs"/>
          <w:sz w:val="34"/>
          <w:szCs w:val="34"/>
          <w:rtl/>
        </w:rPr>
        <w:t>خَالِقُ</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شَيْءٍ} غافر 61</w:t>
      </w:r>
    </w:p>
    <w:p w:rsidR="00F856B0" w:rsidRPr="00B55D67" w:rsidRDefault="00F856B0" w:rsidP="00B55D67">
      <w:pPr>
        <w:spacing w:after="0" w:line="240" w:lineRule="auto"/>
        <w:jc w:val="both"/>
        <w:rPr>
          <w:rFonts w:cs="Traditional Arabic"/>
          <w:sz w:val="34"/>
          <w:szCs w:val="34"/>
          <w:rtl/>
        </w:rPr>
      </w:pPr>
      <w:r w:rsidRPr="00B55D67">
        <w:rPr>
          <w:rFonts w:cs="Traditional Arabic"/>
          <w:sz w:val="34"/>
          <w:szCs w:val="34"/>
          <w:rtl/>
        </w:rPr>
        <w:t xml:space="preserve">في </w:t>
      </w:r>
      <w:proofErr w:type="spellStart"/>
      <w:r w:rsidRPr="00B55D67">
        <w:rPr>
          <w:rFonts w:cs="Traditional Arabic"/>
          <w:sz w:val="34"/>
          <w:szCs w:val="34"/>
          <w:rtl/>
        </w:rPr>
        <w:t>يونس</w:t>
      </w:r>
      <w:r w:rsidRPr="00B55D67">
        <w:rPr>
          <w:rFonts w:cs="Traditional Arabic" w:hint="cs"/>
          <w:sz w:val="34"/>
          <w:szCs w:val="34"/>
          <w:rtl/>
        </w:rPr>
        <w:t>:قال</w:t>
      </w:r>
      <w:proofErr w:type="spellEnd"/>
      <w:r w:rsidRPr="00B55D67">
        <w:rPr>
          <w:rFonts w:cs="Traditional Arabic"/>
          <w:sz w:val="34"/>
          <w:szCs w:val="34"/>
          <w:rtl/>
        </w:rPr>
        <w:t xml:space="preserve"> (وَلَكِنَّ أَكْثَرَهُمْ) موافقة لما جاء قبلها </w:t>
      </w:r>
      <w:r w:rsidRPr="00B55D67">
        <w:rPr>
          <w:rFonts w:cs="Traditional Arabic"/>
          <w:sz w:val="34"/>
          <w:szCs w:val="34"/>
        </w:rPr>
        <w:t>)</w:t>
      </w:r>
      <w:r w:rsidRPr="00B55D67">
        <w:rPr>
          <w:rFonts w:cs="Traditional Arabic"/>
          <w:sz w:val="34"/>
          <w:szCs w:val="34"/>
          <w:rtl/>
        </w:rPr>
        <w:t xml:space="preserve">وَلَكِنَّ أَكْثَرَهُمْ لا يَعْلَمُونَ)، وكذلك في النمل لما جاء قبلها </w:t>
      </w:r>
      <w:r w:rsidRPr="00B55D67">
        <w:rPr>
          <w:rFonts w:cs="Traditional Arabic"/>
          <w:sz w:val="34"/>
          <w:szCs w:val="34"/>
        </w:rPr>
        <w:t>)</w:t>
      </w:r>
      <w:r w:rsidRPr="00B55D67">
        <w:rPr>
          <w:rFonts w:cs="Traditional Arabic"/>
          <w:sz w:val="34"/>
          <w:szCs w:val="34"/>
          <w:rtl/>
        </w:rPr>
        <w:t xml:space="preserve">وَلا تَحْزَنْ </w:t>
      </w:r>
      <w:r w:rsidRPr="00B55D67">
        <w:rPr>
          <w:rFonts w:cs="Traditional Arabic"/>
          <w:sz w:val="34"/>
          <w:szCs w:val="34"/>
          <w:u w:val="single"/>
          <w:rtl/>
        </w:rPr>
        <w:t>عَلَيْهِمْ</w:t>
      </w:r>
      <w:r w:rsidRPr="00B55D67">
        <w:rPr>
          <w:rFonts w:cs="Traditional Arabic"/>
          <w:sz w:val="34"/>
          <w:szCs w:val="34"/>
          <w:rtl/>
        </w:rPr>
        <w:t xml:space="preserve"> وَلا تَكُ فِي ضَيْقٍ مِمَّا يَمْكُرُونَ </w:t>
      </w:r>
      <w:r w:rsidRPr="00B55D67">
        <w:rPr>
          <w:rFonts w:cs="Traditional Arabic" w:hint="cs"/>
          <w:sz w:val="34"/>
          <w:szCs w:val="34"/>
          <w:rtl/>
        </w:rPr>
        <w:t xml:space="preserve">) فناسب استعمال ضمير الغائب </w:t>
      </w:r>
    </w:p>
    <w:p w:rsidR="00F856B0" w:rsidRPr="00B55D67" w:rsidRDefault="004449A1" w:rsidP="00B55D67">
      <w:pPr>
        <w:spacing w:after="0" w:line="240" w:lineRule="auto"/>
        <w:jc w:val="both"/>
        <w:rPr>
          <w:rFonts w:cs="Traditional Arabic"/>
          <w:sz w:val="34"/>
          <w:szCs w:val="34"/>
          <w:rtl/>
          <w:lang w:bidi="ar-EG"/>
        </w:rPr>
      </w:pPr>
      <w:r w:rsidRPr="00B55D67">
        <w:rPr>
          <w:rFonts w:cs="Traditional Arabic" w:hint="cs"/>
          <w:sz w:val="34"/>
          <w:szCs w:val="34"/>
          <w:rtl/>
          <w:lang w:bidi="ar-EG"/>
        </w:rPr>
        <w:t>ولم تأت (</w:t>
      </w:r>
      <w:r w:rsidRPr="00B55D67">
        <w:rPr>
          <w:rFonts w:cs="Traditional Arabic"/>
          <w:sz w:val="34"/>
          <w:szCs w:val="34"/>
          <w:rtl/>
        </w:rPr>
        <w:t>وَلَكِنَّ</w:t>
      </w:r>
      <w:r w:rsidRPr="00B55D67">
        <w:rPr>
          <w:rFonts w:cs="Traditional Arabic" w:hint="cs"/>
          <w:color w:val="FF0000"/>
          <w:sz w:val="34"/>
          <w:szCs w:val="34"/>
          <w:rtl/>
        </w:rPr>
        <w:t xml:space="preserve"> أَكْثَرَهُمْ</w:t>
      </w:r>
      <w:r w:rsidRPr="00B55D67">
        <w:rPr>
          <w:rFonts w:cs="Traditional Arabic" w:hint="cs"/>
          <w:sz w:val="34"/>
          <w:szCs w:val="34"/>
          <w:rtl/>
          <w:lang w:bidi="ar-EG"/>
        </w:rPr>
        <w:t xml:space="preserve"> لا</w:t>
      </w:r>
      <w:r w:rsidRPr="00B55D67">
        <w:rPr>
          <w:rFonts w:cs="Traditional Arabic"/>
          <w:sz w:val="34"/>
          <w:szCs w:val="34"/>
          <w:rtl/>
          <w:lang w:bidi="ar-EG"/>
        </w:rPr>
        <w:t xml:space="preserve"> </w:t>
      </w:r>
      <w:r w:rsidRPr="00B55D67">
        <w:rPr>
          <w:rFonts w:cs="Traditional Arabic" w:hint="cs"/>
          <w:sz w:val="34"/>
          <w:szCs w:val="34"/>
          <w:rtl/>
          <w:lang w:bidi="ar-EG"/>
        </w:rPr>
        <w:t>يَشْكُرُونَ) إلا في يونس و النمل</w:t>
      </w: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lang w:bidi="ar-EG"/>
        </w:rPr>
        <w:t>(243)</w:t>
      </w:r>
      <w:r w:rsidRPr="00B55D67">
        <w:rPr>
          <w:rFonts w:cs="Traditional Arabic"/>
          <w:sz w:val="34"/>
          <w:szCs w:val="34"/>
          <w:rtl/>
          <w:lang w:bidi="ar-EG"/>
        </w:rPr>
        <w:t xml:space="preserve">{ </w:t>
      </w:r>
      <w:r w:rsidRPr="00B55D67">
        <w:rPr>
          <w:rFonts w:cs="Traditional Arabic" w:hint="cs"/>
          <w:sz w:val="34"/>
          <w:szCs w:val="34"/>
          <w:rtl/>
          <w:lang w:bidi="ar-EG"/>
        </w:rPr>
        <w:t>فَقَالَ</w:t>
      </w:r>
      <w:r w:rsidRPr="00B55D67">
        <w:rPr>
          <w:rFonts w:cs="Traditional Arabic"/>
          <w:sz w:val="34"/>
          <w:szCs w:val="34"/>
          <w:rtl/>
          <w:lang w:bidi="ar-EG"/>
        </w:rPr>
        <w:t xml:space="preserve"> </w:t>
      </w:r>
      <w:r w:rsidRPr="00B55D67">
        <w:rPr>
          <w:rFonts w:cs="Traditional Arabic" w:hint="cs"/>
          <w:sz w:val="34"/>
          <w:szCs w:val="34"/>
          <w:rtl/>
          <w:lang w:bidi="ar-EG"/>
        </w:rPr>
        <w:t>لَهُمُ</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مُوتُواْ</w:t>
      </w:r>
      <w:r w:rsidRPr="00B55D67">
        <w:rPr>
          <w:rFonts w:cs="Traditional Arabic"/>
          <w:sz w:val="34"/>
          <w:szCs w:val="34"/>
          <w:rtl/>
          <w:lang w:bidi="ar-EG"/>
        </w:rPr>
        <w:t xml:space="preserve"> </w:t>
      </w:r>
      <w:r w:rsidRPr="00B55D67">
        <w:rPr>
          <w:rFonts w:cs="Traditional Arabic" w:hint="cs"/>
          <w:sz w:val="34"/>
          <w:szCs w:val="34"/>
          <w:rtl/>
          <w:lang w:bidi="ar-EG"/>
        </w:rPr>
        <w:t>ثُمَّ</w:t>
      </w:r>
      <w:r w:rsidRPr="00B55D67">
        <w:rPr>
          <w:rFonts w:cs="Traditional Arabic"/>
          <w:sz w:val="34"/>
          <w:szCs w:val="34"/>
          <w:rtl/>
          <w:lang w:bidi="ar-EG"/>
        </w:rPr>
        <w:t xml:space="preserve"> </w:t>
      </w:r>
      <w:r w:rsidRPr="00B55D67">
        <w:rPr>
          <w:rFonts w:cs="Traditional Arabic" w:hint="cs"/>
          <w:sz w:val="34"/>
          <w:szCs w:val="34"/>
          <w:rtl/>
          <w:lang w:bidi="ar-EG"/>
        </w:rPr>
        <w:t>أَحْيَاهُمْ</w:t>
      </w:r>
      <w:r w:rsidRPr="00B55D67">
        <w:rPr>
          <w:rFonts w:cs="Traditional Arabic"/>
          <w:sz w:val="34"/>
          <w:szCs w:val="34"/>
          <w:rtl/>
          <w:lang w:bidi="ar-EG"/>
        </w:rPr>
        <w:t xml:space="preserve"> </w:t>
      </w:r>
      <w:r w:rsidRPr="00B55D67">
        <w:rPr>
          <w:rFonts w:cs="Traditional Arabic" w:hint="cs"/>
          <w:sz w:val="34"/>
          <w:szCs w:val="34"/>
          <w:rtl/>
          <w:lang w:bidi="ar-EG"/>
        </w:rPr>
        <w:t>إِنَّ</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لَذُو</w:t>
      </w:r>
      <w:r w:rsidRPr="00B55D67">
        <w:rPr>
          <w:rFonts w:cs="Traditional Arabic"/>
          <w:sz w:val="34"/>
          <w:szCs w:val="34"/>
          <w:rtl/>
          <w:lang w:bidi="ar-EG"/>
        </w:rPr>
        <w:t xml:space="preserve"> </w:t>
      </w:r>
      <w:r w:rsidRPr="00B55D67">
        <w:rPr>
          <w:rFonts w:cs="Traditional Arabic" w:hint="cs"/>
          <w:sz w:val="34"/>
          <w:szCs w:val="34"/>
          <w:rtl/>
          <w:lang w:bidi="ar-EG"/>
        </w:rPr>
        <w:t>فَضْلٍ</w:t>
      </w:r>
      <w:r w:rsidRPr="00B55D67">
        <w:rPr>
          <w:rFonts w:cs="Traditional Arabic"/>
          <w:sz w:val="34"/>
          <w:szCs w:val="34"/>
          <w:rtl/>
          <w:lang w:bidi="ar-EG"/>
        </w:rPr>
        <w:t xml:space="preserve"> </w:t>
      </w:r>
      <w:r w:rsidRPr="00B55D67">
        <w:rPr>
          <w:rFonts w:cs="Traditional Arabic" w:hint="cs"/>
          <w:sz w:val="34"/>
          <w:szCs w:val="34"/>
          <w:rtl/>
          <w:lang w:bidi="ar-EG"/>
        </w:rPr>
        <w:t>عَلَى</w:t>
      </w:r>
      <w:r w:rsidRPr="00B55D67">
        <w:rPr>
          <w:rFonts w:cs="Traditional Arabic"/>
          <w:sz w:val="34"/>
          <w:szCs w:val="34"/>
          <w:rtl/>
          <w:lang w:bidi="ar-EG"/>
        </w:rPr>
        <w:t xml:space="preserve"> </w:t>
      </w:r>
      <w:r w:rsidRPr="00B55D67">
        <w:rPr>
          <w:rFonts w:cs="Traditional Arabic" w:hint="cs"/>
          <w:sz w:val="34"/>
          <w:szCs w:val="34"/>
          <w:rtl/>
          <w:lang w:bidi="ar-EG"/>
        </w:rPr>
        <w:t>النَّاسِ</w:t>
      </w:r>
      <w:r w:rsidRPr="00B55D67">
        <w:rPr>
          <w:rFonts w:cs="Traditional Arabic"/>
          <w:sz w:val="34"/>
          <w:szCs w:val="34"/>
          <w:rtl/>
          <w:lang w:bidi="ar-EG"/>
        </w:rPr>
        <w:t xml:space="preserve"> </w:t>
      </w:r>
      <w:r w:rsidRPr="00B55D67">
        <w:rPr>
          <w:rFonts w:cs="Traditional Arabic"/>
          <w:sz w:val="34"/>
          <w:szCs w:val="34"/>
          <w:u w:val="single"/>
          <w:rtl/>
        </w:rPr>
        <w:t>وَلَكِنَّ</w:t>
      </w:r>
      <w:r w:rsidRPr="00B55D67">
        <w:rPr>
          <w:rFonts w:cs="Traditional Arabic" w:hint="cs"/>
          <w:sz w:val="34"/>
          <w:szCs w:val="34"/>
          <w:u w:val="single"/>
          <w:rtl/>
        </w:rPr>
        <w:t xml:space="preserve"> أَكْثَرَ</w:t>
      </w:r>
      <w:r w:rsidRPr="00B55D67">
        <w:rPr>
          <w:rFonts w:cs="Traditional Arabic"/>
          <w:sz w:val="34"/>
          <w:szCs w:val="34"/>
          <w:u w:val="single"/>
          <w:rtl/>
        </w:rPr>
        <w:t xml:space="preserve"> </w:t>
      </w:r>
      <w:r w:rsidRPr="00B55D67">
        <w:rPr>
          <w:rFonts w:cs="Traditional Arabic" w:hint="cs"/>
          <w:sz w:val="34"/>
          <w:szCs w:val="34"/>
          <w:u w:val="single"/>
          <w:rtl/>
        </w:rPr>
        <w:t>النَّاسِ</w:t>
      </w:r>
      <w:r w:rsidRPr="00B55D67">
        <w:rPr>
          <w:rFonts w:cs="Traditional Arabic" w:hint="cs"/>
          <w:sz w:val="34"/>
          <w:szCs w:val="34"/>
          <w:u w:val="single"/>
          <w:rtl/>
          <w:lang w:bidi="ar-EG"/>
        </w:rPr>
        <w:t xml:space="preserve"> لا</w:t>
      </w:r>
      <w:r w:rsidRPr="00B55D67">
        <w:rPr>
          <w:rFonts w:cs="Traditional Arabic"/>
          <w:sz w:val="34"/>
          <w:szCs w:val="34"/>
          <w:rtl/>
          <w:lang w:bidi="ar-EG"/>
        </w:rPr>
        <w:t xml:space="preserve"> </w:t>
      </w:r>
      <w:r w:rsidRPr="00B55D67">
        <w:rPr>
          <w:rFonts w:cs="Traditional Arabic" w:hint="cs"/>
          <w:sz w:val="34"/>
          <w:szCs w:val="34"/>
          <w:rtl/>
          <w:lang w:bidi="ar-EG"/>
        </w:rPr>
        <w:t>يَشْكُرُونَ</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243</w:t>
      </w:r>
    </w:p>
    <w:p w:rsidR="004449A1"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004449A1" w:rsidRPr="00B55D67">
        <w:rPr>
          <w:rFonts w:cs="Traditional Arabic" w:hint="cs"/>
          <w:sz w:val="34"/>
          <w:szCs w:val="34"/>
          <w:rtl/>
          <w:lang w:bidi="ar-EG"/>
        </w:rPr>
        <w:t xml:space="preserve">   </w:t>
      </w:r>
      <w:r w:rsidRPr="00B55D67">
        <w:rPr>
          <w:rFonts w:cs="Traditional Arabic" w:hint="cs"/>
          <w:sz w:val="34"/>
          <w:szCs w:val="34"/>
          <w:rtl/>
          <w:lang w:bidi="ar-EG"/>
        </w:rPr>
        <w:t xml:space="preserve"> </w:t>
      </w:r>
      <w:r w:rsidRPr="00B55D67">
        <w:rPr>
          <w:rFonts w:cs="Traditional Arabic"/>
          <w:sz w:val="34"/>
          <w:szCs w:val="34"/>
          <w:rtl/>
          <w:lang w:bidi="ar-EG"/>
        </w:rPr>
        <w:t xml:space="preserve"> { </w:t>
      </w:r>
      <w:r w:rsidRPr="00B55D67">
        <w:rPr>
          <w:rFonts w:cs="Traditional Arabic" w:hint="cs"/>
          <w:sz w:val="34"/>
          <w:szCs w:val="34"/>
          <w:rtl/>
          <w:lang w:bidi="ar-EG"/>
        </w:rPr>
        <w:t>فَالنَّارُ</w:t>
      </w:r>
      <w:r w:rsidRPr="00B55D67">
        <w:rPr>
          <w:rFonts w:cs="Traditional Arabic"/>
          <w:sz w:val="34"/>
          <w:szCs w:val="34"/>
          <w:rtl/>
          <w:lang w:bidi="ar-EG"/>
        </w:rPr>
        <w:t xml:space="preserve"> </w:t>
      </w:r>
      <w:r w:rsidRPr="00B55D67">
        <w:rPr>
          <w:rFonts w:cs="Traditional Arabic" w:hint="cs"/>
          <w:sz w:val="34"/>
          <w:szCs w:val="34"/>
          <w:rtl/>
          <w:lang w:bidi="ar-EG"/>
        </w:rPr>
        <w:t>مَوْعِدُهُ</w:t>
      </w:r>
      <w:r w:rsidRPr="00B55D67">
        <w:rPr>
          <w:rFonts w:cs="Traditional Arabic"/>
          <w:sz w:val="34"/>
          <w:szCs w:val="34"/>
          <w:rtl/>
          <w:lang w:bidi="ar-EG"/>
        </w:rPr>
        <w:t xml:space="preserve"> </w:t>
      </w:r>
      <w:r w:rsidRPr="00B55D67">
        <w:rPr>
          <w:rFonts w:cs="Traditional Arabic" w:hint="cs"/>
          <w:sz w:val="34"/>
          <w:szCs w:val="34"/>
          <w:rtl/>
          <w:lang w:bidi="ar-EG"/>
        </w:rPr>
        <w:t>فَلاَ</w:t>
      </w:r>
      <w:r w:rsidRPr="00B55D67">
        <w:rPr>
          <w:rFonts w:cs="Traditional Arabic"/>
          <w:sz w:val="34"/>
          <w:szCs w:val="34"/>
          <w:rtl/>
          <w:lang w:bidi="ar-EG"/>
        </w:rPr>
        <w:t xml:space="preserve"> </w:t>
      </w:r>
      <w:r w:rsidRPr="00B55D67">
        <w:rPr>
          <w:rFonts w:cs="Traditional Arabic" w:hint="cs"/>
          <w:sz w:val="34"/>
          <w:szCs w:val="34"/>
          <w:rtl/>
          <w:lang w:bidi="ar-EG"/>
        </w:rPr>
        <w:t>تَكُ</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مِرْيَةٍ</w:t>
      </w:r>
      <w:r w:rsidRPr="00B55D67">
        <w:rPr>
          <w:rFonts w:cs="Traditional Arabic"/>
          <w:sz w:val="34"/>
          <w:szCs w:val="34"/>
          <w:rtl/>
          <w:lang w:bidi="ar-EG"/>
        </w:rPr>
        <w:t xml:space="preserve"> </w:t>
      </w:r>
      <w:r w:rsidRPr="00B55D67">
        <w:rPr>
          <w:rFonts w:cs="Traditional Arabic" w:hint="cs"/>
          <w:sz w:val="34"/>
          <w:szCs w:val="34"/>
          <w:rtl/>
          <w:lang w:bidi="ar-EG"/>
        </w:rPr>
        <w:t>مِّنْهُ</w:t>
      </w:r>
      <w:r w:rsidRPr="00B55D67">
        <w:rPr>
          <w:rFonts w:cs="Traditional Arabic"/>
          <w:sz w:val="34"/>
          <w:szCs w:val="34"/>
          <w:rtl/>
          <w:lang w:bidi="ar-EG"/>
        </w:rPr>
        <w:t xml:space="preserve"> </w:t>
      </w:r>
      <w:r w:rsidRPr="00B55D67">
        <w:rPr>
          <w:rFonts w:cs="Traditional Arabic" w:hint="cs"/>
          <w:sz w:val="34"/>
          <w:szCs w:val="34"/>
          <w:rtl/>
          <w:lang w:bidi="ar-EG"/>
        </w:rPr>
        <w:t>إِنَّهُ</w:t>
      </w:r>
      <w:r w:rsidRPr="00B55D67">
        <w:rPr>
          <w:rFonts w:cs="Traditional Arabic"/>
          <w:sz w:val="34"/>
          <w:szCs w:val="34"/>
          <w:rtl/>
          <w:lang w:bidi="ar-EG"/>
        </w:rPr>
        <w:t xml:space="preserve"> </w:t>
      </w:r>
      <w:r w:rsidRPr="00B55D67">
        <w:rPr>
          <w:rFonts w:cs="Traditional Arabic" w:hint="cs"/>
          <w:sz w:val="34"/>
          <w:szCs w:val="34"/>
          <w:rtl/>
          <w:lang w:bidi="ar-EG"/>
        </w:rPr>
        <w:t>الْحَقُّ</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رَّبِّكَ</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color w:val="FF0000"/>
          <w:sz w:val="34"/>
          <w:szCs w:val="34"/>
          <w:rtl/>
          <w:lang w:bidi="ar-EG"/>
        </w:rPr>
        <w:t>يُؤْمِنُونَ</w:t>
      </w:r>
      <w:r w:rsidRPr="00B55D67">
        <w:rPr>
          <w:rFonts w:cs="Traditional Arabic"/>
          <w:sz w:val="34"/>
          <w:szCs w:val="34"/>
          <w:rtl/>
          <w:lang w:bidi="ar-EG"/>
        </w:rPr>
        <w:t xml:space="preserve"> }</w:t>
      </w:r>
      <w:r w:rsidRPr="00B55D67">
        <w:rPr>
          <w:rFonts w:cs="Traditional Arabic" w:hint="cs"/>
          <w:sz w:val="34"/>
          <w:szCs w:val="34"/>
          <w:rtl/>
          <w:lang w:bidi="ar-EG"/>
        </w:rPr>
        <w:t>هود</w:t>
      </w:r>
      <w:r w:rsidRPr="00B55D67">
        <w:rPr>
          <w:rFonts w:cs="Traditional Arabic"/>
          <w:sz w:val="34"/>
          <w:szCs w:val="34"/>
          <w:rtl/>
          <w:lang w:bidi="ar-EG"/>
        </w:rPr>
        <w:t>17</w:t>
      </w:r>
    </w:p>
    <w:p w:rsidR="00F856B0" w:rsidRPr="00B55D67" w:rsidRDefault="004449A1"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00F856B0" w:rsidRPr="00B55D67">
        <w:rPr>
          <w:rFonts w:cs="Traditional Arabic" w:hint="cs"/>
          <w:sz w:val="34"/>
          <w:szCs w:val="34"/>
          <w:rtl/>
          <w:lang w:bidi="ar-EG"/>
        </w:rPr>
        <w:t xml:space="preserve">  </w:t>
      </w:r>
      <w:r w:rsidR="00F856B0" w:rsidRPr="00B55D67">
        <w:rPr>
          <w:rFonts w:cs="Traditional Arabic"/>
          <w:sz w:val="34"/>
          <w:szCs w:val="34"/>
          <w:rtl/>
          <w:lang w:bidi="ar-EG"/>
        </w:rPr>
        <w:t xml:space="preserve"> </w:t>
      </w:r>
      <w:r w:rsidRPr="00B55D67">
        <w:rPr>
          <w:rFonts w:cs="Traditional Arabic" w:hint="cs"/>
          <w:sz w:val="34"/>
          <w:szCs w:val="34"/>
          <w:rtl/>
          <w:lang w:bidi="ar-EG"/>
        </w:rPr>
        <w:t xml:space="preserve">    </w:t>
      </w:r>
      <w:r w:rsidR="00F856B0" w:rsidRPr="00B55D67">
        <w:rPr>
          <w:rFonts w:cs="Traditional Arabic"/>
          <w:sz w:val="34"/>
          <w:szCs w:val="34"/>
          <w:rtl/>
          <w:lang w:bidi="ar-EG"/>
        </w:rPr>
        <w:t>{</w:t>
      </w:r>
      <w:r w:rsidR="00F856B0" w:rsidRPr="00B55D67">
        <w:rPr>
          <w:rFonts w:cs="Traditional Arabic" w:hint="cs"/>
          <w:sz w:val="34"/>
          <w:szCs w:val="34"/>
          <w:rtl/>
          <w:lang w:bidi="ar-EG"/>
        </w:rPr>
        <w:t>مَا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كَانَ</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لَنَا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أَن</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نُّشْرِكَ</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بِاللّهِ</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مِن</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شَيْءٍ</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ذَلِكَ</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مِن</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فَضْلِ</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اللّهِ</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عَلَيْنَا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وَعَلَى</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النَّاسِ....يَشْكُرُونَ</w:t>
      </w:r>
      <w:r w:rsidR="00F856B0" w:rsidRPr="00B55D67">
        <w:rPr>
          <w:rFonts w:cs="Traditional Arabic"/>
          <w:sz w:val="34"/>
          <w:szCs w:val="34"/>
          <w:rtl/>
          <w:lang w:bidi="ar-EG"/>
        </w:rPr>
        <w:t>}</w:t>
      </w:r>
      <w:r w:rsidR="00F856B0" w:rsidRPr="00B55D67">
        <w:rPr>
          <w:rFonts w:cs="Traditional Arabic" w:hint="cs"/>
          <w:sz w:val="34"/>
          <w:szCs w:val="34"/>
          <w:rtl/>
          <w:lang w:bidi="ar-EG"/>
        </w:rPr>
        <w:t>يوسف</w:t>
      </w:r>
      <w:r w:rsidR="00F856B0" w:rsidRPr="00B55D67">
        <w:rPr>
          <w:rFonts w:cs="Traditional Arabic"/>
          <w:sz w:val="34"/>
          <w:szCs w:val="34"/>
          <w:rtl/>
          <w:lang w:bidi="ar-EG"/>
        </w:rPr>
        <w:t>38</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004449A1" w:rsidRPr="00B55D67">
        <w:rPr>
          <w:rFonts w:cs="Traditional Arabic" w:hint="cs"/>
          <w:sz w:val="34"/>
          <w:szCs w:val="34"/>
          <w:rtl/>
          <w:lang w:bidi="ar-EG"/>
        </w:rPr>
        <w:t xml:space="preserve">   </w:t>
      </w: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المر</w:t>
      </w:r>
      <w:r w:rsidRPr="00B55D67">
        <w:rPr>
          <w:rFonts w:cs="Traditional Arabic"/>
          <w:sz w:val="34"/>
          <w:szCs w:val="34"/>
          <w:rtl/>
          <w:lang w:bidi="ar-EG"/>
        </w:rPr>
        <w:t xml:space="preserve"> </w:t>
      </w:r>
      <w:r w:rsidRPr="00B55D67">
        <w:rPr>
          <w:rFonts w:cs="Traditional Arabic" w:hint="cs"/>
          <w:sz w:val="34"/>
          <w:szCs w:val="34"/>
          <w:rtl/>
          <w:lang w:bidi="ar-EG"/>
        </w:rPr>
        <w:t>تِلْكَ</w:t>
      </w:r>
      <w:r w:rsidRPr="00B55D67">
        <w:rPr>
          <w:rFonts w:cs="Traditional Arabic"/>
          <w:sz w:val="34"/>
          <w:szCs w:val="34"/>
          <w:rtl/>
          <w:lang w:bidi="ar-EG"/>
        </w:rPr>
        <w:t xml:space="preserve"> </w:t>
      </w:r>
      <w:r w:rsidRPr="00B55D67">
        <w:rPr>
          <w:rFonts w:cs="Traditional Arabic" w:hint="cs"/>
          <w:sz w:val="34"/>
          <w:szCs w:val="34"/>
          <w:rtl/>
          <w:lang w:bidi="ar-EG"/>
        </w:rPr>
        <w:t>آيَاتُ</w:t>
      </w:r>
      <w:r w:rsidRPr="00B55D67">
        <w:rPr>
          <w:rFonts w:cs="Traditional Arabic"/>
          <w:sz w:val="34"/>
          <w:szCs w:val="34"/>
          <w:rtl/>
          <w:lang w:bidi="ar-EG"/>
        </w:rPr>
        <w:t xml:space="preserve"> </w:t>
      </w:r>
      <w:r w:rsidRPr="00B55D67">
        <w:rPr>
          <w:rFonts w:cs="Traditional Arabic" w:hint="cs"/>
          <w:sz w:val="34"/>
          <w:szCs w:val="34"/>
          <w:rtl/>
          <w:lang w:bidi="ar-EG"/>
        </w:rPr>
        <w:t>الْكِتَابِ</w:t>
      </w:r>
      <w:r w:rsidRPr="00B55D67">
        <w:rPr>
          <w:rFonts w:cs="Traditional Arabic"/>
          <w:sz w:val="34"/>
          <w:szCs w:val="34"/>
          <w:rtl/>
          <w:lang w:bidi="ar-EG"/>
        </w:rPr>
        <w:t xml:space="preserve"> </w:t>
      </w:r>
      <w:r w:rsidRPr="00B55D67">
        <w:rPr>
          <w:rFonts w:cs="Traditional Arabic" w:hint="cs"/>
          <w:sz w:val="34"/>
          <w:szCs w:val="34"/>
          <w:rtl/>
          <w:lang w:bidi="ar-EG"/>
        </w:rPr>
        <w:t>وَالَّذِيَ</w:t>
      </w:r>
      <w:r w:rsidRPr="00B55D67">
        <w:rPr>
          <w:rFonts w:cs="Traditional Arabic"/>
          <w:sz w:val="34"/>
          <w:szCs w:val="34"/>
          <w:rtl/>
          <w:lang w:bidi="ar-EG"/>
        </w:rPr>
        <w:t xml:space="preserve"> </w:t>
      </w:r>
      <w:r w:rsidRPr="00B55D67">
        <w:rPr>
          <w:rFonts w:cs="Traditional Arabic" w:hint="cs"/>
          <w:sz w:val="34"/>
          <w:szCs w:val="34"/>
          <w:rtl/>
          <w:lang w:bidi="ar-EG"/>
        </w:rPr>
        <w:t>أُنزِلَ</w:t>
      </w:r>
      <w:r w:rsidRPr="00B55D67">
        <w:rPr>
          <w:rFonts w:cs="Traditional Arabic"/>
          <w:sz w:val="34"/>
          <w:szCs w:val="34"/>
          <w:rtl/>
          <w:lang w:bidi="ar-EG"/>
        </w:rPr>
        <w:t xml:space="preserve"> </w:t>
      </w:r>
      <w:r w:rsidRPr="00B55D67">
        <w:rPr>
          <w:rFonts w:cs="Traditional Arabic" w:hint="cs"/>
          <w:sz w:val="34"/>
          <w:szCs w:val="34"/>
          <w:rtl/>
          <w:lang w:bidi="ar-EG"/>
        </w:rPr>
        <w:t>إِلَيْكَ</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رَّبِّكَ</w:t>
      </w:r>
      <w:r w:rsidRPr="00B55D67">
        <w:rPr>
          <w:rFonts w:cs="Traditional Arabic"/>
          <w:sz w:val="34"/>
          <w:szCs w:val="34"/>
          <w:rtl/>
          <w:lang w:bidi="ar-EG"/>
        </w:rPr>
        <w:t xml:space="preserve"> </w:t>
      </w:r>
      <w:r w:rsidRPr="00B55D67">
        <w:rPr>
          <w:rFonts w:cs="Traditional Arabic" w:hint="cs"/>
          <w:sz w:val="34"/>
          <w:szCs w:val="34"/>
          <w:rtl/>
          <w:lang w:bidi="ar-EG"/>
        </w:rPr>
        <w:t>الْحَقُّ</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color w:val="FF0000"/>
          <w:sz w:val="34"/>
          <w:szCs w:val="34"/>
          <w:rtl/>
          <w:lang w:bidi="ar-EG"/>
        </w:rPr>
        <w:t>يُؤْمِنُونَ</w:t>
      </w:r>
      <w:r w:rsidRPr="00B55D67">
        <w:rPr>
          <w:rFonts w:cs="Traditional Arabic"/>
          <w:sz w:val="34"/>
          <w:szCs w:val="34"/>
          <w:rtl/>
          <w:lang w:bidi="ar-EG"/>
        </w:rPr>
        <w:t xml:space="preserve"> }</w:t>
      </w:r>
      <w:r w:rsidRPr="00B55D67">
        <w:rPr>
          <w:rFonts w:cs="Traditional Arabic" w:hint="cs"/>
          <w:sz w:val="34"/>
          <w:szCs w:val="34"/>
          <w:rtl/>
          <w:lang w:bidi="ar-EG"/>
        </w:rPr>
        <w:t>الرعد</w:t>
      </w:r>
      <w:r w:rsidRPr="00B55D67">
        <w:rPr>
          <w:rFonts w:cs="Traditional Arabic"/>
          <w:sz w:val="34"/>
          <w:szCs w:val="34"/>
          <w:rtl/>
          <w:lang w:bidi="ar-EG"/>
        </w:rPr>
        <w:t>1</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 xml:space="preserve"> </w:t>
      </w:r>
      <w:r w:rsidR="004449A1"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إِنَّ</w:t>
      </w:r>
      <w:r w:rsidRPr="00B55D67">
        <w:rPr>
          <w:rFonts w:cs="Traditional Arabic"/>
          <w:sz w:val="34"/>
          <w:szCs w:val="34"/>
          <w:rtl/>
          <w:lang w:bidi="ar-EG"/>
        </w:rPr>
        <w:t xml:space="preserve"> </w:t>
      </w:r>
      <w:r w:rsidRPr="00B55D67">
        <w:rPr>
          <w:rFonts w:cs="Traditional Arabic" w:hint="cs"/>
          <w:sz w:val="34"/>
          <w:szCs w:val="34"/>
          <w:rtl/>
          <w:lang w:bidi="ar-EG"/>
        </w:rPr>
        <w:t>السَّاعَةَ</w:t>
      </w:r>
      <w:r w:rsidRPr="00B55D67">
        <w:rPr>
          <w:rFonts w:cs="Traditional Arabic"/>
          <w:sz w:val="34"/>
          <w:szCs w:val="34"/>
          <w:rtl/>
          <w:lang w:bidi="ar-EG"/>
        </w:rPr>
        <w:t xml:space="preserve"> </w:t>
      </w:r>
      <w:r w:rsidRPr="00B55D67">
        <w:rPr>
          <w:rFonts w:cs="Traditional Arabic" w:hint="cs"/>
          <w:sz w:val="34"/>
          <w:szCs w:val="34"/>
          <w:rtl/>
          <w:lang w:bidi="ar-EG"/>
        </w:rPr>
        <w:t>لَآتِيَةٌ</w:t>
      </w:r>
      <w:r w:rsidRPr="00B55D67">
        <w:rPr>
          <w:rFonts w:cs="Traditional Arabic"/>
          <w:sz w:val="34"/>
          <w:szCs w:val="34"/>
          <w:rtl/>
          <w:lang w:bidi="ar-EG"/>
        </w:rPr>
        <w:t xml:space="preserve"> </w:t>
      </w:r>
      <w:r w:rsidRPr="00B55D67">
        <w:rPr>
          <w:rFonts w:cs="Traditional Arabic" w:hint="cs"/>
          <w:sz w:val="34"/>
          <w:szCs w:val="34"/>
          <w:rtl/>
          <w:lang w:bidi="ar-EG"/>
        </w:rPr>
        <w:t>لَّا</w:t>
      </w:r>
      <w:r w:rsidRPr="00B55D67">
        <w:rPr>
          <w:rFonts w:cs="Traditional Arabic"/>
          <w:sz w:val="34"/>
          <w:szCs w:val="34"/>
          <w:rtl/>
          <w:lang w:bidi="ar-EG"/>
        </w:rPr>
        <w:t xml:space="preserve"> </w:t>
      </w:r>
      <w:r w:rsidRPr="00B55D67">
        <w:rPr>
          <w:rFonts w:cs="Traditional Arabic" w:hint="cs"/>
          <w:sz w:val="34"/>
          <w:szCs w:val="34"/>
          <w:rtl/>
          <w:lang w:bidi="ar-EG"/>
        </w:rPr>
        <w:t>رَيْبَ</w:t>
      </w:r>
      <w:r w:rsidRPr="00B55D67">
        <w:rPr>
          <w:rFonts w:cs="Traditional Arabic"/>
          <w:sz w:val="34"/>
          <w:szCs w:val="34"/>
          <w:rtl/>
          <w:lang w:bidi="ar-EG"/>
        </w:rPr>
        <w:t xml:space="preserve"> </w:t>
      </w:r>
      <w:r w:rsidRPr="00B55D67">
        <w:rPr>
          <w:rFonts w:cs="Traditional Arabic" w:hint="cs"/>
          <w:sz w:val="34"/>
          <w:szCs w:val="34"/>
          <w:rtl/>
          <w:lang w:bidi="ar-EG"/>
        </w:rPr>
        <w:t>فِيهَا</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color w:val="FF0000"/>
          <w:sz w:val="34"/>
          <w:szCs w:val="34"/>
          <w:rtl/>
          <w:lang w:bidi="ar-EG"/>
        </w:rPr>
        <w:t>يُؤْمِنُونَ</w:t>
      </w:r>
      <w:r w:rsidRPr="00B55D67">
        <w:rPr>
          <w:rFonts w:cs="Traditional Arabic"/>
          <w:sz w:val="34"/>
          <w:szCs w:val="34"/>
          <w:rtl/>
          <w:lang w:bidi="ar-EG"/>
        </w:rPr>
        <w:t xml:space="preserve"> }</w:t>
      </w:r>
      <w:r w:rsidRPr="00B55D67">
        <w:rPr>
          <w:rFonts w:cs="Traditional Arabic" w:hint="cs"/>
          <w:sz w:val="34"/>
          <w:szCs w:val="34"/>
          <w:rtl/>
          <w:lang w:bidi="ar-EG"/>
        </w:rPr>
        <w:t>غافر</w:t>
      </w:r>
      <w:r w:rsidRPr="00B55D67">
        <w:rPr>
          <w:rFonts w:cs="Traditional Arabic"/>
          <w:sz w:val="34"/>
          <w:szCs w:val="34"/>
          <w:rtl/>
          <w:lang w:bidi="ar-EG"/>
        </w:rPr>
        <w:t>59</w:t>
      </w:r>
    </w:p>
    <w:p w:rsidR="00F856B0" w:rsidRPr="00B55D67" w:rsidRDefault="004449A1"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00F856B0" w:rsidRPr="00B55D67">
        <w:rPr>
          <w:rFonts w:cs="Traditional Arabic" w:hint="cs"/>
          <w:sz w:val="34"/>
          <w:szCs w:val="34"/>
          <w:rtl/>
          <w:lang w:bidi="ar-EG"/>
        </w:rPr>
        <w:t xml:space="preserve">     </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اللَّهُ</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الَّذِي</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جَعَلَ</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لَكُمُ</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اللَّيْلَ</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لِتَسْكُنُوا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فِيهِ</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وَالنَّهَارَ</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مُبْصِراً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إِنَّ</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اللَّهَ</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لَذُو</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فَضْلٍ</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عَلَى</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النَّاسِ</w:t>
      </w:r>
      <w:r w:rsidR="00B55D67">
        <w:rPr>
          <w:rFonts w:cs="Traditional Arabic"/>
          <w:sz w:val="34"/>
          <w:szCs w:val="34"/>
          <w:rtl/>
          <w:lang w:bidi="ar-EG"/>
        </w:rPr>
        <w:t>.</w:t>
      </w:r>
      <w:r w:rsidR="00F856B0" w:rsidRPr="00B55D67">
        <w:rPr>
          <w:rFonts w:cs="Traditional Arabic" w:hint="cs"/>
          <w:sz w:val="34"/>
          <w:szCs w:val="34"/>
          <w:rtl/>
          <w:lang w:bidi="ar-EG"/>
        </w:rPr>
        <w:t>...</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يَشْكُرُونَ</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غافر</w:t>
      </w:r>
      <w:r w:rsidR="00F856B0" w:rsidRPr="00B55D67">
        <w:rPr>
          <w:rFonts w:cs="Traditional Arabic"/>
          <w:sz w:val="34"/>
          <w:szCs w:val="34"/>
          <w:rtl/>
          <w:lang w:bidi="ar-EG"/>
        </w:rPr>
        <w:t>61</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الآيات التي يذكر فيها  فضل الله على الناس - وهو </w:t>
      </w:r>
      <w:proofErr w:type="spellStart"/>
      <w:r w:rsidRPr="00B55D67">
        <w:rPr>
          <w:rFonts w:cs="Traditional Arabic" w:hint="cs"/>
          <w:sz w:val="34"/>
          <w:szCs w:val="34"/>
          <w:rtl/>
          <w:lang w:bidi="ar-EG"/>
        </w:rPr>
        <w:t>مايستلزم</w:t>
      </w:r>
      <w:proofErr w:type="spellEnd"/>
      <w:r w:rsidRPr="00B55D67">
        <w:rPr>
          <w:rFonts w:cs="Traditional Arabic" w:hint="cs"/>
          <w:sz w:val="34"/>
          <w:szCs w:val="34"/>
          <w:rtl/>
          <w:lang w:bidi="ar-EG"/>
        </w:rPr>
        <w:t xml:space="preserve"> الشكر </w:t>
      </w:r>
      <w:r w:rsidRPr="00B55D67">
        <w:rPr>
          <w:rFonts w:cs="Traditional Arabic"/>
          <w:sz w:val="34"/>
          <w:szCs w:val="34"/>
          <w:rtl/>
          <w:lang w:bidi="ar-EG"/>
        </w:rPr>
        <w:t>–</w:t>
      </w:r>
      <w:r w:rsidRPr="00B55D67">
        <w:rPr>
          <w:rFonts w:cs="Traditional Arabic" w:hint="cs"/>
          <w:sz w:val="34"/>
          <w:szCs w:val="34"/>
          <w:rtl/>
          <w:lang w:bidi="ar-EG"/>
        </w:rPr>
        <w:t xml:space="preserve"> تختم بـ (لَا</w:t>
      </w:r>
      <w:r w:rsidRPr="00B55D67">
        <w:rPr>
          <w:rFonts w:cs="Traditional Arabic"/>
          <w:sz w:val="34"/>
          <w:szCs w:val="34"/>
          <w:rtl/>
          <w:lang w:bidi="ar-EG"/>
        </w:rPr>
        <w:t xml:space="preserve"> </w:t>
      </w:r>
      <w:r w:rsidRPr="00B55D67">
        <w:rPr>
          <w:rFonts w:cs="Traditional Arabic" w:hint="cs"/>
          <w:sz w:val="34"/>
          <w:szCs w:val="34"/>
          <w:rtl/>
          <w:lang w:bidi="ar-EG"/>
        </w:rPr>
        <w:t>يَشْكُرُونَ)</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والآيات التي تتناول الريب أو الشك يذكر في مقابله الإيمان و هو التصديق بالحق فتختم بـ (لَا</w:t>
      </w:r>
      <w:r w:rsidRPr="00B55D67">
        <w:rPr>
          <w:rFonts w:cs="Traditional Arabic"/>
          <w:sz w:val="34"/>
          <w:szCs w:val="34"/>
          <w:rtl/>
          <w:lang w:bidi="ar-EG"/>
        </w:rPr>
        <w:t xml:space="preserve"> </w:t>
      </w:r>
      <w:r w:rsidRPr="00B55D67">
        <w:rPr>
          <w:rFonts w:cs="Traditional Arabic" w:hint="cs"/>
          <w:sz w:val="34"/>
          <w:szCs w:val="34"/>
          <w:rtl/>
          <w:lang w:bidi="ar-EG"/>
        </w:rPr>
        <w:t>يُؤْمِنُونَ)</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(244){</w:t>
      </w:r>
      <w:r w:rsidR="00B55D67">
        <w:rPr>
          <w:rFonts w:cs="Traditional Arabic" w:hint="cs"/>
          <w:sz w:val="34"/>
          <w:szCs w:val="34"/>
          <w:rtl/>
        </w:rPr>
        <w:t>.</w:t>
      </w:r>
      <w:r w:rsidRPr="00B55D67">
        <w:rPr>
          <w:rFonts w:cs="Traditional Arabic" w:hint="cs"/>
          <w:sz w:val="34"/>
          <w:szCs w:val="34"/>
          <w:rtl/>
        </w:rPr>
        <w:t>... الَّذِينَ</w:t>
      </w:r>
      <w:r w:rsidRPr="00B55D67">
        <w:rPr>
          <w:rFonts w:cs="Traditional Arabic"/>
          <w:sz w:val="34"/>
          <w:szCs w:val="34"/>
          <w:rtl/>
        </w:rPr>
        <w:t xml:space="preserve"> </w:t>
      </w:r>
      <w:r w:rsidRPr="00B55D67">
        <w:rPr>
          <w:rFonts w:cs="Traditional Arabic" w:hint="cs"/>
          <w:sz w:val="34"/>
          <w:szCs w:val="34"/>
          <w:rtl/>
        </w:rPr>
        <w:t>يُقَاتِلُونَكُمْ</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تَعْتَدُواْ</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يُحِبِّ</w:t>
      </w:r>
      <w:r w:rsidRPr="00B55D67">
        <w:rPr>
          <w:rFonts w:cs="Traditional Arabic"/>
          <w:sz w:val="34"/>
          <w:szCs w:val="34"/>
          <w:rtl/>
        </w:rPr>
        <w:t xml:space="preserve"> </w:t>
      </w:r>
      <w:r w:rsidRPr="00B55D67">
        <w:rPr>
          <w:rFonts w:cs="Traditional Arabic" w:hint="cs"/>
          <w:sz w:val="34"/>
          <w:szCs w:val="34"/>
          <w:rtl/>
        </w:rPr>
        <w:t>الْمُعْتَدِينَ} البقرة190</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 وَاعْلَمُواْ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سَمِيعٌ</w:t>
      </w:r>
      <w:r w:rsidRPr="00B55D67">
        <w:rPr>
          <w:rFonts w:cs="Traditional Arabic"/>
          <w:sz w:val="34"/>
          <w:szCs w:val="34"/>
          <w:rtl/>
        </w:rPr>
        <w:t xml:space="preserve"> </w:t>
      </w:r>
      <w:r w:rsidRPr="00B55D67">
        <w:rPr>
          <w:rFonts w:cs="Traditional Arabic" w:hint="cs"/>
          <w:sz w:val="34"/>
          <w:szCs w:val="34"/>
          <w:rtl/>
        </w:rPr>
        <w:t>عَلِيمٌ</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ذَا</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يُقْرِضُ</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قَرْضاً</w:t>
      </w:r>
      <w:r w:rsidRPr="00B55D67">
        <w:rPr>
          <w:rFonts w:cs="Traditional Arabic"/>
          <w:sz w:val="34"/>
          <w:szCs w:val="34"/>
          <w:rtl/>
        </w:rPr>
        <w:t xml:space="preserve"> </w:t>
      </w:r>
      <w:r w:rsidRPr="00B55D67">
        <w:rPr>
          <w:rFonts w:cs="Traditional Arabic" w:hint="cs"/>
          <w:sz w:val="34"/>
          <w:szCs w:val="34"/>
          <w:rtl/>
        </w:rPr>
        <w:t>حَسَناً} البقرة244</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(245) {.....أَضْعَافاً</w:t>
      </w:r>
      <w:r w:rsidRPr="00B55D67">
        <w:rPr>
          <w:rFonts w:cs="Traditional Arabic"/>
          <w:sz w:val="34"/>
          <w:szCs w:val="34"/>
          <w:rtl/>
        </w:rPr>
        <w:t xml:space="preserve"> </w:t>
      </w:r>
      <w:r w:rsidRPr="00B55D67">
        <w:rPr>
          <w:rFonts w:cs="Traditional Arabic" w:hint="cs"/>
          <w:sz w:val="34"/>
          <w:szCs w:val="34"/>
          <w:rtl/>
        </w:rPr>
        <w:t>كَثِيرَةً</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يَقْبِضُ</w:t>
      </w:r>
      <w:r w:rsidRPr="00B55D67">
        <w:rPr>
          <w:rFonts w:cs="Traditional Arabic"/>
          <w:sz w:val="34"/>
          <w:szCs w:val="34"/>
          <w:rtl/>
        </w:rPr>
        <w:t xml:space="preserve"> </w:t>
      </w:r>
      <w:r w:rsidRPr="00B55D67">
        <w:rPr>
          <w:rFonts w:cs="Traditional Arabic" w:hint="cs"/>
          <w:sz w:val="34"/>
          <w:szCs w:val="34"/>
          <w:rtl/>
        </w:rPr>
        <w:t>وَيَبْسُطُ</w:t>
      </w:r>
      <w:r w:rsidRPr="00B55D67">
        <w:rPr>
          <w:rFonts w:cs="Traditional Arabic"/>
          <w:sz w:val="34"/>
          <w:szCs w:val="34"/>
          <w:rtl/>
        </w:rPr>
        <w:t xml:space="preserve"> </w:t>
      </w:r>
      <w:r w:rsidRPr="00B55D67">
        <w:rPr>
          <w:rFonts w:cs="Traditional Arabic" w:hint="cs"/>
          <w:sz w:val="34"/>
          <w:szCs w:val="34"/>
          <w:rtl/>
        </w:rPr>
        <w:t>وَإِلَيْهِ</w:t>
      </w:r>
      <w:r w:rsidRPr="00B55D67">
        <w:rPr>
          <w:rFonts w:cs="Traditional Arabic"/>
          <w:sz w:val="34"/>
          <w:szCs w:val="34"/>
          <w:rtl/>
        </w:rPr>
        <w:t xml:space="preserve"> </w:t>
      </w:r>
      <w:r w:rsidRPr="00B55D67">
        <w:rPr>
          <w:rFonts w:cs="Traditional Arabic" w:hint="cs"/>
          <w:sz w:val="34"/>
          <w:szCs w:val="34"/>
          <w:rtl/>
        </w:rPr>
        <w:t>تُرْجَعُونَ} البقرة245</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{.....وَلَهُ</w:t>
      </w:r>
      <w:r w:rsidRPr="00B55D67">
        <w:rPr>
          <w:rFonts w:cs="Traditional Arabic"/>
          <w:sz w:val="34"/>
          <w:szCs w:val="34"/>
          <w:rtl/>
        </w:rPr>
        <w:t xml:space="preserve"> </w:t>
      </w:r>
      <w:r w:rsidRPr="00B55D67">
        <w:rPr>
          <w:rFonts w:cs="Traditional Arabic" w:hint="cs"/>
          <w:sz w:val="34"/>
          <w:szCs w:val="34"/>
          <w:rtl/>
        </w:rPr>
        <w:t>أَجْرٌ</w:t>
      </w:r>
      <w:r w:rsidRPr="00B55D67">
        <w:rPr>
          <w:rFonts w:cs="Traditional Arabic"/>
          <w:sz w:val="34"/>
          <w:szCs w:val="34"/>
          <w:rtl/>
        </w:rPr>
        <w:t xml:space="preserve"> </w:t>
      </w:r>
      <w:proofErr w:type="spellStart"/>
      <w:r w:rsidRPr="00B55D67">
        <w:rPr>
          <w:rFonts w:cs="Traditional Arabic" w:hint="cs"/>
          <w:sz w:val="34"/>
          <w:szCs w:val="34"/>
          <w:rtl/>
        </w:rPr>
        <w:t>كَرِيمٌ</w:t>
      </w:r>
      <w:r w:rsidRPr="00B55D67">
        <w:rPr>
          <w:rFonts w:ascii="Times New Roman" w:hAnsi="Times New Roman" w:cs="Times New Roman" w:hint="cs"/>
          <w:sz w:val="34"/>
          <w:szCs w:val="34"/>
          <w:rtl/>
        </w:rPr>
        <w:t>۝</w:t>
      </w:r>
      <w:r w:rsidRPr="00B55D67">
        <w:rPr>
          <w:rFonts w:cs="Traditional Arabic" w:hint="cs"/>
          <w:sz w:val="34"/>
          <w:szCs w:val="34"/>
          <w:rtl/>
        </w:rPr>
        <w:t>يَوْمَ</w:t>
      </w:r>
      <w:proofErr w:type="spellEnd"/>
      <w:r w:rsidRPr="00B55D67">
        <w:rPr>
          <w:rFonts w:cs="Traditional Arabic"/>
          <w:sz w:val="34"/>
          <w:szCs w:val="34"/>
          <w:rtl/>
        </w:rPr>
        <w:t xml:space="preserve"> </w:t>
      </w:r>
      <w:r w:rsidRPr="00B55D67">
        <w:rPr>
          <w:rFonts w:cs="Traditional Arabic" w:hint="cs"/>
          <w:sz w:val="34"/>
          <w:szCs w:val="34"/>
          <w:rtl/>
        </w:rPr>
        <w:t>تَرَى الْمُؤْمِنِينَ</w:t>
      </w:r>
      <w:r w:rsidRPr="00B55D67">
        <w:rPr>
          <w:rFonts w:cs="Traditional Arabic"/>
          <w:sz w:val="34"/>
          <w:szCs w:val="34"/>
          <w:rtl/>
        </w:rPr>
        <w:t xml:space="preserve"> </w:t>
      </w:r>
      <w:r w:rsidRPr="00B55D67">
        <w:rPr>
          <w:rFonts w:cs="Traditional Arabic" w:hint="cs"/>
          <w:sz w:val="34"/>
          <w:szCs w:val="34"/>
          <w:rtl/>
        </w:rPr>
        <w:t>وَالْمُؤْمِنَاتِ</w:t>
      </w:r>
      <w:r w:rsidRPr="00B55D67">
        <w:rPr>
          <w:rFonts w:cs="Traditional Arabic"/>
          <w:sz w:val="34"/>
          <w:szCs w:val="34"/>
          <w:rtl/>
        </w:rPr>
        <w:t xml:space="preserve"> </w:t>
      </w:r>
      <w:r w:rsidRPr="00B55D67">
        <w:rPr>
          <w:rFonts w:cs="Traditional Arabic" w:hint="cs"/>
          <w:sz w:val="34"/>
          <w:szCs w:val="34"/>
          <w:rtl/>
        </w:rPr>
        <w:t>يَسْعَى</w:t>
      </w:r>
      <w:r w:rsidRPr="00B55D67">
        <w:rPr>
          <w:rFonts w:cs="Traditional Arabic"/>
          <w:sz w:val="34"/>
          <w:szCs w:val="34"/>
          <w:rtl/>
        </w:rPr>
        <w:t xml:space="preserve"> </w:t>
      </w:r>
      <w:r w:rsidRPr="00B55D67">
        <w:rPr>
          <w:rFonts w:cs="Traditional Arabic" w:hint="cs"/>
          <w:sz w:val="34"/>
          <w:szCs w:val="34"/>
          <w:rtl/>
        </w:rPr>
        <w:t>نُورُهُم</w:t>
      </w:r>
      <w:r w:rsidRPr="00B55D67">
        <w:rPr>
          <w:rFonts w:cs="Traditional Arabic"/>
          <w:sz w:val="34"/>
          <w:szCs w:val="34"/>
          <w:rtl/>
        </w:rPr>
        <w:t xml:space="preserve"> </w:t>
      </w:r>
      <w:r w:rsidRPr="00B55D67">
        <w:rPr>
          <w:rFonts w:cs="Traditional Arabic" w:hint="cs"/>
          <w:sz w:val="34"/>
          <w:szCs w:val="34"/>
          <w:rtl/>
        </w:rPr>
        <w:t>بَيْنَ</w:t>
      </w:r>
      <w:r w:rsidRPr="00B55D67">
        <w:rPr>
          <w:rFonts w:cs="Traditional Arabic"/>
          <w:sz w:val="34"/>
          <w:szCs w:val="34"/>
          <w:rtl/>
        </w:rPr>
        <w:t xml:space="preserve"> </w:t>
      </w:r>
      <w:r w:rsidRPr="00B55D67">
        <w:rPr>
          <w:rFonts w:cs="Traditional Arabic" w:hint="cs"/>
          <w:sz w:val="34"/>
          <w:szCs w:val="34"/>
          <w:rtl/>
        </w:rPr>
        <w:t>أَيْدِيهِمْ</w:t>
      </w:r>
      <w:r w:rsidRPr="00B55D67">
        <w:rPr>
          <w:rFonts w:cs="Traditional Arabic"/>
          <w:sz w:val="34"/>
          <w:szCs w:val="34"/>
          <w:rtl/>
        </w:rPr>
        <w:t xml:space="preserve"> </w:t>
      </w:r>
      <w:r w:rsidRPr="00B55D67">
        <w:rPr>
          <w:rFonts w:cs="Traditional Arabic" w:hint="cs"/>
          <w:sz w:val="34"/>
          <w:szCs w:val="34"/>
          <w:rtl/>
        </w:rPr>
        <w:t xml:space="preserve">} الحديد11 </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lastRenderedPageBreak/>
        <w:t>في البقرة</w:t>
      </w:r>
      <w:r w:rsidR="00B55D67">
        <w:rPr>
          <w:rFonts w:cs="Traditional Arabic" w:hint="cs"/>
          <w:sz w:val="34"/>
          <w:szCs w:val="34"/>
          <w:rtl/>
          <w:lang w:bidi="ar-EG"/>
        </w:rPr>
        <w:t>:</w:t>
      </w:r>
      <w:r w:rsidRPr="00B55D67">
        <w:rPr>
          <w:rFonts w:cs="Traditional Arabic" w:hint="cs"/>
          <w:sz w:val="34"/>
          <w:szCs w:val="34"/>
          <w:rtl/>
          <w:lang w:bidi="ar-EG"/>
        </w:rPr>
        <w:t xml:space="preserve"> ورد في السورة قوله (</w:t>
      </w:r>
      <w:r w:rsidRPr="00B55D67">
        <w:rPr>
          <w:rFonts w:ascii="Arial" w:hAnsi="Arial" w:cs="Traditional Arabic"/>
          <w:color w:val="000000"/>
          <w:sz w:val="34"/>
          <w:szCs w:val="34"/>
          <w:rtl/>
          <w:lang w:bidi="ar-EG"/>
        </w:rPr>
        <w:t>مَثَلُ الَّذِينَ يُنْفِقُونَ أَمْوَالَهُمْ فِي سَبِيلِ اللَّهِ كَمَثَلِ حَبَّةٍ أَنْبَتَتْ سَبْعَ سَنَابِلَ فِي كُلِّ سُنْبُلَةٍ مِائَةُ حَبَّةٍ وَاللَّهُ يُضَاعِفُ لِمَنْ يَشَاءُ</w:t>
      </w:r>
      <w:r w:rsidRPr="00B55D67">
        <w:rPr>
          <w:rFonts w:ascii="Arial" w:hAnsi="Arial" w:cs="Traditional Arabic" w:hint="cs"/>
          <w:color w:val="000000"/>
          <w:sz w:val="34"/>
          <w:szCs w:val="34"/>
          <w:rtl/>
          <w:lang w:bidi="ar-EG"/>
        </w:rPr>
        <w:t>)</w:t>
      </w:r>
      <w:r w:rsidRPr="00B55D67">
        <w:rPr>
          <w:rStyle w:val="a9"/>
          <w:rFonts w:ascii="Arial" w:hAnsi="Arial" w:cs="Traditional Arabic"/>
          <w:color w:val="000000"/>
          <w:sz w:val="34"/>
          <w:szCs w:val="34"/>
          <w:rtl/>
          <w:lang w:bidi="ar-EG"/>
        </w:rPr>
        <w:footnoteReference w:id="47"/>
      </w:r>
      <w:r w:rsidRPr="00B55D67">
        <w:rPr>
          <w:rFonts w:ascii="Arial" w:hAnsi="Arial" w:cs="Traditional Arabic" w:hint="cs"/>
          <w:color w:val="000000"/>
          <w:sz w:val="34"/>
          <w:szCs w:val="34"/>
          <w:rtl/>
          <w:lang w:bidi="ar-EG"/>
        </w:rPr>
        <w:t xml:space="preserve"> فكان هذا المثل كالتفسير لقوله (</w:t>
      </w:r>
      <w:r w:rsidRPr="00B55D67">
        <w:rPr>
          <w:rFonts w:cs="Traditional Arabic" w:hint="cs"/>
          <w:sz w:val="34"/>
          <w:szCs w:val="34"/>
          <w:rtl/>
        </w:rPr>
        <w:t>أَضْعَافاً</w:t>
      </w:r>
      <w:r w:rsidRPr="00B55D67">
        <w:rPr>
          <w:rFonts w:cs="Traditional Arabic"/>
          <w:sz w:val="34"/>
          <w:szCs w:val="34"/>
          <w:rtl/>
        </w:rPr>
        <w:t xml:space="preserve"> </w:t>
      </w:r>
      <w:r w:rsidRPr="00B55D67">
        <w:rPr>
          <w:rFonts w:cs="Traditional Arabic" w:hint="cs"/>
          <w:sz w:val="34"/>
          <w:szCs w:val="34"/>
          <w:rtl/>
        </w:rPr>
        <w:t>كَثِيرَةً</w:t>
      </w:r>
      <w:r w:rsidRPr="00B55D67">
        <w:rPr>
          <w:rFonts w:ascii="Arial" w:hAnsi="Arial" w:cs="Traditional Arabic" w:hint="cs"/>
          <w:color w:val="000000"/>
          <w:sz w:val="34"/>
          <w:szCs w:val="34"/>
          <w:rtl/>
          <w:lang w:bidi="ar-EG"/>
        </w:rPr>
        <w:t>)</w:t>
      </w:r>
    </w:p>
    <w:p w:rsidR="004449A1" w:rsidRPr="00B55D67" w:rsidRDefault="00F856B0" w:rsidP="00B55D67">
      <w:pPr>
        <w:shd w:val="clear" w:color="auto" w:fill="FFFFFF" w:themeFill="background1"/>
        <w:spacing w:after="0" w:line="240" w:lineRule="auto"/>
        <w:jc w:val="both"/>
        <w:rPr>
          <w:rFonts w:cs="Traditional Arabic"/>
          <w:sz w:val="34"/>
          <w:szCs w:val="34"/>
          <w:rtl/>
        </w:rPr>
      </w:pPr>
      <w:r w:rsidRPr="00B55D67">
        <w:rPr>
          <w:rFonts w:cs="Traditional Arabic" w:hint="cs"/>
          <w:sz w:val="34"/>
          <w:szCs w:val="34"/>
          <w:rtl/>
          <w:lang w:bidi="ar-EG"/>
        </w:rPr>
        <w:t>وفي الحديد: تردد ذكر الأجر فقد قال قبلها (</w:t>
      </w:r>
      <w:r w:rsidRPr="00B55D67">
        <w:rPr>
          <w:rFonts w:ascii="Arial" w:hAnsi="Arial" w:cs="Traditional Arabic"/>
          <w:color w:val="000000"/>
          <w:sz w:val="34"/>
          <w:szCs w:val="34"/>
          <w:rtl/>
          <w:lang w:bidi="ar-EG"/>
        </w:rPr>
        <w:t>فَالَّذِينَ آمَنُوا مِنْكُمْ وَأَنْفَقُوا لَهُمْ أَجْرٌ كَبِيرٌ</w:t>
      </w:r>
      <w:r w:rsidRPr="00B55D67">
        <w:rPr>
          <w:rFonts w:ascii="Arial" w:hAnsi="Arial" w:cs="Traditional Arabic" w:hint="cs"/>
          <w:color w:val="000000"/>
          <w:sz w:val="34"/>
          <w:szCs w:val="34"/>
          <w:rtl/>
          <w:lang w:bidi="ar-EG"/>
        </w:rPr>
        <w:t>) و قال بعدها (</w:t>
      </w:r>
      <w:r w:rsidRPr="00B55D67">
        <w:rPr>
          <w:rFonts w:ascii="Arial" w:hAnsi="Arial" w:cs="Traditional Arabic"/>
          <w:color w:val="000000"/>
          <w:sz w:val="34"/>
          <w:szCs w:val="34"/>
          <w:rtl/>
          <w:lang w:bidi="ar-EG"/>
        </w:rPr>
        <w:t>إِنَّ الْمُصَّدِّقِينَ وَالْمُصَّدِّقَاتِ وَأَقْرَضُوا اللَّهَ قَرْضًا حَسَنًا يُضَاعَفُ لَهُمْ وَلَهُمْ أَجْرٌ كَرِيمٌ</w:t>
      </w:r>
      <w:r w:rsidRPr="00B55D67">
        <w:rPr>
          <w:rFonts w:ascii="Arial" w:hAnsi="Arial" w:cs="Traditional Arabic" w:hint="cs"/>
          <w:color w:val="000000"/>
          <w:sz w:val="34"/>
          <w:szCs w:val="34"/>
          <w:rtl/>
          <w:lang w:bidi="ar-EG"/>
        </w:rPr>
        <w:t xml:space="preserve">) </w:t>
      </w:r>
    </w:p>
    <w:p w:rsidR="004449A1" w:rsidRPr="00B55D67" w:rsidRDefault="004449A1" w:rsidP="00B55D67">
      <w:pPr>
        <w:shd w:val="clear" w:color="auto" w:fill="FFFFFF" w:themeFill="background1"/>
        <w:spacing w:after="0" w:line="240" w:lineRule="auto"/>
        <w:jc w:val="both"/>
        <w:rPr>
          <w:rFonts w:cs="Traditional Arabic"/>
          <w:sz w:val="34"/>
          <w:szCs w:val="34"/>
          <w:rtl/>
        </w:rPr>
      </w:pPr>
    </w:p>
    <w:p w:rsidR="004449A1" w:rsidRPr="00B55D67" w:rsidRDefault="004449A1" w:rsidP="00B55D67">
      <w:pPr>
        <w:shd w:val="clear" w:color="auto" w:fill="FFFFFF" w:themeFill="background1"/>
        <w:spacing w:after="0" w:line="240" w:lineRule="auto"/>
        <w:jc w:val="both"/>
        <w:rPr>
          <w:rFonts w:cs="Traditional Arabic"/>
          <w:sz w:val="34"/>
          <w:szCs w:val="34"/>
          <w:rtl/>
        </w:rPr>
      </w:pPr>
    </w:p>
    <w:p w:rsidR="004449A1" w:rsidRPr="00B55D67" w:rsidRDefault="004449A1" w:rsidP="00B55D67">
      <w:pPr>
        <w:shd w:val="clear" w:color="auto" w:fill="F2F2F2" w:themeFill="background1" w:themeFillShade="F2"/>
        <w:spacing w:after="0" w:line="240" w:lineRule="auto"/>
        <w:jc w:val="both"/>
        <w:rPr>
          <w:rFonts w:ascii="Arial" w:hAnsi="Arial" w:cs="Traditional Arabic"/>
          <w:color w:val="000000"/>
          <w:sz w:val="34"/>
          <w:szCs w:val="34"/>
          <w:rtl/>
          <w:lang w:bidi="ar-EG"/>
        </w:rPr>
      </w:pPr>
      <w:r w:rsidRPr="00B55D67">
        <w:rPr>
          <w:rFonts w:cs="Traditional Arabic" w:hint="cs"/>
          <w:sz w:val="34"/>
          <w:szCs w:val="34"/>
          <w:rtl/>
        </w:rPr>
        <w:t>(246) {.....تَوَلَّوْاْ</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قَلِيلاً</w:t>
      </w:r>
      <w:r w:rsidRPr="00B55D67">
        <w:rPr>
          <w:rFonts w:cs="Traditional Arabic"/>
          <w:sz w:val="34"/>
          <w:szCs w:val="34"/>
          <w:rtl/>
        </w:rPr>
        <w:t xml:space="preserve"> </w:t>
      </w:r>
      <w:r w:rsidRPr="00B55D67">
        <w:rPr>
          <w:rFonts w:cs="Traditional Arabic" w:hint="cs"/>
          <w:sz w:val="34"/>
          <w:szCs w:val="34"/>
          <w:rtl/>
        </w:rPr>
        <w:t>مِّنْهُمْ</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r w:rsidRPr="00B55D67">
        <w:rPr>
          <w:rFonts w:cs="Traditional Arabic" w:hint="cs"/>
          <w:sz w:val="34"/>
          <w:szCs w:val="34"/>
          <w:rtl/>
        </w:rPr>
        <w:t>بِالظَّالِمِينَ} البقرة246</w:t>
      </w:r>
    </w:p>
    <w:p w:rsidR="004449A1" w:rsidRPr="00B55D67" w:rsidRDefault="004449A1" w:rsidP="00B55D67">
      <w:pPr>
        <w:spacing w:after="0" w:line="240" w:lineRule="auto"/>
        <w:ind w:left="360"/>
        <w:jc w:val="both"/>
        <w:rPr>
          <w:rFonts w:cs="Traditional Arabic"/>
          <w:sz w:val="34"/>
          <w:szCs w:val="34"/>
          <w:rtl/>
        </w:rPr>
      </w:pPr>
      <w:r w:rsidRPr="00B55D67">
        <w:rPr>
          <w:rFonts w:cs="Traditional Arabic" w:hint="cs"/>
          <w:sz w:val="34"/>
          <w:szCs w:val="34"/>
          <w:rtl/>
        </w:rPr>
        <w:t xml:space="preserve">    {.....إِذَا</w:t>
      </w:r>
      <w:r w:rsidRPr="00B55D67">
        <w:rPr>
          <w:rFonts w:cs="Traditional Arabic"/>
          <w:sz w:val="34"/>
          <w:szCs w:val="34"/>
          <w:rtl/>
        </w:rPr>
        <w:t xml:space="preserve"> </w:t>
      </w:r>
      <w:r w:rsidRPr="00B55D67">
        <w:rPr>
          <w:rFonts w:cs="Traditional Arabic" w:hint="cs"/>
          <w:sz w:val="34"/>
          <w:szCs w:val="34"/>
          <w:rtl/>
        </w:rPr>
        <w:t>فَرِيقٌ</w:t>
      </w:r>
      <w:r w:rsidRPr="00B55D67">
        <w:rPr>
          <w:rFonts w:cs="Traditional Arabic"/>
          <w:sz w:val="34"/>
          <w:szCs w:val="34"/>
          <w:rtl/>
        </w:rPr>
        <w:t xml:space="preserve"> </w:t>
      </w:r>
      <w:r w:rsidRPr="00B55D67">
        <w:rPr>
          <w:rFonts w:cs="Traditional Arabic" w:hint="cs"/>
          <w:sz w:val="34"/>
          <w:szCs w:val="34"/>
          <w:rtl/>
        </w:rPr>
        <w:t>مِّنْهُمْ</w:t>
      </w:r>
      <w:r w:rsidRPr="00B55D67">
        <w:rPr>
          <w:rFonts w:cs="Traditional Arabic"/>
          <w:sz w:val="34"/>
          <w:szCs w:val="34"/>
          <w:rtl/>
        </w:rPr>
        <w:t xml:space="preserve"> </w:t>
      </w:r>
      <w:r w:rsidRPr="00B55D67">
        <w:rPr>
          <w:rFonts w:cs="Traditional Arabic" w:hint="cs"/>
          <w:sz w:val="34"/>
          <w:szCs w:val="34"/>
          <w:rtl/>
        </w:rPr>
        <w:t>يَخْشَوْنَ</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كَخَشْيَةِ</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أَوْ</w:t>
      </w:r>
      <w:r w:rsidRPr="00B55D67">
        <w:rPr>
          <w:rFonts w:cs="Traditional Arabic"/>
          <w:sz w:val="34"/>
          <w:szCs w:val="34"/>
          <w:rtl/>
        </w:rPr>
        <w:t xml:space="preserve"> </w:t>
      </w:r>
      <w:r w:rsidRPr="00B55D67">
        <w:rPr>
          <w:rFonts w:cs="Traditional Arabic" w:hint="cs"/>
          <w:sz w:val="34"/>
          <w:szCs w:val="34"/>
          <w:rtl/>
        </w:rPr>
        <w:t>أَشَدَّ</w:t>
      </w:r>
      <w:r w:rsidRPr="00B55D67">
        <w:rPr>
          <w:rFonts w:cs="Traditional Arabic"/>
          <w:sz w:val="34"/>
          <w:szCs w:val="34"/>
          <w:rtl/>
        </w:rPr>
        <w:t xml:space="preserve"> </w:t>
      </w:r>
      <w:r w:rsidRPr="00B55D67">
        <w:rPr>
          <w:rFonts w:cs="Traditional Arabic" w:hint="cs"/>
          <w:sz w:val="34"/>
          <w:szCs w:val="34"/>
          <w:rtl/>
        </w:rPr>
        <w:t>خَشْيَةً</w:t>
      </w:r>
      <w:r w:rsidRPr="00B55D67">
        <w:rPr>
          <w:rFonts w:cs="Traditional Arabic"/>
          <w:sz w:val="34"/>
          <w:szCs w:val="34"/>
          <w:rtl/>
        </w:rPr>
        <w:t xml:space="preserve"> </w:t>
      </w:r>
      <w:r w:rsidRPr="00B55D67">
        <w:rPr>
          <w:rFonts w:cs="Traditional Arabic" w:hint="cs"/>
          <w:sz w:val="34"/>
          <w:szCs w:val="34"/>
          <w:rtl/>
        </w:rPr>
        <w:t>وَقَالُواْ</w:t>
      </w:r>
      <w:r w:rsidRPr="00B55D67">
        <w:rPr>
          <w:rFonts w:cs="Traditional Arabic"/>
          <w:sz w:val="34"/>
          <w:szCs w:val="34"/>
          <w:rtl/>
        </w:rPr>
        <w:t xml:space="preserve"> </w:t>
      </w:r>
      <w:r w:rsidRPr="00B55D67">
        <w:rPr>
          <w:rFonts w:cs="Traditional Arabic" w:hint="cs"/>
          <w:sz w:val="34"/>
          <w:szCs w:val="34"/>
          <w:rtl/>
        </w:rPr>
        <w:t>رَبَّنَا</w:t>
      </w:r>
      <w:r w:rsidRPr="00B55D67">
        <w:rPr>
          <w:rFonts w:cs="Traditional Arabic"/>
          <w:sz w:val="34"/>
          <w:szCs w:val="34"/>
          <w:rtl/>
        </w:rPr>
        <w:t xml:space="preserve"> </w:t>
      </w:r>
      <w:r w:rsidRPr="00B55D67">
        <w:rPr>
          <w:rFonts w:cs="Traditional Arabic" w:hint="cs"/>
          <w:sz w:val="34"/>
          <w:szCs w:val="34"/>
          <w:rtl/>
        </w:rPr>
        <w:t>لِمَ</w:t>
      </w:r>
      <w:r w:rsidRPr="00B55D67">
        <w:rPr>
          <w:rFonts w:cs="Traditional Arabic"/>
          <w:sz w:val="34"/>
          <w:szCs w:val="34"/>
          <w:rtl/>
        </w:rPr>
        <w:t xml:space="preserve"> </w:t>
      </w:r>
      <w:r w:rsidRPr="00B55D67">
        <w:rPr>
          <w:rFonts w:cs="Traditional Arabic" w:hint="cs"/>
          <w:sz w:val="34"/>
          <w:szCs w:val="34"/>
          <w:rtl/>
        </w:rPr>
        <w:t>كَتَبْتَ</w:t>
      </w:r>
      <w:r w:rsidRPr="00B55D67">
        <w:rPr>
          <w:rFonts w:cs="Traditional Arabic"/>
          <w:sz w:val="34"/>
          <w:szCs w:val="34"/>
          <w:rtl/>
        </w:rPr>
        <w:t xml:space="preserve"> </w:t>
      </w:r>
      <w:r w:rsidRPr="00B55D67">
        <w:rPr>
          <w:rFonts w:cs="Traditional Arabic" w:hint="cs"/>
          <w:sz w:val="34"/>
          <w:szCs w:val="34"/>
          <w:rtl/>
        </w:rPr>
        <w:t>}النساء 77</w:t>
      </w:r>
    </w:p>
    <w:p w:rsidR="004449A1" w:rsidRPr="00B55D67" w:rsidRDefault="004449A1" w:rsidP="00B55D67">
      <w:pPr>
        <w:spacing w:after="0" w:line="240" w:lineRule="auto"/>
        <w:ind w:left="360"/>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الحديث عن بني إسرائيل الذين عاهدوا نبيهم على القتال فلما كتب عليهم القتال تولوا كلهم إلا قليل منهم كعادة بني إسرائيل في نقض العهود</w:t>
      </w:r>
    </w:p>
    <w:p w:rsidR="004449A1" w:rsidRPr="00B55D67" w:rsidRDefault="004449A1" w:rsidP="00B55D67">
      <w:pPr>
        <w:spacing w:after="0" w:line="240" w:lineRule="auto"/>
        <w:ind w:left="360"/>
        <w:jc w:val="both"/>
        <w:rPr>
          <w:rFonts w:cs="Traditional Arabic"/>
          <w:sz w:val="34"/>
          <w:szCs w:val="34"/>
          <w:rtl/>
          <w:lang w:bidi="ar-EG"/>
        </w:rPr>
      </w:pPr>
      <w:r w:rsidRPr="00B55D67">
        <w:rPr>
          <w:rFonts w:cs="Traditional Arabic" w:hint="cs"/>
          <w:sz w:val="34"/>
          <w:szCs w:val="34"/>
          <w:rtl/>
        </w:rPr>
        <w:t>أما في النساء</w:t>
      </w:r>
      <w:r w:rsidR="00B55D67">
        <w:rPr>
          <w:rFonts w:cs="Traditional Arabic" w:hint="cs"/>
          <w:sz w:val="34"/>
          <w:szCs w:val="34"/>
          <w:rtl/>
        </w:rPr>
        <w:t>:</w:t>
      </w:r>
      <w:r w:rsidRPr="00B55D67">
        <w:rPr>
          <w:rFonts w:cs="Traditional Arabic" w:hint="cs"/>
          <w:sz w:val="34"/>
          <w:szCs w:val="34"/>
          <w:rtl/>
        </w:rPr>
        <w:t xml:space="preserve"> فالحديث عن المسلمين الذين كانوا يستعجلون الجهاد و لم يكن أذن لهم فيه فلما كتب عليهم القتال لم يتولوا كبني إسرائيل ولكن تغير حال فريق منهم فأصبحوا يخشون الناس  فطلبوا تأجيل القتال</w:t>
      </w:r>
      <w:r w:rsidRPr="00B55D67">
        <w:rPr>
          <w:rStyle w:val="a9"/>
          <w:rFonts w:cs="Traditional Arabic"/>
          <w:sz w:val="34"/>
          <w:szCs w:val="34"/>
          <w:rtl/>
        </w:rPr>
        <w:footnoteReference w:id="48"/>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FFFFF" w:themeFill="background1"/>
        <w:spacing w:after="0" w:line="240" w:lineRule="auto"/>
        <w:jc w:val="both"/>
        <w:rPr>
          <w:rFonts w:cs="Traditional Arabic"/>
          <w:sz w:val="34"/>
          <w:szCs w:val="34"/>
          <w:rtl/>
        </w:rPr>
      </w:pPr>
      <w:r w:rsidRPr="00B55D67">
        <w:rPr>
          <w:rFonts w:cs="Traditional Arabic" w:hint="cs"/>
          <w:noProof/>
          <w:sz w:val="34"/>
          <w:szCs w:val="34"/>
          <w:rtl/>
        </w:rPr>
        <w:lastRenderedPageBreak/>
        <w:drawing>
          <wp:inline distT="0" distB="0" distL="0" distR="0" wp14:anchorId="38783A21" wp14:editId="775AD49C">
            <wp:extent cx="5667375" cy="8020050"/>
            <wp:effectExtent l="19050" t="0" r="9525" b="0"/>
            <wp:docPr id="87" name="Picture 39" descr="04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_001.jpg"/>
                    <pic:cNvPicPr/>
                  </pic:nvPicPr>
                  <pic:blipFill>
                    <a:blip r:embed="rId48"/>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729B4F97" wp14:editId="4B495BDA">
            <wp:extent cx="5667375" cy="8020050"/>
            <wp:effectExtent l="19050" t="0" r="9525" b="0"/>
            <wp:docPr id="88" name="Picture 40" descr="04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1_001.jpg"/>
                    <pic:cNvPicPr/>
                  </pic:nvPicPr>
                  <pic:blipFill>
                    <a:blip r:embed="rId49"/>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4F14F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00F856B0" w:rsidRPr="00B55D67">
        <w:rPr>
          <w:rFonts w:cs="Traditional Arabic" w:hint="cs"/>
          <w:sz w:val="34"/>
          <w:szCs w:val="34"/>
          <w:rtl/>
        </w:rPr>
        <w:t>(250){</w:t>
      </w:r>
      <w:r w:rsidR="00F856B0" w:rsidRPr="00B55D67">
        <w:rPr>
          <w:rFonts w:cs="Traditional Arabic"/>
          <w:sz w:val="34"/>
          <w:szCs w:val="34"/>
          <w:rtl/>
        </w:rPr>
        <w:t xml:space="preserve"> </w:t>
      </w:r>
      <w:r w:rsidR="00F856B0" w:rsidRPr="00B55D67">
        <w:rPr>
          <w:rFonts w:cs="Traditional Arabic" w:hint="cs"/>
          <w:sz w:val="34"/>
          <w:szCs w:val="34"/>
          <w:rtl/>
        </w:rPr>
        <w:t>قَالُواْ</w:t>
      </w:r>
      <w:r w:rsidR="00B55D67">
        <w:rPr>
          <w:rFonts w:cs="Traditional Arabic"/>
          <w:sz w:val="34"/>
          <w:szCs w:val="34"/>
          <w:rtl/>
        </w:rPr>
        <w:t>.</w:t>
      </w:r>
      <w:r w:rsidR="00F856B0" w:rsidRPr="00B55D67">
        <w:rPr>
          <w:rFonts w:cs="Traditional Arabic" w:hint="cs"/>
          <w:sz w:val="34"/>
          <w:szCs w:val="34"/>
          <w:rtl/>
        </w:rPr>
        <w:t>.... وَثَبِّتْ</w:t>
      </w:r>
      <w:r w:rsidR="00F856B0" w:rsidRPr="00B55D67">
        <w:rPr>
          <w:rFonts w:cs="Traditional Arabic"/>
          <w:sz w:val="34"/>
          <w:szCs w:val="34"/>
          <w:rtl/>
        </w:rPr>
        <w:t xml:space="preserve"> </w:t>
      </w:r>
      <w:r w:rsidR="00F856B0" w:rsidRPr="00B55D67">
        <w:rPr>
          <w:rFonts w:cs="Traditional Arabic" w:hint="cs"/>
          <w:sz w:val="34"/>
          <w:szCs w:val="34"/>
          <w:rtl/>
        </w:rPr>
        <w:t>أَقْدَامَنَا</w:t>
      </w:r>
      <w:r w:rsidR="00F856B0" w:rsidRPr="00B55D67">
        <w:rPr>
          <w:rFonts w:cs="Traditional Arabic"/>
          <w:sz w:val="34"/>
          <w:szCs w:val="34"/>
          <w:rtl/>
        </w:rPr>
        <w:t xml:space="preserve"> </w:t>
      </w:r>
      <w:r w:rsidR="00F856B0" w:rsidRPr="00B55D67">
        <w:rPr>
          <w:rFonts w:cs="Traditional Arabic" w:hint="cs"/>
          <w:sz w:val="34"/>
          <w:szCs w:val="34"/>
          <w:rtl/>
        </w:rPr>
        <w:t>وَانصُرْنَا</w:t>
      </w:r>
      <w:r w:rsidR="00F856B0" w:rsidRPr="00B55D67">
        <w:rPr>
          <w:rFonts w:cs="Traditional Arabic"/>
          <w:sz w:val="34"/>
          <w:szCs w:val="34"/>
          <w:rtl/>
        </w:rPr>
        <w:t xml:space="preserve"> </w:t>
      </w:r>
      <w:r w:rsidR="00F856B0" w:rsidRPr="00B55D67">
        <w:rPr>
          <w:rFonts w:cs="Traditional Arabic" w:hint="cs"/>
          <w:sz w:val="34"/>
          <w:szCs w:val="34"/>
          <w:rtl/>
        </w:rPr>
        <w:t>عَلَى</w:t>
      </w:r>
      <w:r w:rsidR="00F856B0" w:rsidRPr="00B55D67">
        <w:rPr>
          <w:rFonts w:cs="Traditional Arabic"/>
          <w:sz w:val="34"/>
          <w:szCs w:val="34"/>
          <w:rtl/>
        </w:rPr>
        <w:t xml:space="preserve"> </w:t>
      </w:r>
      <w:r w:rsidR="00F856B0" w:rsidRPr="00B55D67">
        <w:rPr>
          <w:rFonts w:cs="Traditional Arabic" w:hint="cs"/>
          <w:sz w:val="34"/>
          <w:szCs w:val="34"/>
          <w:rtl/>
        </w:rPr>
        <w:t>الْقَوْمِ</w:t>
      </w:r>
      <w:r w:rsidR="00F856B0" w:rsidRPr="00B55D67">
        <w:rPr>
          <w:rFonts w:cs="Traditional Arabic"/>
          <w:sz w:val="34"/>
          <w:szCs w:val="34"/>
          <w:rtl/>
        </w:rPr>
        <w:t xml:space="preserve"> </w:t>
      </w:r>
      <w:r w:rsidR="00F856B0" w:rsidRPr="00B55D67">
        <w:rPr>
          <w:rFonts w:cs="Traditional Arabic" w:hint="cs"/>
          <w:sz w:val="34"/>
          <w:szCs w:val="34"/>
          <w:rtl/>
        </w:rPr>
        <w:t>الْكَافِرِينَ } البقرة250</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 xml:space="preserve">   {وَمَا</w:t>
      </w:r>
      <w:r w:rsidRPr="00B55D67">
        <w:rPr>
          <w:rFonts w:cs="Traditional Arabic"/>
          <w:sz w:val="34"/>
          <w:szCs w:val="34"/>
          <w:rtl/>
        </w:rPr>
        <w:t xml:space="preserve"> </w:t>
      </w:r>
      <w:r w:rsidRPr="00B55D67">
        <w:rPr>
          <w:rFonts w:cs="Traditional Arabic" w:hint="cs"/>
          <w:sz w:val="34"/>
          <w:szCs w:val="34"/>
          <w:rtl/>
        </w:rPr>
        <w:t>تَنقِمُ</w:t>
      </w:r>
      <w:r w:rsidRPr="00B55D67">
        <w:rPr>
          <w:rFonts w:cs="Traditional Arabic"/>
          <w:sz w:val="34"/>
          <w:szCs w:val="34"/>
          <w:rtl/>
        </w:rPr>
        <w:t xml:space="preserve"> </w:t>
      </w:r>
      <w:r w:rsidRPr="00B55D67">
        <w:rPr>
          <w:rFonts w:cs="Traditional Arabic" w:hint="cs"/>
          <w:sz w:val="34"/>
          <w:szCs w:val="34"/>
          <w:rtl/>
        </w:rPr>
        <w:t>مِنَّا</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آمَنَّا</w:t>
      </w:r>
      <w:r w:rsidRPr="00B55D67">
        <w:rPr>
          <w:rFonts w:cs="Traditional Arabic"/>
          <w:sz w:val="34"/>
          <w:szCs w:val="34"/>
          <w:rtl/>
        </w:rPr>
        <w:t xml:space="preserve"> </w:t>
      </w:r>
      <w:r w:rsidRPr="00B55D67">
        <w:rPr>
          <w:rFonts w:cs="Traditional Arabic" w:hint="cs"/>
          <w:sz w:val="34"/>
          <w:szCs w:val="34"/>
          <w:rtl/>
        </w:rPr>
        <w:t>بِآيَاتِ</w:t>
      </w:r>
      <w:r w:rsidRPr="00B55D67">
        <w:rPr>
          <w:rFonts w:cs="Traditional Arabic"/>
          <w:sz w:val="34"/>
          <w:szCs w:val="34"/>
          <w:rtl/>
        </w:rPr>
        <w:t xml:space="preserve"> </w:t>
      </w:r>
      <w:r w:rsidRPr="00B55D67">
        <w:rPr>
          <w:rFonts w:cs="Traditional Arabic" w:hint="cs"/>
          <w:sz w:val="34"/>
          <w:szCs w:val="34"/>
          <w:rtl/>
        </w:rPr>
        <w:t>رَبِّنَا</w:t>
      </w:r>
      <w:r w:rsidRPr="00B55D67">
        <w:rPr>
          <w:rFonts w:cs="Traditional Arabic"/>
          <w:sz w:val="34"/>
          <w:szCs w:val="34"/>
          <w:rtl/>
        </w:rPr>
        <w:t xml:space="preserve"> </w:t>
      </w:r>
      <w:r w:rsidRPr="00B55D67">
        <w:rPr>
          <w:rFonts w:cs="Traditional Arabic" w:hint="cs"/>
          <w:sz w:val="34"/>
          <w:szCs w:val="34"/>
          <w:rtl/>
        </w:rPr>
        <w:t>لَمَّا</w:t>
      </w:r>
      <w:r w:rsidRPr="00B55D67">
        <w:rPr>
          <w:rFonts w:cs="Traditional Arabic"/>
          <w:sz w:val="34"/>
          <w:szCs w:val="34"/>
          <w:rtl/>
        </w:rPr>
        <w:t xml:space="preserve"> </w:t>
      </w:r>
      <w:r w:rsidRPr="00B55D67">
        <w:rPr>
          <w:rFonts w:cs="Traditional Arabic" w:hint="cs"/>
          <w:sz w:val="34"/>
          <w:szCs w:val="34"/>
          <w:rtl/>
        </w:rPr>
        <w:t>جَاءتْنَا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وَتَوَفَّنَا</w:t>
      </w:r>
      <w:r w:rsidRPr="00B55D67">
        <w:rPr>
          <w:rFonts w:cs="Traditional Arabic"/>
          <w:sz w:val="34"/>
          <w:szCs w:val="34"/>
          <w:rtl/>
        </w:rPr>
        <w:t xml:space="preserve"> </w:t>
      </w:r>
      <w:r w:rsidRPr="00B55D67">
        <w:rPr>
          <w:rFonts w:cs="Traditional Arabic" w:hint="cs"/>
          <w:sz w:val="34"/>
          <w:szCs w:val="34"/>
          <w:rtl/>
        </w:rPr>
        <w:t>مُسْلِمِينَ} الأعراف 126</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هو حكاية قول بني إسرائيل عند لقاء عدوهم في الحرب فطلبوا الصبر و الثبات و النصرة</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وفي الأعراف</w:t>
      </w:r>
      <w:r w:rsidR="00B55D67">
        <w:rPr>
          <w:rFonts w:cs="Traditional Arabic" w:hint="cs"/>
          <w:sz w:val="34"/>
          <w:szCs w:val="34"/>
          <w:rtl/>
        </w:rPr>
        <w:t>:</w:t>
      </w:r>
      <w:r w:rsidRPr="00B55D67">
        <w:rPr>
          <w:rFonts w:cs="Traditional Arabic" w:hint="cs"/>
          <w:sz w:val="34"/>
          <w:szCs w:val="34"/>
          <w:rtl/>
        </w:rPr>
        <w:t xml:space="preserve"> هو حكاية قول السحرة بعد أن توعدهم فرعون بالقتل فعلموا أنهم مشرفون على الموت فدعوا الله أن يتوفاهم مسلمين</w:t>
      </w:r>
    </w:p>
    <w:p w:rsidR="00F856B0" w:rsidRPr="00B55D67" w:rsidRDefault="00F856B0" w:rsidP="00B55D67">
      <w:pPr>
        <w:spacing w:after="0" w:line="240" w:lineRule="auto"/>
        <w:ind w:left="360"/>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(250){قَالُواْ</w:t>
      </w:r>
      <w:r w:rsidRPr="00B55D67">
        <w:rPr>
          <w:rFonts w:cs="Traditional Arabic"/>
          <w:sz w:val="34"/>
          <w:szCs w:val="34"/>
          <w:rtl/>
        </w:rPr>
        <w:t xml:space="preserve"> </w:t>
      </w:r>
      <w:r w:rsidRPr="00B55D67">
        <w:rPr>
          <w:rFonts w:cs="Traditional Arabic" w:hint="cs"/>
          <w:sz w:val="34"/>
          <w:szCs w:val="34"/>
          <w:rtl/>
        </w:rPr>
        <w:t>رَبَّنَا</w:t>
      </w:r>
      <w:r w:rsidRPr="00B55D67">
        <w:rPr>
          <w:rFonts w:cs="Traditional Arabic"/>
          <w:sz w:val="34"/>
          <w:szCs w:val="34"/>
          <w:rtl/>
        </w:rPr>
        <w:t xml:space="preserve"> </w:t>
      </w:r>
      <w:r w:rsidRPr="00B55D67">
        <w:rPr>
          <w:rFonts w:cs="Traditional Arabic" w:hint="cs"/>
          <w:sz w:val="34"/>
          <w:szCs w:val="34"/>
          <w:rtl/>
        </w:rPr>
        <w:t>أَفْرِغْ</w:t>
      </w:r>
      <w:r w:rsidRPr="00B55D67">
        <w:rPr>
          <w:rFonts w:cs="Traditional Arabic"/>
          <w:sz w:val="34"/>
          <w:szCs w:val="34"/>
          <w:rtl/>
        </w:rPr>
        <w:t xml:space="preserve"> </w:t>
      </w:r>
      <w:r w:rsidRPr="00B55D67">
        <w:rPr>
          <w:rFonts w:cs="Traditional Arabic" w:hint="cs"/>
          <w:sz w:val="34"/>
          <w:szCs w:val="34"/>
          <w:rtl/>
        </w:rPr>
        <w:t>عَلَيْنَا</w:t>
      </w:r>
      <w:r w:rsidRPr="00B55D67">
        <w:rPr>
          <w:rFonts w:cs="Traditional Arabic"/>
          <w:sz w:val="34"/>
          <w:szCs w:val="34"/>
          <w:rtl/>
        </w:rPr>
        <w:t xml:space="preserve"> </w:t>
      </w:r>
      <w:r w:rsidRPr="00B55D67">
        <w:rPr>
          <w:rFonts w:cs="Traditional Arabic" w:hint="cs"/>
          <w:sz w:val="34"/>
          <w:szCs w:val="34"/>
          <w:rtl/>
        </w:rPr>
        <w:t>صَبْراً</w:t>
      </w:r>
      <w:r w:rsidR="00B55D67">
        <w:rPr>
          <w:rFonts w:cs="Traditional Arabic"/>
          <w:sz w:val="34"/>
          <w:szCs w:val="34"/>
          <w:rtl/>
        </w:rPr>
        <w:t>.</w:t>
      </w:r>
      <w:r w:rsidRPr="00B55D67">
        <w:rPr>
          <w:rFonts w:cs="Traditional Arabic" w:hint="cs"/>
          <w:sz w:val="34"/>
          <w:szCs w:val="34"/>
          <w:rtl/>
        </w:rPr>
        <w:t>....</w:t>
      </w:r>
      <w:r w:rsidRPr="00B55D67">
        <w:rPr>
          <w:rFonts w:ascii="Times New Roman" w:hAnsi="Times New Roman" w:cs="Times New Roman" w:hint="cs"/>
          <w:sz w:val="34"/>
          <w:szCs w:val="34"/>
          <w:rtl/>
        </w:rPr>
        <w:t>۝</w:t>
      </w:r>
      <w:r w:rsidRPr="00B55D67">
        <w:rPr>
          <w:rFonts w:cs="Traditional Arabic" w:hint="cs"/>
          <w:sz w:val="34"/>
          <w:szCs w:val="34"/>
          <w:rtl/>
        </w:rPr>
        <w:t xml:space="preserve"> فَهَزَمُوهُم</w:t>
      </w:r>
      <w:r w:rsidRPr="00B55D67">
        <w:rPr>
          <w:rFonts w:cs="Traditional Arabic"/>
          <w:sz w:val="34"/>
          <w:szCs w:val="34"/>
          <w:rtl/>
        </w:rPr>
        <w:t xml:space="preserve"> </w:t>
      </w:r>
      <w:r w:rsidRPr="00B55D67">
        <w:rPr>
          <w:rFonts w:cs="Traditional Arabic" w:hint="cs"/>
          <w:sz w:val="34"/>
          <w:szCs w:val="34"/>
          <w:rtl/>
        </w:rPr>
        <w:t>بِإِذْنِ</w:t>
      </w:r>
      <w:r w:rsidRPr="00B55D67">
        <w:rPr>
          <w:rFonts w:cs="Traditional Arabic"/>
          <w:sz w:val="34"/>
          <w:szCs w:val="34"/>
          <w:rtl/>
        </w:rPr>
        <w:t xml:space="preserve"> </w:t>
      </w:r>
      <w:r w:rsidRPr="00B55D67">
        <w:rPr>
          <w:rFonts w:cs="Traditional Arabic" w:hint="cs"/>
          <w:sz w:val="34"/>
          <w:szCs w:val="34"/>
          <w:rtl/>
        </w:rPr>
        <w:t>اللّهِ } البقرة250</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 xml:space="preserve">  </w:t>
      </w:r>
      <w:r w:rsidR="004449A1" w:rsidRPr="00B55D67">
        <w:rPr>
          <w:rFonts w:cs="Traditional Arabic" w:hint="cs"/>
          <w:sz w:val="34"/>
          <w:szCs w:val="34"/>
          <w:rtl/>
        </w:rPr>
        <w:t xml:space="preserve"> </w:t>
      </w:r>
      <w:r w:rsidRPr="00B55D67">
        <w:rPr>
          <w:rFonts w:cs="Traditional Arabic" w:hint="cs"/>
          <w:sz w:val="34"/>
          <w:szCs w:val="34"/>
          <w:rtl/>
        </w:rPr>
        <w:t xml:space="preserve"> {وَمَا</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قَوْلَهُمْ</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قَالُواْ</w:t>
      </w:r>
      <w:r w:rsidRPr="00B55D67">
        <w:rPr>
          <w:rFonts w:cs="Traditional Arabic"/>
          <w:sz w:val="34"/>
          <w:szCs w:val="34"/>
          <w:rtl/>
        </w:rPr>
        <w:t xml:space="preserve"> </w:t>
      </w:r>
      <w:r w:rsidRPr="00B55D67">
        <w:rPr>
          <w:rFonts w:cs="Traditional Arabic" w:hint="cs"/>
          <w:sz w:val="34"/>
          <w:szCs w:val="34"/>
          <w:rtl/>
        </w:rPr>
        <w:t>ربَّنَا</w:t>
      </w:r>
      <w:r w:rsidRPr="00B55D67">
        <w:rPr>
          <w:rFonts w:cs="Traditional Arabic"/>
          <w:sz w:val="34"/>
          <w:szCs w:val="34"/>
          <w:rtl/>
        </w:rPr>
        <w:t xml:space="preserve"> </w:t>
      </w:r>
      <w:r w:rsidRPr="00B55D67">
        <w:rPr>
          <w:rFonts w:cs="Traditional Arabic" w:hint="cs"/>
          <w:sz w:val="34"/>
          <w:szCs w:val="34"/>
          <w:rtl/>
        </w:rPr>
        <w:t>اغْفِرْ</w:t>
      </w:r>
      <w:r w:rsidRPr="00B55D67">
        <w:rPr>
          <w:rFonts w:cs="Traditional Arabic"/>
          <w:sz w:val="34"/>
          <w:szCs w:val="34"/>
          <w:rtl/>
        </w:rPr>
        <w:t xml:space="preserve"> </w:t>
      </w:r>
      <w:r w:rsidRPr="00B55D67">
        <w:rPr>
          <w:rFonts w:cs="Traditional Arabic" w:hint="cs"/>
          <w:sz w:val="34"/>
          <w:szCs w:val="34"/>
          <w:rtl/>
        </w:rPr>
        <w:t>لَنَا</w:t>
      </w:r>
      <w:r w:rsidRPr="00B55D67">
        <w:rPr>
          <w:rFonts w:cs="Traditional Arabic"/>
          <w:sz w:val="34"/>
          <w:szCs w:val="34"/>
          <w:rtl/>
        </w:rPr>
        <w:t xml:space="preserve"> </w:t>
      </w:r>
      <w:r w:rsidRPr="00B55D67">
        <w:rPr>
          <w:rFonts w:cs="Traditional Arabic" w:hint="cs"/>
          <w:sz w:val="34"/>
          <w:szCs w:val="34"/>
          <w:rtl/>
        </w:rPr>
        <w:t>ذُنُوبَنَا</w:t>
      </w:r>
      <w:r w:rsidRPr="00B55D67">
        <w:rPr>
          <w:rFonts w:cs="Traditional Arabic"/>
          <w:sz w:val="34"/>
          <w:szCs w:val="34"/>
          <w:rtl/>
        </w:rPr>
        <w:t xml:space="preserve"> </w:t>
      </w:r>
      <w:r w:rsidRPr="00B55D67">
        <w:rPr>
          <w:rFonts w:cs="Traditional Arabic" w:hint="cs"/>
          <w:sz w:val="34"/>
          <w:szCs w:val="34"/>
          <w:rtl/>
        </w:rPr>
        <w:t>وَإِسْرَافَنَا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أَمْرِنَا.....</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فَآتَاهُمُ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ثَوَابَ</w:t>
      </w:r>
      <w:r w:rsidRPr="00B55D67">
        <w:rPr>
          <w:rFonts w:cs="Traditional Arabic"/>
          <w:sz w:val="34"/>
          <w:szCs w:val="34"/>
          <w:rtl/>
        </w:rPr>
        <w:t xml:space="preserve"> </w:t>
      </w:r>
      <w:r w:rsidRPr="00B55D67">
        <w:rPr>
          <w:rFonts w:cs="Traditional Arabic" w:hint="cs"/>
          <w:sz w:val="34"/>
          <w:szCs w:val="34"/>
          <w:rtl/>
        </w:rPr>
        <w:t>الدُّنْيَا</w:t>
      </w:r>
      <w:r w:rsidRPr="00B55D67">
        <w:rPr>
          <w:rFonts w:cs="Traditional Arabic"/>
          <w:sz w:val="34"/>
          <w:szCs w:val="34"/>
          <w:rtl/>
        </w:rPr>
        <w:t xml:space="preserve"> </w:t>
      </w:r>
      <w:r w:rsidRPr="00B55D67">
        <w:rPr>
          <w:rFonts w:cs="Traditional Arabic" w:hint="cs"/>
          <w:sz w:val="34"/>
          <w:szCs w:val="34"/>
          <w:rtl/>
        </w:rPr>
        <w:t>وَحُسْنَ</w:t>
      </w:r>
      <w:r w:rsidRPr="00B55D67">
        <w:rPr>
          <w:rFonts w:cs="Traditional Arabic"/>
          <w:sz w:val="34"/>
          <w:szCs w:val="34"/>
          <w:rtl/>
        </w:rPr>
        <w:t xml:space="preserve"> </w:t>
      </w:r>
      <w:r w:rsidRPr="00B55D67">
        <w:rPr>
          <w:rFonts w:cs="Traditional Arabic" w:hint="cs"/>
          <w:sz w:val="34"/>
          <w:szCs w:val="34"/>
          <w:rtl/>
        </w:rPr>
        <w:t>ثَوَابِ</w:t>
      </w:r>
      <w:r w:rsidRPr="00B55D67">
        <w:rPr>
          <w:rFonts w:cs="Traditional Arabic"/>
          <w:sz w:val="34"/>
          <w:szCs w:val="34"/>
          <w:rtl/>
        </w:rPr>
        <w:t xml:space="preserve"> </w:t>
      </w:r>
      <w:r w:rsidRPr="00B55D67">
        <w:rPr>
          <w:rFonts w:cs="Traditional Arabic" w:hint="cs"/>
          <w:sz w:val="34"/>
          <w:szCs w:val="34"/>
          <w:rtl/>
        </w:rPr>
        <w:t>الآخِرَةِ</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يُحِبُّ</w:t>
      </w:r>
      <w:r w:rsidRPr="00B55D67">
        <w:rPr>
          <w:rFonts w:cs="Traditional Arabic"/>
          <w:sz w:val="34"/>
          <w:szCs w:val="34"/>
          <w:rtl/>
        </w:rPr>
        <w:t xml:space="preserve"> </w:t>
      </w:r>
      <w:r w:rsidRPr="00B55D67">
        <w:rPr>
          <w:rFonts w:cs="Traditional Arabic" w:hint="cs"/>
          <w:sz w:val="34"/>
          <w:szCs w:val="34"/>
          <w:rtl/>
        </w:rPr>
        <w:t>الْمُحْسِنِينَ  } آل عمران 147</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من قول بني اسرائيل فكان أن بدأوا دعاءهم بطلب الصبر و الثبات و النصر و لم ينسبوا لأنفسهم الذنوب و الإسراف فكان جزاؤهم أن تم لهم النصر و لكن لم يذكر الله شيئا عن ثوابهم في الآخرة</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أما في آل عمران</w:t>
      </w:r>
      <w:r w:rsidR="00B55D67">
        <w:rPr>
          <w:rFonts w:cs="Traditional Arabic" w:hint="cs"/>
          <w:sz w:val="34"/>
          <w:szCs w:val="34"/>
          <w:rtl/>
        </w:rPr>
        <w:t>:</w:t>
      </w:r>
      <w:r w:rsidRPr="00B55D67">
        <w:rPr>
          <w:rFonts w:cs="Traditional Arabic" w:hint="cs"/>
          <w:sz w:val="34"/>
          <w:szCs w:val="34"/>
          <w:rtl/>
        </w:rPr>
        <w:t xml:space="preserve"> فقد قاله الربيون فبدأوا بالاستغفار و اتهام أنفسهم بالإسراف فكان جزاؤهم ( فَآتَاهُمُ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ثَوَابَ</w:t>
      </w:r>
      <w:r w:rsidRPr="00B55D67">
        <w:rPr>
          <w:rFonts w:cs="Traditional Arabic"/>
          <w:sz w:val="34"/>
          <w:szCs w:val="34"/>
          <w:rtl/>
        </w:rPr>
        <w:t xml:space="preserve"> </w:t>
      </w:r>
      <w:r w:rsidRPr="00B55D67">
        <w:rPr>
          <w:rFonts w:cs="Traditional Arabic" w:hint="cs"/>
          <w:sz w:val="34"/>
          <w:szCs w:val="34"/>
          <w:rtl/>
        </w:rPr>
        <w:t>الدُّنْيَا</w:t>
      </w:r>
      <w:r w:rsidRPr="00B55D67">
        <w:rPr>
          <w:rFonts w:cs="Traditional Arabic"/>
          <w:sz w:val="34"/>
          <w:szCs w:val="34"/>
          <w:rtl/>
        </w:rPr>
        <w:t xml:space="preserve"> </w:t>
      </w:r>
      <w:r w:rsidRPr="00B55D67">
        <w:rPr>
          <w:rFonts w:cs="Traditional Arabic" w:hint="cs"/>
          <w:sz w:val="34"/>
          <w:szCs w:val="34"/>
          <w:rtl/>
        </w:rPr>
        <w:t>وَحُسْنَ</w:t>
      </w:r>
      <w:r w:rsidRPr="00B55D67">
        <w:rPr>
          <w:rFonts w:cs="Traditional Arabic"/>
          <w:sz w:val="34"/>
          <w:szCs w:val="34"/>
          <w:rtl/>
        </w:rPr>
        <w:t xml:space="preserve"> </w:t>
      </w:r>
      <w:r w:rsidRPr="00B55D67">
        <w:rPr>
          <w:rFonts w:cs="Traditional Arabic" w:hint="cs"/>
          <w:sz w:val="34"/>
          <w:szCs w:val="34"/>
          <w:rtl/>
        </w:rPr>
        <w:t>ثَوَابِ</w:t>
      </w:r>
      <w:r w:rsidRPr="00B55D67">
        <w:rPr>
          <w:rFonts w:cs="Traditional Arabic"/>
          <w:sz w:val="34"/>
          <w:szCs w:val="34"/>
          <w:rtl/>
        </w:rPr>
        <w:t xml:space="preserve"> </w:t>
      </w:r>
      <w:r w:rsidRPr="00B55D67">
        <w:rPr>
          <w:rFonts w:cs="Traditional Arabic" w:hint="cs"/>
          <w:sz w:val="34"/>
          <w:szCs w:val="34"/>
          <w:rtl/>
        </w:rPr>
        <w:t xml:space="preserve">الآخِرَةِ) </w:t>
      </w:r>
    </w:p>
    <w:p w:rsidR="00F856B0" w:rsidRPr="00B55D67" w:rsidRDefault="00F856B0" w:rsidP="00B55D67">
      <w:pPr>
        <w:spacing w:after="0" w:line="240" w:lineRule="auto"/>
        <w:ind w:left="360"/>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(251){..... لَّفَسَدَتِ</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وَلَـكِنَّ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ذُو</w:t>
      </w:r>
      <w:r w:rsidRPr="00B55D67">
        <w:rPr>
          <w:rFonts w:cs="Traditional Arabic"/>
          <w:sz w:val="34"/>
          <w:szCs w:val="34"/>
          <w:rtl/>
        </w:rPr>
        <w:t xml:space="preserve"> </w:t>
      </w:r>
      <w:r w:rsidRPr="00B55D67">
        <w:rPr>
          <w:rFonts w:cs="Traditional Arabic" w:hint="cs"/>
          <w:sz w:val="34"/>
          <w:szCs w:val="34"/>
          <w:rtl/>
        </w:rPr>
        <w:t>فَضْلٍ</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الْعَالَمِينَ} البقرة251</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 xml:space="preserve">   {..... لَّهُدِّمَتْ</w:t>
      </w:r>
      <w:r w:rsidRPr="00B55D67">
        <w:rPr>
          <w:rFonts w:cs="Traditional Arabic"/>
          <w:sz w:val="34"/>
          <w:szCs w:val="34"/>
          <w:rtl/>
        </w:rPr>
        <w:t xml:space="preserve"> </w:t>
      </w:r>
      <w:r w:rsidRPr="00B55D67">
        <w:rPr>
          <w:rFonts w:cs="Traditional Arabic" w:hint="cs"/>
          <w:sz w:val="34"/>
          <w:szCs w:val="34"/>
          <w:rtl/>
        </w:rPr>
        <w:t>صَوَامِعُ</w:t>
      </w:r>
      <w:r w:rsidRPr="00B55D67">
        <w:rPr>
          <w:rFonts w:cs="Traditional Arabic"/>
          <w:sz w:val="34"/>
          <w:szCs w:val="34"/>
          <w:rtl/>
        </w:rPr>
        <w:t xml:space="preserve"> </w:t>
      </w:r>
      <w:r w:rsidRPr="00B55D67">
        <w:rPr>
          <w:rFonts w:cs="Traditional Arabic" w:hint="cs"/>
          <w:sz w:val="34"/>
          <w:szCs w:val="34"/>
          <w:rtl/>
        </w:rPr>
        <w:t>وَبِيَعٌ</w:t>
      </w:r>
      <w:r w:rsidRPr="00B55D67">
        <w:rPr>
          <w:rFonts w:cs="Traditional Arabic"/>
          <w:sz w:val="34"/>
          <w:szCs w:val="34"/>
          <w:rtl/>
        </w:rPr>
        <w:t xml:space="preserve"> </w:t>
      </w:r>
      <w:r w:rsidRPr="00B55D67">
        <w:rPr>
          <w:rFonts w:cs="Traditional Arabic" w:hint="cs"/>
          <w:sz w:val="34"/>
          <w:szCs w:val="34"/>
          <w:rtl/>
        </w:rPr>
        <w:t>وَصَلَوَاتٌ</w:t>
      </w:r>
      <w:r w:rsidRPr="00B55D67">
        <w:rPr>
          <w:rFonts w:cs="Traditional Arabic"/>
          <w:sz w:val="34"/>
          <w:szCs w:val="34"/>
          <w:rtl/>
        </w:rPr>
        <w:t xml:space="preserve"> </w:t>
      </w:r>
      <w:r w:rsidRPr="00B55D67">
        <w:rPr>
          <w:rFonts w:cs="Traditional Arabic" w:hint="cs"/>
          <w:sz w:val="34"/>
          <w:szCs w:val="34"/>
          <w:rtl/>
        </w:rPr>
        <w:t>وَمَسَاجِدُ</w:t>
      </w:r>
      <w:r w:rsidRPr="00B55D67">
        <w:rPr>
          <w:rFonts w:cs="Traditional Arabic"/>
          <w:sz w:val="34"/>
          <w:szCs w:val="34"/>
          <w:rtl/>
        </w:rPr>
        <w:t xml:space="preserve"> </w:t>
      </w:r>
      <w:r w:rsidRPr="00B55D67">
        <w:rPr>
          <w:rFonts w:cs="Traditional Arabic" w:hint="cs"/>
          <w:sz w:val="34"/>
          <w:szCs w:val="34"/>
          <w:rtl/>
        </w:rPr>
        <w:t>يُذْكَرُ</w:t>
      </w:r>
      <w:r w:rsidRPr="00B55D67">
        <w:rPr>
          <w:rFonts w:cs="Traditional Arabic"/>
          <w:sz w:val="34"/>
          <w:szCs w:val="34"/>
          <w:rtl/>
        </w:rPr>
        <w:t xml:space="preserve"> </w:t>
      </w:r>
      <w:r w:rsidRPr="00B55D67">
        <w:rPr>
          <w:rFonts w:cs="Traditional Arabic" w:hint="cs"/>
          <w:sz w:val="34"/>
          <w:szCs w:val="34"/>
          <w:rtl/>
        </w:rPr>
        <w:t>فِيهَا</w:t>
      </w:r>
      <w:r w:rsidRPr="00B55D67">
        <w:rPr>
          <w:rFonts w:cs="Traditional Arabic"/>
          <w:sz w:val="34"/>
          <w:szCs w:val="34"/>
          <w:rtl/>
        </w:rPr>
        <w:t xml:space="preserve"> </w:t>
      </w:r>
      <w:r w:rsidRPr="00B55D67">
        <w:rPr>
          <w:rFonts w:cs="Traditional Arabic" w:hint="cs"/>
          <w:sz w:val="34"/>
          <w:szCs w:val="34"/>
          <w:rtl/>
        </w:rPr>
        <w:t>اسْمُ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كَثِيراً</w:t>
      </w:r>
      <w:r w:rsidRPr="00B55D67">
        <w:rPr>
          <w:rFonts w:cs="Traditional Arabic"/>
          <w:sz w:val="34"/>
          <w:szCs w:val="34"/>
          <w:rtl/>
        </w:rPr>
        <w:t xml:space="preserve"> </w:t>
      </w:r>
      <w:r w:rsidRPr="00B55D67">
        <w:rPr>
          <w:rFonts w:cs="Traditional Arabic" w:hint="cs"/>
          <w:sz w:val="34"/>
          <w:szCs w:val="34"/>
          <w:rtl/>
        </w:rPr>
        <w:t>} الحج 40</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في الحج</w:t>
      </w:r>
      <w:r w:rsidR="00B55D67">
        <w:rPr>
          <w:rFonts w:cs="Traditional Arabic" w:hint="cs"/>
          <w:sz w:val="34"/>
          <w:szCs w:val="34"/>
          <w:rtl/>
        </w:rPr>
        <w:t>:</w:t>
      </w:r>
      <w:r w:rsidRPr="00B55D67">
        <w:rPr>
          <w:rFonts w:cs="Traditional Arabic" w:hint="cs"/>
          <w:sz w:val="34"/>
          <w:szCs w:val="34"/>
          <w:rtl/>
        </w:rPr>
        <w:t xml:space="preserve"> قال (لَّهُدِّمَتْ</w:t>
      </w:r>
      <w:r w:rsidRPr="00B55D67">
        <w:rPr>
          <w:rFonts w:cs="Traditional Arabic"/>
          <w:sz w:val="34"/>
          <w:szCs w:val="34"/>
          <w:rtl/>
        </w:rPr>
        <w:t xml:space="preserve"> </w:t>
      </w:r>
      <w:r w:rsidRPr="00B55D67">
        <w:rPr>
          <w:rFonts w:cs="Traditional Arabic" w:hint="cs"/>
          <w:sz w:val="34"/>
          <w:szCs w:val="34"/>
          <w:rtl/>
        </w:rPr>
        <w:t>صَوَامِعُ</w:t>
      </w:r>
      <w:r w:rsidRPr="00B55D67">
        <w:rPr>
          <w:rFonts w:cs="Traditional Arabic"/>
          <w:sz w:val="34"/>
          <w:szCs w:val="34"/>
          <w:rtl/>
        </w:rPr>
        <w:t xml:space="preserve"> </w:t>
      </w:r>
      <w:r w:rsidRPr="00B55D67">
        <w:rPr>
          <w:rFonts w:cs="Traditional Arabic" w:hint="cs"/>
          <w:sz w:val="34"/>
          <w:szCs w:val="34"/>
          <w:rtl/>
        </w:rPr>
        <w:t>وَبِيَعٌ</w:t>
      </w:r>
      <w:r w:rsidRPr="00B55D67">
        <w:rPr>
          <w:rFonts w:cs="Traditional Arabic"/>
          <w:sz w:val="34"/>
          <w:szCs w:val="34"/>
          <w:rtl/>
        </w:rPr>
        <w:t xml:space="preserve"> </w:t>
      </w:r>
      <w:r w:rsidRPr="00B55D67">
        <w:rPr>
          <w:rFonts w:cs="Traditional Arabic" w:hint="cs"/>
          <w:sz w:val="34"/>
          <w:szCs w:val="34"/>
          <w:rtl/>
        </w:rPr>
        <w:t>وَصَلَوَاتٌ</w:t>
      </w:r>
      <w:r w:rsidRPr="00B55D67">
        <w:rPr>
          <w:rFonts w:cs="Traditional Arabic"/>
          <w:sz w:val="34"/>
          <w:szCs w:val="34"/>
          <w:rtl/>
        </w:rPr>
        <w:t xml:space="preserve"> </w:t>
      </w:r>
      <w:r w:rsidRPr="00B55D67">
        <w:rPr>
          <w:rFonts w:cs="Traditional Arabic" w:hint="cs"/>
          <w:sz w:val="34"/>
          <w:szCs w:val="34"/>
          <w:rtl/>
        </w:rPr>
        <w:t xml:space="preserve">وَمَسَاجِدُ)وهي أماكن العبادة في الملل المختلفة لأن معنى الآية و لولا الجهاد في سبيل الله على مر العصور و دفع الله الظالمين بالمؤمنين لهدمت أماكن العبادة في </w:t>
      </w:r>
      <w:r w:rsidRPr="00B55D67">
        <w:rPr>
          <w:rFonts w:cs="Traditional Arabic" w:hint="cs"/>
          <w:sz w:val="34"/>
          <w:szCs w:val="34"/>
          <w:rtl/>
        </w:rPr>
        <w:lastRenderedPageBreak/>
        <w:t>الأمم السابقة لهذه الأمة و ناسب ذلك قوله في السورة (وَلِكُلِّ</w:t>
      </w:r>
      <w:r w:rsidRPr="00B55D67">
        <w:rPr>
          <w:rFonts w:cs="Traditional Arabic"/>
          <w:sz w:val="34"/>
          <w:szCs w:val="34"/>
          <w:rtl/>
        </w:rPr>
        <w:t xml:space="preserve"> </w:t>
      </w:r>
      <w:r w:rsidRPr="00B55D67">
        <w:rPr>
          <w:rFonts w:cs="Traditional Arabic" w:hint="cs"/>
          <w:sz w:val="34"/>
          <w:szCs w:val="34"/>
          <w:rtl/>
        </w:rPr>
        <w:t>أُمَّةٍ</w:t>
      </w:r>
      <w:r w:rsidRPr="00B55D67">
        <w:rPr>
          <w:rFonts w:cs="Traditional Arabic"/>
          <w:sz w:val="34"/>
          <w:szCs w:val="34"/>
          <w:rtl/>
        </w:rPr>
        <w:t xml:space="preserve"> </w:t>
      </w:r>
      <w:r w:rsidRPr="00B55D67">
        <w:rPr>
          <w:rFonts w:cs="Traditional Arabic" w:hint="cs"/>
          <w:sz w:val="34"/>
          <w:szCs w:val="34"/>
          <w:rtl/>
        </w:rPr>
        <w:t>جَعَلْنَا</w:t>
      </w:r>
      <w:r w:rsidRPr="00B55D67">
        <w:rPr>
          <w:rFonts w:cs="Traditional Arabic"/>
          <w:sz w:val="34"/>
          <w:szCs w:val="34"/>
          <w:rtl/>
        </w:rPr>
        <w:t xml:space="preserve"> </w:t>
      </w:r>
      <w:r w:rsidRPr="00B55D67">
        <w:rPr>
          <w:rFonts w:cs="Traditional Arabic" w:hint="cs"/>
          <w:sz w:val="34"/>
          <w:szCs w:val="34"/>
          <w:rtl/>
        </w:rPr>
        <w:t xml:space="preserve">مَنسَكاً </w:t>
      </w:r>
      <w:r w:rsidRPr="00B55D67">
        <w:rPr>
          <w:rFonts w:ascii="Arial" w:hAnsi="Arial" w:cs="Traditional Arabic"/>
          <w:color w:val="000000"/>
          <w:sz w:val="34"/>
          <w:szCs w:val="34"/>
          <w:rtl/>
          <w:lang w:bidi="ar-EG"/>
        </w:rPr>
        <w:t>لِيَذْكُرُوا اسْمَ اللَّهِ</w:t>
      </w:r>
      <w:r w:rsidRPr="00B55D67">
        <w:rPr>
          <w:rFonts w:cs="Traditional Arabic" w:hint="cs"/>
          <w:sz w:val="34"/>
          <w:szCs w:val="34"/>
          <w:rtl/>
        </w:rPr>
        <w:t>)و قوله (</w:t>
      </w:r>
      <w:r w:rsidRPr="00B55D67">
        <w:rPr>
          <w:rFonts w:ascii="Arial" w:hAnsi="Arial" w:cs="Traditional Arabic"/>
          <w:color w:val="000000"/>
          <w:sz w:val="34"/>
          <w:szCs w:val="34"/>
          <w:rtl/>
          <w:lang w:bidi="ar-EG"/>
        </w:rPr>
        <w:t>لِكُلِّ أُمَّةٍ جَعَلْنَا مَنْسَكًا هُمْ نَاسِكُوهُ</w:t>
      </w:r>
      <w:r w:rsidRPr="00B55D67">
        <w:rPr>
          <w:rFonts w:cs="Traditional Arabic" w:hint="cs"/>
          <w:sz w:val="34"/>
          <w:szCs w:val="34"/>
          <w:rtl/>
        </w:rPr>
        <w:t xml:space="preserve">) فناسب ذكر نسكهم المختلفة ذكر أماكن عبادتهم </w:t>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F856B0" w:rsidP="00B55D67">
      <w:pPr>
        <w:spacing w:after="0" w:line="240" w:lineRule="auto"/>
        <w:ind w:left="360"/>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(252){..... وَإِنَّكَ</w:t>
      </w:r>
      <w:r w:rsidRPr="00B55D67">
        <w:rPr>
          <w:rFonts w:cs="Traditional Arabic"/>
          <w:sz w:val="34"/>
          <w:szCs w:val="34"/>
          <w:rtl/>
        </w:rPr>
        <w:t xml:space="preserve"> </w:t>
      </w:r>
      <w:r w:rsidRPr="00B55D67">
        <w:rPr>
          <w:rFonts w:cs="Traditional Arabic" w:hint="cs"/>
          <w:sz w:val="34"/>
          <w:szCs w:val="34"/>
          <w:rtl/>
        </w:rPr>
        <w:t>لَمِنَ</w:t>
      </w:r>
      <w:r w:rsidRPr="00B55D67">
        <w:rPr>
          <w:rFonts w:cs="Traditional Arabic"/>
          <w:sz w:val="34"/>
          <w:szCs w:val="34"/>
          <w:rtl/>
        </w:rPr>
        <w:t xml:space="preserve"> </w:t>
      </w:r>
      <w:r w:rsidRPr="00B55D67">
        <w:rPr>
          <w:rFonts w:cs="Traditional Arabic" w:hint="cs"/>
          <w:sz w:val="34"/>
          <w:szCs w:val="34"/>
          <w:rtl/>
        </w:rPr>
        <w:t>الْمُرْسَلِينَ</w:t>
      </w:r>
      <w:r w:rsidRPr="00B55D67">
        <w:rPr>
          <w:rFonts w:ascii="Times New Roman" w:hAnsi="Times New Roman" w:cs="Times New Roman" w:hint="cs"/>
          <w:sz w:val="34"/>
          <w:szCs w:val="34"/>
          <w:rtl/>
        </w:rPr>
        <w:t>۝</w:t>
      </w:r>
      <w:r w:rsidRPr="00B55D67">
        <w:rPr>
          <w:rFonts w:cs="Traditional Arabic" w:hint="cs"/>
          <w:sz w:val="34"/>
          <w:szCs w:val="34"/>
          <w:rtl/>
        </w:rPr>
        <w:t xml:space="preserve"> تِلْكَ</w:t>
      </w:r>
      <w:r w:rsidRPr="00B55D67">
        <w:rPr>
          <w:rFonts w:cs="Traditional Arabic"/>
          <w:sz w:val="34"/>
          <w:szCs w:val="34"/>
          <w:rtl/>
        </w:rPr>
        <w:t xml:space="preserve"> </w:t>
      </w:r>
      <w:r w:rsidRPr="00B55D67">
        <w:rPr>
          <w:rFonts w:cs="Traditional Arabic" w:hint="cs"/>
          <w:sz w:val="34"/>
          <w:szCs w:val="34"/>
          <w:rtl/>
        </w:rPr>
        <w:t>الرُّسُلُ</w:t>
      </w:r>
      <w:r w:rsidRPr="00B55D67">
        <w:rPr>
          <w:rFonts w:cs="Traditional Arabic"/>
          <w:sz w:val="34"/>
          <w:szCs w:val="34"/>
          <w:rtl/>
        </w:rPr>
        <w:t xml:space="preserve"> </w:t>
      </w:r>
      <w:r w:rsidRPr="00B55D67">
        <w:rPr>
          <w:rFonts w:cs="Traditional Arabic" w:hint="cs"/>
          <w:sz w:val="34"/>
          <w:szCs w:val="34"/>
          <w:rtl/>
        </w:rPr>
        <w:t>فَضَّلْنَا</w:t>
      </w:r>
      <w:r w:rsidRPr="00B55D67">
        <w:rPr>
          <w:rFonts w:cs="Traditional Arabic"/>
          <w:sz w:val="34"/>
          <w:szCs w:val="34"/>
          <w:rtl/>
        </w:rPr>
        <w:t xml:space="preserve"> </w:t>
      </w:r>
      <w:r w:rsidRPr="00B55D67">
        <w:rPr>
          <w:rFonts w:cs="Traditional Arabic" w:hint="cs"/>
          <w:sz w:val="34"/>
          <w:szCs w:val="34"/>
          <w:rtl/>
        </w:rPr>
        <w:t>بَعْضَهُمْ</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بَعْضٍ} البقرة252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وَمَا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يُرِيدُ</w:t>
      </w:r>
      <w:r w:rsidRPr="00B55D67">
        <w:rPr>
          <w:rFonts w:cs="Traditional Arabic"/>
          <w:sz w:val="34"/>
          <w:szCs w:val="34"/>
          <w:rtl/>
        </w:rPr>
        <w:t xml:space="preserve"> </w:t>
      </w:r>
      <w:r w:rsidRPr="00B55D67">
        <w:rPr>
          <w:rFonts w:cs="Traditional Arabic" w:hint="cs"/>
          <w:sz w:val="34"/>
          <w:szCs w:val="34"/>
          <w:rtl/>
        </w:rPr>
        <w:t>ظُلْماً</w:t>
      </w:r>
      <w:r w:rsidRPr="00B55D67">
        <w:rPr>
          <w:rFonts w:cs="Traditional Arabic"/>
          <w:sz w:val="34"/>
          <w:szCs w:val="34"/>
          <w:rtl/>
        </w:rPr>
        <w:t xml:space="preserve"> </w:t>
      </w:r>
      <w:r w:rsidRPr="00B55D67">
        <w:rPr>
          <w:rFonts w:cs="Traditional Arabic" w:hint="cs"/>
          <w:sz w:val="34"/>
          <w:szCs w:val="34"/>
          <w:rtl/>
        </w:rPr>
        <w:t>لِّلْعَالَمِينَ} آل عمران 108</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فَبِأَيِّ</w:t>
      </w:r>
      <w:r w:rsidRPr="00B55D67">
        <w:rPr>
          <w:rFonts w:cs="Traditional Arabic"/>
          <w:sz w:val="34"/>
          <w:szCs w:val="34"/>
          <w:rtl/>
        </w:rPr>
        <w:t xml:space="preserve"> </w:t>
      </w:r>
      <w:r w:rsidRPr="00B55D67">
        <w:rPr>
          <w:rFonts w:cs="Traditional Arabic" w:hint="cs"/>
          <w:sz w:val="34"/>
          <w:szCs w:val="34"/>
          <w:rtl/>
        </w:rPr>
        <w:t>حَدِيثٍ</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وَآيَاتِهِ</w:t>
      </w:r>
      <w:r w:rsidRPr="00B55D67">
        <w:rPr>
          <w:rFonts w:cs="Traditional Arabic"/>
          <w:sz w:val="34"/>
          <w:szCs w:val="34"/>
          <w:rtl/>
        </w:rPr>
        <w:t xml:space="preserve"> </w:t>
      </w:r>
      <w:r w:rsidRPr="00B55D67">
        <w:rPr>
          <w:rFonts w:cs="Traditional Arabic" w:hint="cs"/>
          <w:sz w:val="34"/>
          <w:szCs w:val="34"/>
          <w:rtl/>
        </w:rPr>
        <w:t>يُؤْمِنُونَ} الجاثية 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في </w:t>
      </w:r>
      <w:proofErr w:type="spellStart"/>
      <w:r w:rsidRPr="00B55D67">
        <w:rPr>
          <w:rFonts w:cs="Traditional Arabic" w:hint="cs"/>
          <w:sz w:val="34"/>
          <w:szCs w:val="34"/>
          <w:rtl/>
        </w:rPr>
        <w:t>البقرة</w:t>
      </w:r>
      <w:r w:rsidR="00B55D67">
        <w:rPr>
          <w:rFonts w:cs="Traditional Arabic" w:hint="cs"/>
          <w:sz w:val="34"/>
          <w:szCs w:val="34"/>
          <w:rtl/>
        </w:rPr>
        <w:t>:</w:t>
      </w:r>
      <w:r w:rsidRPr="00B55D67">
        <w:rPr>
          <w:rFonts w:cs="Traditional Arabic" w:hint="cs"/>
          <w:sz w:val="34"/>
          <w:szCs w:val="34"/>
          <w:rtl/>
        </w:rPr>
        <w:t>قال</w:t>
      </w:r>
      <w:proofErr w:type="spellEnd"/>
      <w:r w:rsidRPr="00B55D67">
        <w:rPr>
          <w:rFonts w:cs="Traditional Arabic" w:hint="cs"/>
          <w:sz w:val="34"/>
          <w:szCs w:val="34"/>
          <w:rtl/>
        </w:rPr>
        <w:t xml:space="preserve"> (وَإِنَّكَ</w:t>
      </w:r>
      <w:r w:rsidRPr="00B55D67">
        <w:rPr>
          <w:rFonts w:cs="Traditional Arabic"/>
          <w:sz w:val="34"/>
          <w:szCs w:val="34"/>
          <w:rtl/>
        </w:rPr>
        <w:t xml:space="preserve"> </w:t>
      </w:r>
      <w:r w:rsidRPr="00B55D67">
        <w:rPr>
          <w:rFonts w:cs="Traditional Arabic" w:hint="cs"/>
          <w:sz w:val="34"/>
          <w:szCs w:val="34"/>
          <w:rtl/>
        </w:rPr>
        <w:t>لَمِنَ</w:t>
      </w:r>
      <w:r w:rsidRPr="00B55D67">
        <w:rPr>
          <w:rFonts w:cs="Traditional Arabic"/>
          <w:sz w:val="34"/>
          <w:szCs w:val="34"/>
          <w:rtl/>
        </w:rPr>
        <w:t xml:space="preserve"> </w:t>
      </w:r>
      <w:r w:rsidRPr="00B55D67">
        <w:rPr>
          <w:rFonts w:cs="Traditional Arabic" w:hint="cs"/>
          <w:sz w:val="34"/>
          <w:szCs w:val="34"/>
          <w:rtl/>
        </w:rPr>
        <w:t>الْمُرْسَلِينَ) لمناسبة ما تبعها مباشرة من قوله تعالى ( تِلْكَ</w:t>
      </w:r>
      <w:r w:rsidRPr="00B55D67">
        <w:rPr>
          <w:rFonts w:cs="Traditional Arabic"/>
          <w:sz w:val="34"/>
          <w:szCs w:val="34"/>
          <w:rtl/>
        </w:rPr>
        <w:t xml:space="preserve"> </w:t>
      </w:r>
      <w:r w:rsidRPr="00B55D67">
        <w:rPr>
          <w:rFonts w:cs="Traditional Arabic" w:hint="cs"/>
          <w:sz w:val="34"/>
          <w:szCs w:val="34"/>
          <w:rtl/>
        </w:rPr>
        <w:t>الرُّسُلُ)</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في آل </w:t>
      </w:r>
      <w:proofErr w:type="spellStart"/>
      <w:r w:rsidRPr="00B55D67">
        <w:rPr>
          <w:rFonts w:cs="Traditional Arabic" w:hint="cs"/>
          <w:sz w:val="34"/>
          <w:szCs w:val="34"/>
          <w:rtl/>
        </w:rPr>
        <w:t>عمران</w:t>
      </w:r>
      <w:r w:rsidR="00B55D67">
        <w:rPr>
          <w:rFonts w:cs="Traditional Arabic" w:hint="cs"/>
          <w:sz w:val="34"/>
          <w:szCs w:val="34"/>
          <w:rtl/>
        </w:rPr>
        <w:t>:</w:t>
      </w:r>
      <w:r w:rsidRPr="00B55D67">
        <w:rPr>
          <w:rFonts w:cs="Traditional Arabic" w:hint="cs"/>
          <w:sz w:val="34"/>
          <w:szCs w:val="34"/>
          <w:rtl/>
        </w:rPr>
        <w:t>قال</w:t>
      </w:r>
      <w:proofErr w:type="spellEnd"/>
      <w:r w:rsidRPr="00B55D67">
        <w:rPr>
          <w:rFonts w:cs="Traditional Arabic" w:hint="cs"/>
          <w:sz w:val="34"/>
          <w:szCs w:val="34"/>
          <w:rtl/>
        </w:rPr>
        <w:t xml:space="preserve"> (وَمَا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يُرِيدُ</w:t>
      </w:r>
      <w:r w:rsidRPr="00B55D67">
        <w:rPr>
          <w:rFonts w:cs="Traditional Arabic"/>
          <w:sz w:val="34"/>
          <w:szCs w:val="34"/>
          <w:rtl/>
        </w:rPr>
        <w:t xml:space="preserve"> </w:t>
      </w:r>
      <w:r w:rsidRPr="00B55D67">
        <w:rPr>
          <w:rFonts w:cs="Traditional Arabic" w:hint="cs"/>
          <w:sz w:val="34"/>
          <w:szCs w:val="34"/>
          <w:rtl/>
        </w:rPr>
        <w:t>ظُلْماً</w:t>
      </w:r>
      <w:r w:rsidRPr="00B55D67">
        <w:rPr>
          <w:rFonts w:cs="Traditional Arabic"/>
          <w:sz w:val="34"/>
          <w:szCs w:val="34"/>
          <w:rtl/>
        </w:rPr>
        <w:t xml:space="preserve"> </w:t>
      </w:r>
      <w:r w:rsidRPr="00B55D67">
        <w:rPr>
          <w:rFonts w:cs="Traditional Arabic" w:hint="cs"/>
          <w:sz w:val="34"/>
          <w:szCs w:val="34"/>
          <w:rtl/>
        </w:rPr>
        <w:t>لِّلْعَالَمِينَ) لأنه سبقها ذكر جزاء ( الَّذِينَ</w:t>
      </w:r>
      <w:r w:rsidRPr="00B55D67">
        <w:rPr>
          <w:rFonts w:cs="Traditional Arabic"/>
          <w:sz w:val="34"/>
          <w:szCs w:val="34"/>
          <w:rtl/>
        </w:rPr>
        <w:t xml:space="preserve"> </w:t>
      </w:r>
      <w:r w:rsidRPr="00B55D67">
        <w:rPr>
          <w:rFonts w:cs="Traditional Arabic" w:hint="cs"/>
          <w:sz w:val="34"/>
          <w:szCs w:val="34"/>
          <w:rtl/>
        </w:rPr>
        <w:t>اسْوَدَّتْ</w:t>
      </w:r>
      <w:r w:rsidRPr="00B55D67">
        <w:rPr>
          <w:rFonts w:cs="Traditional Arabic"/>
          <w:sz w:val="34"/>
          <w:szCs w:val="34"/>
          <w:rtl/>
        </w:rPr>
        <w:t xml:space="preserve"> </w:t>
      </w:r>
      <w:r w:rsidRPr="00B55D67">
        <w:rPr>
          <w:rFonts w:cs="Traditional Arabic" w:hint="cs"/>
          <w:sz w:val="34"/>
          <w:szCs w:val="34"/>
          <w:rtl/>
        </w:rPr>
        <w:t>وُجُوهُهُمْ</w:t>
      </w:r>
      <w:r w:rsidRPr="00B55D67">
        <w:rPr>
          <w:rFonts w:cs="Traditional Arabic"/>
          <w:sz w:val="34"/>
          <w:szCs w:val="34"/>
          <w:rtl/>
        </w:rPr>
        <w:t xml:space="preserve"> </w:t>
      </w:r>
      <w:r w:rsidRPr="00B55D67">
        <w:rPr>
          <w:rFonts w:cs="Traditional Arabic" w:hint="cs"/>
          <w:sz w:val="34"/>
          <w:szCs w:val="34"/>
          <w:rtl/>
        </w:rPr>
        <w:t>) و(</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ابْيَضَّتْ</w:t>
      </w:r>
      <w:r w:rsidRPr="00B55D67">
        <w:rPr>
          <w:rFonts w:cs="Traditional Arabic"/>
          <w:sz w:val="34"/>
          <w:szCs w:val="34"/>
          <w:rtl/>
        </w:rPr>
        <w:t xml:space="preserve"> </w:t>
      </w:r>
      <w:r w:rsidRPr="00B55D67">
        <w:rPr>
          <w:rFonts w:cs="Traditional Arabic" w:hint="cs"/>
          <w:sz w:val="34"/>
          <w:szCs w:val="34"/>
          <w:rtl/>
        </w:rPr>
        <w:t>وُجُوهُهُمْ) فبين أنه سبحانه لا يريد أن يظلم أحدا و إنما هي أعمالهم</w:t>
      </w:r>
    </w:p>
    <w:p w:rsidR="00F856B0" w:rsidRPr="00B55D67" w:rsidRDefault="00F856B0" w:rsidP="00B55D67">
      <w:pPr>
        <w:spacing w:after="0" w:line="240" w:lineRule="auto"/>
        <w:jc w:val="both"/>
        <w:rPr>
          <w:rFonts w:cs="Traditional Arabic"/>
          <w:sz w:val="34"/>
          <w:szCs w:val="34"/>
        </w:rPr>
      </w:pPr>
      <w:r w:rsidRPr="00B55D67">
        <w:rPr>
          <w:rFonts w:cs="Traditional Arabic" w:hint="cs"/>
          <w:sz w:val="34"/>
          <w:szCs w:val="34"/>
          <w:rtl/>
        </w:rPr>
        <w:t>في الجاثية</w:t>
      </w:r>
      <w:r w:rsidR="00B55D67">
        <w:rPr>
          <w:rFonts w:cs="Traditional Arabic" w:hint="cs"/>
          <w:sz w:val="34"/>
          <w:szCs w:val="34"/>
          <w:rtl/>
        </w:rPr>
        <w:t>:</w:t>
      </w:r>
      <w:r w:rsidRPr="00B55D67">
        <w:rPr>
          <w:rFonts w:cs="Traditional Arabic" w:hint="cs"/>
          <w:sz w:val="34"/>
          <w:szCs w:val="34"/>
          <w:rtl/>
        </w:rPr>
        <w:t xml:space="preserve"> قال (فَبِأَيِّ</w:t>
      </w:r>
      <w:r w:rsidRPr="00B55D67">
        <w:rPr>
          <w:rFonts w:cs="Traditional Arabic"/>
          <w:sz w:val="34"/>
          <w:szCs w:val="34"/>
          <w:rtl/>
        </w:rPr>
        <w:t xml:space="preserve"> </w:t>
      </w:r>
      <w:r w:rsidRPr="00B55D67">
        <w:rPr>
          <w:rFonts w:cs="Traditional Arabic" w:hint="cs"/>
          <w:sz w:val="34"/>
          <w:szCs w:val="34"/>
          <w:rtl/>
        </w:rPr>
        <w:t>حَدِيثٍ</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وَآيَاتِهِ</w:t>
      </w:r>
      <w:r w:rsidRPr="00B55D67">
        <w:rPr>
          <w:rFonts w:cs="Traditional Arabic"/>
          <w:sz w:val="34"/>
          <w:szCs w:val="34"/>
          <w:rtl/>
        </w:rPr>
        <w:t xml:space="preserve"> </w:t>
      </w:r>
      <w:r w:rsidRPr="00B55D67">
        <w:rPr>
          <w:rFonts w:cs="Traditional Arabic" w:hint="cs"/>
          <w:sz w:val="34"/>
          <w:szCs w:val="34"/>
          <w:rtl/>
        </w:rPr>
        <w:t>يُؤْمِنُونَ)لأنه سبقها ذكر العديد من آيات الله الكونية و تكررت كلمة ( آيات ) أربع مرات</w:t>
      </w: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lang w:bidi="ar-EG"/>
        </w:rPr>
      </w:pP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(253){</w:t>
      </w:r>
      <w:r w:rsidRPr="00B55D67">
        <w:rPr>
          <w:rFonts w:ascii="Arial" w:hAnsi="Arial" w:cs="Traditional Arabic"/>
          <w:color w:val="000000"/>
          <w:sz w:val="34"/>
          <w:szCs w:val="34"/>
          <w:rtl/>
          <w:lang w:bidi="ar-EG"/>
        </w:rPr>
        <w:t xml:space="preserve"> وَقَفَّيْنَا مِنْ بَعْدِهِ بِالرُّسُلِ</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أَفَكُلَّمَا</w:t>
      </w:r>
      <w:r w:rsidRPr="00B55D67">
        <w:rPr>
          <w:rFonts w:cs="Traditional Arabic"/>
          <w:sz w:val="34"/>
          <w:szCs w:val="34"/>
          <w:rtl/>
        </w:rPr>
        <w:t xml:space="preserve"> </w:t>
      </w:r>
      <w:r w:rsidRPr="00B55D67">
        <w:rPr>
          <w:rFonts w:cs="Traditional Arabic" w:hint="cs"/>
          <w:sz w:val="34"/>
          <w:szCs w:val="34"/>
          <w:rtl/>
        </w:rPr>
        <w:t>جَاءكُمْ</w:t>
      </w:r>
      <w:r w:rsidRPr="00B55D67">
        <w:rPr>
          <w:rFonts w:cs="Traditional Arabic"/>
          <w:sz w:val="34"/>
          <w:szCs w:val="34"/>
          <w:rtl/>
        </w:rPr>
        <w:t xml:space="preserve"> </w:t>
      </w:r>
      <w:r w:rsidRPr="00B55D67">
        <w:rPr>
          <w:rFonts w:cs="Traditional Arabic" w:hint="cs"/>
          <w:sz w:val="34"/>
          <w:szCs w:val="34"/>
          <w:rtl/>
        </w:rPr>
        <w:t>رَسُولٌ</w:t>
      </w:r>
      <w:r w:rsidRPr="00B55D67">
        <w:rPr>
          <w:rFonts w:cs="Traditional Arabic"/>
          <w:sz w:val="34"/>
          <w:szCs w:val="34"/>
          <w:rtl/>
        </w:rPr>
        <w:t xml:space="preserve"> بِمَا لَا تَهْوَى أَنْفُسُكُمُ اسْتَكْبَرْتُمْ فَفَرِيقًا كَذَّبْتُمْ </w:t>
      </w:r>
      <w:r w:rsidRPr="00B55D67">
        <w:rPr>
          <w:rFonts w:cs="Traditional Arabic" w:hint="cs"/>
          <w:sz w:val="34"/>
          <w:szCs w:val="34"/>
          <w:rtl/>
        </w:rPr>
        <w:t>} البقرة87</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ascii="Arial" w:hAnsi="Arial" w:cs="Traditional Arabic"/>
          <w:color w:val="000000"/>
          <w:sz w:val="34"/>
          <w:szCs w:val="34"/>
          <w:rtl/>
          <w:lang w:bidi="ar-EG"/>
        </w:rPr>
        <w:t xml:space="preserve"> وَرَفَعَ بَعْضَهُمْ دَرَجَاتٍ</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وَلَوْ</w:t>
      </w:r>
      <w:r w:rsidRPr="00B55D67">
        <w:rPr>
          <w:rFonts w:cs="Traditional Arabic"/>
          <w:sz w:val="34"/>
          <w:szCs w:val="34"/>
          <w:rtl/>
        </w:rPr>
        <w:t xml:space="preserve"> </w:t>
      </w:r>
      <w:r w:rsidRPr="00B55D67">
        <w:rPr>
          <w:rFonts w:cs="Traditional Arabic" w:hint="cs"/>
          <w:sz w:val="34"/>
          <w:szCs w:val="34"/>
          <w:rtl/>
        </w:rPr>
        <w:t>شَاء</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اقْتَتَلَ</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جَاءتْهُمُ</w:t>
      </w:r>
      <w:r w:rsidRPr="00B55D67">
        <w:rPr>
          <w:rFonts w:cs="Traditional Arabic"/>
          <w:sz w:val="34"/>
          <w:szCs w:val="34"/>
          <w:rtl/>
        </w:rPr>
        <w:t xml:space="preserve"> </w:t>
      </w:r>
      <w:r w:rsidRPr="00B55D67">
        <w:rPr>
          <w:rFonts w:cs="Traditional Arabic" w:hint="cs"/>
          <w:sz w:val="34"/>
          <w:szCs w:val="34"/>
          <w:rtl/>
        </w:rPr>
        <w:t>الْبَيِّنَاتُ</w:t>
      </w:r>
      <w:r w:rsidRPr="00B55D67">
        <w:rPr>
          <w:rFonts w:cs="Traditional Arabic"/>
          <w:sz w:val="34"/>
          <w:szCs w:val="34"/>
          <w:rtl/>
        </w:rPr>
        <w:t xml:space="preserve"> </w:t>
      </w:r>
      <w:r w:rsidRPr="00B55D67">
        <w:rPr>
          <w:rFonts w:cs="Traditional Arabic" w:hint="cs"/>
          <w:sz w:val="34"/>
          <w:szCs w:val="34"/>
          <w:rtl/>
        </w:rPr>
        <w:t>} البقرة 253</w:t>
      </w:r>
    </w:p>
    <w:p w:rsidR="004449A1" w:rsidRPr="00B55D67" w:rsidRDefault="004449A1" w:rsidP="00B55D67">
      <w:pPr>
        <w:spacing w:after="0" w:line="240" w:lineRule="auto"/>
        <w:ind w:left="360"/>
        <w:jc w:val="both"/>
        <w:rPr>
          <w:rFonts w:cs="Traditional Arabic"/>
          <w:sz w:val="34"/>
          <w:szCs w:val="34"/>
          <w:rtl/>
        </w:rPr>
      </w:pPr>
      <w:r w:rsidRPr="00B55D67">
        <w:rPr>
          <w:rFonts w:cs="Traditional Arabic" w:hint="cs"/>
          <w:sz w:val="34"/>
          <w:szCs w:val="34"/>
          <w:rtl/>
        </w:rPr>
        <w:t>في البقرة 253</w:t>
      </w:r>
      <w:r w:rsidR="00B55D67">
        <w:rPr>
          <w:rFonts w:cs="Traditional Arabic" w:hint="cs"/>
          <w:sz w:val="34"/>
          <w:szCs w:val="34"/>
          <w:rtl/>
        </w:rPr>
        <w:t>:</w:t>
      </w:r>
      <w:r w:rsidRPr="00B55D67">
        <w:rPr>
          <w:rFonts w:cs="Traditional Arabic" w:hint="cs"/>
          <w:sz w:val="34"/>
          <w:szCs w:val="34"/>
          <w:rtl/>
        </w:rPr>
        <w:t xml:space="preserve"> بعد ذكر اقتتال جيش طالوت و جيش جالوت ناسب أن </w:t>
      </w:r>
      <w:proofErr w:type="spellStart"/>
      <w:r w:rsidRPr="00B55D67">
        <w:rPr>
          <w:rFonts w:cs="Traditional Arabic" w:hint="cs"/>
          <w:sz w:val="34"/>
          <w:szCs w:val="34"/>
          <w:rtl/>
        </w:rPr>
        <w:t>ياتي</w:t>
      </w:r>
      <w:proofErr w:type="spellEnd"/>
      <w:r w:rsidRPr="00B55D67">
        <w:rPr>
          <w:rFonts w:cs="Traditional Arabic" w:hint="cs"/>
          <w:sz w:val="34"/>
          <w:szCs w:val="34"/>
          <w:rtl/>
        </w:rPr>
        <w:t xml:space="preserve"> بعدها( وَلَوْ</w:t>
      </w:r>
      <w:r w:rsidRPr="00B55D67">
        <w:rPr>
          <w:rFonts w:cs="Traditional Arabic"/>
          <w:sz w:val="34"/>
          <w:szCs w:val="34"/>
          <w:rtl/>
        </w:rPr>
        <w:t xml:space="preserve"> </w:t>
      </w:r>
      <w:r w:rsidRPr="00B55D67">
        <w:rPr>
          <w:rFonts w:cs="Traditional Arabic" w:hint="cs"/>
          <w:sz w:val="34"/>
          <w:szCs w:val="34"/>
          <w:rtl/>
        </w:rPr>
        <w:t>شَاء</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اقْتَتَلَ)</w:t>
      </w:r>
    </w:p>
    <w:p w:rsidR="004449A1" w:rsidRPr="00B55D67" w:rsidRDefault="004449A1" w:rsidP="00B55D67">
      <w:pPr>
        <w:spacing w:after="0" w:line="240" w:lineRule="auto"/>
        <w:jc w:val="both"/>
        <w:rPr>
          <w:rFonts w:cs="Traditional Arabic"/>
          <w:sz w:val="34"/>
          <w:szCs w:val="34"/>
          <w:rtl/>
        </w:rPr>
      </w:pP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xml:space="preserve"> (253)</w:t>
      </w:r>
    </w:p>
    <w:p w:rsidR="004449A1" w:rsidRPr="00B55D67" w:rsidRDefault="004449A1" w:rsidP="00B55D67">
      <w:pPr>
        <w:spacing w:after="0" w:line="240" w:lineRule="auto"/>
        <w:jc w:val="both"/>
        <w:rPr>
          <w:rFonts w:cs="Traditional Arabic"/>
          <w:sz w:val="34"/>
          <w:szCs w:val="34"/>
          <w:rtl/>
        </w:rPr>
      </w:pPr>
      <w:r w:rsidRPr="00B55D67">
        <w:rPr>
          <w:rFonts w:cs="Traditional Arabic"/>
          <w:sz w:val="34"/>
          <w:szCs w:val="34"/>
          <w:rtl/>
        </w:rPr>
        <w:lastRenderedPageBreak/>
        <w:t>{</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اخْتَلَفَ</w:t>
      </w:r>
      <w:r w:rsidRPr="00B55D67">
        <w:rPr>
          <w:rFonts w:cs="Traditional Arabic"/>
          <w:sz w:val="34"/>
          <w:szCs w:val="34"/>
          <w:rtl/>
        </w:rPr>
        <w:t xml:space="preserve"> </w:t>
      </w:r>
      <w:r w:rsidRPr="00B55D67">
        <w:rPr>
          <w:rFonts w:cs="Traditional Arabic" w:hint="cs"/>
          <w:sz w:val="34"/>
          <w:szCs w:val="34"/>
          <w:rtl/>
        </w:rPr>
        <w:t>فِيهِ</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أُوتُوهُ</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جَاءتْهُمُ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بَغْياً</w:t>
      </w:r>
      <w:r w:rsidRPr="00B55D67">
        <w:rPr>
          <w:rFonts w:cs="Traditional Arabic"/>
          <w:sz w:val="34"/>
          <w:szCs w:val="34"/>
          <w:rtl/>
        </w:rPr>
        <w:t xml:space="preserve"> </w:t>
      </w:r>
      <w:r w:rsidRPr="00B55D67">
        <w:rPr>
          <w:rFonts w:cs="Traditional Arabic" w:hint="cs"/>
          <w:sz w:val="34"/>
          <w:szCs w:val="34"/>
          <w:rtl/>
        </w:rPr>
        <w:t>بَيْنَهُمْ</w:t>
      </w:r>
      <w:r w:rsidRPr="00B55D67">
        <w:rPr>
          <w:rFonts w:cs="Traditional Arabic"/>
          <w:sz w:val="34"/>
          <w:szCs w:val="34"/>
          <w:rtl/>
        </w:rPr>
        <w:t xml:space="preserve"> </w:t>
      </w:r>
      <w:r w:rsidRPr="00B55D67">
        <w:rPr>
          <w:rFonts w:cs="Traditional Arabic" w:hint="cs"/>
          <w:sz w:val="34"/>
          <w:szCs w:val="34"/>
          <w:rtl/>
        </w:rPr>
        <w:t>فَهَدَى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213</w:t>
      </w: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sz w:val="34"/>
          <w:szCs w:val="34"/>
          <w:rtl/>
        </w:rPr>
        <w:t>{</w:t>
      </w:r>
      <w:r w:rsidRPr="00B55D67">
        <w:rPr>
          <w:rFonts w:cs="Traditional Arabic" w:hint="cs"/>
          <w:sz w:val="34"/>
          <w:szCs w:val="34"/>
          <w:rtl/>
        </w:rPr>
        <w:t>وَلَوْ</w:t>
      </w:r>
      <w:r w:rsidRPr="00B55D67">
        <w:rPr>
          <w:rFonts w:cs="Traditional Arabic"/>
          <w:sz w:val="34"/>
          <w:szCs w:val="34"/>
          <w:rtl/>
        </w:rPr>
        <w:t xml:space="preserve"> </w:t>
      </w:r>
      <w:r w:rsidRPr="00B55D67">
        <w:rPr>
          <w:rFonts w:cs="Traditional Arabic" w:hint="cs"/>
          <w:sz w:val="34"/>
          <w:szCs w:val="34"/>
          <w:rtl/>
        </w:rPr>
        <w:t>شَاء</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اقْتَتَلَ</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جَاءتْهُمُ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وَلَـكِنِ</w:t>
      </w:r>
      <w:r w:rsidRPr="00B55D67">
        <w:rPr>
          <w:rFonts w:cs="Traditional Arabic"/>
          <w:sz w:val="34"/>
          <w:szCs w:val="34"/>
          <w:rtl/>
        </w:rPr>
        <w:t xml:space="preserve"> </w:t>
      </w:r>
      <w:r w:rsidRPr="00B55D67">
        <w:rPr>
          <w:rFonts w:cs="Traditional Arabic" w:hint="cs"/>
          <w:sz w:val="34"/>
          <w:szCs w:val="34"/>
          <w:rtl/>
        </w:rPr>
        <w:t>اخْتَلَفُواْ</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253</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وَشَهِدُواْ</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الرَّسُولَ</w:t>
      </w:r>
      <w:r w:rsidRPr="00B55D67">
        <w:rPr>
          <w:rFonts w:cs="Traditional Arabic"/>
          <w:sz w:val="34"/>
          <w:szCs w:val="34"/>
          <w:rtl/>
        </w:rPr>
        <w:t xml:space="preserve"> </w:t>
      </w:r>
      <w:r w:rsidRPr="00B55D67">
        <w:rPr>
          <w:rFonts w:cs="Traditional Arabic" w:hint="cs"/>
          <w:sz w:val="34"/>
          <w:szCs w:val="34"/>
          <w:rtl/>
        </w:rPr>
        <w:t>حَقٌّ</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hint="cs"/>
          <w:color w:val="FF0000"/>
          <w:sz w:val="34"/>
          <w:szCs w:val="34"/>
          <w:rtl/>
        </w:rPr>
        <w:t>جَاءهُمُ</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يَهْدِي</w:t>
      </w:r>
      <w:r w:rsidRPr="00B55D67">
        <w:rPr>
          <w:rFonts w:cs="Traditional Arabic"/>
          <w:sz w:val="34"/>
          <w:szCs w:val="34"/>
          <w:rtl/>
        </w:rPr>
        <w:t xml:space="preserve"> </w:t>
      </w:r>
      <w:r w:rsidRPr="00B55D67">
        <w:rPr>
          <w:rFonts w:cs="Traditional Arabic" w:hint="cs"/>
          <w:sz w:val="34"/>
          <w:szCs w:val="34"/>
          <w:rtl/>
        </w:rPr>
        <w:t>الْقَوْمَ</w:t>
      </w:r>
      <w:r w:rsidRPr="00B55D67">
        <w:rPr>
          <w:rFonts w:cs="Traditional Arabic"/>
          <w:sz w:val="34"/>
          <w:szCs w:val="34"/>
          <w:rtl/>
        </w:rPr>
        <w:t xml:space="preserve"> </w:t>
      </w:r>
      <w:r w:rsidRPr="00B55D67">
        <w:rPr>
          <w:rFonts w:cs="Traditional Arabic" w:hint="cs"/>
          <w:sz w:val="34"/>
          <w:szCs w:val="34"/>
          <w:rtl/>
        </w:rPr>
        <w:t>الظَّالِمِينَ} آل عمران86</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تَكُونُواْ</w:t>
      </w:r>
      <w:r w:rsidRPr="00B55D67">
        <w:rPr>
          <w:rFonts w:cs="Traditional Arabic"/>
          <w:sz w:val="34"/>
          <w:szCs w:val="34"/>
          <w:rtl/>
        </w:rPr>
        <w:t xml:space="preserve"> </w:t>
      </w:r>
      <w:r w:rsidRPr="00B55D67">
        <w:rPr>
          <w:rFonts w:cs="Traditional Arabic" w:hint="cs"/>
          <w:sz w:val="34"/>
          <w:szCs w:val="34"/>
          <w:rtl/>
        </w:rPr>
        <w:t>كَالَّذِينَ</w:t>
      </w:r>
      <w:r w:rsidRPr="00B55D67">
        <w:rPr>
          <w:rFonts w:cs="Traditional Arabic"/>
          <w:sz w:val="34"/>
          <w:szCs w:val="34"/>
          <w:rtl/>
        </w:rPr>
        <w:t xml:space="preserve"> </w:t>
      </w:r>
      <w:r w:rsidRPr="00B55D67">
        <w:rPr>
          <w:rFonts w:cs="Traditional Arabic" w:hint="cs"/>
          <w:sz w:val="34"/>
          <w:szCs w:val="34"/>
          <w:rtl/>
        </w:rPr>
        <w:t>تَفَرَّقُواْ</w:t>
      </w:r>
      <w:r w:rsidRPr="00B55D67">
        <w:rPr>
          <w:rFonts w:cs="Traditional Arabic"/>
          <w:sz w:val="34"/>
          <w:szCs w:val="34"/>
          <w:rtl/>
        </w:rPr>
        <w:t xml:space="preserve"> </w:t>
      </w:r>
      <w:r w:rsidRPr="00B55D67">
        <w:rPr>
          <w:rFonts w:cs="Traditional Arabic" w:hint="cs"/>
          <w:sz w:val="34"/>
          <w:szCs w:val="34"/>
          <w:rtl/>
        </w:rPr>
        <w:t>وَاخْتَلَفُواْ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color w:val="FF0000"/>
          <w:sz w:val="34"/>
          <w:szCs w:val="34"/>
          <w:rtl/>
        </w:rPr>
        <w:t>جَاءهُمُ</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وَأُوْلَـئِكَ</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عَذَابٌ</w:t>
      </w:r>
      <w:r w:rsidRPr="00B55D67">
        <w:rPr>
          <w:rFonts w:cs="Traditional Arabic"/>
          <w:sz w:val="34"/>
          <w:szCs w:val="34"/>
          <w:rtl/>
        </w:rPr>
        <w:t xml:space="preserve"> </w:t>
      </w:r>
      <w:r w:rsidRPr="00B55D67">
        <w:rPr>
          <w:rFonts w:cs="Traditional Arabic" w:hint="cs"/>
          <w:sz w:val="34"/>
          <w:szCs w:val="34"/>
          <w:rtl/>
        </w:rPr>
        <w:t>عَظِيمٌ}آل عمران 105</w:t>
      </w:r>
    </w:p>
    <w:p w:rsidR="004449A1" w:rsidRPr="00B55D67" w:rsidRDefault="004449A1" w:rsidP="00B55D67">
      <w:pPr>
        <w:spacing w:after="0" w:line="240" w:lineRule="auto"/>
        <w:jc w:val="both"/>
        <w:rPr>
          <w:rFonts w:cs="Traditional Arabic"/>
          <w:sz w:val="34"/>
          <w:szCs w:val="34"/>
          <w:rtl/>
        </w:rPr>
      </w:pPr>
      <w:r w:rsidRPr="00B55D67">
        <w:rPr>
          <w:rFonts w:cs="Traditional Arabic"/>
          <w:sz w:val="34"/>
          <w:szCs w:val="34"/>
          <w:rtl/>
        </w:rPr>
        <w:t xml:space="preserve">{ </w:t>
      </w:r>
      <w:r w:rsidRPr="00B55D67">
        <w:rPr>
          <w:rFonts w:cs="Traditional Arabic" w:hint="cs"/>
          <w:sz w:val="34"/>
          <w:szCs w:val="34"/>
          <w:rtl/>
        </w:rPr>
        <w:t>ثُمَّ</w:t>
      </w:r>
      <w:r w:rsidRPr="00B55D67">
        <w:rPr>
          <w:rFonts w:cs="Traditional Arabic"/>
          <w:sz w:val="34"/>
          <w:szCs w:val="34"/>
          <w:rtl/>
        </w:rPr>
        <w:t xml:space="preserve"> </w:t>
      </w:r>
      <w:r w:rsidRPr="00B55D67">
        <w:rPr>
          <w:rFonts w:cs="Traditional Arabic" w:hint="cs"/>
          <w:sz w:val="34"/>
          <w:szCs w:val="34"/>
          <w:rtl/>
        </w:rPr>
        <w:t>اتَّخَذُواْ</w:t>
      </w:r>
      <w:r w:rsidRPr="00B55D67">
        <w:rPr>
          <w:rFonts w:cs="Traditional Arabic"/>
          <w:sz w:val="34"/>
          <w:szCs w:val="34"/>
          <w:rtl/>
        </w:rPr>
        <w:t xml:space="preserve"> </w:t>
      </w:r>
      <w:r w:rsidRPr="00B55D67">
        <w:rPr>
          <w:rFonts w:cs="Traditional Arabic" w:hint="cs"/>
          <w:sz w:val="34"/>
          <w:szCs w:val="34"/>
          <w:rtl/>
        </w:rPr>
        <w:t>الْعِجْلَ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بَعْدِ</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جَاءتْهُمُ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فَعَفَوْنَا</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ذَلِكَ</w:t>
      </w:r>
      <w:r w:rsidRPr="00B55D67">
        <w:rPr>
          <w:rFonts w:cs="Traditional Arabic"/>
          <w:sz w:val="34"/>
          <w:szCs w:val="34"/>
          <w:rtl/>
        </w:rPr>
        <w:t xml:space="preserve"> </w:t>
      </w:r>
      <w:r w:rsidRPr="00B55D67">
        <w:rPr>
          <w:rFonts w:cs="Traditional Arabic" w:hint="cs"/>
          <w:sz w:val="34"/>
          <w:szCs w:val="34"/>
          <w:rtl/>
        </w:rPr>
        <w:t>وَآتَيْنَا</w:t>
      </w:r>
      <w:r w:rsidRPr="00B55D67">
        <w:rPr>
          <w:rFonts w:cs="Traditional Arabic"/>
          <w:sz w:val="34"/>
          <w:szCs w:val="34"/>
          <w:rtl/>
        </w:rPr>
        <w:t xml:space="preserve"> </w:t>
      </w:r>
      <w:r w:rsidRPr="00B55D67">
        <w:rPr>
          <w:rFonts w:cs="Traditional Arabic" w:hint="cs"/>
          <w:sz w:val="34"/>
          <w:szCs w:val="34"/>
          <w:rtl/>
        </w:rPr>
        <w:t>مُوسَى</w:t>
      </w:r>
      <w:r w:rsidRPr="00B55D67">
        <w:rPr>
          <w:rFonts w:cs="Traditional Arabic"/>
          <w:sz w:val="34"/>
          <w:szCs w:val="34"/>
          <w:rtl/>
        </w:rPr>
        <w:t xml:space="preserve"> </w:t>
      </w:r>
      <w:r w:rsidRPr="00B55D67">
        <w:rPr>
          <w:rFonts w:cs="Traditional Arabic" w:hint="cs"/>
          <w:sz w:val="34"/>
          <w:szCs w:val="34"/>
          <w:rtl/>
        </w:rPr>
        <w:t>سُلْطَاناً</w:t>
      </w:r>
      <w:r w:rsidRPr="00B55D67">
        <w:rPr>
          <w:rFonts w:cs="Traditional Arabic"/>
          <w:sz w:val="34"/>
          <w:szCs w:val="34"/>
          <w:rtl/>
        </w:rPr>
        <w:t xml:space="preserve"> </w:t>
      </w:r>
      <w:r w:rsidRPr="00B55D67">
        <w:rPr>
          <w:rFonts w:cs="Traditional Arabic" w:hint="cs"/>
          <w:sz w:val="34"/>
          <w:szCs w:val="34"/>
          <w:rtl/>
        </w:rPr>
        <w:t>مُّبِيناً</w:t>
      </w:r>
      <w:r w:rsidRPr="00B55D67">
        <w:rPr>
          <w:rFonts w:cs="Traditional Arabic"/>
          <w:sz w:val="34"/>
          <w:szCs w:val="34"/>
          <w:rtl/>
        </w:rPr>
        <w:t xml:space="preserve"> }</w:t>
      </w:r>
      <w:r w:rsidRPr="00B55D67">
        <w:rPr>
          <w:rFonts w:cs="Traditional Arabic" w:hint="cs"/>
          <w:sz w:val="34"/>
          <w:szCs w:val="34"/>
          <w:rtl/>
        </w:rPr>
        <w:t>النساء</w:t>
      </w:r>
      <w:r w:rsidRPr="00B55D67">
        <w:rPr>
          <w:rFonts w:cs="Traditional Arabic"/>
          <w:sz w:val="34"/>
          <w:szCs w:val="34"/>
          <w:rtl/>
        </w:rPr>
        <w:t>153</w:t>
      </w:r>
    </w:p>
    <w:p w:rsidR="004449A1" w:rsidRPr="00B55D67" w:rsidRDefault="004449A1" w:rsidP="00B55D67">
      <w:pPr>
        <w:spacing w:after="0" w:line="240" w:lineRule="auto"/>
        <w:ind w:left="360"/>
        <w:jc w:val="both"/>
        <w:rPr>
          <w:rFonts w:cs="Traditional Arabic"/>
          <w:sz w:val="34"/>
          <w:szCs w:val="34"/>
          <w:rtl/>
        </w:rPr>
      </w:pP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(254)</w:t>
      </w:r>
      <w:r w:rsidRPr="00B55D67">
        <w:rPr>
          <w:rFonts w:cs="Traditional Arabic"/>
          <w:sz w:val="34"/>
          <w:szCs w:val="34"/>
          <w:rtl/>
        </w:rPr>
        <w:t>{</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يَوْمٌ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بَيْعٌ</w:t>
      </w:r>
      <w:r w:rsidRPr="00B55D67">
        <w:rPr>
          <w:rFonts w:cs="Traditional Arabic"/>
          <w:sz w:val="34"/>
          <w:szCs w:val="34"/>
          <w:rtl/>
        </w:rPr>
        <w:t xml:space="preserve"> </w:t>
      </w:r>
      <w:r w:rsidRPr="00B55D67">
        <w:rPr>
          <w:rFonts w:cs="Traditional Arabic" w:hint="cs"/>
          <w:sz w:val="34"/>
          <w:szCs w:val="34"/>
          <w:rtl/>
        </w:rPr>
        <w:t>فِيهِ</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خُلَّةٌ</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شَفَاعَةٌ</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254</w:t>
      </w:r>
    </w:p>
    <w:p w:rsidR="004449A1" w:rsidRPr="00B55D67" w:rsidRDefault="004449A1" w:rsidP="00B55D67">
      <w:pPr>
        <w:spacing w:after="0" w:line="240" w:lineRule="auto"/>
        <w:ind w:left="360"/>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w:t>
      </w:r>
      <w:r w:rsidRPr="00B55D67">
        <w:rPr>
          <w:rFonts w:cs="Traditional Arabic"/>
          <w:sz w:val="34"/>
          <w:szCs w:val="34"/>
          <w:rtl/>
          <w:lang w:bidi="ar-EG"/>
        </w:rPr>
        <w:t xml:space="preserve"> </w:t>
      </w:r>
      <w:r w:rsidRPr="00B55D67">
        <w:rPr>
          <w:rFonts w:cs="Traditional Arabic" w:hint="cs"/>
          <w:sz w:val="34"/>
          <w:szCs w:val="34"/>
          <w:rtl/>
          <w:lang w:bidi="ar-EG"/>
        </w:rPr>
        <w:t>أَحَدَكُمُ</w:t>
      </w:r>
      <w:r w:rsidRPr="00B55D67">
        <w:rPr>
          <w:rFonts w:cs="Traditional Arabic"/>
          <w:sz w:val="34"/>
          <w:szCs w:val="34"/>
          <w:rtl/>
          <w:lang w:bidi="ar-EG"/>
        </w:rPr>
        <w:t xml:space="preserve"> </w:t>
      </w:r>
      <w:r w:rsidRPr="00B55D67">
        <w:rPr>
          <w:rFonts w:cs="Traditional Arabic" w:hint="cs"/>
          <w:sz w:val="34"/>
          <w:szCs w:val="34"/>
          <w:rtl/>
          <w:lang w:bidi="ar-EG"/>
        </w:rPr>
        <w:t>الْمَوْتُ</w:t>
      </w:r>
      <w:r w:rsidRPr="00B55D67">
        <w:rPr>
          <w:rFonts w:cs="Traditional Arabic"/>
          <w:sz w:val="34"/>
          <w:szCs w:val="34"/>
          <w:rtl/>
          <w:lang w:bidi="ar-EG"/>
        </w:rPr>
        <w:t xml:space="preserve"> </w:t>
      </w:r>
      <w:r w:rsidRPr="00B55D67">
        <w:rPr>
          <w:rFonts w:cs="Traditional Arabic" w:hint="cs"/>
          <w:sz w:val="34"/>
          <w:szCs w:val="34"/>
          <w:rtl/>
          <w:lang w:bidi="ar-EG"/>
        </w:rPr>
        <w:t>فَيَقُولَ</w:t>
      </w:r>
      <w:r w:rsidRPr="00B55D67">
        <w:rPr>
          <w:rFonts w:cs="Traditional Arabic"/>
          <w:sz w:val="34"/>
          <w:szCs w:val="34"/>
          <w:rtl/>
          <w:lang w:bidi="ar-EG"/>
        </w:rPr>
        <w:t xml:space="preserve"> </w:t>
      </w:r>
      <w:r w:rsidRPr="00B55D67">
        <w:rPr>
          <w:rFonts w:cs="Traditional Arabic" w:hint="cs"/>
          <w:sz w:val="34"/>
          <w:szCs w:val="34"/>
          <w:rtl/>
          <w:lang w:bidi="ar-EG"/>
        </w:rPr>
        <w:t>رَبِّ</w:t>
      </w:r>
      <w:r w:rsidRPr="00B55D67">
        <w:rPr>
          <w:rFonts w:cs="Traditional Arabic"/>
          <w:sz w:val="34"/>
          <w:szCs w:val="34"/>
          <w:rtl/>
          <w:lang w:bidi="ar-EG"/>
        </w:rPr>
        <w:t xml:space="preserve"> </w:t>
      </w:r>
      <w:r w:rsidRPr="00B55D67">
        <w:rPr>
          <w:rFonts w:cs="Traditional Arabic" w:hint="cs"/>
          <w:sz w:val="34"/>
          <w:szCs w:val="34"/>
          <w:rtl/>
          <w:lang w:bidi="ar-EG"/>
        </w:rPr>
        <w:t>لَوْلَا</w:t>
      </w:r>
      <w:r w:rsidRPr="00B55D67">
        <w:rPr>
          <w:rFonts w:cs="Traditional Arabic"/>
          <w:sz w:val="34"/>
          <w:szCs w:val="34"/>
          <w:rtl/>
          <w:lang w:bidi="ar-EG"/>
        </w:rPr>
        <w:t xml:space="preserve"> </w:t>
      </w:r>
      <w:r w:rsidRPr="00B55D67">
        <w:rPr>
          <w:rFonts w:cs="Traditional Arabic" w:hint="cs"/>
          <w:sz w:val="34"/>
          <w:szCs w:val="34"/>
          <w:rtl/>
          <w:lang w:bidi="ar-EG"/>
        </w:rPr>
        <w:t>أَخَّرْتَنِي</w:t>
      </w:r>
      <w:r w:rsidRPr="00B55D67">
        <w:rPr>
          <w:rFonts w:cs="Traditional Arabic"/>
          <w:sz w:val="34"/>
          <w:szCs w:val="34"/>
          <w:rtl/>
          <w:lang w:bidi="ar-EG"/>
        </w:rPr>
        <w:t xml:space="preserve"> </w:t>
      </w:r>
      <w:r w:rsidRPr="00B55D67">
        <w:rPr>
          <w:rFonts w:cs="Traditional Arabic" w:hint="cs"/>
          <w:sz w:val="34"/>
          <w:szCs w:val="34"/>
          <w:rtl/>
          <w:lang w:bidi="ar-EG"/>
        </w:rPr>
        <w:t>إِلَى</w:t>
      </w:r>
      <w:r w:rsidRPr="00B55D67">
        <w:rPr>
          <w:rFonts w:cs="Traditional Arabic"/>
          <w:sz w:val="34"/>
          <w:szCs w:val="34"/>
          <w:rtl/>
          <w:lang w:bidi="ar-EG"/>
        </w:rPr>
        <w:t xml:space="preserve"> </w:t>
      </w:r>
      <w:r w:rsidRPr="00B55D67">
        <w:rPr>
          <w:rFonts w:cs="Traditional Arabic" w:hint="cs"/>
          <w:sz w:val="34"/>
          <w:szCs w:val="34"/>
          <w:rtl/>
          <w:lang w:bidi="ar-EG"/>
        </w:rPr>
        <w:t>أَجَلٍ</w:t>
      </w:r>
      <w:r w:rsidRPr="00B55D67">
        <w:rPr>
          <w:rFonts w:cs="Traditional Arabic"/>
          <w:sz w:val="34"/>
          <w:szCs w:val="34"/>
          <w:rtl/>
          <w:lang w:bidi="ar-EG"/>
        </w:rPr>
        <w:t xml:space="preserve"> </w:t>
      </w:r>
      <w:r w:rsidRPr="00B55D67">
        <w:rPr>
          <w:rFonts w:cs="Traditional Arabic" w:hint="cs"/>
          <w:sz w:val="34"/>
          <w:szCs w:val="34"/>
          <w:rtl/>
          <w:lang w:bidi="ar-EG"/>
        </w:rPr>
        <w:t>قَرِيبٍ</w:t>
      </w:r>
      <w:r w:rsidRPr="00B55D67">
        <w:rPr>
          <w:rFonts w:cs="Traditional Arabic"/>
          <w:sz w:val="34"/>
          <w:szCs w:val="34"/>
          <w:rtl/>
          <w:lang w:bidi="ar-EG"/>
        </w:rPr>
        <w:t xml:space="preserve"> </w:t>
      </w:r>
      <w:r w:rsidRPr="00B55D67">
        <w:rPr>
          <w:rFonts w:cs="Traditional Arabic" w:hint="cs"/>
          <w:sz w:val="34"/>
          <w:szCs w:val="34"/>
          <w:rtl/>
          <w:lang w:bidi="ar-EG"/>
        </w:rPr>
        <w:t>فَأَصَّدَّقَ</w:t>
      </w:r>
      <w:r w:rsidRPr="00B55D67">
        <w:rPr>
          <w:rFonts w:cs="Traditional Arabic"/>
          <w:sz w:val="34"/>
          <w:szCs w:val="34"/>
          <w:rtl/>
          <w:lang w:bidi="ar-EG"/>
        </w:rPr>
        <w:t xml:space="preserve"> </w:t>
      </w:r>
      <w:r w:rsidRPr="00B55D67">
        <w:rPr>
          <w:rFonts w:cs="Traditional Arabic" w:hint="cs"/>
          <w:sz w:val="34"/>
          <w:szCs w:val="34"/>
          <w:rtl/>
          <w:lang w:bidi="ar-EG"/>
        </w:rPr>
        <w:t>وَأَكُن</w:t>
      </w:r>
      <w:r w:rsidRPr="00B55D67">
        <w:rPr>
          <w:rFonts w:cs="Traditional Arabic"/>
          <w:sz w:val="34"/>
          <w:szCs w:val="34"/>
          <w:rtl/>
          <w:lang w:bidi="ar-EG"/>
        </w:rPr>
        <w:t xml:space="preserve"> }</w:t>
      </w:r>
      <w:r w:rsidRPr="00B55D67">
        <w:rPr>
          <w:rFonts w:cs="Traditional Arabic" w:hint="cs"/>
          <w:sz w:val="34"/>
          <w:szCs w:val="34"/>
          <w:rtl/>
          <w:lang w:bidi="ar-EG"/>
        </w:rPr>
        <w:t>المنافقون</w:t>
      </w:r>
      <w:r w:rsidRPr="00B55D67">
        <w:rPr>
          <w:rFonts w:cs="Traditional Arabic"/>
          <w:sz w:val="34"/>
          <w:szCs w:val="34"/>
          <w:rtl/>
          <w:lang w:bidi="ar-EG"/>
        </w:rPr>
        <w:t>10</w:t>
      </w:r>
    </w:p>
    <w:p w:rsidR="004449A1" w:rsidRPr="00B55D67" w:rsidRDefault="004449A1" w:rsidP="00B55D67">
      <w:pPr>
        <w:spacing w:after="0" w:line="240" w:lineRule="auto"/>
        <w:ind w:left="360"/>
        <w:jc w:val="both"/>
        <w:rPr>
          <w:rFonts w:cs="Traditional Arabic"/>
          <w:sz w:val="34"/>
          <w:szCs w:val="34"/>
          <w:rtl/>
          <w:lang w:bidi="ar-EG"/>
        </w:rPr>
      </w:pPr>
    </w:p>
    <w:p w:rsidR="004449A1" w:rsidRPr="00B55D67" w:rsidRDefault="004449A1"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(254){</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أَنفِقُواْ</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رَزَقْنَاكُم</w:t>
      </w:r>
      <w:r w:rsidRPr="00B55D67">
        <w:rPr>
          <w:rFonts w:cs="Traditional Arabic"/>
          <w:sz w:val="34"/>
          <w:szCs w:val="34"/>
          <w:rtl/>
        </w:rPr>
        <w:t xml:space="preserve"> </w:t>
      </w:r>
      <w:r w:rsidRPr="00B55D67">
        <w:rPr>
          <w:rFonts w:ascii="Arial" w:hAnsi="Arial" w:cs="Traditional Arabic"/>
          <w:color w:val="000000"/>
          <w:sz w:val="34"/>
          <w:szCs w:val="34"/>
          <w:u w:val="single"/>
          <w:rtl/>
          <w:lang w:bidi="ar-EG"/>
        </w:rPr>
        <w:t>مِنْ قَبْلِ أَنْ يَأْتِيَ يَوْمٌ لَا بَيْعٌ فِيهِ وَلَا</w:t>
      </w:r>
      <w:r w:rsidRPr="00B55D67">
        <w:rPr>
          <w:rFonts w:cs="Traditional Arabic" w:hint="cs"/>
          <w:sz w:val="34"/>
          <w:szCs w:val="34"/>
          <w:u w:val="single"/>
          <w:rtl/>
        </w:rPr>
        <w:t xml:space="preserve"> </w:t>
      </w:r>
      <w:r w:rsidRPr="00B55D67">
        <w:rPr>
          <w:rFonts w:cs="Traditional Arabic" w:hint="cs"/>
          <w:sz w:val="34"/>
          <w:szCs w:val="34"/>
          <w:rtl/>
        </w:rPr>
        <w:t>خُلَّةٌ</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شَفَاعَةٌ</w:t>
      </w:r>
      <w:r w:rsidRPr="00B55D67">
        <w:rPr>
          <w:rFonts w:cs="Traditional Arabic"/>
          <w:sz w:val="34"/>
          <w:szCs w:val="34"/>
          <w:rtl/>
        </w:rPr>
        <w:t xml:space="preserve"> </w:t>
      </w:r>
      <w:r w:rsidRPr="00B55D67">
        <w:rPr>
          <w:rFonts w:cs="Traditional Arabic" w:hint="cs"/>
          <w:sz w:val="34"/>
          <w:szCs w:val="34"/>
          <w:rtl/>
        </w:rPr>
        <w:t>} البقرة254</w:t>
      </w:r>
    </w:p>
    <w:p w:rsidR="004449A1" w:rsidRPr="00B55D67" w:rsidRDefault="004449A1" w:rsidP="00B55D67">
      <w:pPr>
        <w:spacing w:after="0" w:line="240" w:lineRule="auto"/>
        <w:ind w:left="360"/>
        <w:jc w:val="both"/>
        <w:rPr>
          <w:rFonts w:cs="Traditional Arabic"/>
          <w:sz w:val="34"/>
          <w:szCs w:val="34"/>
          <w:rtl/>
          <w:lang w:bidi="ar-EG"/>
        </w:rPr>
      </w:pPr>
      <w:r w:rsidRPr="00B55D67">
        <w:rPr>
          <w:rFonts w:cs="Traditional Arabic" w:hint="cs"/>
          <w:sz w:val="34"/>
          <w:szCs w:val="34"/>
          <w:rtl/>
        </w:rPr>
        <w:t xml:space="preserve">    {قُل</w:t>
      </w:r>
      <w:r w:rsidRPr="00B55D67">
        <w:rPr>
          <w:rFonts w:cs="Traditional Arabic"/>
          <w:sz w:val="34"/>
          <w:szCs w:val="34"/>
          <w:rtl/>
        </w:rPr>
        <w:t xml:space="preserve"> </w:t>
      </w:r>
      <w:r w:rsidRPr="00B55D67">
        <w:rPr>
          <w:rFonts w:cs="Traditional Arabic" w:hint="cs"/>
          <w:sz w:val="34"/>
          <w:szCs w:val="34"/>
          <w:rtl/>
        </w:rPr>
        <w:t>لِّعِبَادِيَ</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يُقِيمُواْ</w:t>
      </w:r>
      <w:r w:rsidRPr="00B55D67">
        <w:rPr>
          <w:rFonts w:cs="Traditional Arabic"/>
          <w:sz w:val="34"/>
          <w:szCs w:val="34"/>
          <w:rtl/>
        </w:rPr>
        <w:t xml:space="preserve"> </w:t>
      </w:r>
      <w:r w:rsidRPr="00B55D67">
        <w:rPr>
          <w:rFonts w:cs="Traditional Arabic" w:hint="cs"/>
          <w:sz w:val="34"/>
          <w:szCs w:val="34"/>
          <w:rtl/>
        </w:rPr>
        <w:t>الصَّلاَةَ</w:t>
      </w:r>
      <w:r w:rsidRPr="00B55D67">
        <w:rPr>
          <w:rFonts w:cs="Traditional Arabic"/>
          <w:sz w:val="34"/>
          <w:szCs w:val="34"/>
          <w:rtl/>
        </w:rPr>
        <w:t xml:space="preserve"> </w:t>
      </w:r>
      <w:r w:rsidRPr="00B55D67">
        <w:rPr>
          <w:rFonts w:cs="Traditional Arabic" w:hint="cs"/>
          <w:sz w:val="34"/>
          <w:szCs w:val="34"/>
          <w:rtl/>
        </w:rPr>
        <w:t>وَيُنفِقُواْ</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رَزَقْنَاهُمْ</w:t>
      </w:r>
      <w:r w:rsidRPr="00B55D67">
        <w:rPr>
          <w:rFonts w:cs="Traditional Arabic"/>
          <w:sz w:val="34"/>
          <w:szCs w:val="34"/>
          <w:rtl/>
        </w:rPr>
        <w:t xml:space="preserve"> </w:t>
      </w:r>
      <w:r w:rsidRPr="00B55D67">
        <w:rPr>
          <w:rFonts w:cs="Traditional Arabic" w:hint="cs"/>
          <w:sz w:val="34"/>
          <w:szCs w:val="34"/>
          <w:rtl/>
        </w:rPr>
        <w:t>سِرّاً</w:t>
      </w:r>
      <w:r w:rsidRPr="00B55D67">
        <w:rPr>
          <w:rFonts w:cs="Traditional Arabic"/>
          <w:sz w:val="34"/>
          <w:szCs w:val="34"/>
          <w:rtl/>
        </w:rPr>
        <w:t xml:space="preserve"> </w:t>
      </w:r>
      <w:r w:rsidRPr="00B55D67">
        <w:rPr>
          <w:rFonts w:cs="Traditional Arabic" w:hint="cs"/>
          <w:sz w:val="34"/>
          <w:szCs w:val="34"/>
          <w:rtl/>
        </w:rPr>
        <w:t>وَعَلانِيَةً</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خِلاَلٌ} إبراهيم 31</w:t>
      </w:r>
    </w:p>
    <w:p w:rsidR="004449A1" w:rsidRPr="00B55D67" w:rsidRDefault="004449A1" w:rsidP="00B55D67">
      <w:pPr>
        <w:spacing w:after="0" w:line="240" w:lineRule="auto"/>
        <w:ind w:left="360"/>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p>
    <w:p w:rsidR="004449A1" w:rsidRPr="00B55D67" w:rsidRDefault="004449A1"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(255){</w:t>
      </w:r>
      <w:r w:rsidR="00B55D67">
        <w:rPr>
          <w:rFonts w:cs="Traditional Arabic" w:hint="cs"/>
          <w:sz w:val="34"/>
          <w:szCs w:val="34"/>
          <w:rtl/>
        </w:rPr>
        <w:t>.</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تَأْخُذُهُ</w:t>
      </w:r>
      <w:r w:rsidRPr="00B55D67">
        <w:rPr>
          <w:rFonts w:cs="Traditional Arabic"/>
          <w:sz w:val="34"/>
          <w:szCs w:val="34"/>
          <w:rtl/>
        </w:rPr>
        <w:t xml:space="preserve"> </w:t>
      </w:r>
      <w:r w:rsidRPr="00B55D67">
        <w:rPr>
          <w:rFonts w:cs="Traditional Arabic" w:hint="cs"/>
          <w:sz w:val="34"/>
          <w:szCs w:val="34"/>
          <w:rtl/>
        </w:rPr>
        <w:t>سِنَةٌ</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نَوْمٌ</w:t>
      </w:r>
      <w:r w:rsidRPr="00B55D67">
        <w:rPr>
          <w:rFonts w:cs="Traditional Arabic"/>
          <w:sz w:val="34"/>
          <w:szCs w:val="34"/>
          <w:rtl/>
        </w:rPr>
        <w:t xml:space="preserve"> </w:t>
      </w:r>
      <w:r w:rsidRPr="00B55D67">
        <w:rPr>
          <w:rFonts w:cs="Traditional Arabic" w:hint="cs"/>
          <w:sz w:val="34"/>
          <w:szCs w:val="34"/>
          <w:rtl/>
        </w:rPr>
        <w:t>لَّهُ</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السَّمَاوَاتِ</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الأَرْضِ} البقرة255</w:t>
      </w:r>
    </w:p>
    <w:p w:rsidR="004449A1" w:rsidRPr="00B55D67" w:rsidRDefault="004449A1" w:rsidP="00B55D67">
      <w:pPr>
        <w:spacing w:after="0" w:line="240" w:lineRule="auto"/>
        <w:ind w:left="360"/>
        <w:jc w:val="both"/>
        <w:rPr>
          <w:rFonts w:cs="Traditional Arabic"/>
          <w:sz w:val="34"/>
          <w:szCs w:val="34"/>
          <w:rtl/>
        </w:rPr>
      </w:pPr>
      <w:r w:rsidRPr="00B55D67">
        <w:rPr>
          <w:rFonts w:cs="Traditional Arabic" w:hint="cs"/>
          <w:sz w:val="34"/>
          <w:szCs w:val="34"/>
          <w:rtl/>
        </w:rPr>
        <w:t xml:space="preserve">    {.....</w:t>
      </w:r>
      <w:r w:rsidRPr="00B55D67">
        <w:rPr>
          <w:rFonts w:ascii="Times New Roman" w:hAnsi="Times New Roman" w:cs="Times New Roman" w:hint="cs"/>
          <w:sz w:val="34"/>
          <w:szCs w:val="34"/>
          <w:rtl/>
        </w:rPr>
        <w:t>۝</w:t>
      </w:r>
      <w:r w:rsidRPr="00B55D67">
        <w:rPr>
          <w:rFonts w:asciiTheme="minorBidi" w:hAnsiTheme="minorBidi" w:cs="Traditional Arabic" w:hint="cs"/>
          <w:sz w:val="34"/>
          <w:szCs w:val="34"/>
          <w:rtl/>
        </w:rPr>
        <w:t xml:space="preserve"> نَزَّلَ</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عَلَيْكَ</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الْكِتَابَ</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بِالْحَقِّ</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مُصَدِّقاً</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لِّمَا</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بَيْنَ</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يَدَيْهِ</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وَأَنزَلَ</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التَّوْرَاةَ</w:t>
      </w:r>
      <w:r w:rsidRPr="00B55D67">
        <w:rPr>
          <w:rFonts w:asciiTheme="minorBidi" w:hAnsiTheme="minorBidi" w:cs="Traditional Arabic"/>
          <w:sz w:val="34"/>
          <w:szCs w:val="34"/>
          <w:rtl/>
        </w:rPr>
        <w:t xml:space="preserve"> </w:t>
      </w:r>
      <w:r w:rsidRPr="00B55D67">
        <w:rPr>
          <w:rFonts w:asciiTheme="minorBidi" w:hAnsiTheme="minorBidi" w:cs="Traditional Arabic" w:hint="cs"/>
          <w:sz w:val="34"/>
          <w:szCs w:val="34"/>
          <w:rtl/>
        </w:rPr>
        <w:t>} أل عمران 2</w:t>
      </w:r>
      <w:r w:rsidRPr="00B55D67">
        <w:rPr>
          <w:rFonts w:cs="Traditional Arabic" w:hint="cs"/>
          <w:sz w:val="34"/>
          <w:szCs w:val="34"/>
          <w:rtl/>
        </w:rPr>
        <w:t xml:space="preserve"> </w:t>
      </w:r>
    </w:p>
    <w:p w:rsidR="004449A1" w:rsidRPr="00B55D67" w:rsidRDefault="004449A1" w:rsidP="00B55D67">
      <w:pPr>
        <w:spacing w:after="0" w:line="240" w:lineRule="auto"/>
        <w:ind w:left="360"/>
        <w:jc w:val="both"/>
        <w:rPr>
          <w:rFonts w:cs="Traditional Arabic"/>
          <w:sz w:val="34"/>
          <w:szCs w:val="34"/>
          <w:rtl/>
        </w:rPr>
      </w:pP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(255) {.....وَلاَ</w:t>
      </w:r>
      <w:r w:rsidRPr="00B55D67">
        <w:rPr>
          <w:rFonts w:cs="Traditional Arabic"/>
          <w:sz w:val="34"/>
          <w:szCs w:val="34"/>
          <w:rtl/>
        </w:rPr>
        <w:t xml:space="preserve"> </w:t>
      </w:r>
      <w:r w:rsidRPr="00B55D67">
        <w:rPr>
          <w:rFonts w:cs="Traditional Arabic" w:hint="cs"/>
          <w:sz w:val="34"/>
          <w:szCs w:val="34"/>
          <w:rtl/>
        </w:rPr>
        <w:t>يُحِيطُونَ</w:t>
      </w:r>
      <w:r w:rsidRPr="00B55D67">
        <w:rPr>
          <w:rFonts w:cs="Traditional Arabic"/>
          <w:sz w:val="34"/>
          <w:szCs w:val="34"/>
          <w:rtl/>
        </w:rPr>
        <w:t xml:space="preserve"> </w:t>
      </w:r>
      <w:r w:rsidRPr="00B55D67">
        <w:rPr>
          <w:rFonts w:cs="Traditional Arabic" w:hint="cs"/>
          <w:sz w:val="34"/>
          <w:szCs w:val="34"/>
          <w:rtl/>
        </w:rPr>
        <w:t>بِشَيْءٍ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عِلْمِهِ</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شَاء</w:t>
      </w:r>
      <w:r w:rsidRPr="00B55D67">
        <w:rPr>
          <w:rFonts w:cs="Traditional Arabic"/>
          <w:sz w:val="34"/>
          <w:szCs w:val="34"/>
          <w:rtl/>
        </w:rPr>
        <w:t xml:space="preserve"> </w:t>
      </w:r>
      <w:r w:rsidRPr="00B55D67">
        <w:rPr>
          <w:rFonts w:cs="Traditional Arabic" w:hint="cs"/>
          <w:sz w:val="34"/>
          <w:szCs w:val="34"/>
          <w:rtl/>
        </w:rPr>
        <w:t>وَسِعَ</w:t>
      </w:r>
      <w:r w:rsidRPr="00B55D67">
        <w:rPr>
          <w:rFonts w:cs="Traditional Arabic"/>
          <w:sz w:val="34"/>
          <w:szCs w:val="34"/>
          <w:rtl/>
        </w:rPr>
        <w:t xml:space="preserve"> </w:t>
      </w:r>
      <w:r w:rsidRPr="00B55D67">
        <w:rPr>
          <w:rFonts w:cs="Traditional Arabic" w:hint="cs"/>
          <w:sz w:val="34"/>
          <w:szCs w:val="34"/>
          <w:rtl/>
        </w:rPr>
        <w:t>كُرْسِيُّهُ</w:t>
      </w:r>
      <w:r w:rsidRPr="00B55D67">
        <w:rPr>
          <w:rFonts w:cs="Traditional Arabic"/>
          <w:sz w:val="34"/>
          <w:szCs w:val="34"/>
          <w:rtl/>
        </w:rPr>
        <w:t xml:space="preserve"> </w:t>
      </w:r>
      <w:r w:rsidRPr="00B55D67">
        <w:rPr>
          <w:rFonts w:cs="Traditional Arabic" w:hint="cs"/>
          <w:sz w:val="34"/>
          <w:szCs w:val="34"/>
          <w:rtl/>
        </w:rPr>
        <w:t>السَّمَاوَاتِ</w:t>
      </w:r>
      <w:r w:rsidRPr="00B55D67">
        <w:rPr>
          <w:rFonts w:cs="Traditional Arabic"/>
          <w:sz w:val="34"/>
          <w:szCs w:val="34"/>
          <w:rtl/>
        </w:rPr>
        <w:t xml:space="preserve"> </w:t>
      </w:r>
      <w:r w:rsidRPr="00B55D67">
        <w:rPr>
          <w:rFonts w:cs="Traditional Arabic" w:hint="cs"/>
          <w:sz w:val="34"/>
          <w:szCs w:val="34"/>
          <w:rtl/>
        </w:rPr>
        <w:t>} البقرة255</w:t>
      </w:r>
    </w:p>
    <w:p w:rsidR="004449A1" w:rsidRPr="00B55D67" w:rsidRDefault="004449A1" w:rsidP="00B55D67">
      <w:pPr>
        <w:spacing w:after="0" w:line="240" w:lineRule="auto"/>
        <w:ind w:left="360"/>
        <w:jc w:val="both"/>
        <w:rPr>
          <w:rFonts w:cs="Traditional Arabic"/>
          <w:sz w:val="34"/>
          <w:szCs w:val="34"/>
          <w:rtl/>
        </w:rPr>
      </w:pPr>
      <w:r w:rsidRPr="00B55D67">
        <w:rPr>
          <w:rFonts w:cs="Traditional Arabic" w:hint="cs"/>
          <w:sz w:val="34"/>
          <w:szCs w:val="34"/>
          <w:rtl/>
        </w:rPr>
        <w:t xml:space="preserve">     {.....وَلَا</w:t>
      </w:r>
      <w:r w:rsidRPr="00B55D67">
        <w:rPr>
          <w:rFonts w:cs="Traditional Arabic"/>
          <w:sz w:val="34"/>
          <w:szCs w:val="34"/>
          <w:rtl/>
        </w:rPr>
        <w:t xml:space="preserve"> </w:t>
      </w:r>
      <w:r w:rsidRPr="00B55D67">
        <w:rPr>
          <w:rFonts w:cs="Traditional Arabic" w:hint="cs"/>
          <w:sz w:val="34"/>
          <w:szCs w:val="34"/>
          <w:rtl/>
        </w:rPr>
        <w:t>يُحِيطُونَ</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عِلْماً} طه 110</w:t>
      </w:r>
    </w:p>
    <w:p w:rsidR="004449A1" w:rsidRPr="00B55D67" w:rsidRDefault="004449A1" w:rsidP="00B55D67">
      <w:pPr>
        <w:spacing w:after="0" w:line="240" w:lineRule="auto"/>
        <w:ind w:left="360"/>
        <w:jc w:val="both"/>
        <w:rPr>
          <w:rFonts w:cs="Traditional Arabic"/>
          <w:sz w:val="34"/>
          <w:szCs w:val="34"/>
          <w:rtl/>
        </w:rPr>
      </w:pPr>
      <w:r w:rsidRPr="00B55D67">
        <w:rPr>
          <w:rFonts w:cs="Traditional Arabic" w:hint="cs"/>
          <w:sz w:val="34"/>
          <w:szCs w:val="34"/>
          <w:rtl/>
        </w:rPr>
        <w:t xml:space="preserve">     {.....وَلَا</w:t>
      </w:r>
      <w:r w:rsidRPr="00B55D67">
        <w:rPr>
          <w:rFonts w:cs="Traditional Arabic"/>
          <w:sz w:val="34"/>
          <w:szCs w:val="34"/>
          <w:rtl/>
        </w:rPr>
        <w:t xml:space="preserve"> </w:t>
      </w:r>
      <w:r w:rsidRPr="00B55D67">
        <w:rPr>
          <w:rFonts w:cs="Traditional Arabic" w:hint="cs"/>
          <w:sz w:val="34"/>
          <w:szCs w:val="34"/>
          <w:rtl/>
        </w:rPr>
        <w:t>يَشْفَعُونَ</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لِمَنِ</w:t>
      </w:r>
      <w:r w:rsidRPr="00B55D67">
        <w:rPr>
          <w:rFonts w:cs="Traditional Arabic"/>
          <w:sz w:val="34"/>
          <w:szCs w:val="34"/>
          <w:rtl/>
        </w:rPr>
        <w:t xml:space="preserve"> </w:t>
      </w:r>
      <w:r w:rsidRPr="00B55D67">
        <w:rPr>
          <w:rFonts w:cs="Traditional Arabic" w:hint="cs"/>
          <w:sz w:val="34"/>
          <w:szCs w:val="34"/>
          <w:rtl/>
        </w:rPr>
        <w:t>ارْتَضَى</w:t>
      </w:r>
      <w:r w:rsidRPr="00B55D67">
        <w:rPr>
          <w:rFonts w:cs="Traditional Arabic"/>
          <w:sz w:val="34"/>
          <w:szCs w:val="34"/>
          <w:rtl/>
        </w:rPr>
        <w:t xml:space="preserve"> </w:t>
      </w:r>
      <w:r w:rsidRPr="00B55D67">
        <w:rPr>
          <w:rFonts w:cs="Traditional Arabic" w:hint="cs"/>
          <w:sz w:val="34"/>
          <w:szCs w:val="34"/>
          <w:rtl/>
        </w:rPr>
        <w:t>وَهُم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خَشْيَتِهِ</w:t>
      </w:r>
      <w:r w:rsidRPr="00B55D67">
        <w:rPr>
          <w:rFonts w:cs="Traditional Arabic"/>
          <w:sz w:val="34"/>
          <w:szCs w:val="34"/>
          <w:rtl/>
        </w:rPr>
        <w:t xml:space="preserve"> </w:t>
      </w:r>
      <w:r w:rsidRPr="00B55D67">
        <w:rPr>
          <w:rFonts w:cs="Traditional Arabic" w:hint="cs"/>
          <w:sz w:val="34"/>
          <w:szCs w:val="34"/>
          <w:rtl/>
        </w:rPr>
        <w:t>مُشْفِقُونَ} الأنبياء 28</w:t>
      </w:r>
    </w:p>
    <w:p w:rsidR="004449A1" w:rsidRPr="00B55D67" w:rsidRDefault="004449A1" w:rsidP="00B55D67">
      <w:pPr>
        <w:spacing w:after="0" w:line="240" w:lineRule="auto"/>
        <w:ind w:left="360"/>
        <w:jc w:val="both"/>
        <w:rPr>
          <w:rFonts w:cs="Traditional Arabic"/>
          <w:sz w:val="34"/>
          <w:szCs w:val="34"/>
          <w:rtl/>
          <w:lang w:bidi="ar-EG"/>
        </w:rPr>
      </w:pPr>
      <w:r w:rsidRPr="00B55D67">
        <w:rPr>
          <w:rFonts w:cs="Traditional Arabic" w:hint="cs"/>
          <w:sz w:val="34"/>
          <w:szCs w:val="34"/>
          <w:rtl/>
        </w:rPr>
        <w:t xml:space="preserve">     {.....وَإِلَى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تُرْجَعُ</w:t>
      </w:r>
      <w:r w:rsidRPr="00B55D67">
        <w:rPr>
          <w:rFonts w:cs="Traditional Arabic"/>
          <w:sz w:val="34"/>
          <w:szCs w:val="34"/>
          <w:rtl/>
        </w:rPr>
        <w:t xml:space="preserve"> </w:t>
      </w:r>
      <w:r w:rsidRPr="00B55D67">
        <w:rPr>
          <w:rFonts w:cs="Traditional Arabic" w:hint="cs"/>
          <w:sz w:val="34"/>
          <w:szCs w:val="34"/>
          <w:rtl/>
        </w:rPr>
        <w:t>الأمُورُ} الحج 76</w:t>
      </w:r>
    </w:p>
    <w:p w:rsidR="004449A1" w:rsidRPr="00B55D67" w:rsidRDefault="004449A1" w:rsidP="00B55D67">
      <w:pPr>
        <w:spacing w:after="0" w:line="240" w:lineRule="auto"/>
        <w:ind w:left="360"/>
        <w:jc w:val="both"/>
        <w:rPr>
          <w:rFonts w:cs="Traditional Arabic"/>
          <w:sz w:val="34"/>
          <w:szCs w:val="34"/>
          <w:rtl/>
          <w:lang w:bidi="ar-EG"/>
        </w:rPr>
      </w:pP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(256) {فَمَنْ</w:t>
      </w:r>
      <w:r w:rsidRPr="00B55D67">
        <w:rPr>
          <w:rFonts w:cs="Traditional Arabic"/>
          <w:sz w:val="34"/>
          <w:szCs w:val="34"/>
          <w:rtl/>
        </w:rPr>
        <w:t xml:space="preserve"> </w:t>
      </w:r>
      <w:r w:rsidRPr="00B55D67">
        <w:rPr>
          <w:rFonts w:cs="Traditional Arabic" w:hint="cs"/>
          <w:sz w:val="34"/>
          <w:szCs w:val="34"/>
          <w:rtl/>
        </w:rPr>
        <w:t>يَكْفُرْ</w:t>
      </w:r>
      <w:r w:rsidRPr="00B55D67">
        <w:rPr>
          <w:rFonts w:cs="Traditional Arabic"/>
          <w:sz w:val="34"/>
          <w:szCs w:val="34"/>
          <w:rtl/>
        </w:rPr>
        <w:t xml:space="preserve"> </w:t>
      </w:r>
      <w:r w:rsidRPr="00B55D67">
        <w:rPr>
          <w:rFonts w:cs="Traditional Arabic" w:hint="cs"/>
          <w:sz w:val="34"/>
          <w:szCs w:val="34"/>
          <w:rtl/>
        </w:rPr>
        <w:t>بِالطَّاغُوتِ</w:t>
      </w:r>
      <w:r w:rsidRPr="00B55D67">
        <w:rPr>
          <w:rFonts w:cs="Traditional Arabic"/>
          <w:sz w:val="34"/>
          <w:szCs w:val="34"/>
          <w:rtl/>
        </w:rPr>
        <w:t xml:space="preserve"> </w:t>
      </w:r>
      <w:r w:rsidRPr="00B55D67">
        <w:rPr>
          <w:rFonts w:cs="Traditional Arabic" w:hint="cs"/>
          <w:sz w:val="34"/>
          <w:szCs w:val="34"/>
          <w:rtl/>
        </w:rPr>
        <w:t>وَيُؤْمِن</w:t>
      </w:r>
      <w:r w:rsidRPr="00B55D67">
        <w:rPr>
          <w:rFonts w:cs="Traditional Arabic"/>
          <w:sz w:val="34"/>
          <w:szCs w:val="34"/>
          <w:rtl/>
        </w:rPr>
        <w:t xml:space="preserve"> </w:t>
      </w:r>
      <w:r w:rsidRPr="00B55D67">
        <w:rPr>
          <w:rFonts w:cs="Traditional Arabic" w:hint="cs"/>
          <w:sz w:val="34"/>
          <w:szCs w:val="34"/>
          <w:rtl/>
        </w:rPr>
        <w:t>بِاللّهِ</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انفِصَامَ</w:t>
      </w:r>
      <w:r w:rsidRPr="00B55D67">
        <w:rPr>
          <w:rFonts w:cs="Traditional Arabic"/>
          <w:sz w:val="34"/>
          <w:szCs w:val="34"/>
          <w:rtl/>
        </w:rPr>
        <w:t xml:space="preserve"> </w:t>
      </w:r>
      <w:r w:rsidRPr="00B55D67">
        <w:rPr>
          <w:rFonts w:cs="Traditional Arabic" w:hint="cs"/>
          <w:sz w:val="34"/>
          <w:szCs w:val="34"/>
          <w:rtl/>
        </w:rPr>
        <w:t>لَهَا</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سَمِيعٌ</w:t>
      </w:r>
      <w:r w:rsidRPr="00B55D67">
        <w:rPr>
          <w:rFonts w:cs="Traditional Arabic"/>
          <w:sz w:val="34"/>
          <w:szCs w:val="34"/>
          <w:rtl/>
        </w:rPr>
        <w:t xml:space="preserve"> </w:t>
      </w:r>
      <w:r w:rsidRPr="00B55D67">
        <w:rPr>
          <w:rFonts w:cs="Traditional Arabic" w:hint="cs"/>
          <w:sz w:val="34"/>
          <w:szCs w:val="34"/>
          <w:rtl/>
        </w:rPr>
        <w:t>عَلِيمٌ} البقرة256</w:t>
      </w:r>
    </w:p>
    <w:p w:rsidR="004449A1" w:rsidRPr="00B55D67" w:rsidRDefault="004449A1" w:rsidP="00B55D67">
      <w:pPr>
        <w:spacing w:after="0" w:line="240" w:lineRule="auto"/>
        <w:ind w:left="360"/>
        <w:jc w:val="both"/>
        <w:rPr>
          <w:rFonts w:cs="Traditional Arabic"/>
          <w:sz w:val="34"/>
          <w:szCs w:val="34"/>
          <w:rtl/>
        </w:rPr>
      </w:pPr>
      <w:r w:rsidRPr="00B55D67">
        <w:rPr>
          <w:rFonts w:cs="Traditional Arabic" w:hint="cs"/>
          <w:sz w:val="34"/>
          <w:szCs w:val="34"/>
          <w:rtl/>
        </w:rPr>
        <w:t xml:space="preserve">     { وَمَن</w:t>
      </w:r>
      <w:r w:rsidRPr="00B55D67">
        <w:rPr>
          <w:rFonts w:cs="Traditional Arabic"/>
          <w:sz w:val="34"/>
          <w:szCs w:val="34"/>
          <w:rtl/>
        </w:rPr>
        <w:t xml:space="preserve"> </w:t>
      </w:r>
      <w:r w:rsidRPr="00B55D67">
        <w:rPr>
          <w:rFonts w:cs="Traditional Arabic" w:hint="cs"/>
          <w:sz w:val="34"/>
          <w:szCs w:val="34"/>
          <w:rtl/>
        </w:rPr>
        <w:t>يُسْلِمْ</w:t>
      </w:r>
      <w:r w:rsidRPr="00B55D67">
        <w:rPr>
          <w:rFonts w:cs="Traditional Arabic"/>
          <w:sz w:val="34"/>
          <w:szCs w:val="34"/>
          <w:rtl/>
        </w:rPr>
        <w:t xml:space="preserve"> </w:t>
      </w:r>
      <w:r w:rsidRPr="00B55D67">
        <w:rPr>
          <w:rFonts w:cs="Traditional Arabic" w:hint="cs"/>
          <w:sz w:val="34"/>
          <w:szCs w:val="34"/>
          <w:rtl/>
        </w:rPr>
        <w:t>وَجْهَهُ</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وَهُوَ</w:t>
      </w:r>
      <w:r w:rsidRPr="00B55D67">
        <w:rPr>
          <w:rFonts w:cs="Traditional Arabic"/>
          <w:sz w:val="34"/>
          <w:szCs w:val="34"/>
          <w:rtl/>
        </w:rPr>
        <w:t xml:space="preserve"> </w:t>
      </w:r>
      <w:r w:rsidRPr="00B55D67">
        <w:rPr>
          <w:rFonts w:cs="Traditional Arabic" w:hint="cs"/>
          <w:sz w:val="34"/>
          <w:szCs w:val="34"/>
          <w:rtl/>
        </w:rPr>
        <w:t>مُحْسِنٌ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وَإِلَى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عَاقِبَةُ</w:t>
      </w:r>
      <w:r w:rsidRPr="00B55D67">
        <w:rPr>
          <w:rFonts w:cs="Traditional Arabic"/>
          <w:sz w:val="34"/>
          <w:szCs w:val="34"/>
          <w:rtl/>
        </w:rPr>
        <w:t xml:space="preserve"> </w:t>
      </w:r>
      <w:r w:rsidRPr="00B55D67">
        <w:rPr>
          <w:rFonts w:cs="Traditional Arabic" w:hint="cs"/>
          <w:sz w:val="34"/>
          <w:szCs w:val="34"/>
          <w:rtl/>
        </w:rPr>
        <w:t>الْأُمُورِ} لقمان 22</w:t>
      </w:r>
    </w:p>
    <w:p w:rsidR="004449A1" w:rsidRPr="00B55D67" w:rsidRDefault="004449A1" w:rsidP="00B55D67">
      <w:pPr>
        <w:spacing w:after="0" w:line="240" w:lineRule="auto"/>
        <w:ind w:left="360"/>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زاد قوله (لاَ</w:t>
      </w:r>
      <w:r w:rsidRPr="00B55D67">
        <w:rPr>
          <w:rFonts w:cs="Traditional Arabic"/>
          <w:sz w:val="34"/>
          <w:szCs w:val="34"/>
          <w:rtl/>
        </w:rPr>
        <w:t xml:space="preserve"> </w:t>
      </w:r>
      <w:r w:rsidRPr="00B55D67">
        <w:rPr>
          <w:rFonts w:cs="Traditional Arabic" w:hint="cs"/>
          <w:sz w:val="34"/>
          <w:szCs w:val="34"/>
          <w:rtl/>
        </w:rPr>
        <w:t>انفِصَامَ</w:t>
      </w:r>
      <w:r w:rsidRPr="00B55D67">
        <w:rPr>
          <w:rFonts w:cs="Traditional Arabic"/>
          <w:sz w:val="34"/>
          <w:szCs w:val="34"/>
          <w:rtl/>
        </w:rPr>
        <w:t xml:space="preserve"> </w:t>
      </w:r>
      <w:r w:rsidRPr="00B55D67">
        <w:rPr>
          <w:rFonts w:cs="Traditional Arabic" w:hint="cs"/>
          <w:sz w:val="34"/>
          <w:szCs w:val="34"/>
          <w:rtl/>
        </w:rPr>
        <w:t>لَهَا) لأنه ذكر فيها الكفر بالطاغوت و الذي يكفر بالطاغوت قد يلحقه الأذى و العنت</w:t>
      </w:r>
      <w:r w:rsidR="00B55D67">
        <w:rPr>
          <w:rFonts w:cs="Traditional Arabic" w:hint="cs"/>
          <w:sz w:val="34"/>
          <w:szCs w:val="34"/>
          <w:rtl/>
        </w:rPr>
        <w:t>،</w:t>
      </w:r>
      <w:r w:rsidRPr="00B55D67">
        <w:rPr>
          <w:rFonts w:cs="Traditional Arabic" w:hint="cs"/>
          <w:sz w:val="34"/>
          <w:szCs w:val="34"/>
          <w:rtl/>
        </w:rPr>
        <w:t xml:space="preserve"> فإن الطاغوت هو المبالغ في الطغيان و التعدي</w:t>
      </w:r>
      <w:r w:rsidR="00B55D67">
        <w:rPr>
          <w:rFonts w:cs="Traditional Arabic" w:hint="cs"/>
          <w:sz w:val="34"/>
          <w:szCs w:val="34"/>
          <w:rtl/>
        </w:rPr>
        <w:t>،</w:t>
      </w:r>
      <w:r w:rsidRPr="00B55D67">
        <w:rPr>
          <w:rFonts w:cs="Traditional Arabic" w:hint="cs"/>
          <w:sz w:val="34"/>
          <w:szCs w:val="34"/>
          <w:rtl/>
        </w:rPr>
        <w:t xml:space="preserve"> لذلك قال (لاَ</w:t>
      </w:r>
      <w:r w:rsidRPr="00B55D67">
        <w:rPr>
          <w:rFonts w:cs="Traditional Arabic"/>
          <w:sz w:val="34"/>
          <w:szCs w:val="34"/>
          <w:rtl/>
        </w:rPr>
        <w:t xml:space="preserve"> </w:t>
      </w:r>
      <w:r w:rsidRPr="00B55D67">
        <w:rPr>
          <w:rFonts w:cs="Traditional Arabic" w:hint="cs"/>
          <w:sz w:val="34"/>
          <w:szCs w:val="34"/>
          <w:rtl/>
        </w:rPr>
        <w:t>انفِصَامَ</w:t>
      </w:r>
      <w:r w:rsidRPr="00B55D67">
        <w:rPr>
          <w:rFonts w:cs="Traditional Arabic"/>
          <w:sz w:val="34"/>
          <w:szCs w:val="34"/>
          <w:rtl/>
        </w:rPr>
        <w:t xml:space="preserve"> </w:t>
      </w:r>
      <w:r w:rsidRPr="00B55D67">
        <w:rPr>
          <w:rFonts w:cs="Traditional Arabic" w:hint="cs"/>
          <w:sz w:val="34"/>
          <w:szCs w:val="34"/>
          <w:rtl/>
        </w:rPr>
        <w:t>لَهَا) مبالغة في حفظ من يستمسك بها</w:t>
      </w:r>
      <w:r w:rsidRPr="00B55D67">
        <w:rPr>
          <w:rStyle w:val="a9"/>
          <w:rFonts w:cs="Traditional Arabic"/>
          <w:sz w:val="34"/>
          <w:szCs w:val="34"/>
          <w:rtl/>
        </w:rPr>
        <w:footnoteReference w:id="49"/>
      </w:r>
    </w:p>
    <w:p w:rsidR="004449A1" w:rsidRPr="00B55D67" w:rsidRDefault="004449A1" w:rsidP="00B55D67">
      <w:pPr>
        <w:bidi w:val="0"/>
        <w:spacing w:after="0" w:line="240" w:lineRule="auto"/>
        <w:jc w:val="both"/>
        <w:rPr>
          <w:rFonts w:cs="Traditional Arabic"/>
          <w:sz w:val="34"/>
          <w:szCs w:val="34"/>
          <w:lang w:bidi="ar-EG"/>
        </w:rPr>
      </w:pPr>
    </w:p>
    <w:p w:rsidR="00F856B0" w:rsidRPr="00B55D67" w:rsidRDefault="00F856B0" w:rsidP="00B55D67">
      <w:pPr>
        <w:spacing w:after="0" w:line="240" w:lineRule="auto"/>
        <w:jc w:val="both"/>
        <w:rPr>
          <w:rFonts w:cs="Traditional Arabic"/>
          <w:sz w:val="34"/>
          <w:szCs w:val="34"/>
          <w:lang w:bidi="ar-EG"/>
        </w:rPr>
      </w:pPr>
      <w:r w:rsidRPr="00B55D67">
        <w:rPr>
          <w:rFonts w:cs="Traditional Arabic"/>
          <w:noProof/>
          <w:sz w:val="34"/>
          <w:szCs w:val="34"/>
        </w:rPr>
        <w:lastRenderedPageBreak/>
        <w:drawing>
          <wp:inline distT="0" distB="0" distL="0" distR="0" wp14:anchorId="585587BF" wp14:editId="64458426">
            <wp:extent cx="5667375" cy="8020050"/>
            <wp:effectExtent l="19050" t="0" r="9525" b="0"/>
            <wp:docPr id="89" name="Picture 41" descr="04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2_001.jpg"/>
                    <pic:cNvPicPr/>
                  </pic:nvPicPr>
                  <pic:blipFill>
                    <a:blip r:embed="rId50"/>
                    <a:stretch>
                      <a:fillRect/>
                    </a:stretch>
                  </pic:blipFill>
                  <pic:spPr>
                    <a:xfrm>
                      <a:off x="0" y="0"/>
                      <a:ext cx="5667375" cy="8020050"/>
                    </a:xfrm>
                    <a:prstGeom prst="rect">
                      <a:avLst/>
                    </a:prstGeom>
                  </pic:spPr>
                </pic:pic>
              </a:graphicData>
            </a:graphic>
          </wp:inline>
        </w:drawing>
      </w:r>
    </w:p>
    <w:p w:rsidR="00F856B0" w:rsidRPr="00B55D67" w:rsidRDefault="00F856B0" w:rsidP="00B55D67">
      <w:pPr>
        <w:bidi w:val="0"/>
        <w:jc w:val="both"/>
        <w:rPr>
          <w:rFonts w:cs="Traditional Arabic"/>
          <w:sz w:val="34"/>
          <w:szCs w:val="34"/>
          <w:lang w:bidi="ar-EG"/>
        </w:rPr>
      </w:pPr>
      <w:r w:rsidRPr="00B55D67">
        <w:rPr>
          <w:rFonts w:cs="Traditional Arabic"/>
          <w:noProof/>
          <w:sz w:val="34"/>
          <w:szCs w:val="34"/>
        </w:rPr>
        <w:lastRenderedPageBreak/>
        <w:drawing>
          <wp:inline distT="0" distB="0" distL="0" distR="0" wp14:anchorId="59EB96DF" wp14:editId="3E07C686">
            <wp:extent cx="5667375" cy="8020050"/>
            <wp:effectExtent l="19050" t="0" r="9525" b="0"/>
            <wp:docPr id="90" name="Picture 42" descr="04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3_001.jpg"/>
                    <pic:cNvPicPr/>
                  </pic:nvPicPr>
                  <pic:blipFill>
                    <a:blip r:embed="rId51"/>
                    <a:stretch>
                      <a:fillRect/>
                    </a:stretch>
                  </pic:blipFill>
                  <pic:spPr>
                    <a:xfrm>
                      <a:off x="0" y="0"/>
                      <a:ext cx="5667375" cy="8020050"/>
                    </a:xfrm>
                    <a:prstGeom prst="rect">
                      <a:avLst/>
                    </a:prstGeom>
                  </pic:spPr>
                </pic:pic>
              </a:graphicData>
            </a:graphic>
          </wp:inline>
        </w:drawing>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lastRenderedPageBreak/>
        <w:t>(259){</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كَمْ</w:t>
      </w:r>
      <w:r w:rsidRPr="00B55D67">
        <w:rPr>
          <w:rFonts w:cs="Traditional Arabic"/>
          <w:sz w:val="34"/>
          <w:szCs w:val="34"/>
          <w:rtl/>
        </w:rPr>
        <w:t xml:space="preserve"> </w:t>
      </w:r>
      <w:r w:rsidRPr="00B55D67">
        <w:rPr>
          <w:rFonts w:cs="Traditional Arabic" w:hint="cs"/>
          <w:sz w:val="34"/>
          <w:szCs w:val="34"/>
          <w:rtl/>
        </w:rPr>
        <w:t>لَبِثْتَ</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لَبِثْتُ</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بَل</w:t>
      </w:r>
      <w:r w:rsidRPr="00B55D67">
        <w:rPr>
          <w:rFonts w:cs="Traditional Arabic"/>
          <w:sz w:val="34"/>
          <w:szCs w:val="34"/>
          <w:rtl/>
        </w:rPr>
        <w:t xml:space="preserve"> </w:t>
      </w:r>
      <w:r w:rsidRPr="00B55D67">
        <w:rPr>
          <w:rFonts w:cs="Traditional Arabic" w:hint="cs"/>
          <w:sz w:val="34"/>
          <w:szCs w:val="34"/>
          <w:rtl/>
        </w:rPr>
        <w:t>لَّبِثْتَ</w:t>
      </w:r>
      <w:r w:rsidRPr="00B55D67">
        <w:rPr>
          <w:rFonts w:cs="Traditional Arabic"/>
          <w:sz w:val="34"/>
          <w:szCs w:val="34"/>
          <w:rtl/>
        </w:rPr>
        <w:t xml:space="preserve"> </w:t>
      </w:r>
      <w:r w:rsidRPr="00B55D67">
        <w:rPr>
          <w:rFonts w:cs="Traditional Arabic" w:hint="cs"/>
          <w:sz w:val="34"/>
          <w:szCs w:val="34"/>
          <w:rtl/>
        </w:rPr>
        <w:t>مِئَةَ</w:t>
      </w:r>
      <w:r w:rsidRPr="00B55D67">
        <w:rPr>
          <w:rFonts w:cs="Traditional Arabic"/>
          <w:sz w:val="34"/>
          <w:szCs w:val="34"/>
          <w:rtl/>
        </w:rPr>
        <w:t xml:space="preserve"> </w:t>
      </w:r>
      <w:r w:rsidRPr="00B55D67">
        <w:rPr>
          <w:rFonts w:cs="Traditional Arabic" w:hint="cs"/>
          <w:sz w:val="34"/>
          <w:szCs w:val="34"/>
          <w:rtl/>
        </w:rPr>
        <w:t>عَامٍ} البقرة259</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قَالَ</w:t>
      </w:r>
      <w:r w:rsidRPr="00B55D67">
        <w:rPr>
          <w:rFonts w:cs="Traditional Arabic"/>
          <w:sz w:val="34"/>
          <w:szCs w:val="34"/>
          <w:rtl/>
        </w:rPr>
        <w:t xml:space="preserve"> </w:t>
      </w:r>
      <w:r w:rsidRPr="00B55D67">
        <w:rPr>
          <w:rFonts w:cs="Traditional Arabic" w:hint="cs"/>
          <w:sz w:val="34"/>
          <w:szCs w:val="34"/>
          <w:rtl/>
        </w:rPr>
        <w:t>قَائِلٌ</w:t>
      </w:r>
      <w:r w:rsidRPr="00B55D67">
        <w:rPr>
          <w:rFonts w:cs="Traditional Arabic"/>
          <w:sz w:val="34"/>
          <w:szCs w:val="34"/>
          <w:rtl/>
        </w:rPr>
        <w:t xml:space="preserve"> </w:t>
      </w:r>
      <w:r w:rsidRPr="00B55D67">
        <w:rPr>
          <w:rFonts w:cs="Traditional Arabic" w:hint="cs"/>
          <w:sz w:val="34"/>
          <w:szCs w:val="34"/>
          <w:rtl/>
        </w:rPr>
        <w:t>مِّنْهُمْ</w:t>
      </w:r>
      <w:r w:rsidRPr="00B55D67">
        <w:rPr>
          <w:rFonts w:cs="Traditional Arabic"/>
          <w:sz w:val="34"/>
          <w:szCs w:val="34"/>
          <w:rtl/>
        </w:rPr>
        <w:t xml:space="preserve"> </w:t>
      </w:r>
      <w:r w:rsidRPr="00B55D67">
        <w:rPr>
          <w:rFonts w:cs="Traditional Arabic" w:hint="cs"/>
          <w:sz w:val="34"/>
          <w:szCs w:val="34"/>
          <w:rtl/>
        </w:rPr>
        <w:t>كَمْ</w:t>
      </w:r>
      <w:r w:rsidRPr="00B55D67">
        <w:rPr>
          <w:rFonts w:cs="Traditional Arabic"/>
          <w:sz w:val="34"/>
          <w:szCs w:val="34"/>
          <w:rtl/>
        </w:rPr>
        <w:t xml:space="preserve"> </w:t>
      </w:r>
      <w:r w:rsidRPr="00B55D67">
        <w:rPr>
          <w:rFonts w:cs="Traditional Arabic" w:hint="cs"/>
          <w:sz w:val="34"/>
          <w:szCs w:val="34"/>
          <w:rtl/>
        </w:rPr>
        <w:t>لَبِثْتُمْ</w:t>
      </w:r>
      <w:r w:rsidRPr="00B55D67">
        <w:rPr>
          <w:rFonts w:cs="Traditional Arabic"/>
          <w:sz w:val="34"/>
          <w:szCs w:val="34"/>
          <w:rtl/>
        </w:rPr>
        <w:t xml:space="preserve"> </w:t>
      </w:r>
      <w:r w:rsidRPr="00B55D67">
        <w:rPr>
          <w:rFonts w:cs="Traditional Arabic" w:hint="cs"/>
          <w:sz w:val="34"/>
          <w:szCs w:val="34"/>
          <w:rtl/>
        </w:rPr>
        <w:t>قَالُوا</w:t>
      </w:r>
      <w:r w:rsidRPr="00B55D67">
        <w:rPr>
          <w:rFonts w:cs="Traditional Arabic"/>
          <w:sz w:val="34"/>
          <w:szCs w:val="34"/>
          <w:rtl/>
        </w:rPr>
        <w:t xml:space="preserve"> </w:t>
      </w:r>
      <w:r w:rsidRPr="00B55D67">
        <w:rPr>
          <w:rFonts w:cs="Traditional Arabic" w:hint="cs"/>
          <w:sz w:val="34"/>
          <w:szCs w:val="34"/>
          <w:rtl/>
        </w:rPr>
        <w:t>لَبِثْنَا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قَالُوا</w:t>
      </w:r>
      <w:r w:rsidRPr="00B55D67">
        <w:rPr>
          <w:rFonts w:cs="Traditional Arabic"/>
          <w:sz w:val="34"/>
          <w:szCs w:val="34"/>
          <w:rtl/>
        </w:rPr>
        <w:t xml:space="preserve"> </w:t>
      </w:r>
      <w:r w:rsidRPr="00B55D67">
        <w:rPr>
          <w:rFonts w:cs="Traditional Arabic" w:hint="cs"/>
          <w:sz w:val="34"/>
          <w:szCs w:val="34"/>
          <w:rtl/>
        </w:rPr>
        <w:t>رَبُّكُمْ</w:t>
      </w:r>
      <w:r w:rsidRPr="00B55D67">
        <w:rPr>
          <w:rFonts w:cs="Traditional Arabic"/>
          <w:sz w:val="34"/>
          <w:szCs w:val="34"/>
          <w:rtl/>
        </w:rPr>
        <w:t xml:space="preserve"> </w:t>
      </w:r>
      <w:r w:rsidRPr="00B55D67">
        <w:rPr>
          <w:rFonts w:cs="Traditional Arabic" w:hint="cs"/>
          <w:sz w:val="34"/>
          <w:szCs w:val="34"/>
          <w:rtl/>
        </w:rPr>
        <w:t>أَعْلَمُ</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لَبِثْتُمْ</w:t>
      </w:r>
      <w:r w:rsidRPr="00B55D67">
        <w:rPr>
          <w:rFonts w:cs="Traditional Arabic"/>
          <w:sz w:val="34"/>
          <w:szCs w:val="34"/>
          <w:rtl/>
        </w:rPr>
        <w:t xml:space="preserve"> </w:t>
      </w:r>
      <w:r w:rsidRPr="00B55D67">
        <w:rPr>
          <w:rFonts w:cs="Traditional Arabic" w:hint="cs"/>
          <w:sz w:val="34"/>
          <w:szCs w:val="34"/>
          <w:rtl/>
        </w:rPr>
        <w:t>فَابْعَثُوا</w:t>
      </w:r>
      <w:r w:rsidRPr="00B55D67">
        <w:rPr>
          <w:rFonts w:cs="Traditional Arabic"/>
          <w:sz w:val="34"/>
          <w:szCs w:val="34"/>
          <w:rtl/>
        </w:rPr>
        <w:t xml:space="preserve"> </w:t>
      </w:r>
      <w:r w:rsidRPr="00B55D67">
        <w:rPr>
          <w:rFonts w:cs="Traditional Arabic" w:hint="cs"/>
          <w:sz w:val="34"/>
          <w:szCs w:val="34"/>
          <w:rtl/>
        </w:rPr>
        <w:t>} الكهف19</w:t>
      </w:r>
    </w:p>
    <w:p w:rsidR="00F856B0" w:rsidRPr="00B55D67" w:rsidRDefault="00F856B0" w:rsidP="00B55D67">
      <w:pPr>
        <w:spacing w:after="0" w:line="240" w:lineRule="auto"/>
        <w:ind w:left="360"/>
        <w:jc w:val="both"/>
        <w:rPr>
          <w:rFonts w:cs="Traditional Arabic"/>
          <w:sz w:val="34"/>
          <w:szCs w:val="34"/>
          <w:rtl/>
        </w:rPr>
      </w:pPr>
      <w:r w:rsidRPr="00B55D67">
        <w:rPr>
          <w:rFonts w:cs="Traditional Arabic" w:hint="cs"/>
          <w:sz w:val="34"/>
          <w:szCs w:val="34"/>
          <w:rtl/>
        </w:rPr>
        <w:t xml:space="preserve">   {قَالَ</w:t>
      </w:r>
      <w:r w:rsidRPr="00B55D67">
        <w:rPr>
          <w:rFonts w:cs="Traditional Arabic"/>
          <w:sz w:val="34"/>
          <w:szCs w:val="34"/>
          <w:rtl/>
        </w:rPr>
        <w:t xml:space="preserve"> </w:t>
      </w:r>
      <w:r w:rsidRPr="00B55D67">
        <w:rPr>
          <w:rFonts w:cs="Traditional Arabic" w:hint="cs"/>
          <w:sz w:val="34"/>
          <w:szCs w:val="34"/>
          <w:rtl/>
        </w:rPr>
        <w:t>كَمْ</w:t>
      </w:r>
      <w:r w:rsidRPr="00B55D67">
        <w:rPr>
          <w:rFonts w:cs="Traditional Arabic"/>
          <w:sz w:val="34"/>
          <w:szCs w:val="34"/>
          <w:rtl/>
        </w:rPr>
        <w:t xml:space="preserve"> </w:t>
      </w:r>
      <w:r w:rsidRPr="00B55D67">
        <w:rPr>
          <w:rFonts w:cs="Traditional Arabic" w:hint="cs"/>
          <w:sz w:val="34"/>
          <w:szCs w:val="34"/>
          <w:rtl/>
        </w:rPr>
        <w:t>لَبِثْتُمْ</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عَدَدَ</w:t>
      </w:r>
      <w:r w:rsidRPr="00B55D67">
        <w:rPr>
          <w:rFonts w:cs="Traditional Arabic"/>
          <w:sz w:val="34"/>
          <w:szCs w:val="34"/>
          <w:rtl/>
        </w:rPr>
        <w:t xml:space="preserve"> </w:t>
      </w:r>
      <w:r w:rsidRPr="00B55D67">
        <w:rPr>
          <w:rFonts w:cs="Traditional Arabic" w:hint="cs"/>
          <w:sz w:val="34"/>
          <w:szCs w:val="34"/>
          <w:rtl/>
        </w:rPr>
        <w:t>سِنِينَ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قَالُوا</w:t>
      </w:r>
      <w:r w:rsidRPr="00B55D67">
        <w:rPr>
          <w:rFonts w:cs="Traditional Arabic"/>
          <w:sz w:val="34"/>
          <w:szCs w:val="34"/>
          <w:rtl/>
        </w:rPr>
        <w:t xml:space="preserve"> </w:t>
      </w:r>
      <w:r w:rsidRPr="00B55D67">
        <w:rPr>
          <w:rFonts w:cs="Traditional Arabic" w:hint="cs"/>
          <w:sz w:val="34"/>
          <w:szCs w:val="34"/>
          <w:rtl/>
        </w:rPr>
        <w:t>لَبِثْنَا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فَاسْأَلْ</w:t>
      </w:r>
      <w:r w:rsidRPr="00B55D67">
        <w:rPr>
          <w:rFonts w:cs="Traditional Arabic"/>
          <w:sz w:val="34"/>
          <w:szCs w:val="34"/>
          <w:rtl/>
        </w:rPr>
        <w:t xml:space="preserve"> </w:t>
      </w:r>
      <w:r w:rsidRPr="00B55D67">
        <w:rPr>
          <w:rFonts w:cs="Traditional Arabic" w:hint="cs"/>
          <w:sz w:val="34"/>
          <w:szCs w:val="34"/>
          <w:rtl/>
        </w:rPr>
        <w:t>الْعَادِّينَ}المؤمنون 113</w:t>
      </w:r>
    </w:p>
    <w:p w:rsidR="004449A1" w:rsidRPr="00B55D67" w:rsidRDefault="004449A1" w:rsidP="00B55D67">
      <w:pPr>
        <w:shd w:val="clear" w:color="auto" w:fill="FFFFFF" w:themeFill="background1"/>
        <w:spacing w:after="0" w:line="240" w:lineRule="auto"/>
        <w:jc w:val="both"/>
        <w:rPr>
          <w:rFonts w:cs="Traditional Arabic"/>
          <w:sz w:val="34"/>
          <w:szCs w:val="34"/>
          <w:rtl/>
          <w:lang w:bidi="ar-EG"/>
        </w:rPr>
      </w:pPr>
    </w:p>
    <w:p w:rsidR="004449A1" w:rsidRPr="00B55D67" w:rsidRDefault="004449A1"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(262</w:t>
      </w:r>
      <w:r w:rsidR="00B55D67">
        <w:rPr>
          <w:rFonts w:cs="Traditional Arabic" w:hint="cs"/>
          <w:sz w:val="34"/>
          <w:szCs w:val="34"/>
          <w:rtl/>
        </w:rPr>
        <w:t>،</w:t>
      </w:r>
      <w:r w:rsidRPr="00B55D67">
        <w:rPr>
          <w:rFonts w:cs="Traditional Arabic" w:hint="cs"/>
          <w:sz w:val="34"/>
          <w:szCs w:val="34"/>
          <w:rtl/>
        </w:rPr>
        <w:t>261){مَّثَلُ</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كَمَثَلِ</w:t>
      </w:r>
      <w:r w:rsidRPr="00B55D67">
        <w:rPr>
          <w:rFonts w:cs="Traditional Arabic"/>
          <w:sz w:val="34"/>
          <w:szCs w:val="34"/>
          <w:rtl/>
        </w:rPr>
        <w:t xml:space="preserve"> </w:t>
      </w:r>
      <w:r w:rsidRPr="00B55D67">
        <w:rPr>
          <w:rFonts w:cs="Traditional Arabic" w:hint="cs"/>
          <w:sz w:val="34"/>
          <w:szCs w:val="34"/>
          <w:rtl/>
        </w:rPr>
        <w:t>حَبَّةٍ</w:t>
      </w:r>
      <w:r w:rsidRPr="00B55D67">
        <w:rPr>
          <w:rFonts w:cs="Traditional Arabic"/>
          <w:sz w:val="34"/>
          <w:szCs w:val="34"/>
          <w:rtl/>
        </w:rPr>
        <w:t xml:space="preserve"> </w:t>
      </w:r>
      <w:r w:rsidRPr="00B55D67">
        <w:rPr>
          <w:rFonts w:cs="Traditional Arabic" w:hint="cs"/>
          <w:sz w:val="34"/>
          <w:szCs w:val="34"/>
          <w:rtl/>
        </w:rPr>
        <w:t>أَنبَتَتْ</w:t>
      </w:r>
      <w:r w:rsidRPr="00B55D67">
        <w:rPr>
          <w:rFonts w:cs="Traditional Arabic"/>
          <w:sz w:val="34"/>
          <w:szCs w:val="34"/>
          <w:rtl/>
        </w:rPr>
        <w:t xml:space="preserve"> </w:t>
      </w:r>
      <w:r w:rsidRPr="00B55D67">
        <w:rPr>
          <w:rFonts w:cs="Traditional Arabic" w:hint="cs"/>
          <w:sz w:val="34"/>
          <w:szCs w:val="34"/>
          <w:rtl/>
        </w:rPr>
        <w:t>سَبْعَ</w:t>
      </w:r>
      <w:r w:rsidRPr="00B55D67">
        <w:rPr>
          <w:rFonts w:cs="Traditional Arabic"/>
          <w:sz w:val="34"/>
          <w:szCs w:val="34"/>
          <w:rtl/>
        </w:rPr>
        <w:t xml:space="preserve"> </w:t>
      </w:r>
      <w:r w:rsidRPr="00B55D67">
        <w:rPr>
          <w:rFonts w:cs="Traditional Arabic" w:hint="cs"/>
          <w:sz w:val="34"/>
          <w:szCs w:val="34"/>
          <w:rtl/>
        </w:rPr>
        <w:t>سَنَابِلَ</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سُنبُلَةٍ</w:t>
      </w:r>
      <w:r w:rsidRPr="00B55D67">
        <w:rPr>
          <w:rFonts w:cs="Traditional Arabic"/>
          <w:sz w:val="34"/>
          <w:szCs w:val="34"/>
          <w:rtl/>
        </w:rPr>
        <w:t xml:space="preserve"> </w:t>
      </w:r>
      <w:r w:rsidRPr="00B55D67">
        <w:rPr>
          <w:rFonts w:cs="Traditional Arabic" w:hint="cs"/>
          <w:sz w:val="34"/>
          <w:szCs w:val="34"/>
          <w:rtl/>
        </w:rPr>
        <w:t>مِّئَةُ</w:t>
      </w:r>
      <w:r w:rsidRPr="00B55D67">
        <w:rPr>
          <w:rFonts w:cs="Traditional Arabic"/>
          <w:sz w:val="34"/>
          <w:szCs w:val="34"/>
          <w:rtl/>
        </w:rPr>
        <w:t xml:space="preserve"> </w:t>
      </w:r>
      <w:r w:rsidRPr="00B55D67">
        <w:rPr>
          <w:rFonts w:cs="Traditional Arabic" w:hint="cs"/>
          <w:sz w:val="34"/>
          <w:szCs w:val="34"/>
          <w:rtl/>
        </w:rPr>
        <w:t>حَبَّةٍ} البقرة261</w:t>
      </w: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 ثُمَّ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يُتْبِعُونَ</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أَنفَقُواُ</w:t>
      </w:r>
      <w:r w:rsidRPr="00B55D67">
        <w:rPr>
          <w:rFonts w:cs="Traditional Arabic"/>
          <w:sz w:val="34"/>
          <w:szCs w:val="34"/>
          <w:rtl/>
        </w:rPr>
        <w:t xml:space="preserve"> </w:t>
      </w:r>
      <w:r w:rsidRPr="00B55D67">
        <w:rPr>
          <w:rFonts w:cs="Traditional Arabic" w:hint="cs"/>
          <w:sz w:val="34"/>
          <w:szCs w:val="34"/>
          <w:rtl/>
        </w:rPr>
        <w:t>مَنّاً</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أَذًى</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 البقرة 262</w:t>
      </w: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(262)</w:t>
      </w:r>
      <w:r w:rsidRPr="00B55D67">
        <w:rPr>
          <w:rFonts w:cs="Traditional Arabic"/>
          <w:color w:val="000000" w:themeColor="text1"/>
          <w:sz w:val="34"/>
          <w:szCs w:val="34"/>
          <w:rtl/>
        </w:rPr>
        <w:t>{</w:t>
      </w:r>
      <w:r w:rsidRPr="00B55D67">
        <w:rPr>
          <w:rFonts w:cs="Traditional Arabic" w:hint="cs"/>
          <w:color w:val="000000" w:themeColor="text1"/>
          <w:sz w:val="34"/>
          <w:szCs w:val="34"/>
          <w:rtl/>
        </w:rPr>
        <w:t>وَالصَّابِئِينَ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وَالْيَوْمِ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الآخِرِ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وَعَمِلَ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صَالِحاً</w:t>
      </w:r>
      <w:r w:rsidRPr="00B55D67">
        <w:rPr>
          <w:rFonts w:cs="Traditional Arabic"/>
          <w:color w:val="000000" w:themeColor="text1"/>
          <w:sz w:val="34"/>
          <w:szCs w:val="34"/>
          <w:rtl/>
        </w:rPr>
        <w:t xml:space="preserve"> </w:t>
      </w:r>
      <w:r w:rsidRPr="00B55D67">
        <w:rPr>
          <w:rFonts w:cs="Traditional Arabic" w:hint="cs"/>
          <w:color w:val="FF0000"/>
          <w:sz w:val="34"/>
          <w:szCs w:val="34"/>
          <w:rtl/>
        </w:rPr>
        <w:t>فَلَهُمْ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أَجْرُهُمْ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عِندَ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رَبِّهِمْ</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w:t>
      </w:r>
      <w:r w:rsidRPr="00B55D67">
        <w:rPr>
          <w:rFonts w:cs="Traditional Arabic" w:hint="cs"/>
          <w:color w:val="000000" w:themeColor="text1"/>
          <w:sz w:val="34"/>
          <w:szCs w:val="34"/>
          <w:rtl/>
        </w:rPr>
        <w:t>البقرة</w:t>
      </w:r>
      <w:r w:rsidRPr="00B55D67">
        <w:rPr>
          <w:rFonts w:cs="Traditional Arabic"/>
          <w:color w:val="000000" w:themeColor="text1"/>
          <w:sz w:val="34"/>
          <w:szCs w:val="34"/>
          <w:rtl/>
        </w:rPr>
        <w:t>62</w:t>
      </w:r>
    </w:p>
    <w:p w:rsidR="004449A1" w:rsidRPr="00B55D67" w:rsidRDefault="004449A1" w:rsidP="00B55D67">
      <w:pPr>
        <w:spacing w:after="0" w:line="240" w:lineRule="auto"/>
        <w:jc w:val="both"/>
        <w:rPr>
          <w:rFonts w:cs="Traditional Arabic"/>
          <w:sz w:val="34"/>
          <w:szCs w:val="34"/>
          <w:rtl/>
        </w:rPr>
      </w:pPr>
      <w:r w:rsidRPr="00B55D67">
        <w:rPr>
          <w:rFonts w:cs="Traditional Arabic" w:hint="cs"/>
          <w:color w:val="000000" w:themeColor="text1"/>
          <w:sz w:val="34"/>
          <w:szCs w:val="34"/>
          <w:rtl/>
        </w:rPr>
        <w:t xml:space="preserve">         { </w:t>
      </w:r>
      <w:proofErr w:type="spellStart"/>
      <w:r w:rsidRPr="00B55D67">
        <w:rPr>
          <w:rFonts w:cs="Traditional Arabic"/>
          <w:sz w:val="34"/>
          <w:szCs w:val="34"/>
          <w:rtl/>
        </w:rPr>
        <w:t>بَلَىٰ</w:t>
      </w:r>
      <w:proofErr w:type="spellEnd"/>
      <w:r w:rsidRPr="00B55D67">
        <w:rPr>
          <w:rFonts w:cs="Traditional Arabic"/>
          <w:sz w:val="34"/>
          <w:szCs w:val="34"/>
          <w:rtl/>
        </w:rPr>
        <w:t xml:space="preserve"> مَنْ أَسْلَمَ وَجْهَهُ لِلَّهِ وَهُوَ مُحْسِنٌ </w:t>
      </w:r>
      <w:r w:rsidRPr="00B55D67">
        <w:rPr>
          <w:rFonts w:cs="Traditional Arabic"/>
          <w:color w:val="FF0000"/>
          <w:sz w:val="34"/>
          <w:szCs w:val="34"/>
          <w:rtl/>
        </w:rPr>
        <w:t>فَلَهُ</w:t>
      </w:r>
      <w:r w:rsidRPr="00B55D67">
        <w:rPr>
          <w:rFonts w:cs="Traditional Arabic"/>
          <w:sz w:val="34"/>
          <w:szCs w:val="34"/>
          <w:rtl/>
        </w:rPr>
        <w:t xml:space="preserve"> أَجْرُهُ عِنْدَ رَبِّهِ</w:t>
      </w:r>
      <w:r w:rsidR="00B55D67">
        <w:rPr>
          <w:rFonts w:cs="Traditional Arabic"/>
          <w:sz w:val="34"/>
          <w:szCs w:val="34"/>
          <w:rtl/>
        </w:rPr>
        <w:t>.</w:t>
      </w:r>
      <w:r w:rsidRPr="00B55D67">
        <w:rPr>
          <w:rFonts w:cs="Traditional Arabic" w:hint="cs"/>
          <w:sz w:val="34"/>
          <w:szCs w:val="34"/>
          <w:rtl/>
        </w:rPr>
        <w:t>... } البقرة112</w:t>
      </w: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ثُمَّ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يُتْبِعُونَ</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أَنفَقُواُ</w:t>
      </w:r>
      <w:r w:rsidRPr="00B55D67">
        <w:rPr>
          <w:rFonts w:cs="Traditional Arabic"/>
          <w:sz w:val="34"/>
          <w:szCs w:val="34"/>
          <w:rtl/>
        </w:rPr>
        <w:t xml:space="preserve"> </w:t>
      </w:r>
      <w:r w:rsidRPr="00B55D67">
        <w:rPr>
          <w:rFonts w:cs="Traditional Arabic" w:hint="cs"/>
          <w:sz w:val="34"/>
          <w:szCs w:val="34"/>
          <w:rtl/>
        </w:rPr>
        <w:t>مَنّاً</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أَذًى</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262</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بِاللَّيْلِ</w:t>
      </w:r>
      <w:r w:rsidRPr="00B55D67">
        <w:rPr>
          <w:rFonts w:cs="Traditional Arabic"/>
          <w:sz w:val="34"/>
          <w:szCs w:val="34"/>
          <w:rtl/>
        </w:rPr>
        <w:t xml:space="preserve"> </w:t>
      </w:r>
      <w:r w:rsidRPr="00B55D67">
        <w:rPr>
          <w:rFonts w:cs="Traditional Arabic" w:hint="cs"/>
          <w:sz w:val="34"/>
          <w:szCs w:val="34"/>
          <w:rtl/>
        </w:rPr>
        <w:t>وَالنَّهَارِ</w:t>
      </w:r>
      <w:r w:rsidRPr="00B55D67">
        <w:rPr>
          <w:rFonts w:cs="Traditional Arabic"/>
          <w:sz w:val="34"/>
          <w:szCs w:val="34"/>
          <w:rtl/>
        </w:rPr>
        <w:t xml:space="preserve"> </w:t>
      </w:r>
      <w:r w:rsidRPr="00B55D67">
        <w:rPr>
          <w:rFonts w:cs="Traditional Arabic" w:hint="cs"/>
          <w:sz w:val="34"/>
          <w:szCs w:val="34"/>
          <w:rtl/>
        </w:rPr>
        <w:t>سِرّاً</w:t>
      </w:r>
      <w:r w:rsidRPr="00B55D67">
        <w:rPr>
          <w:rFonts w:cs="Traditional Arabic"/>
          <w:sz w:val="34"/>
          <w:szCs w:val="34"/>
          <w:rtl/>
        </w:rPr>
        <w:t xml:space="preserve"> </w:t>
      </w:r>
      <w:r w:rsidRPr="00B55D67">
        <w:rPr>
          <w:rFonts w:cs="Traditional Arabic" w:hint="cs"/>
          <w:sz w:val="34"/>
          <w:szCs w:val="34"/>
          <w:rtl/>
        </w:rPr>
        <w:t>وَعَلاَنِيَةً</w:t>
      </w:r>
      <w:r w:rsidRPr="00B55D67">
        <w:rPr>
          <w:rFonts w:cs="Traditional Arabic"/>
          <w:sz w:val="34"/>
          <w:szCs w:val="34"/>
          <w:rtl/>
        </w:rPr>
        <w:t xml:space="preserve"> </w:t>
      </w:r>
      <w:r w:rsidRPr="00B55D67">
        <w:rPr>
          <w:rFonts w:cs="Traditional Arabic" w:hint="cs"/>
          <w:color w:val="FF0000"/>
          <w:sz w:val="34"/>
          <w:szCs w:val="34"/>
          <w:rtl/>
        </w:rPr>
        <w:t>فَلَهُمْ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w:t>
      </w:r>
      <w:r w:rsidRPr="00B55D67">
        <w:rPr>
          <w:rFonts w:cs="Traditional Arabic" w:hint="cs"/>
          <w:sz w:val="34"/>
          <w:szCs w:val="34"/>
          <w:rtl/>
        </w:rPr>
        <w:t>البقرة</w:t>
      </w:r>
      <w:r w:rsidRPr="00B55D67">
        <w:rPr>
          <w:rFonts w:cs="Traditional Arabic"/>
          <w:sz w:val="34"/>
          <w:szCs w:val="34"/>
          <w:rtl/>
        </w:rPr>
        <w:t>274</w:t>
      </w:r>
    </w:p>
    <w:p w:rsidR="004449A1" w:rsidRPr="00B55D67" w:rsidRDefault="004449A1"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وَأَقَامُواْ</w:t>
      </w:r>
      <w:r w:rsidRPr="00B55D67">
        <w:rPr>
          <w:rFonts w:cs="Traditional Arabic"/>
          <w:sz w:val="34"/>
          <w:szCs w:val="34"/>
          <w:rtl/>
        </w:rPr>
        <w:t xml:space="preserve"> </w:t>
      </w:r>
      <w:r w:rsidRPr="00B55D67">
        <w:rPr>
          <w:rFonts w:cs="Traditional Arabic" w:hint="cs"/>
          <w:sz w:val="34"/>
          <w:szCs w:val="34"/>
          <w:rtl/>
        </w:rPr>
        <w:t>الصَّلاَةَ</w:t>
      </w:r>
      <w:r w:rsidRPr="00B55D67">
        <w:rPr>
          <w:rFonts w:cs="Traditional Arabic"/>
          <w:sz w:val="34"/>
          <w:szCs w:val="34"/>
          <w:rtl/>
        </w:rPr>
        <w:t xml:space="preserve"> </w:t>
      </w:r>
      <w:r w:rsidRPr="00B55D67">
        <w:rPr>
          <w:rFonts w:cs="Traditional Arabic" w:hint="cs"/>
          <w:sz w:val="34"/>
          <w:szCs w:val="34"/>
          <w:rtl/>
        </w:rPr>
        <w:t>وَآتَوُاْ</w:t>
      </w:r>
      <w:r w:rsidRPr="00B55D67">
        <w:rPr>
          <w:rFonts w:cs="Traditional Arabic"/>
          <w:sz w:val="34"/>
          <w:szCs w:val="34"/>
          <w:rtl/>
        </w:rPr>
        <w:t xml:space="preserve"> </w:t>
      </w:r>
      <w:r w:rsidRPr="00B55D67">
        <w:rPr>
          <w:rFonts w:cs="Traditional Arabic" w:hint="cs"/>
          <w:sz w:val="34"/>
          <w:szCs w:val="34"/>
          <w:rtl/>
        </w:rPr>
        <w:t>الزَّكَاةَ</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277</w:t>
      </w: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p>
    <w:p w:rsidR="004449A1" w:rsidRPr="00B55D67" w:rsidRDefault="004449A1"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(264){كَمَثَلِ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صَفْوَانٍ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عَلَيْهِ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تُرَابٌ</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فَأَصَابَهُ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وَابِلٌ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فَتَرَكَهُ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صَلْداً</w:t>
      </w:r>
      <w:r w:rsidR="00B55D67">
        <w:rPr>
          <w:rFonts w:cs="Traditional Arabic" w:hint="cs"/>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شَيْءٍ</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كَسَبُواْ} البقرة264</w:t>
      </w:r>
    </w:p>
    <w:p w:rsidR="004449A1" w:rsidRPr="00B55D67" w:rsidRDefault="004449A1"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أَعْمَالُهُمْ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كَرَمَادٍ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اشْتَدَّتْ</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الرِّيحُ</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فِي</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يَوْمٍ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عَاصِفٍ</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كَسَبُواْ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عَلَى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شَيْءٍ</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}إبراهيم 18</w:t>
      </w:r>
    </w:p>
    <w:p w:rsidR="004449A1" w:rsidRPr="00B55D67" w:rsidRDefault="004449A1" w:rsidP="00B55D67">
      <w:pPr>
        <w:spacing w:after="0" w:line="240" w:lineRule="auto"/>
        <w:jc w:val="both"/>
        <w:rPr>
          <w:rFonts w:cs="Traditional Arabic"/>
          <w:color w:val="000000" w:themeColor="text1"/>
          <w:sz w:val="34"/>
          <w:szCs w:val="34"/>
          <w:rtl/>
          <w:lang w:bidi="ar-EG"/>
        </w:rPr>
      </w:pPr>
      <w:r w:rsidRPr="00B55D67">
        <w:rPr>
          <w:rFonts w:cs="Traditional Arabic" w:hint="cs"/>
          <w:color w:val="000000" w:themeColor="text1"/>
          <w:sz w:val="34"/>
          <w:szCs w:val="34"/>
          <w:rtl/>
        </w:rPr>
        <w:t>في البقرة</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ضرب مثلا لما ينفقه المرائي  بالحجر الأملس الذي غسله المطر الشديد فلم يبق عليه شيء فقدم ( عَلَى</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شَيْءٍ)</w:t>
      </w:r>
    </w:p>
    <w:p w:rsidR="004449A1" w:rsidRPr="00B55D67" w:rsidRDefault="004449A1"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إبراهيم</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ضرب مثلا لأعمال الكفار التي هي من كسبهم فقدم ( مِمَّا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كَسَبُواْ)</w:t>
      </w:r>
      <w:r w:rsidRPr="00B55D67">
        <w:rPr>
          <w:rFonts w:cs="Traditional Arabic"/>
          <w:color w:val="000000" w:themeColor="text1"/>
          <w:sz w:val="34"/>
          <w:szCs w:val="34"/>
          <w:rtl/>
        </w:rPr>
        <w:footnoteReference w:id="50"/>
      </w:r>
    </w:p>
    <w:p w:rsidR="00F856B0" w:rsidRPr="00B55D67" w:rsidRDefault="00F856B0" w:rsidP="00B55D67">
      <w:pPr>
        <w:shd w:val="clear" w:color="auto" w:fill="FFFFFF" w:themeFill="background1"/>
        <w:spacing w:after="0" w:line="240" w:lineRule="auto"/>
        <w:jc w:val="both"/>
        <w:rPr>
          <w:rFonts w:cs="Traditional Arabic"/>
          <w:sz w:val="34"/>
          <w:szCs w:val="34"/>
          <w:rtl/>
          <w:lang w:bidi="ar-EG"/>
        </w:rPr>
      </w:pPr>
      <w:r w:rsidRPr="00B55D67">
        <w:rPr>
          <w:rFonts w:cs="Traditional Arabic" w:hint="cs"/>
          <w:noProof/>
          <w:sz w:val="34"/>
          <w:szCs w:val="34"/>
          <w:rtl/>
        </w:rPr>
        <w:lastRenderedPageBreak/>
        <w:drawing>
          <wp:inline distT="0" distB="0" distL="0" distR="0" wp14:anchorId="4B57D088" wp14:editId="02E7C0AF">
            <wp:extent cx="5667375" cy="8020050"/>
            <wp:effectExtent l="19050" t="0" r="9525" b="0"/>
            <wp:docPr id="91" name="Picture 43" descr="04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4_001.jpg"/>
                    <pic:cNvPicPr/>
                  </pic:nvPicPr>
                  <pic:blipFill>
                    <a:blip r:embed="rId52"/>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color w:val="000000" w:themeColor="text1"/>
          <w:sz w:val="34"/>
          <w:szCs w:val="34"/>
          <w:rtl/>
          <w:lang w:bidi="ar-EG"/>
        </w:rPr>
      </w:pPr>
      <w:r w:rsidRPr="00B55D67">
        <w:rPr>
          <w:rFonts w:cs="Traditional Arabic" w:hint="cs"/>
          <w:noProof/>
          <w:color w:val="000000" w:themeColor="text1"/>
          <w:sz w:val="34"/>
          <w:szCs w:val="34"/>
          <w:rtl/>
        </w:rPr>
        <w:lastRenderedPageBreak/>
        <w:drawing>
          <wp:inline distT="0" distB="0" distL="0" distR="0" wp14:anchorId="0FD7B3CC" wp14:editId="611951C1">
            <wp:extent cx="5667375" cy="8020050"/>
            <wp:effectExtent l="19050" t="0" r="9525" b="0"/>
            <wp:docPr id="92" name="Picture 44" descr="04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5_001.jpg"/>
                    <pic:cNvPicPr/>
                  </pic:nvPicPr>
                  <pic:blipFill>
                    <a:blip r:embed="rId53"/>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color w:val="000000" w:themeColor="text1"/>
          <w:sz w:val="34"/>
          <w:szCs w:val="34"/>
          <w:rtl/>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lang w:bidi="ar-EG"/>
        </w:rPr>
        <w:t>(266)</w:t>
      </w:r>
      <w:r w:rsidRPr="00B55D67">
        <w:rPr>
          <w:rFonts w:cs="Traditional Arabic"/>
          <w:sz w:val="34"/>
          <w:szCs w:val="34"/>
          <w:rtl/>
          <w:lang w:bidi="ar-EG"/>
        </w:rPr>
        <w:t>{</w:t>
      </w:r>
      <w:r w:rsidRPr="00B55D67">
        <w:rPr>
          <w:rFonts w:cs="Traditional Arabic" w:hint="cs"/>
          <w:sz w:val="34"/>
          <w:szCs w:val="34"/>
          <w:rtl/>
          <w:lang w:bidi="ar-EG"/>
        </w:rPr>
        <w:t>أَيَوَدُّ</w:t>
      </w:r>
      <w:r w:rsidRPr="00B55D67">
        <w:rPr>
          <w:rFonts w:cs="Traditional Arabic"/>
          <w:sz w:val="34"/>
          <w:szCs w:val="34"/>
          <w:rtl/>
          <w:lang w:bidi="ar-EG"/>
        </w:rPr>
        <w:t xml:space="preserve"> </w:t>
      </w:r>
      <w:r w:rsidRPr="00B55D67">
        <w:rPr>
          <w:rFonts w:cs="Traditional Arabic" w:hint="cs"/>
          <w:sz w:val="34"/>
          <w:szCs w:val="34"/>
          <w:rtl/>
          <w:lang w:bidi="ar-EG"/>
        </w:rPr>
        <w:t>أَحَدُكُمْ</w:t>
      </w:r>
      <w:r w:rsidRPr="00B55D67">
        <w:rPr>
          <w:rFonts w:cs="Traditional Arabic"/>
          <w:sz w:val="34"/>
          <w:szCs w:val="34"/>
          <w:rtl/>
          <w:lang w:bidi="ar-EG"/>
        </w:rPr>
        <w:t xml:space="preserve"> </w:t>
      </w:r>
      <w:r w:rsidRPr="00B55D67">
        <w:rPr>
          <w:rFonts w:cs="Traditional Arabic" w:hint="cs"/>
          <w:sz w:val="34"/>
          <w:szCs w:val="34"/>
          <w:rtl/>
          <w:lang w:bidi="ar-EG"/>
        </w:rPr>
        <w:t>أَن</w:t>
      </w:r>
      <w:r w:rsidRPr="00B55D67">
        <w:rPr>
          <w:rFonts w:cs="Traditional Arabic"/>
          <w:sz w:val="34"/>
          <w:szCs w:val="34"/>
          <w:rtl/>
          <w:lang w:bidi="ar-EG"/>
        </w:rPr>
        <w:t xml:space="preserve"> </w:t>
      </w:r>
      <w:r w:rsidRPr="00B55D67">
        <w:rPr>
          <w:rFonts w:cs="Traditional Arabic" w:hint="cs"/>
          <w:sz w:val="34"/>
          <w:szCs w:val="34"/>
          <w:rtl/>
          <w:lang w:bidi="ar-EG"/>
        </w:rPr>
        <w:t>تَكُونَ</w:t>
      </w:r>
      <w:r w:rsidRPr="00B55D67">
        <w:rPr>
          <w:rFonts w:cs="Traditional Arabic"/>
          <w:sz w:val="34"/>
          <w:szCs w:val="34"/>
          <w:rtl/>
          <w:lang w:bidi="ar-EG"/>
        </w:rPr>
        <w:t xml:space="preserve"> </w:t>
      </w:r>
      <w:r w:rsidRPr="00B55D67">
        <w:rPr>
          <w:rFonts w:cs="Traditional Arabic" w:hint="cs"/>
          <w:sz w:val="34"/>
          <w:szCs w:val="34"/>
          <w:rtl/>
          <w:lang w:bidi="ar-EG"/>
        </w:rPr>
        <w:t>لَهُ</w:t>
      </w:r>
      <w:r w:rsidRPr="00B55D67">
        <w:rPr>
          <w:rFonts w:cs="Traditional Arabic"/>
          <w:sz w:val="34"/>
          <w:szCs w:val="34"/>
          <w:rtl/>
          <w:lang w:bidi="ar-EG"/>
        </w:rPr>
        <w:t xml:space="preserve"> </w:t>
      </w:r>
      <w:r w:rsidRPr="00B55D67">
        <w:rPr>
          <w:rFonts w:cs="Traditional Arabic" w:hint="cs"/>
          <w:sz w:val="34"/>
          <w:szCs w:val="34"/>
          <w:rtl/>
          <w:lang w:bidi="ar-EG"/>
        </w:rPr>
        <w:t>جَنَّةٌ</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نَّخِيلٍ</w:t>
      </w:r>
      <w:r w:rsidRPr="00B55D67">
        <w:rPr>
          <w:rFonts w:cs="Traditional Arabic"/>
          <w:sz w:val="34"/>
          <w:szCs w:val="34"/>
          <w:rtl/>
          <w:lang w:bidi="ar-EG"/>
        </w:rPr>
        <w:t xml:space="preserve"> </w:t>
      </w:r>
      <w:r w:rsidRPr="00B55D67">
        <w:rPr>
          <w:rFonts w:cs="Traditional Arabic" w:hint="cs"/>
          <w:sz w:val="34"/>
          <w:szCs w:val="34"/>
          <w:rtl/>
          <w:lang w:bidi="ar-EG"/>
        </w:rPr>
        <w:t>وَأَعْنَابٍ</w:t>
      </w:r>
      <w:r w:rsidRPr="00B55D67">
        <w:rPr>
          <w:rFonts w:cs="Traditional Arabic"/>
          <w:sz w:val="34"/>
          <w:szCs w:val="34"/>
          <w:rtl/>
          <w:lang w:bidi="ar-EG"/>
        </w:rPr>
        <w:t xml:space="preserve"> </w:t>
      </w:r>
      <w:r w:rsidRPr="00B55D67">
        <w:rPr>
          <w:rFonts w:cs="Traditional Arabic" w:hint="cs"/>
          <w:sz w:val="34"/>
          <w:szCs w:val="34"/>
          <w:rtl/>
          <w:lang w:bidi="ar-EG"/>
        </w:rPr>
        <w:t>تَجْرِي</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تَحْتِهَا</w:t>
      </w:r>
      <w:r w:rsidRPr="00B55D67">
        <w:rPr>
          <w:rFonts w:cs="Traditional Arabic"/>
          <w:sz w:val="34"/>
          <w:szCs w:val="34"/>
          <w:rtl/>
          <w:lang w:bidi="ar-EG"/>
        </w:rPr>
        <w:t xml:space="preserve"> </w:t>
      </w:r>
      <w:r w:rsidRPr="00B55D67">
        <w:rPr>
          <w:rFonts w:cs="Traditional Arabic" w:hint="cs"/>
          <w:sz w:val="34"/>
          <w:szCs w:val="34"/>
          <w:rtl/>
          <w:lang w:bidi="ar-EG"/>
        </w:rPr>
        <w:t>الأَنْهَارُ</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266</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004449A1" w:rsidRPr="00B55D67">
        <w:rPr>
          <w:rFonts w:cs="Traditional Arabic" w:hint="cs"/>
          <w:sz w:val="34"/>
          <w:szCs w:val="34"/>
          <w:rtl/>
          <w:lang w:bidi="ar-EG"/>
        </w:rPr>
        <w:t xml:space="preserve">    </w:t>
      </w: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وَمِنَ</w:t>
      </w:r>
      <w:r w:rsidRPr="00B55D67">
        <w:rPr>
          <w:rFonts w:cs="Traditional Arabic"/>
          <w:sz w:val="34"/>
          <w:szCs w:val="34"/>
          <w:rtl/>
          <w:lang w:bidi="ar-EG"/>
        </w:rPr>
        <w:t xml:space="preserve"> </w:t>
      </w:r>
      <w:r w:rsidRPr="00B55D67">
        <w:rPr>
          <w:rFonts w:cs="Traditional Arabic" w:hint="cs"/>
          <w:sz w:val="34"/>
          <w:szCs w:val="34"/>
          <w:rtl/>
          <w:lang w:bidi="ar-EG"/>
        </w:rPr>
        <w:t>النَّخْلِ</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طَلْعِهَا</w:t>
      </w:r>
      <w:r w:rsidRPr="00B55D67">
        <w:rPr>
          <w:rFonts w:cs="Traditional Arabic"/>
          <w:sz w:val="34"/>
          <w:szCs w:val="34"/>
          <w:rtl/>
          <w:lang w:bidi="ar-EG"/>
        </w:rPr>
        <w:t xml:space="preserve"> </w:t>
      </w:r>
      <w:r w:rsidRPr="00B55D67">
        <w:rPr>
          <w:rFonts w:cs="Traditional Arabic" w:hint="cs"/>
          <w:sz w:val="34"/>
          <w:szCs w:val="34"/>
          <w:rtl/>
          <w:lang w:bidi="ar-EG"/>
        </w:rPr>
        <w:t>قِنْوَانٌ</w:t>
      </w:r>
      <w:r w:rsidRPr="00B55D67">
        <w:rPr>
          <w:rFonts w:cs="Traditional Arabic"/>
          <w:sz w:val="34"/>
          <w:szCs w:val="34"/>
          <w:rtl/>
          <w:lang w:bidi="ar-EG"/>
        </w:rPr>
        <w:t xml:space="preserve"> </w:t>
      </w:r>
      <w:r w:rsidRPr="00B55D67">
        <w:rPr>
          <w:rFonts w:cs="Traditional Arabic" w:hint="cs"/>
          <w:sz w:val="34"/>
          <w:szCs w:val="34"/>
          <w:rtl/>
          <w:lang w:bidi="ar-EG"/>
        </w:rPr>
        <w:t>دَانِيَةٌ</w:t>
      </w:r>
      <w:r w:rsidRPr="00B55D67">
        <w:rPr>
          <w:rFonts w:cs="Traditional Arabic"/>
          <w:sz w:val="34"/>
          <w:szCs w:val="34"/>
          <w:rtl/>
          <w:lang w:bidi="ar-EG"/>
        </w:rPr>
        <w:t xml:space="preserve"> </w:t>
      </w:r>
      <w:r w:rsidRPr="00B55D67">
        <w:rPr>
          <w:rFonts w:cs="Traditional Arabic" w:hint="cs"/>
          <w:sz w:val="34"/>
          <w:szCs w:val="34"/>
          <w:rtl/>
          <w:lang w:bidi="ar-EG"/>
        </w:rPr>
        <w:t>وَجَنَّاتٍ</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color w:val="FF0000"/>
          <w:sz w:val="34"/>
          <w:szCs w:val="34"/>
          <w:rtl/>
          <w:lang w:bidi="ar-EG"/>
        </w:rPr>
        <w:t>أَعْنَابٍ</w:t>
      </w:r>
      <w:r w:rsidRPr="00B55D67">
        <w:rPr>
          <w:rFonts w:cs="Traditional Arabic"/>
          <w:sz w:val="34"/>
          <w:szCs w:val="34"/>
          <w:rtl/>
          <w:lang w:bidi="ar-EG"/>
        </w:rPr>
        <w:t xml:space="preserve"> </w:t>
      </w:r>
      <w:r w:rsidRPr="00B55D67">
        <w:rPr>
          <w:rFonts w:cs="Traditional Arabic" w:hint="cs"/>
          <w:sz w:val="34"/>
          <w:szCs w:val="34"/>
          <w:rtl/>
          <w:lang w:bidi="ar-EG"/>
        </w:rPr>
        <w:t>وَالزَّيْتُونَ</w:t>
      </w:r>
      <w:r w:rsidRPr="00B55D67">
        <w:rPr>
          <w:rFonts w:cs="Traditional Arabic"/>
          <w:sz w:val="34"/>
          <w:szCs w:val="34"/>
          <w:rtl/>
          <w:lang w:bidi="ar-EG"/>
        </w:rPr>
        <w:t xml:space="preserve"> </w:t>
      </w:r>
      <w:r w:rsidRPr="00B55D67">
        <w:rPr>
          <w:rFonts w:cs="Traditional Arabic" w:hint="cs"/>
          <w:sz w:val="34"/>
          <w:szCs w:val="34"/>
          <w:rtl/>
          <w:lang w:bidi="ar-EG"/>
        </w:rPr>
        <w:t>وَالرُّمَّانَ</w:t>
      </w:r>
      <w:r w:rsidRPr="00B55D67">
        <w:rPr>
          <w:rFonts w:cs="Traditional Arabic"/>
          <w:sz w:val="34"/>
          <w:szCs w:val="34"/>
          <w:rtl/>
          <w:lang w:bidi="ar-EG"/>
        </w:rPr>
        <w:t xml:space="preserve"> </w:t>
      </w:r>
      <w:r w:rsidRPr="00B55D67">
        <w:rPr>
          <w:rFonts w:cs="Traditional Arabic" w:hint="cs"/>
          <w:sz w:val="34"/>
          <w:szCs w:val="34"/>
          <w:rtl/>
          <w:lang w:bidi="ar-EG"/>
        </w:rPr>
        <w:t>مُشْتَبِهاً</w:t>
      </w:r>
      <w:r w:rsidRPr="00B55D67">
        <w:rPr>
          <w:rFonts w:cs="Traditional Arabic"/>
          <w:sz w:val="34"/>
          <w:szCs w:val="34"/>
          <w:rtl/>
          <w:lang w:bidi="ar-EG"/>
        </w:rPr>
        <w:t xml:space="preserve"> }</w:t>
      </w:r>
      <w:r w:rsidRPr="00B55D67">
        <w:rPr>
          <w:rFonts w:cs="Traditional Arabic" w:hint="cs"/>
          <w:sz w:val="34"/>
          <w:szCs w:val="34"/>
          <w:rtl/>
          <w:lang w:bidi="ar-EG"/>
        </w:rPr>
        <w:t>الأنعام</w:t>
      </w:r>
      <w:r w:rsidRPr="00B55D67">
        <w:rPr>
          <w:rFonts w:cs="Traditional Arabic"/>
          <w:sz w:val="34"/>
          <w:szCs w:val="34"/>
          <w:rtl/>
          <w:lang w:bidi="ar-EG"/>
        </w:rPr>
        <w:t>99</w:t>
      </w:r>
    </w:p>
    <w:p w:rsidR="00F856B0" w:rsidRPr="00B55D67" w:rsidRDefault="004449A1"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00F856B0" w:rsidRPr="00B55D67">
        <w:rPr>
          <w:rFonts w:cs="Traditional Arabic" w:hint="cs"/>
          <w:sz w:val="34"/>
          <w:szCs w:val="34"/>
          <w:rtl/>
          <w:lang w:bidi="ar-EG"/>
        </w:rPr>
        <w:t xml:space="preserve">     </w:t>
      </w:r>
      <w:r w:rsidR="00F856B0" w:rsidRPr="00B55D67">
        <w:rPr>
          <w:rFonts w:cs="Traditional Arabic"/>
          <w:sz w:val="34"/>
          <w:szCs w:val="34"/>
          <w:rtl/>
          <w:lang w:bidi="ar-EG"/>
        </w:rPr>
        <w:t>{</w:t>
      </w:r>
      <w:r w:rsidR="00F856B0" w:rsidRPr="00B55D67">
        <w:rPr>
          <w:rFonts w:cs="Traditional Arabic" w:hint="cs"/>
          <w:sz w:val="34"/>
          <w:szCs w:val="34"/>
          <w:rtl/>
          <w:lang w:bidi="ar-EG"/>
        </w:rPr>
        <w:t>وَفِي</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الأَرْضِ</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قِطَعٌ</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مُّتَجَاوِرَاتٌ</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وَجَنَّاتٌ</w:t>
      </w:r>
      <w:r w:rsidR="00B55D67">
        <w:rPr>
          <w:rFonts w:cs="Traditional Arabic"/>
          <w:sz w:val="34"/>
          <w:szCs w:val="34"/>
          <w:rtl/>
          <w:lang w:bidi="ar-EG"/>
        </w:rPr>
        <w:t>.</w:t>
      </w:r>
      <w:r w:rsidR="00F856B0" w:rsidRPr="00B55D67">
        <w:rPr>
          <w:rFonts w:cs="Traditional Arabic" w:hint="cs"/>
          <w:sz w:val="34"/>
          <w:szCs w:val="34"/>
          <w:rtl/>
          <w:lang w:bidi="ar-EG"/>
        </w:rPr>
        <w:t>..</w:t>
      </w:r>
      <w:r w:rsidR="00F856B0" w:rsidRPr="00B55D67">
        <w:rPr>
          <w:rFonts w:cs="Traditional Arabic"/>
          <w:sz w:val="34"/>
          <w:szCs w:val="34"/>
          <w:rtl/>
          <w:lang w:bidi="ar-EG"/>
        </w:rPr>
        <w:t xml:space="preserve"> </w:t>
      </w:r>
      <w:r w:rsidR="00F856B0" w:rsidRPr="00B55D67">
        <w:rPr>
          <w:rFonts w:cs="Traditional Arabic" w:hint="cs"/>
          <w:color w:val="FF0000"/>
          <w:sz w:val="34"/>
          <w:szCs w:val="34"/>
          <w:rtl/>
          <w:lang w:bidi="ar-EG"/>
        </w:rPr>
        <w:t>أَعْنَابٍ</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وَزَرْعٌ</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وَنَخِيلٌ</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صِنْوَانٌ</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وَغَيْرُ</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صِنْوَانٍ</w:t>
      </w:r>
      <w:r w:rsidR="00F856B0" w:rsidRPr="00B55D67">
        <w:rPr>
          <w:rFonts w:cs="Traditional Arabic"/>
          <w:sz w:val="34"/>
          <w:szCs w:val="34"/>
          <w:rtl/>
          <w:lang w:bidi="ar-EG"/>
        </w:rPr>
        <w:t>}</w:t>
      </w:r>
      <w:r w:rsidR="00F856B0" w:rsidRPr="00B55D67">
        <w:rPr>
          <w:rFonts w:cs="Traditional Arabic" w:hint="cs"/>
          <w:sz w:val="34"/>
          <w:szCs w:val="34"/>
          <w:rtl/>
          <w:lang w:bidi="ar-EG"/>
        </w:rPr>
        <w:t>الرعد</w:t>
      </w:r>
      <w:r w:rsidR="00F856B0" w:rsidRPr="00B55D67">
        <w:rPr>
          <w:rFonts w:cs="Traditional Arabic"/>
          <w:sz w:val="34"/>
          <w:szCs w:val="34"/>
          <w:rtl/>
          <w:lang w:bidi="ar-EG"/>
        </w:rPr>
        <w:t>4</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004449A1"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أَوْ</w:t>
      </w:r>
      <w:r w:rsidRPr="00B55D67">
        <w:rPr>
          <w:rFonts w:cs="Traditional Arabic"/>
          <w:sz w:val="34"/>
          <w:szCs w:val="34"/>
          <w:rtl/>
          <w:lang w:bidi="ar-EG"/>
        </w:rPr>
        <w:t xml:space="preserve"> </w:t>
      </w:r>
      <w:r w:rsidRPr="00B55D67">
        <w:rPr>
          <w:rFonts w:cs="Traditional Arabic" w:hint="cs"/>
          <w:sz w:val="34"/>
          <w:szCs w:val="34"/>
          <w:rtl/>
          <w:lang w:bidi="ar-EG"/>
        </w:rPr>
        <w:t>تَكُونَ</w:t>
      </w:r>
      <w:r w:rsidRPr="00B55D67">
        <w:rPr>
          <w:rFonts w:cs="Traditional Arabic"/>
          <w:sz w:val="34"/>
          <w:szCs w:val="34"/>
          <w:rtl/>
          <w:lang w:bidi="ar-EG"/>
        </w:rPr>
        <w:t xml:space="preserve"> </w:t>
      </w:r>
      <w:r w:rsidRPr="00B55D67">
        <w:rPr>
          <w:rFonts w:cs="Traditional Arabic" w:hint="cs"/>
          <w:sz w:val="34"/>
          <w:szCs w:val="34"/>
          <w:rtl/>
          <w:lang w:bidi="ar-EG"/>
        </w:rPr>
        <w:t>لَكَ</w:t>
      </w:r>
      <w:r w:rsidRPr="00B55D67">
        <w:rPr>
          <w:rFonts w:cs="Traditional Arabic"/>
          <w:sz w:val="34"/>
          <w:szCs w:val="34"/>
          <w:rtl/>
          <w:lang w:bidi="ar-EG"/>
        </w:rPr>
        <w:t xml:space="preserve"> </w:t>
      </w:r>
      <w:r w:rsidRPr="00B55D67">
        <w:rPr>
          <w:rFonts w:cs="Traditional Arabic" w:hint="cs"/>
          <w:sz w:val="34"/>
          <w:szCs w:val="34"/>
          <w:rtl/>
          <w:lang w:bidi="ar-EG"/>
        </w:rPr>
        <w:t>جَنَّةٌ</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نَّخِيلٍ</w:t>
      </w:r>
      <w:r w:rsidRPr="00B55D67">
        <w:rPr>
          <w:rFonts w:cs="Traditional Arabic"/>
          <w:sz w:val="34"/>
          <w:szCs w:val="34"/>
          <w:rtl/>
          <w:lang w:bidi="ar-EG"/>
        </w:rPr>
        <w:t xml:space="preserve"> </w:t>
      </w:r>
      <w:r w:rsidRPr="00B55D67">
        <w:rPr>
          <w:rFonts w:cs="Traditional Arabic" w:hint="cs"/>
          <w:sz w:val="34"/>
          <w:szCs w:val="34"/>
          <w:rtl/>
          <w:lang w:bidi="ar-EG"/>
        </w:rPr>
        <w:t>وَعِنَبٍ</w:t>
      </w:r>
      <w:r w:rsidRPr="00B55D67">
        <w:rPr>
          <w:rFonts w:cs="Traditional Arabic"/>
          <w:sz w:val="34"/>
          <w:szCs w:val="34"/>
          <w:rtl/>
          <w:lang w:bidi="ar-EG"/>
        </w:rPr>
        <w:t xml:space="preserve"> </w:t>
      </w:r>
      <w:r w:rsidRPr="00B55D67">
        <w:rPr>
          <w:rFonts w:cs="Traditional Arabic" w:hint="cs"/>
          <w:sz w:val="34"/>
          <w:szCs w:val="34"/>
          <w:rtl/>
          <w:lang w:bidi="ar-EG"/>
        </w:rPr>
        <w:t>فَتُفَجِّرَ</w:t>
      </w:r>
      <w:r w:rsidRPr="00B55D67">
        <w:rPr>
          <w:rFonts w:cs="Traditional Arabic"/>
          <w:sz w:val="34"/>
          <w:szCs w:val="34"/>
          <w:rtl/>
          <w:lang w:bidi="ar-EG"/>
        </w:rPr>
        <w:t xml:space="preserve"> </w:t>
      </w:r>
      <w:r w:rsidRPr="00B55D67">
        <w:rPr>
          <w:rFonts w:cs="Traditional Arabic" w:hint="cs"/>
          <w:sz w:val="34"/>
          <w:szCs w:val="34"/>
          <w:rtl/>
          <w:lang w:bidi="ar-EG"/>
        </w:rPr>
        <w:t>الأَنْهَارَ</w:t>
      </w:r>
      <w:r w:rsidRPr="00B55D67">
        <w:rPr>
          <w:rFonts w:cs="Traditional Arabic"/>
          <w:sz w:val="34"/>
          <w:szCs w:val="34"/>
          <w:rtl/>
          <w:lang w:bidi="ar-EG"/>
        </w:rPr>
        <w:t xml:space="preserve"> </w:t>
      </w:r>
      <w:r w:rsidRPr="00B55D67">
        <w:rPr>
          <w:rFonts w:cs="Traditional Arabic" w:hint="cs"/>
          <w:sz w:val="34"/>
          <w:szCs w:val="34"/>
          <w:rtl/>
          <w:lang w:bidi="ar-EG"/>
        </w:rPr>
        <w:t>خِلالَهَا</w:t>
      </w:r>
      <w:r w:rsidRPr="00B55D67">
        <w:rPr>
          <w:rFonts w:cs="Traditional Arabic"/>
          <w:sz w:val="34"/>
          <w:szCs w:val="34"/>
          <w:rtl/>
          <w:lang w:bidi="ar-EG"/>
        </w:rPr>
        <w:t xml:space="preserve"> </w:t>
      </w:r>
      <w:r w:rsidRPr="00B55D67">
        <w:rPr>
          <w:rFonts w:cs="Traditional Arabic" w:hint="cs"/>
          <w:sz w:val="34"/>
          <w:szCs w:val="34"/>
          <w:rtl/>
          <w:lang w:bidi="ar-EG"/>
        </w:rPr>
        <w:t>تَفْجِيراً</w:t>
      </w:r>
      <w:r w:rsidRPr="00B55D67">
        <w:rPr>
          <w:rFonts w:cs="Traditional Arabic"/>
          <w:sz w:val="34"/>
          <w:szCs w:val="34"/>
          <w:rtl/>
          <w:lang w:bidi="ar-EG"/>
        </w:rPr>
        <w:t xml:space="preserve"> }</w:t>
      </w:r>
      <w:r w:rsidRPr="00B55D67">
        <w:rPr>
          <w:rFonts w:cs="Traditional Arabic" w:hint="cs"/>
          <w:sz w:val="34"/>
          <w:szCs w:val="34"/>
          <w:rtl/>
          <w:lang w:bidi="ar-EG"/>
        </w:rPr>
        <w:t>الإسراء</w:t>
      </w:r>
      <w:r w:rsidRPr="00B55D67">
        <w:rPr>
          <w:rFonts w:cs="Traditional Arabic"/>
          <w:sz w:val="34"/>
          <w:szCs w:val="34"/>
          <w:rtl/>
          <w:lang w:bidi="ar-EG"/>
        </w:rPr>
        <w:t>91</w:t>
      </w:r>
    </w:p>
    <w:p w:rsidR="00F856B0" w:rsidRPr="00B55D67" w:rsidRDefault="004449A1"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00F856B0" w:rsidRPr="00B55D67">
        <w:rPr>
          <w:rFonts w:cs="Traditional Arabic" w:hint="cs"/>
          <w:sz w:val="34"/>
          <w:szCs w:val="34"/>
          <w:rtl/>
          <w:lang w:bidi="ar-EG"/>
        </w:rPr>
        <w:t xml:space="preserve">     </w:t>
      </w:r>
      <w:r w:rsidR="00F856B0" w:rsidRPr="00B55D67">
        <w:rPr>
          <w:rFonts w:cs="Traditional Arabic"/>
          <w:sz w:val="34"/>
          <w:szCs w:val="34"/>
          <w:rtl/>
          <w:lang w:bidi="ar-EG"/>
        </w:rPr>
        <w:t>{</w:t>
      </w:r>
      <w:r w:rsidR="00F856B0" w:rsidRPr="00B55D67">
        <w:rPr>
          <w:rFonts w:cs="Traditional Arabic" w:hint="cs"/>
          <w:sz w:val="34"/>
          <w:szCs w:val="34"/>
          <w:rtl/>
          <w:lang w:bidi="ar-EG"/>
        </w:rPr>
        <w:t>رَّجُلَيْنِ</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جَعَلْنَا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لِأَحَدِهِمَا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جَنَّتَيْنِ</w:t>
      </w:r>
      <w:r w:rsidR="00B55D67">
        <w:rPr>
          <w:rFonts w:cs="Traditional Arabic"/>
          <w:sz w:val="34"/>
          <w:szCs w:val="34"/>
          <w:rtl/>
          <w:lang w:bidi="ar-EG"/>
        </w:rPr>
        <w:t>.</w:t>
      </w:r>
      <w:r w:rsidR="00F856B0" w:rsidRPr="00B55D67">
        <w:rPr>
          <w:rFonts w:cs="Traditional Arabic" w:hint="cs"/>
          <w:sz w:val="34"/>
          <w:szCs w:val="34"/>
          <w:rtl/>
          <w:lang w:bidi="ar-EG"/>
        </w:rPr>
        <w:t>..</w:t>
      </w:r>
      <w:r w:rsidR="00F856B0" w:rsidRPr="00B55D67">
        <w:rPr>
          <w:rFonts w:cs="Traditional Arabic"/>
          <w:sz w:val="34"/>
          <w:szCs w:val="34"/>
          <w:rtl/>
          <w:lang w:bidi="ar-EG"/>
        </w:rPr>
        <w:t xml:space="preserve"> </w:t>
      </w:r>
      <w:r w:rsidR="00F856B0" w:rsidRPr="00B55D67">
        <w:rPr>
          <w:rFonts w:cs="Traditional Arabic" w:hint="cs"/>
          <w:color w:val="FF0000"/>
          <w:sz w:val="34"/>
          <w:szCs w:val="34"/>
          <w:rtl/>
          <w:lang w:bidi="ar-EG"/>
        </w:rPr>
        <w:t>أَعْنَابٍ</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وَحَفَفْنَاهُمَا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بِنَخْلٍ</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وَجَعَلْنَا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بَيْنَهُمَا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زَرْعاً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الكهف</w:t>
      </w:r>
      <w:r w:rsidR="00F856B0" w:rsidRPr="00B55D67">
        <w:rPr>
          <w:rFonts w:cs="Traditional Arabic"/>
          <w:sz w:val="34"/>
          <w:szCs w:val="34"/>
          <w:rtl/>
          <w:lang w:bidi="ar-EG"/>
        </w:rPr>
        <w:t>32</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004449A1" w:rsidRPr="00B55D67">
        <w:rPr>
          <w:rFonts w:cs="Traditional Arabic" w:hint="cs"/>
          <w:sz w:val="34"/>
          <w:szCs w:val="34"/>
          <w:rtl/>
          <w:lang w:bidi="ar-EG"/>
        </w:rPr>
        <w:t xml:space="preserve">    </w:t>
      </w: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فَأَنشَأْنَا</w:t>
      </w:r>
      <w:r w:rsidRPr="00B55D67">
        <w:rPr>
          <w:rFonts w:cs="Traditional Arabic"/>
          <w:sz w:val="34"/>
          <w:szCs w:val="34"/>
          <w:rtl/>
          <w:lang w:bidi="ar-EG"/>
        </w:rPr>
        <w:t xml:space="preserve"> </w:t>
      </w:r>
      <w:r w:rsidRPr="00B55D67">
        <w:rPr>
          <w:rFonts w:cs="Traditional Arabic" w:hint="cs"/>
          <w:sz w:val="34"/>
          <w:szCs w:val="34"/>
          <w:rtl/>
          <w:lang w:bidi="ar-EG"/>
        </w:rPr>
        <w:t>لَكُم</w:t>
      </w:r>
      <w:r w:rsidRPr="00B55D67">
        <w:rPr>
          <w:rFonts w:cs="Traditional Arabic"/>
          <w:sz w:val="34"/>
          <w:szCs w:val="34"/>
          <w:rtl/>
          <w:lang w:bidi="ar-EG"/>
        </w:rPr>
        <w:t xml:space="preserve"> </w:t>
      </w:r>
      <w:r w:rsidRPr="00B55D67">
        <w:rPr>
          <w:rFonts w:cs="Traditional Arabic" w:hint="cs"/>
          <w:sz w:val="34"/>
          <w:szCs w:val="34"/>
          <w:rtl/>
          <w:lang w:bidi="ar-EG"/>
        </w:rPr>
        <w:t>بِهِ</w:t>
      </w:r>
      <w:r w:rsidRPr="00B55D67">
        <w:rPr>
          <w:rFonts w:cs="Traditional Arabic"/>
          <w:sz w:val="34"/>
          <w:szCs w:val="34"/>
          <w:rtl/>
          <w:lang w:bidi="ar-EG"/>
        </w:rPr>
        <w:t xml:space="preserve"> </w:t>
      </w:r>
      <w:r w:rsidRPr="00B55D67">
        <w:rPr>
          <w:rFonts w:cs="Traditional Arabic" w:hint="cs"/>
          <w:sz w:val="34"/>
          <w:szCs w:val="34"/>
          <w:rtl/>
          <w:lang w:bidi="ar-EG"/>
        </w:rPr>
        <w:t>جَنَّاتٍ</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نَّخِيلٍ</w:t>
      </w:r>
      <w:r w:rsidRPr="00B55D67">
        <w:rPr>
          <w:rFonts w:cs="Traditional Arabic"/>
          <w:sz w:val="34"/>
          <w:szCs w:val="34"/>
          <w:rtl/>
          <w:lang w:bidi="ar-EG"/>
        </w:rPr>
        <w:t xml:space="preserve"> </w:t>
      </w:r>
      <w:r w:rsidRPr="00B55D67">
        <w:rPr>
          <w:rFonts w:cs="Traditional Arabic" w:hint="cs"/>
          <w:sz w:val="34"/>
          <w:szCs w:val="34"/>
          <w:rtl/>
          <w:lang w:bidi="ar-EG"/>
        </w:rPr>
        <w:t>وَأَعْنَابٍ</w:t>
      </w:r>
      <w:r w:rsidRPr="00B55D67">
        <w:rPr>
          <w:rFonts w:cs="Traditional Arabic"/>
          <w:sz w:val="34"/>
          <w:szCs w:val="34"/>
          <w:rtl/>
          <w:lang w:bidi="ar-EG"/>
        </w:rPr>
        <w:t xml:space="preserve"> </w:t>
      </w:r>
      <w:r w:rsidRPr="00B55D67">
        <w:rPr>
          <w:rFonts w:cs="Traditional Arabic" w:hint="cs"/>
          <w:sz w:val="34"/>
          <w:szCs w:val="34"/>
          <w:rtl/>
          <w:lang w:bidi="ar-EG"/>
        </w:rPr>
        <w:t>لَّكُمْ</w:t>
      </w:r>
      <w:r w:rsidRPr="00B55D67">
        <w:rPr>
          <w:rFonts w:cs="Traditional Arabic"/>
          <w:sz w:val="34"/>
          <w:szCs w:val="34"/>
          <w:rtl/>
          <w:lang w:bidi="ar-EG"/>
        </w:rPr>
        <w:t xml:space="preserve"> </w:t>
      </w:r>
      <w:r w:rsidRPr="00B55D67">
        <w:rPr>
          <w:rFonts w:cs="Traditional Arabic" w:hint="cs"/>
          <w:sz w:val="34"/>
          <w:szCs w:val="34"/>
          <w:rtl/>
          <w:lang w:bidi="ar-EG"/>
        </w:rPr>
        <w:t>فِيهَا</w:t>
      </w:r>
      <w:r w:rsidRPr="00B55D67">
        <w:rPr>
          <w:rFonts w:cs="Traditional Arabic"/>
          <w:sz w:val="34"/>
          <w:szCs w:val="34"/>
          <w:rtl/>
          <w:lang w:bidi="ar-EG"/>
        </w:rPr>
        <w:t xml:space="preserve"> </w:t>
      </w:r>
      <w:r w:rsidRPr="00B55D67">
        <w:rPr>
          <w:rFonts w:cs="Traditional Arabic" w:hint="cs"/>
          <w:sz w:val="34"/>
          <w:szCs w:val="34"/>
          <w:rtl/>
          <w:lang w:bidi="ar-EG"/>
        </w:rPr>
        <w:t>فَوَاكِهُ</w:t>
      </w:r>
      <w:r w:rsidRPr="00B55D67">
        <w:rPr>
          <w:rFonts w:cs="Traditional Arabic"/>
          <w:sz w:val="34"/>
          <w:szCs w:val="34"/>
          <w:rtl/>
          <w:lang w:bidi="ar-EG"/>
        </w:rPr>
        <w:t xml:space="preserve"> </w:t>
      </w:r>
      <w:r w:rsidRPr="00B55D67">
        <w:rPr>
          <w:rFonts w:cs="Traditional Arabic" w:hint="cs"/>
          <w:sz w:val="34"/>
          <w:szCs w:val="34"/>
          <w:rtl/>
          <w:lang w:bidi="ar-EG"/>
        </w:rPr>
        <w:t>كَثِيرَةٌ</w:t>
      </w:r>
      <w:r w:rsidRPr="00B55D67">
        <w:rPr>
          <w:rFonts w:cs="Traditional Arabic"/>
          <w:sz w:val="34"/>
          <w:szCs w:val="34"/>
          <w:rtl/>
          <w:lang w:bidi="ar-EG"/>
        </w:rPr>
        <w:t xml:space="preserve"> </w:t>
      </w:r>
      <w:r w:rsidRPr="00B55D67">
        <w:rPr>
          <w:rFonts w:cs="Traditional Arabic" w:hint="cs"/>
          <w:sz w:val="34"/>
          <w:szCs w:val="34"/>
          <w:rtl/>
          <w:lang w:bidi="ar-EG"/>
        </w:rPr>
        <w:t>وَمِنْهَا</w:t>
      </w:r>
      <w:r w:rsidRPr="00B55D67">
        <w:rPr>
          <w:rFonts w:cs="Traditional Arabic"/>
          <w:sz w:val="34"/>
          <w:szCs w:val="34"/>
          <w:rtl/>
          <w:lang w:bidi="ar-EG"/>
        </w:rPr>
        <w:t xml:space="preserve"> </w:t>
      </w:r>
      <w:r w:rsidRPr="00B55D67">
        <w:rPr>
          <w:rFonts w:cs="Traditional Arabic" w:hint="cs"/>
          <w:sz w:val="34"/>
          <w:szCs w:val="34"/>
          <w:rtl/>
          <w:lang w:bidi="ar-EG"/>
        </w:rPr>
        <w:t>تَأْكُلُونَ</w:t>
      </w:r>
      <w:r w:rsidRPr="00B55D67">
        <w:rPr>
          <w:rFonts w:cs="Traditional Arabic"/>
          <w:sz w:val="34"/>
          <w:szCs w:val="34"/>
          <w:rtl/>
          <w:lang w:bidi="ar-EG"/>
        </w:rPr>
        <w:t xml:space="preserve"> }</w:t>
      </w:r>
      <w:r w:rsidRPr="00B55D67">
        <w:rPr>
          <w:rFonts w:cs="Traditional Arabic" w:hint="cs"/>
          <w:sz w:val="34"/>
          <w:szCs w:val="34"/>
          <w:rtl/>
          <w:lang w:bidi="ar-EG"/>
        </w:rPr>
        <w:t>المؤمنون</w:t>
      </w:r>
      <w:r w:rsidRPr="00B55D67">
        <w:rPr>
          <w:rFonts w:cs="Traditional Arabic"/>
          <w:sz w:val="34"/>
          <w:szCs w:val="34"/>
          <w:rtl/>
          <w:lang w:bidi="ar-EG"/>
        </w:rPr>
        <w:t>19</w:t>
      </w:r>
    </w:p>
    <w:p w:rsidR="00F856B0" w:rsidRPr="00B55D67" w:rsidRDefault="004449A1"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00F856B0" w:rsidRPr="00B55D67">
        <w:rPr>
          <w:rFonts w:cs="Traditional Arabic" w:hint="cs"/>
          <w:sz w:val="34"/>
          <w:szCs w:val="34"/>
          <w:rtl/>
          <w:lang w:bidi="ar-EG"/>
        </w:rPr>
        <w:t xml:space="preserve">     </w:t>
      </w:r>
      <w:r w:rsidR="00F856B0" w:rsidRPr="00B55D67">
        <w:rPr>
          <w:rFonts w:cs="Traditional Arabic"/>
          <w:sz w:val="34"/>
          <w:szCs w:val="34"/>
          <w:rtl/>
          <w:lang w:bidi="ar-EG"/>
        </w:rPr>
        <w:t>{</w:t>
      </w:r>
      <w:r w:rsidR="00F856B0" w:rsidRPr="00B55D67">
        <w:rPr>
          <w:rFonts w:cs="Traditional Arabic" w:hint="cs"/>
          <w:sz w:val="34"/>
          <w:szCs w:val="34"/>
          <w:rtl/>
          <w:lang w:bidi="ar-EG"/>
        </w:rPr>
        <w:t>وَجَعَلْنَا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فِيهَا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جَنَّاتٍ</w:t>
      </w:r>
      <w:r w:rsidR="00B55D67">
        <w:rPr>
          <w:rFonts w:cs="Traditional Arabic"/>
          <w:sz w:val="34"/>
          <w:szCs w:val="34"/>
          <w:rtl/>
          <w:lang w:bidi="ar-EG"/>
        </w:rPr>
        <w:t>.</w:t>
      </w:r>
      <w:r w:rsidR="00F856B0" w:rsidRPr="00B55D67">
        <w:rPr>
          <w:rFonts w:cs="Traditional Arabic" w:hint="cs"/>
          <w:sz w:val="34"/>
          <w:szCs w:val="34"/>
          <w:rtl/>
          <w:lang w:bidi="ar-EG"/>
        </w:rPr>
        <w:t>..</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نَّخِيلٍ</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وَأَعْنَابٍ</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وَفَجَّرْنَا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فِيهَا</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مِنْ</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الْعُيُونِ</w:t>
      </w:r>
      <w:r w:rsidR="00F856B0" w:rsidRPr="00B55D67">
        <w:rPr>
          <w:rFonts w:cs="Traditional Arabic"/>
          <w:sz w:val="34"/>
          <w:szCs w:val="34"/>
          <w:rtl/>
          <w:lang w:bidi="ar-EG"/>
        </w:rPr>
        <w:t xml:space="preserve"> }</w:t>
      </w:r>
      <w:r w:rsidR="00F856B0" w:rsidRPr="00B55D67">
        <w:rPr>
          <w:rFonts w:cs="Traditional Arabic" w:hint="cs"/>
          <w:sz w:val="34"/>
          <w:szCs w:val="34"/>
          <w:rtl/>
          <w:lang w:bidi="ar-EG"/>
        </w:rPr>
        <w:t>يس</w:t>
      </w:r>
      <w:r w:rsidR="00F856B0" w:rsidRPr="00B55D67">
        <w:rPr>
          <w:rFonts w:cs="Traditional Arabic"/>
          <w:sz w:val="34"/>
          <w:szCs w:val="34"/>
          <w:rtl/>
          <w:lang w:bidi="ar-EG"/>
        </w:rPr>
        <w:t>34</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يتقدم ذكر النخيل على ذكر الأعناب في  القرآن الكريم ماعدا موضعين:</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في الرعد: حيث تتناول الآية تجاور النباتات و اختلافها في الطعم فبدأ بذكر جنات الأعناب  وهي قطع متجاورة من </w:t>
      </w:r>
      <w:proofErr w:type="spellStart"/>
      <w:r w:rsidRPr="00B55D67">
        <w:rPr>
          <w:rFonts w:cs="Traditional Arabic" w:hint="cs"/>
          <w:sz w:val="34"/>
          <w:szCs w:val="34"/>
          <w:rtl/>
          <w:lang w:bidi="ar-EG"/>
        </w:rPr>
        <w:t>البساتين</w:t>
      </w:r>
      <w:r w:rsidR="00B55D67">
        <w:rPr>
          <w:rFonts w:cs="Traditional Arabic" w:hint="cs"/>
          <w:sz w:val="34"/>
          <w:szCs w:val="34"/>
          <w:rtl/>
          <w:lang w:bidi="ar-EG"/>
        </w:rPr>
        <w:t>،</w:t>
      </w:r>
      <w:r w:rsidRPr="00B55D67">
        <w:rPr>
          <w:rFonts w:cs="Traditional Arabic" w:hint="cs"/>
          <w:sz w:val="34"/>
          <w:szCs w:val="34"/>
          <w:rtl/>
          <w:lang w:bidi="ar-EG"/>
        </w:rPr>
        <w:t>ثم</w:t>
      </w:r>
      <w:proofErr w:type="spellEnd"/>
      <w:r w:rsidRPr="00B55D67">
        <w:rPr>
          <w:rFonts w:cs="Traditional Arabic" w:hint="cs"/>
          <w:sz w:val="34"/>
          <w:szCs w:val="34"/>
          <w:rtl/>
          <w:lang w:bidi="ar-EG"/>
        </w:rPr>
        <w:t xml:space="preserve"> ذكر ما هو أقرب تجاورا وهو الزرع في الحقل الواحد أو الحقول </w:t>
      </w:r>
      <w:proofErr w:type="spellStart"/>
      <w:r w:rsidRPr="00B55D67">
        <w:rPr>
          <w:rFonts w:cs="Traditional Arabic" w:hint="cs"/>
          <w:sz w:val="34"/>
          <w:szCs w:val="34"/>
          <w:rtl/>
          <w:lang w:bidi="ar-EG"/>
        </w:rPr>
        <w:t>المتقاربة</w:t>
      </w:r>
      <w:r w:rsidR="00B55D67">
        <w:rPr>
          <w:rFonts w:cs="Traditional Arabic" w:hint="cs"/>
          <w:sz w:val="34"/>
          <w:szCs w:val="34"/>
          <w:rtl/>
          <w:lang w:bidi="ar-EG"/>
        </w:rPr>
        <w:t>،</w:t>
      </w:r>
      <w:r w:rsidRPr="00B55D67">
        <w:rPr>
          <w:rFonts w:cs="Traditional Arabic" w:hint="cs"/>
          <w:sz w:val="34"/>
          <w:szCs w:val="34"/>
          <w:rtl/>
          <w:lang w:bidi="ar-EG"/>
        </w:rPr>
        <w:t>ثم</w:t>
      </w:r>
      <w:proofErr w:type="spellEnd"/>
      <w:r w:rsidRPr="00B55D67">
        <w:rPr>
          <w:rFonts w:cs="Traditional Arabic" w:hint="cs"/>
          <w:sz w:val="34"/>
          <w:szCs w:val="34"/>
          <w:rtl/>
          <w:lang w:bidi="ar-EG"/>
        </w:rPr>
        <w:t xml:space="preserve"> ذكر النخيل و الذي يكون منه صنوان و غير صنوان</w:t>
      </w:r>
      <w:r w:rsidR="00B55D67">
        <w:rPr>
          <w:rFonts w:cs="Traditional Arabic" w:hint="cs"/>
          <w:sz w:val="34"/>
          <w:szCs w:val="34"/>
          <w:rtl/>
          <w:lang w:bidi="ar-EG"/>
        </w:rPr>
        <w:t>،</w:t>
      </w:r>
      <w:r w:rsidRPr="00B55D67">
        <w:rPr>
          <w:rFonts w:cs="Traditional Arabic" w:hint="cs"/>
          <w:sz w:val="34"/>
          <w:szCs w:val="34"/>
          <w:rtl/>
          <w:lang w:bidi="ar-EG"/>
        </w:rPr>
        <w:t xml:space="preserve"> و الصنوان هو الفسائل المتعددة التي تخرج من أصل واحد و هذه هي أقرب المذكورات في الآية تجاورا</w:t>
      </w:r>
      <w:r w:rsidR="00B55D67">
        <w:rPr>
          <w:rFonts w:cs="Traditional Arabic" w:hint="cs"/>
          <w:sz w:val="34"/>
          <w:szCs w:val="34"/>
          <w:rtl/>
          <w:lang w:bidi="ar-EG"/>
        </w:rPr>
        <w:t>،</w:t>
      </w:r>
      <w:r w:rsidRPr="00B55D67">
        <w:rPr>
          <w:rFonts w:cs="Traditional Arabic" w:hint="cs"/>
          <w:sz w:val="34"/>
          <w:szCs w:val="34"/>
          <w:rtl/>
          <w:lang w:bidi="ar-EG"/>
        </w:rPr>
        <w:t xml:space="preserve"> فرتبهم بحسب شدة التجاور</w:t>
      </w:r>
      <w:r w:rsidRPr="00B55D67">
        <w:rPr>
          <w:rStyle w:val="a9"/>
          <w:rFonts w:cs="Traditional Arabic"/>
          <w:sz w:val="34"/>
          <w:szCs w:val="34"/>
          <w:rtl/>
          <w:lang w:bidi="ar-EG"/>
        </w:rPr>
        <w:footnoteReference w:id="51"/>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وفي الكهف</w:t>
      </w:r>
      <w:r w:rsidR="00B55D67">
        <w:rPr>
          <w:rFonts w:cs="Traditional Arabic" w:hint="cs"/>
          <w:sz w:val="34"/>
          <w:szCs w:val="34"/>
          <w:rtl/>
          <w:lang w:bidi="ar-EG"/>
        </w:rPr>
        <w:t>:</w:t>
      </w:r>
      <w:r w:rsidRPr="00B55D67">
        <w:rPr>
          <w:rFonts w:cs="Traditional Arabic" w:hint="cs"/>
          <w:sz w:val="34"/>
          <w:szCs w:val="34"/>
          <w:rtl/>
          <w:lang w:bidi="ar-EG"/>
        </w:rPr>
        <w:t xml:space="preserve"> في قصة صاحب الجنتين</w:t>
      </w:r>
      <w:r w:rsidR="00B55D67">
        <w:rPr>
          <w:rFonts w:cs="Traditional Arabic" w:hint="cs"/>
          <w:sz w:val="34"/>
          <w:szCs w:val="34"/>
          <w:rtl/>
          <w:lang w:bidi="ar-EG"/>
        </w:rPr>
        <w:t>،</w:t>
      </w:r>
      <w:r w:rsidRPr="00B55D67">
        <w:rPr>
          <w:rFonts w:cs="Traditional Arabic" w:hint="cs"/>
          <w:sz w:val="34"/>
          <w:szCs w:val="34"/>
          <w:rtl/>
          <w:lang w:bidi="ar-EG"/>
        </w:rPr>
        <w:t xml:space="preserve"> و السياق ينقل لنا هيئتهما فقد كانتا من أعناب</w:t>
      </w:r>
      <w:r w:rsidR="00B55D67">
        <w:rPr>
          <w:rFonts w:cs="Traditional Arabic" w:hint="cs"/>
          <w:sz w:val="34"/>
          <w:szCs w:val="34"/>
          <w:rtl/>
          <w:lang w:bidi="ar-EG"/>
        </w:rPr>
        <w:t>،</w:t>
      </w:r>
      <w:r w:rsidRPr="00B55D67">
        <w:rPr>
          <w:rFonts w:cs="Traditional Arabic" w:hint="cs"/>
          <w:sz w:val="34"/>
          <w:szCs w:val="34"/>
          <w:rtl/>
          <w:lang w:bidi="ar-EG"/>
        </w:rPr>
        <w:t xml:space="preserve"> و لشدة حرص الرجل على جنتيه جعل لهما حافة و سورا من النخل ليحميهما</w:t>
      </w:r>
      <w:r w:rsidR="00B55D67">
        <w:rPr>
          <w:rFonts w:cs="Traditional Arabic" w:hint="cs"/>
          <w:sz w:val="34"/>
          <w:szCs w:val="34"/>
          <w:rtl/>
          <w:lang w:bidi="ar-EG"/>
        </w:rPr>
        <w:t>،</w:t>
      </w:r>
      <w:r w:rsidRPr="00B55D67">
        <w:rPr>
          <w:rFonts w:cs="Traditional Arabic" w:hint="cs"/>
          <w:sz w:val="34"/>
          <w:szCs w:val="34"/>
          <w:rtl/>
          <w:lang w:bidi="ar-EG"/>
        </w:rPr>
        <w:t xml:space="preserve"> فقدم ذكر الأهم هو الأعناب ثم ذكر ما كان يحوطه من النخل </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أما آية الأنعام</w:t>
      </w:r>
      <w:r w:rsidR="00B55D67">
        <w:rPr>
          <w:rFonts w:cs="Traditional Arabic" w:hint="cs"/>
          <w:sz w:val="34"/>
          <w:szCs w:val="34"/>
          <w:rtl/>
          <w:lang w:bidi="ar-EG"/>
        </w:rPr>
        <w:t>:</w:t>
      </w:r>
      <w:r w:rsidRPr="00B55D67">
        <w:rPr>
          <w:rFonts w:cs="Traditional Arabic" w:hint="cs"/>
          <w:sz w:val="34"/>
          <w:szCs w:val="34"/>
          <w:rtl/>
          <w:lang w:bidi="ar-EG"/>
        </w:rPr>
        <w:t xml:space="preserve"> فقد تقدم فيها ذكر النخل على ذكر الأعناب كسائر القرآن فقد قال (وَمِنَ</w:t>
      </w:r>
      <w:r w:rsidRPr="00B55D67">
        <w:rPr>
          <w:rFonts w:cs="Traditional Arabic"/>
          <w:sz w:val="34"/>
          <w:szCs w:val="34"/>
          <w:rtl/>
          <w:lang w:bidi="ar-EG"/>
        </w:rPr>
        <w:t xml:space="preserve"> </w:t>
      </w:r>
      <w:r w:rsidRPr="00B55D67">
        <w:rPr>
          <w:rFonts w:cs="Traditional Arabic" w:hint="cs"/>
          <w:sz w:val="34"/>
          <w:szCs w:val="34"/>
          <w:rtl/>
          <w:lang w:bidi="ar-EG"/>
        </w:rPr>
        <w:t>النَّخْلِ</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طَلْعِهَا</w:t>
      </w:r>
      <w:r w:rsidRPr="00B55D67">
        <w:rPr>
          <w:rFonts w:cs="Traditional Arabic"/>
          <w:sz w:val="34"/>
          <w:szCs w:val="34"/>
          <w:rtl/>
          <w:lang w:bidi="ar-EG"/>
        </w:rPr>
        <w:t xml:space="preserve"> </w:t>
      </w:r>
      <w:r w:rsidRPr="00B55D67">
        <w:rPr>
          <w:rFonts w:cs="Traditional Arabic" w:hint="cs"/>
          <w:sz w:val="34"/>
          <w:szCs w:val="34"/>
          <w:rtl/>
          <w:lang w:bidi="ar-EG"/>
        </w:rPr>
        <w:t>قِنْوَانٌ</w:t>
      </w:r>
      <w:r w:rsidRPr="00B55D67">
        <w:rPr>
          <w:rFonts w:cs="Traditional Arabic"/>
          <w:sz w:val="34"/>
          <w:szCs w:val="34"/>
          <w:rtl/>
          <w:lang w:bidi="ar-EG"/>
        </w:rPr>
        <w:t xml:space="preserve"> </w:t>
      </w:r>
      <w:r w:rsidRPr="00B55D67">
        <w:rPr>
          <w:rFonts w:cs="Traditional Arabic" w:hint="cs"/>
          <w:sz w:val="34"/>
          <w:szCs w:val="34"/>
          <w:rtl/>
          <w:lang w:bidi="ar-EG"/>
        </w:rPr>
        <w:t>دَانِيَةٌ</w:t>
      </w:r>
      <w:r w:rsidRPr="00B55D67">
        <w:rPr>
          <w:rFonts w:cs="Traditional Arabic"/>
          <w:sz w:val="34"/>
          <w:szCs w:val="34"/>
          <w:rtl/>
          <w:lang w:bidi="ar-EG"/>
        </w:rPr>
        <w:t xml:space="preserve"> </w:t>
      </w:r>
      <w:r w:rsidRPr="00B55D67">
        <w:rPr>
          <w:rFonts w:cs="Traditional Arabic" w:hint="cs"/>
          <w:sz w:val="34"/>
          <w:szCs w:val="34"/>
          <w:rtl/>
          <w:lang w:bidi="ar-EG"/>
        </w:rPr>
        <w:t>)ثم قال (وَجَنَّاتٍ</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أَعْنَابٍ)</w:t>
      </w:r>
    </w:p>
    <w:p w:rsidR="00F856B0" w:rsidRPr="00B55D67" w:rsidRDefault="00F856B0" w:rsidP="00B55D67">
      <w:pPr>
        <w:spacing w:after="0" w:line="240" w:lineRule="auto"/>
        <w:ind w:left="720" w:hanging="715"/>
        <w:jc w:val="both"/>
        <w:rPr>
          <w:rFonts w:cs="Traditional Arabic"/>
          <w:sz w:val="34"/>
          <w:szCs w:val="34"/>
          <w:rtl/>
        </w:rPr>
      </w:pPr>
      <w:r w:rsidRPr="00B55D67">
        <w:rPr>
          <w:rFonts w:cs="Traditional Arabic" w:hint="cs"/>
          <w:sz w:val="34"/>
          <w:szCs w:val="34"/>
          <w:rtl/>
        </w:rPr>
        <w:t>(266) { كَذَلِكَ</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لَعَلَّكُمْ</w:t>
      </w:r>
      <w:r w:rsidRPr="00B55D67">
        <w:rPr>
          <w:rFonts w:cs="Traditional Arabic"/>
          <w:sz w:val="34"/>
          <w:szCs w:val="34"/>
          <w:rtl/>
        </w:rPr>
        <w:t xml:space="preserve"> </w:t>
      </w:r>
      <w:r w:rsidRPr="00B55D67">
        <w:rPr>
          <w:rFonts w:cs="Traditional Arabic" w:hint="cs"/>
          <w:sz w:val="34"/>
          <w:szCs w:val="34"/>
          <w:rtl/>
        </w:rPr>
        <w:t>تَتَفَكَّرُونَ</w:t>
      </w:r>
      <w:r w:rsidRPr="00B55D67">
        <w:rPr>
          <w:rFonts w:cs="Traditional Arabic"/>
          <w:sz w:val="34"/>
          <w:szCs w:val="34"/>
          <w:rtl/>
        </w:rPr>
        <w:t xml:space="preserve"> </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الدُّنْيَا</w:t>
      </w:r>
      <w:r w:rsidRPr="00B55D67">
        <w:rPr>
          <w:rFonts w:cs="Traditional Arabic"/>
          <w:sz w:val="34"/>
          <w:szCs w:val="34"/>
          <w:rtl/>
        </w:rPr>
        <w:t xml:space="preserve"> </w:t>
      </w:r>
      <w:r w:rsidRPr="00B55D67">
        <w:rPr>
          <w:rFonts w:cs="Traditional Arabic" w:hint="cs"/>
          <w:sz w:val="34"/>
          <w:szCs w:val="34"/>
          <w:rtl/>
        </w:rPr>
        <w:t>وَالآخِرَةِ} البقرة219</w:t>
      </w:r>
    </w:p>
    <w:p w:rsidR="00F856B0" w:rsidRPr="00B55D67" w:rsidRDefault="00F856B0" w:rsidP="00B55D67">
      <w:pPr>
        <w:shd w:val="clear" w:color="auto" w:fill="F2F2F2" w:themeFill="background1" w:themeFillShade="F2"/>
        <w:spacing w:after="0" w:line="240" w:lineRule="auto"/>
        <w:ind w:left="720" w:hanging="715"/>
        <w:jc w:val="both"/>
        <w:rPr>
          <w:rFonts w:cs="Traditional Arabic"/>
          <w:sz w:val="34"/>
          <w:szCs w:val="34"/>
          <w:rtl/>
        </w:rPr>
      </w:pPr>
      <w:r w:rsidRPr="00B55D67">
        <w:rPr>
          <w:rFonts w:cs="Traditional Arabic" w:hint="cs"/>
          <w:sz w:val="34"/>
          <w:szCs w:val="34"/>
          <w:rtl/>
        </w:rPr>
        <w:lastRenderedPageBreak/>
        <w:t xml:space="preserve">          { كَذَلِكَ..... لَعَلَّكُمْ</w:t>
      </w:r>
      <w:r w:rsidRPr="00B55D67">
        <w:rPr>
          <w:rFonts w:cs="Traditional Arabic"/>
          <w:sz w:val="34"/>
          <w:szCs w:val="34"/>
          <w:rtl/>
        </w:rPr>
        <w:t xml:space="preserve"> </w:t>
      </w:r>
      <w:r w:rsidRPr="00B55D67">
        <w:rPr>
          <w:rFonts w:cs="Traditional Arabic" w:hint="cs"/>
          <w:sz w:val="34"/>
          <w:szCs w:val="34"/>
          <w:rtl/>
        </w:rPr>
        <w:t>تَتَفَكَّرُونَ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أَنفِقُواْ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طَيِّبَاتِ</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كَسَبْتُمْ} البقرة 266</w:t>
      </w:r>
    </w:p>
    <w:p w:rsidR="00F856B0" w:rsidRPr="00B55D67" w:rsidRDefault="00F856B0" w:rsidP="00B55D67">
      <w:pPr>
        <w:spacing w:after="0" w:line="240" w:lineRule="auto"/>
        <w:ind w:left="5"/>
        <w:jc w:val="both"/>
        <w:rPr>
          <w:rFonts w:cs="Traditional Arabic"/>
          <w:sz w:val="34"/>
          <w:szCs w:val="34"/>
          <w:rtl/>
        </w:rPr>
      </w:pPr>
      <w:r w:rsidRPr="00B55D67">
        <w:rPr>
          <w:rFonts w:cs="Traditional Arabic" w:hint="cs"/>
          <w:sz w:val="34"/>
          <w:szCs w:val="34"/>
          <w:rtl/>
        </w:rPr>
        <w:t xml:space="preserve">          {</w:t>
      </w:r>
      <w:r w:rsidRPr="00B55D67">
        <w:rPr>
          <w:rFonts w:cs="Traditional Arabic" w:hint="cs"/>
          <w:color w:val="FF0000"/>
          <w:sz w:val="34"/>
          <w:szCs w:val="34"/>
          <w:rtl/>
        </w:rPr>
        <w:t>وَ</w:t>
      </w:r>
      <w:r w:rsidRPr="00B55D67">
        <w:rPr>
          <w:rFonts w:cs="Traditional Arabic" w:hint="cs"/>
          <w:color w:val="000000" w:themeColor="text1"/>
          <w:sz w:val="34"/>
          <w:szCs w:val="34"/>
          <w:rtl/>
        </w:rPr>
        <w:t>.....</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proofErr w:type="spellStart"/>
      <w:r w:rsidRPr="00B55D67">
        <w:rPr>
          <w:rFonts w:cs="Traditional Arabic" w:hint="cs"/>
          <w:sz w:val="34"/>
          <w:szCs w:val="34"/>
          <w:rtl/>
        </w:rPr>
        <w:t>حَكِيمٌ</w:t>
      </w:r>
      <w:r w:rsidRPr="00B55D67">
        <w:rPr>
          <w:rFonts w:ascii="Times New Roman" w:hAnsi="Times New Roman" w:cs="Times New Roman" w:hint="cs"/>
          <w:sz w:val="34"/>
          <w:szCs w:val="34"/>
          <w:rtl/>
        </w:rPr>
        <w:t>۝</w:t>
      </w:r>
      <w:r w:rsidRPr="00B55D67">
        <w:rPr>
          <w:rFonts w:cs="Traditional Arabic" w:hint="cs"/>
          <w:sz w:val="34"/>
          <w:szCs w:val="34"/>
          <w:rtl/>
        </w:rPr>
        <w:t>إِنَّ</w:t>
      </w:r>
      <w:proofErr w:type="spellEnd"/>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يُحِبُّونَ</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تَشِيعَ</w:t>
      </w:r>
      <w:r w:rsidRPr="00B55D67">
        <w:rPr>
          <w:rFonts w:cs="Traditional Arabic"/>
          <w:sz w:val="34"/>
          <w:szCs w:val="34"/>
          <w:rtl/>
        </w:rPr>
        <w:t xml:space="preserve"> </w:t>
      </w:r>
      <w:r w:rsidRPr="00B55D67">
        <w:rPr>
          <w:rFonts w:cs="Traditional Arabic" w:hint="cs"/>
          <w:sz w:val="34"/>
          <w:szCs w:val="34"/>
          <w:rtl/>
        </w:rPr>
        <w:t>الْفَاحِشَةُ</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 xml:space="preserve">آمَنُوا} النور18    </w:t>
      </w:r>
    </w:p>
    <w:p w:rsidR="00F856B0" w:rsidRPr="00B55D67" w:rsidRDefault="00F856B0" w:rsidP="00B55D67">
      <w:pPr>
        <w:spacing w:after="0" w:line="240" w:lineRule="auto"/>
        <w:ind w:left="720" w:hanging="715"/>
        <w:jc w:val="both"/>
        <w:rPr>
          <w:rFonts w:cs="Traditional Arabic"/>
          <w:sz w:val="34"/>
          <w:szCs w:val="34"/>
          <w:rtl/>
        </w:rPr>
      </w:pPr>
      <w:r w:rsidRPr="00B55D67">
        <w:rPr>
          <w:rFonts w:cs="Traditional Arabic" w:hint="cs"/>
          <w:sz w:val="34"/>
          <w:szCs w:val="34"/>
          <w:rtl/>
        </w:rPr>
        <w:t xml:space="preserve">          { كَذَلِكَ</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وَاللَّهُ</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r w:rsidRPr="00B55D67">
        <w:rPr>
          <w:rFonts w:cs="Traditional Arabic" w:hint="cs"/>
          <w:sz w:val="34"/>
          <w:szCs w:val="34"/>
          <w:rtl/>
        </w:rPr>
        <w:t>حَكِيمٌ</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وَإِذَا</w:t>
      </w:r>
      <w:r w:rsidRPr="00B55D67">
        <w:rPr>
          <w:rFonts w:cs="Traditional Arabic"/>
          <w:sz w:val="34"/>
          <w:szCs w:val="34"/>
          <w:rtl/>
        </w:rPr>
        <w:t xml:space="preserve"> </w:t>
      </w:r>
      <w:r w:rsidRPr="00B55D67">
        <w:rPr>
          <w:rFonts w:cs="Traditional Arabic" w:hint="cs"/>
          <w:sz w:val="34"/>
          <w:szCs w:val="34"/>
          <w:rtl/>
        </w:rPr>
        <w:t>بَلَغَ</w:t>
      </w:r>
      <w:r w:rsidRPr="00B55D67">
        <w:rPr>
          <w:rFonts w:cs="Traditional Arabic"/>
          <w:sz w:val="34"/>
          <w:szCs w:val="34"/>
          <w:rtl/>
        </w:rPr>
        <w:t xml:space="preserve"> </w:t>
      </w:r>
      <w:r w:rsidRPr="00B55D67">
        <w:rPr>
          <w:rFonts w:cs="Traditional Arabic" w:hint="cs"/>
          <w:sz w:val="34"/>
          <w:szCs w:val="34"/>
          <w:rtl/>
        </w:rPr>
        <w:t>الْأَطْفَالُ</w:t>
      </w:r>
      <w:r w:rsidRPr="00B55D67">
        <w:rPr>
          <w:rFonts w:cs="Traditional Arabic"/>
          <w:sz w:val="34"/>
          <w:szCs w:val="34"/>
          <w:rtl/>
        </w:rPr>
        <w:t xml:space="preserve"> </w:t>
      </w:r>
      <w:r w:rsidRPr="00B55D67">
        <w:rPr>
          <w:rFonts w:cs="Traditional Arabic" w:hint="cs"/>
          <w:sz w:val="34"/>
          <w:szCs w:val="34"/>
          <w:rtl/>
        </w:rPr>
        <w:t>مِنكُمُ</w:t>
      </w:r>
      <w:r w:rsidRPr="00B55D67">
        <w:rPr>
          <w:rFonts w:cs="Traditional Arabic"/>
          <w:sz w:val="34"/>
          <w:szCs w:val="34"/>
          <w:rtl/>
        </w:rPr>
        <w:t xml:space="preserve"> </w:t>
      </w:r>
      <w:r w:rsidRPr="00B55D67">
        <w:rPr>
          <w:rFonts w:cs="Traditional Arabic" w:hint="cs"/>
          <w:sz w:val="34"/>
          <w:szCs w:val="34"/>
          <w:rtl/>
        </w:rPr>
        <w:t>الْحُلُمَ</w:t>
      </w:r>
      <w:r w:rsidRPr="00B55D67">
        <w:rPr>
          <w:rFonts w:cs="Traditional Arabic"/>
          <w:sz w:val="34"/>
          <w:szCs w:val="34"/>
          <w:rtl/>
        </w:rPr>
        <w:t xml:space="preserve"> </w:t>
      </w:r>
      <w:r w:rsidRPr="00B55D67">
        <w:rPr>
          <w:rFonts w:cs="Traditional Arabic" w:hint="cs"/>
          <w:sz w:val="34"/>
          <w:szCs w:val="34"/>
          <w:rtl/>
        </w:rPr>
        <w:t>فَلْيَسْتَأْذِنُوا} النور 58</w:t>
      </w:r>
    </w:p>
    <w:p w:rsidR="00F856B0" w:rsidRPr="00B55D67" w:rsidRDefault="00F856B0" w:rsidP="00B55D67">
      <w:pPr>
        <w:spacing w:after="0" w:line="240" w:lineRule="auto"/>
        <w:ind w:left="720" w:hanging="715"/>
        <w:jc w:val="both"/>
        <w:rPr>
          <w:rFonts w:cs="Traditional Arabic"/>
          <w:sz w:val="34"/>
          <w:szCs w:val="34"/>
          <w:rtl/>
        </w:rPr>
      </w:pPr>
      <w:r w:rsidRPr="00B55D67">
        <w:rPr>
          <w:rFonts w:cs="Traditional Arabic" w:hint="cs"/>
          <w:sz w:val="34"/>
          <w:szCs w:val="34"/>
          <w:rtl/>
        </w:rPr>
        <w:t xml:space="preserve">          { كَذَلِكَ</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لَعَلَّكُمْ</w:t>
      </w:r>
      <w:r w:rsidRPr="00B55D67">
        <w:rPr>
          <w:rFonts w:cs="Traditional Arabic"/>
          <w:sz w:val="34"/>
          <w:szCs w:val="34"/>
          <w:rtl/>
        </w:rPr>
        <w:t xml:space="preserve"> </w:t>
      </w:r>
      <w:r w:rsidRPr="00B55D67">
        <w:rPr>
          <w:rFonts w:cs="Traditional Arabic" w:hint="cs"/>
          <w:sz w:val="34"/>
          <w:szCs w:val="34"/>
          <w:rtl/>
        </w:rPr>
        <w:t>تَعْقِلُون</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إِنَّمَا</w:t>
      </w:r>
      <w:r w:rsidRPr="00B55D67">
        <w:rPr>
          <w:rFonts w:cs="Traditional Arabic"/>
          <w:sz w:val="34"/>
          <w:szCs w:val="34"/>
          <w:rtl/>
        </w:rPr>
        <w:t xml:space="preserve"> </w:t>
      </w:r>
      <w:r w:rsidRPr="00B55D67">
        <w:rPr>
          <w:rFonts w:cs="Traditional Arabic" w:hint="cs"/>
          <w:sz w:val="34"/>
          <w:szCs w:val="34"/>
          <w:rtl/>
        </w:rPr>
        <w:t>الْمُؤْمِنُونَ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بِاللَّهِ</w:t>
      </w:r>
      <w:r w:rsidRPr="00B55D67">
        <w:rPr>
          <w:rFonts w:cs="Traditional Arabic"/>
          <w:sz w:val="34"/>
          <w:szCs w:val="34"/>
          <w:rtl/>
        </w:rPr>
        <w:t xml:space="preserve"> </w:t>
      </w:r>
      <w:r w:rsidRPr="00B55D67">
        <w:rPr>
          <w:rFonts w:cs="Traditional Arabic" w:hint="cs"/>
          <w:sz w:val="34"/>
          <w:szCs w:val="34"/>
          <w:rtl/>
        </w:rPr>
        <w:t>وَرَسُولِهِ} النور 61</w:t>
      </w:r>
    </w:p>
    <w:p w:rsidR="00F856B0" w:rsidRPr="00B55D67" w:rsidRDefault="00F856B0" w:rsidP="00B55D67">
      <w:pPr>
        <w:spacing w:after="0" w:line="240" w:lineRule="auto"/>
        <w:jc w:val="both"/>
        <w:rPr>
          <w:rFonts w:cs="Traditional Arabic"/>
          <w:sz w:val="34"/>
          <w:szCs w:val="34"/>
          <w:rtl/>
        </w:rPr>
      </w:pPr>
    </w:p>
    <w:p w:rsidR="00F856B0" w:rsidRPr="00B55D67" w:rsidRDefault="004F14F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00F856B0" w:rsidRPr="00B55D67">
        <w:rPr>
          <w:rFonts w:cs="Traditional Arabic" w:hint="cs"/>
          <w:sz w:val="34"/>
          <w:szCs w:val="34"/>
          <w:rtl/>
        </w:rPr>
        <w:t>(269)</w:t>
      </w:r>
      <w:r w:rsidR="00F856B0" w:rsidRPr="00B55D67">
        <w:rPr>
          <w:rFonts w:cs="Traditional Arabic"/>
          <w:sz w:val="34"/>
          <w:szCs w:val="34"/>
          <w:rtl/>
        </w:rPr>
        <w:t>{</w:t>
      </w:r>
      <w:r w:rsidR="00F856B0" w:rsidRPr="00B55D67">
        <w:rPr>
          <w:rFonts w:cs="Traditional Arabic" w:hint="cs"/>
          <w:sz w:val="34"/>
          <w:szCs w:val="34"/>
          <w:rtl/>
        </w:rPr>
        <w:t>يُؤتِي</w:t>
      </w:r>
      <w:r w:rsidR="00F856B0" w:rsidRPr="00B55D67">
        <w:rPr>
          <w:rFonts w:cs="Traditional Arabic"/>
          <w:sz w:val="34"/>
          <w:szCs w:val="34"/>
          <w:rtl/>
        </w:rPr>
        <w:t xml:space="preserve"> </w:t>
      </w:r>
      <w:r w:rsidR="00F856B0" w:rsidRPr="00B55D67">
        <w:rPr>
          <w:rFonts w:cs="Traditional Arabic" w:hint="cs"/>
          <w:sz w:val="34"/>
          <w:szCs w:val="34"/>
          <w:rtl/>
        </w:rPr>
        <w:t>الْحِكْمَةَ</w:t>
      </w:r>
      <w:r w:rsidR="00F856B0" w:rsidRPr="00B55D67">
        <w:rPr>
          <w:rFonts w:cs="Traditional Arabic"/>
          <w:sz w:val="34"/>
          <w:szCs w:val="34"/>
          <w:rtl/>
        </w:rPr>
        <w:t xml:space="preserve"> </w:t>
      </w:r>
      <w:r w:rsidR="00F856B0" w:rsidRPr="00B55D67">
        <w:rPr>
          <w:rFonts w:cs="Traditional Arabic" w:hint="cs"/>
          <w:sz w:val="34"/>
          <w:szCs w:val="34"/>
          <w:rtl/>
        </w:rPr>
        <w:t>مَن</w:t>
      </w:r>
      <w:r w:rsidR="00F856B0" w:rsidRPr="00B55D67">
        <w:rPr>
          <w:rFonts w:cs="Traditional Arabic"/>
          <w:sz w:val="34"/>
          <w:szCs w:val="34"/>
          <w:rtl/>
        </w:rPr>
        <w:t xml:space="preserve"> </w:t>
      </w:r>
      <w:r w:rsidR="00F856B0" w:rsidRPr="00B55D67">
        <w:rPr>
          <w:rFonts w:cs="Traditional Arabic" w:hint="cs"/>
          <w:sz w:val="34"/>
          <w:szCs w:val="34"/>
          <w:rtl/>
        </w:rPr>
        <w:t>يَشَاءُ</w:t>
      </w:r>
      <w:r w:rsidR="00F856B0" w:rsidRPr="00B55D67">
        <w:rPr>
          <w:rFonts w:cs="Traditional Arabic"/>
          <w:sz w:val="34"/>
          <w:szCs w:val="34"/>
          <w:rtl/>
        </w:rPr>
        <w:t xml:space="preserve"> </w:t>
      </w:r>
      <w:r w:rsidR="00F856B0" w:rsidRPr="00B55D67">
        <w:rPr>
          <w:rFonts w:cs="Traditional Arabic" w:hint="cs"/>
          <w:sz w:val="34"/>
          <w:szCs w:val="34"/>
          <w:rtl/>
        </w:rPr>
        <w:t>وَمَن</w:t>
      </w:r>
      <w:r w:rsidR="00F856B0" w:rsidRPr="00B55D67">
        <w:rPr>
          <w:rFonts w:cs="Traditional Arabic"/>
          <w:sz w:val="34"/>
          <w:szCs w:val="34"/>
          <w:rtl/>
        </w:rPr>
        <w:t xml:space="preserve"> </w:t>
      </w:r>
      <w:r w:rsidR="00F856B0" w:rsidRPr="00B55D67">
        <w:rPr>
          <w:rFonts w:cs="Traditional Arabic" w:hint="cs"/>
          <w:sz w:val="34"/>
          <w:szCs w:val="34"/>
          <w:rtl/>
        </w:rPr>
        <w:t>يُؤْتَ</w:t>
      </w:r>
      <w:r w:rsidR="00F856B0" w:rsidRPr="00B55D67">
        <w:rPr>
          <w:rFonts w:cs="Traditional Arabic"/>
          <w:sz w:val="34"/>
          <w:szCs w:val="34"/>
          <w:rtl/>
        </w:rPr>
        <w:t xml:space="preserve"> </w:t>
      </w:r>
      <w:r w:rsidR="00F856B0" w:rsidRPr="00B55D67">
        <w:rPr>
          <w:rFonts w:cs="Traditional Arabic" w:hint="cs"/>
          <w:sz w:val="34"/>
          <w:szCs w:val="34"/>
          <w:rtl/>
        </w:rPr>
        <w:t>الْحِكْمَةَ</w:t>
      </w:r>
      <w:r w:rsidR="00F856B0" w:rsidRPr="00B55D67">
        <w:rPr>
          <w:rFonts w:cs="Traditional Arabic"/>
          <w:sz w:val="34"/>
          <w:szCs w:val="34"/>
          <w:rtl/>
        </w:rPr>
        <w:t xml:space="preserve"> </w:t>
      </w:r>
      <w:r w:rsidR="00F856B0" w:rsidRPr="00B55D67">
        <w:rPr>
          <w:rFonts w:cs="Traditional Arabic" w:hint="cs"/>
          <w:sz w:val="34"/>
          <w:szCs w:val="34"/>
          <w:rtl/>
        </w:rPr>
        <w:t>فَقَدْ</w:t>
      </w:r>
      <w:r w:rsidR="00F856B0" w:rsidRPr="00B55D67">
        <w:rPr>
          <w:rFonts w:cs="Traditional Arabic"/>
          <w:sz w:val="34"/>
          <w:szCs w:val="34"/>
          <w:rtl/>
        </w:rPr>
        <w:t xml:space="preserve"> </w:t>
      </w:r>
      <w:r w:rsidR="00F856B0" w:rsidRPr="00B55D67">
        <w:rPr>
          <w:rFonts w:cs="Traditional Arabic" w:hint="cs"/>
          <w:sz w:val="34"/>
          <w:szCs w:val="34"/>
          <w:rtl/>
        </w:rPr>
        <w:t>أُوتِيَ</w:t>
      </w:r>
      <w:r w:rsidR="00F856B0" w:rsidRPr="00B55D67">
        <w:rPr>
          <w:rFonts w:cs="Traditional Arabic"/>
          <w:sz w:val="34"/>
          <w:szCs w:val="34"/>
          <w:rtl/>
        </w:rPr>
        <w:t xml:space="preserve"> </w:t>
      </w:r>
      <w:r w:rsidR="00F856B0" w:rsidRPr="00B55D67">
        <w:rPr>
          <w:rFonts w:cs="Traditional Arabic" w:hint="cs"/>
          <w:sz w:val="34"/>
          <w:szCs w:val="34"/>
          <w:rtl/>
        </w:rPr>
        <w:t>خَيْراً</w:t>
      </w:r>
      <w:r w:rsidR="00F856B0" w:rsidRPr="00B55D67">
        <w:rPr>
          <w:rFonts w:cs="Traditional Arabic"/>
          <w:sz w:val="34"/>
          <w:szCs w:val="34"/>
          <w:rtl/>
        </w:rPr>
        <w:t xml:space="preserve"> </w:t>
      </w:r>
      <w:r w:rsidR="00F856B0" w:rsidRPr="00B55D67">
        <w:rPr>
          <w:rFonts w:cs="Traditional Arabic" w:hint="cs"/>
          <w:sz w:val="34"/>
          <w:szCs w:val="34"/>
          <w:rtl/>
        </w:rPr>
        <w:t>كَثِيراً</w:t>
      </w:r>
      <w:r w:rsidR="00F856B0" w:rsidRPr="00B55D67">
        <w:rPr>
          <w:rFonts w:cs="Traditional Arabic"/>
          <w:sz w:val="34"/>
          <w:szCs w:val="34"/>
          <w:rtl/>
        </w:rPr>
        <w:t xml:space="preserve"> </w:t>
      </w:r>
      <w:r w:rsidR="00F856B0" w:rsidRPr="00B55D67">
        <w:rPr>
          <w:rFonts w:cs="Traditional Arabic" w:hint="cs"/>
          <w:sz w:val="34"/>
          <w:szCs w:val="34"/>
          <w:rtl/>
        </w:rPr>
        <w:t>وَمَا</w:t>
      </w:r>
      <w:r w:rsidR="00F856B0" w:rsidRPr="00B55D67">
        <w:rPr>
          <w:rFonts w:cs="Traditional Arabic"/>
          <w:sz w:val="34"/>
          <w:szCs w:val="34"/>
          <w:rtl/>
        </w:rPr>
        <w:t xml:space="preserve"> </w:t>
      </w:r>
      <w:r w:rsidR="00F856B0" w:rsidRPr="00B55D67">
        <w:rPr>
          <w:rFonts w:cs="Traditional Arabic" w:hint="cs"/>
          <w:color w:val="FF0000"/>
          <w:sz w:val="34"/>
          <w:szCs w:val="34"/>
          <w:rtl/>
        </w:rPr>
        <w:t>يَذَّكَّرُ</w:t>
      </w:r>
      <w:r w:rsidR="00F856B0" w:rsidRPr="00B55D67">
        <w:rPr>
          <w:rFonts w:cs="Traditional Arabic"/>
          <w:sz w:val="34"/>
          <w:szCs w:val="34"/>
          <w:rtl/>
        </w:rPr>
        <w:t xml:space="preserve"> </w:t>
      </w:r>
      <w:r w:rsidR="00F856B0" w:rsidRPr="00B55D67">
        <w:rPr>
          <w:rFonts w:cs="Traditional Arabic" w:hint="cs"/>
          <w:sz w:val="34"/>
          <w:szCs w:val="34"/>
          <w:rtl/>
        </w:rPr>
        <w:t>إِلاَّ</w:t>
      </w:r>
      <w:r w:rsidR="00B55D67">
        <w:rPr>
          <w:rFonts w:cs="Traditional Arabic"/>
          <w:sz w:val="34"/>
          <w:szCs w:val="34"/>
          <w:rtl/>
        </w:rPr>
        <w:t>.</w:t>
      </w:r>
      <w:r w:rsidR="00F856B0" w:rsidRPr="00B55D67">
        <w:rPr>
          <w:rFonts w:cs="Traditional Arabic" w:hint="cs"/>
          <w:sz w:val="34"/>
          <w:szCs w:val="34"/>
          <w:rtl/>
        </w:rPr>
        <w:t>...</w:t>
      </w:r>
      <w:r w:rsidR="00F856B0" w:rsidRPr="00B55D67">
        <w:rPr>
          <w:rFonts w:cs="Traditional Arabic"/>
          <w:sz w:val="34"/>
          <w:szCs w:val="34"/>
          <w:rtl/>
        </w:rPr>
        <w:t xml:space="preserve"> }</w:t>
      </w:r>
      <w:r w:rsidR="00F856B0" w:rsidRPr="00B55D67">
        <w:rPr>
          <w:rFonts w:cs="Traditional Arabic" w:hint="cs"/>
          <w:sz w:val="34"/>
          <w:szCs w:val="34"/>
          <w:rtl/>
        </w:rPr>
        <w:t>البقرة</w:t>
      </w:r>
      <w:r w:rsidR="00F856B0" w:rsidRPr="00B55D67">
        <w:rPr>
          <w:rFonts w:cs="Traditional Arabic"/>
          <w:sz w:val="34"/>
          <w:szCs w:val="34"/>
          <w:rtl/>
        </w:rPr>
        <w:t>269</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وَالرَّاسِخُونَ</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الْعِلْمِ</w:t>
      </w:r>
      <w:r w:rsidRPr="00B55D67">
        <w:rPr>
          <w:rFonts w:cs="Traditional Arabic"/>
          <w:sz w:val="34"/>
          <w:szCs w:val="34"/>
          <w:rtl/>
        </w:rPr>
        <w:t xml:space="preserve"> </w:t>
      </w:r>
      <w:r w:rsidRPr="00B55D67">
        <w:rPr>
          <w:rFonts w:cs="Traditional Arabic" w:hint="cs"/>
          <w:sz w:val="34"/>
          <w:szCs w:val="34"/>
          <w:rtl/>
        </w:rPr>
        <w:t>يَقُولُونَ</w:t>
      </w:r>
      <w:r w:rsidRPr="00B55D67">
        <w:rPr>
          <w:rFonts w:cs="Traditional Arabic"/>
          <w:sz w:val="34"/>
          <w:szCs w:val="34"/>
          <w:rtl/>
        </w:rPr>
        <w:t xml:space="preserve"> </w:t>
      </w:r>
      <w:r w:rsidRPr="00B55D67">
        <w:rPr>
          <w:rFonts w:cs="Traditional Arabic" w:hint="cs"/>
          <w:sz w:val="34"/>
          <w:szCs w:val="34"/>
          <w:rtl/>
        </w:rPr>
        <w:t>آمَنَّا</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رَبِّنَا</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color w:val="FF0000"/>
          <w:sz w:val="34"/>
          <w:szCs w:val="34"/>
          <w:rtl/>
        </w:rPr>
        <w:t>يَذَّكَّرُ</w:t>
      </w:r>
      <w:r w:rsidRPr="00B55D67">
        <w:rPr>
          <w:rFonts w:cs="Traditional Arabic"/>
          <w:sz w:val="34"/>
          <w:szCs w:val="34"/>
          <w:rtl/>
        </w:rPr>
        <w:t xml:space="preserve"> </w:t>
      </w:r>
      <w:r w:rsidRPr="00B55D67">
        <w:rPr>
          <w:rFonts w:cs="Traditional Arabic" w:hint="cs"/>
          <w:sz w:val="34"/>
          <w:szCs w:val="34"/>
          <w:rtl/>
        </w:rPr>
        <w:t>إِلاَّ</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7</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أَفَمَن</w:t>
      </w:r>
      <w:r w:rsidRPr="00B55D67">
        <w:rPr>
          <w:rFonts w:cs="Traditional Arabic"/>
          <w:sz w:val="34"/>
          <w:szCs w:val="34"/>
          <w:rtl/>
        </w:rPr>
        <w:t xml:space="preserve"> </w:t>
      </w:r>
      <w:r w:rsidRPr="00B55D67">
        <w:rPr>
          <w:rFonts w:cs="Traditional Arabic" w:hint="cs"/>
          <w:sz w:val="34"/>
          <w:szCs w:val="34"/>
          <w:rtl/>
        </w:rPr>
        <w:t>يَعْلَمُ</w:t>
      </w:r>
      <w:r w:rsidRPr="00B55D67">
        <w:rPr>
          <w:rFonts w:cs="Traditional Arabic"/>
          <w:sz w:val="34"/>
          <w:szCs w:val="34"/>
          <w:rtl/>
        </w:rPr>
        <w:t xml:space="preserve"> </w:t>
      </w:r>
      <w:r w:rsidRPr="00B55D67">
        <w:rPr>
          <w:rFonts w:cs="Traditional Arabic" w:hint="cs"/>
          <w:sz w:val="34"/>
          <w:szCs w:val="34"/>
          <w:rtl/>
        </w:rPr>
        <w:t>أَنَّمَا</w:t>
      </w:r>
      <w:r w:rsidRPr="00B55D67">
        <w:rPr>
          <w:rFonts w:cs="Traditional Arabic"/>
          <w:sz w:val="34"/>
          <w:szCs w:val="34"/>
          <w:rtl/>
        </w:rPr>
        <w:t xml:space="preserve"> </w:t>
      </w:r>
      <w:r w:rsidRPr="00B55D67">
        <w:rPr>
          <w:rFonts w:cs="Traditional Arabic" w:hint="cs"/>
          <w:sz w:val="34"/>
          <w:szCs w:val="34"/>
          <w:rtl/>
        </w:rPr>
        <w:t>أُنزِلَ</w:t>
      </w:r>
      <w:r w:rsidRPr="00B55D67">
        <w:rPr>
          <w:rFonts w:cs="Traditional Arabic"/>
          <w:sz w:val="34"/>
          <w:szCs w:val="34"/>
          <w:rtl/>
        </w:rPr>
        <w:t xml:space="preserve"> </w:t>
      </w:r>
      <w:r w:rsidRPr="00B55D67">
        <w:rPr>
          <w:rFonts w:cs="Traditional Arabic" w:hint="cs"/>
          <w:sz w:val="34"/>
          <w:szCs w:val="34"/>
          <w:rtl/>
        </w:rPr>
        <w:t>إِلَيْكَ</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رَبِّكَ</w:t>
      </w:r>
      <w:r w:rsidRPr="00B55D67">
        <w:rPr>
          <w:rFonts w:cs="Traditional Arabic"/>
          <w:sz w:val="34"/>
          <w:szCs w:val="34"/>
          <w:rtl/>
        </w:rPr>
        <w:t xml:space="preserve"> </w:t>
      </w:r>
      <w:r w:rsidRPr="00B55D67">
        <w:rPr>
          <w:rFonts w:cs="Traditional Arabic" w:hint="cs"/>
          <w:sz w:val="34"/>
          <w:szCs w:val="34"/>
          <w:rtl/>
        </w:rPr>
        <w:t>الْحَقُّ</w:t>
      </w:r>
      <w:r w:rsidRPr="00B55D67">
        <w:rPr>
          <w:rFonts w:cs="Traditional Arabic"/>
          <w:sz w:val="34"/>
          <w:szCs w:val="34"/>
          <w:rtl/>
        </w:rPr>
        <w:t xml:space="preserve"> </w:t>
      </w:r>
      <w:r w:rsidRPr="00B55D67">
        <w:rPr>
          <w:rFonts w:cs="Traditional Arabic" w:hint="cs"/>
          <w:sz w:val="34"/>
          <w:szCs w:val="34"/>
          <w:rtl/>
        </w:rPr>
        <w:t>كَمَنْ</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أَعْمَى</w:t>
      </w:r>
      <w:r w:rsidRPr="00B55D67">
        <w:rPr>
          <w:rFonts w:cs="Traditional Arabic"/>
          <w:sz w:val="34"/>
          <w:szCs w:val="34"/>
          <w:rtl/>
        </w:rPr>
        <w:t xml:space="preserve"> </w:t>
      </w:r>
      <w:r w:rsidRPr="00B55D67">
        <w:rPr>
          <w:rFonts w:cs="Traditional Arabic" w:hint="cs"/>
          <w:sz w:val="34"/>
          <w:szCs w:val="34"/>
          <w:rtl/>
        </w:rPr>
        <w:t>إِنَّمَا</w:t>
      </w:r>
      <w:r w:rsidRPr="00B55D67">
        <w:rPr>
          <w:rFonts w:cs="Traditional Arabic"/>
          <w:sz w:val="34"/>
          <w:szCs w:val="34"/>
          <w:rtl/>
        </w:rPr>
        <w:t xml:space="preserve"> </w:t>
      </w:r>
      <w:r w:rsidRPr="00B55D67">
        <w:rPr>
          <w:rFonts w:cs="Traditional Arabic" w:hint="cs"/>
          <w:sz w:val="34"/>
          <w:szCs w:val="34"/>
          <w:rtl/>
        </w:rPr>
        <w:t>يَتَذَكَّرُ</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الرعد</w:t>
      </w:r>
      <w:r w:rsidRPr="00B55D67">
        <w:rPr>
          <w:rFonts w:cs="Traditional Arabic"/>
          <w:sz w:val="34"/>
          <w:szCs w:val="34"/>
          <w:rtl/>
        </w:rPr>
        <w:t>19</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هَـذَا</w:t>
      </w:r>
      <w:r w:rsidRPr="00B55D67">
        <w:rPr>
          <w:rFonts w:cs="Traditional Arabic"/>
          <w:sz w:val="34"/>
          <w:szCs w:val="34"/>
          <w:rtl/>
        </w:rPr>
        <w:t xml:space="preserve"> </w:t>
      </w:r>
      <w:r w:rsidRPr="00B55D67">
        <w:rPr>
          <w:rFonts w:cs="Traditional Arabic" w:hint="cs"/>
          <w:sz w:val="34"/>
          <w:szCs w:val="34"/>
          <w:rtl/>
        </w:rPr>
        <w:t>بَلاَغٌ</w:t>
      </w:r>
      <w:r w:rsidRPr="00B55D67">
        <w:rPr>
          <w:rFonts w:cs="Traditional Arabic"/>
          <w:sz w:val="34"/>
          <w:szCs w:val="34"/>
          <w:rtl/>
        </w:rPr>
        <w:t xml:space="preserve"> </w:t>
      </w:r>
      <w:r w:rsidRPr="00B55D67">
        <w:rPr>
          <w:rFonts w:cs="Traditional Arabic" w:hint="cs"/>
          <w:sz w:val="34"/>
          <w:szCs w:val="34"/>
          <w:rtl/>
        </w:rPr>
        <w:t>لِّلنَّاسِ</w:t>
      </w:r>
      <w:r w:rsidRPr="00B55D67">
        <w:rPr>
          <w:rFonts w:cs="Traditional Arabic"/>
          <w:sz w:val="34"/>
          <w:szCs w:val="34"/>
          <w:rtl/>
        </w:rPr>
        <w:t xml:space="preserve"> </w:t>
      </w:r>
      <w:r w:rsidRPr="00B55D67">
        <w:rPr>
          <w:rFonts w:cs="Traditional Arabic" w:hint="cs"/>
          <w:sz w:val="34"/>
          <w:szCs w:val="34"/>
          <w:rtl/>
        </w:rPr>
        <w:t>وَلِيُنذَرُواْ</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وَلِيَعْلَمُواْ</w:t>
      </w:r>
      <w:r w:rsidRPr="00B55D67">
        <w:rPr>
          <w:rFonts w:cs="Traditional Arabic"/>
          <w:sz w:val="34"/>
          <w:szCs w:val="34"/>
          <w:rtl/>
        </w:rPr>
        <w:t xml:space="preserve"> </w:t>
      </w:r>
      <w:r w:rsidRPr="00B55D67">
        <w:rPr>
          <w:rFonts w:cs="Traditional Arabic" w:hint="cs"/>
          <w:sz w:val="34"/>
          <w:szCs w:val="34"/>
          <w:rtl/>
        </w:rPr>
        <w:t>أَنَّمَا</w:t>
      </w:r>
      <w:r w:rsidRPr="00B55D67">
        <w:rPr>
          <w:rFonts w:cs="Traditional Arabic"/>
          <w:sz w:val="34"/>
          <w:szCs w:val="34"/>
          <w:rtl/>
        </w:rPr>
        <w:t xml:space="preserve"> </w:t>
      </w:r>
      <w:r w:rsidRPr="00B55D67">
        <w:rPr>
          <w:rFonts w:cs="Traditional Arabic" w:hint="cs"/>
          <w:sz w:val="34"/>
          <w:szCs w:val="34"/>
          <w:rtl/>
        </w:rPr>
        <w:t>هُوَ</w:t>
      </w:r>
      <w:r w:rsidRPr="00B55D67">
        <w:rPr>
          <w:rFonts w:cs="Traditional Arabic"/>
          <w:sz w:val="34"/>
          <w:szCs w:val="34"/>
          <w:rtl/>
        </w:rPr>
        <w:t xml:space="preserve"> </w:t>
      </w:r>
      <w:r w:rsidRPr="00B55D67">
        <w:rPr>
          <w:rFonts w:cs="Traditional Arabic" w:hint="cs"/>
          <w:sz w:val="34"/>
          <w:szCs w:val="34"/>
          <w:rtl/>
        </w:rPr>
        <w:t>إِلَـهٌ</w:t>
      </w:r>
      <w:r w:rsidRPr="00B55D67">
        <w:rPr>
          <w:rFonts w:cs="Traditional Arabic"/>
          <w:sz w:val="34"/>
          <w:szCs w:val="34"/>
          <w:rtl/>
        </w:rPr>
        <w:t xml:space="preserve"> </w:t>
      </w:r>
      <w:r w:rsidRPr="00B55D67">
        <w:rPr>
          <w:rFonts w:cs="Traditional Arabic" w:hint="cs"/>
          <w:sz w:val="34"/>
          <w:szCs w:val="34"/>
          <w:rtl/>
        </w:rPr>
        <w:t>وَاحِدٌ</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hint="cs"/>
          <w:color w:val="FF0000"/>
          <w:sz w:val="34"/>
          <w:szCs w:val="34"/>
          <w:rtl/>
        </w:rPr>
        <w:t>لِيَذَّكَّرَ</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إبراهيم</w:t>
      </w:r>
      <w:r w:rsidRPr="00B55D67">
        <w:rPr>
          <w:rFonts w:cs="Traditional Arabic"/>
          <w:sz w:val="34"/>
          <w:szCs w:val="34"/>
          <w:rtl/>
        </w:rPr>
        <w:t>52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كِتَابٌ</w:t>
      </w:r>
      <w:r w:rsidRPr="00B55D67">
        <w:rPr>
          <w:rFonts w:cs="Traditional Arabic"/>
          <w:sz w:val="34"/>
          <w:szCs w:val="34"/>
          <w:rtl/>
        </w:rPr>
        <w:t xml:space="preserve"> </w:t>
      </w:r>
      <w:r w:rsidRPr="00B55D67">
        <w:rPr>
          <w:rFonts w:cs="Traditional Arabic" w:hint="cs"/>
          <w:sz w:val="34"/>
          <w:szCs w:val="34"/>
          <w:rtl/>
        </w:rPr>
        <w:t>أَنزَلْنَاهُ</w:t>
      </w:r>
      <w:r w:rsidRPr="00B55D67">
        <w:rPr>
          <w:rFonts w:cs="Traditional Arabic"/>
          <w:sz w:val="34"/>
          <w:szCs w:val="34"/>
          <w:rtl/>
        </w:rPr>
        <w:t xml:space="preserve"> </w:t>
      </w:r>
      <w:r w:rsidRPr="00B55D67">
        <w:rPr>
          <w:rFonts w:cs="Traditional Arabic" w:hint="cs"/>
          <w:sz w:val="34"/>
          <w:szCs w:val="34"/>
          <w:rtl/>
        </w:rPr>
        <w:t>إِلَيْكَ</w:t>
      </w:r>
      <w:r w:rsidRPr="00B55D67">
        <w:rPr>
          <w:rFonts w:cs="Traditional Arabic"/>
          <w:sz w:val="34"/>
          <w:szCs w:val="34"/>
          <w:rtl/>
        </w:rPr>
        <w:t xml:space="preserve"> </w:t>
      </w:r>
      <w:r w:rsidRPr="00B55D67">
        <w:rPr>
          <w:rFonts w:cs="Traditional Arabic" w:hint="cs"/>
          <w:sz w:val="34"/>
          <w:szCs w:val="34"/>
          <w:rtl/>
        </w:rPr>
        <w:t>مُبَارَكٌ</w:t>
      </w:r>
      <w:r w:rsidRPr="00B55D67">
        <w:rPr>
          <w:rFonts w:cs="Traditional Arabic"/>
          <w:sz w:val="34"/>
          <w:szCs w:val="34"/>
          <w:rtl/>
        </w:rPr>
        <w:t xml:space="preserve"> </w:t>
      </w:r>
      <w:r w:rsidRPr="00B55D67">
        <w:rPr>
          <w:rFonts w:cs="Traditional Arabic" w:hint="cs"/>
          <w:sz w:val="34"/>
          <w:szCs w:val="34"/>
          <w:rtl/>
        </w:rPr>
        <w:t>لِّيَدَّبَّرُوا</w:t>
      </w:r>
      <w:r w:rsidRPr="00B55D67">
        <w:rPr>
          <w:rFonts w:cs="Traditional Arabic"/>
          <w:sz w:val="34"/>
          <w:szCs w:val="34"/>
          <w:rtl/>
        </w:rPr>
        <w:t xml:space="preserve"> </w:t>
      </w:r>
      <w:r w:rsidRPr="00B55D67">
        <w:rPr>
          <w:rFonts w:cs="Traditional Arabic" w:hint="cs"/>
          <w:sz w:val="34"/>
          <w:szCs w:val="34"/>
          <w:rtl/>
        </w:rPr>
        <w:t>آيَاتِهِ</w:t>
      </w:r>
      <w:r w:rsidRPr="00B55D67">
        <w:rPr>
          <w:rFonts w:cs="Traditional Arabic"/>
          <w:sz w:val="34"/>
          <w:szCs w:val="34"/>
          <w:rtl/>
        </w:rPr>
        <w:t xml:space="preserve"> </w:t>
      </w:r>
      <w:r w:rsidRPr="00B55D67">
        <w:rPr>
          <w:rFonts w:cs="Traditional Arabic" w:hint="cs"/>
          <w:sz w:val="34"/>
          <w:szCs w:val="34"/>
          <w:rtl/>
        </w:rPr>
        <w:t>وَلِيَتَذَكَّرَ</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ص</w:t>
      </w:r>
      <w:r w:rsidRPr="00B55D67">
        <w:rPr>
          <w:rFonts w:cs="Traditional Arabic"/>
          <w:sz w:val="34"/>
          <w:szCs w:val="34"/>
          <w:rtl/>
        </w:rPr>
        <w:t>29</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وَيَرْجُو</w:t>
      </w:r>
      <w:r w:rsidRPr="00B55D67">
        <w:rPr>
          <w:rFonts w:cs="Traditional Arabic"/>
          <w:sz w:val="34"/>
          <w:szCs w:val="34"/>
          <w:rtl/>
        </w:rPr>
        <w:t xml:space="preserve"> </w:t>
      </w:r>
      <w:r w:rsidRPr="00B55D67">
        <w:rPr>
          <w:rFonts w:cs="Traditional Arabic" w:hint="cs"/>
          <w:sz w:val="34"/>
          <w:szCs w:val="34"/>
          <w:rtl/>
        </w:rPr>
        <w:t>رَحْمَةَ</w:t>
      </w:r>
      <w:r w:rsidRPr="00B55D67">
        <w:rPr>
          <w:rFonts w:cs="Traditional Arabic"/>
          <w:sz w:val="34"/>
          <w:szCs w:val="34"/>
          <w:rtl/>
        </w:rPr>
        <w:t xml:space="preserve"> </w:t>
      </w:r>
      <w:r w:rsidRPr="00B55D67">
        <w:rPr>
          <w:rFonts w:cs="Traditional Arabic" w:hint="cs"/>
          <w:sz w:val="34"/>
          <w:szCs w:val="34"/>
          <w:rtl/>
        </w:rPr>
        <w:t>رَبِّهِ</w:t>
      </w:r>
      <w:r w:rsidRPr="00B55D67">
        <w:rPr>
          <w:rFonts w:cs="Traditional Arabic"/>
          <w:sz w:val="34"/>
          <w:szCs w:val="34"/>
          <w:rtl/>
        </w:rPr>
        <w:t xml:space="preserve"> </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هَلْ</w:t>
      </w:r>
      <w:r w:rsidRPr="00B55D67">
        <w:rPr>
          <w:rFonts w:cs="Traditional Arabic"/>
          <w:sz w:val="34"/>
          <w:szCs w:val="34"/>
          <w:rtl/>
        </w:rPr>
        <w:t xml:space="preserve"> </w:t>
      </w:r>
      <w:r w:rsidRPr="00B55D67">
        <w:rPr>
          <w:rFonts w:cs="Traditional Arabic" w:hint="cs"/>
          <w:sz w:val="34"/>
          <w:szCs w:val="34"/>
          <w:rtl/>
        </w:rPr>
        <w:t>يَسْتَوِي</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يَعْلَمُونَ</w:t>
      </w:r>
      <w:r w:rsidRPr="00B55D67">
        <w:rPr>
          <w:rFonts w:cs="Traditional Arabic"/>
          <w:sz w:val="34"/>
          <w:szCs w:val="34"/>
          <w:rtl/>
        </w:rPr>
        <w:t xml:space="preserve"> </w:t>
      </w:r>
      <w:r w:rsidRPr="00B55D67">
        <w:rPr>
          <w:rFonts w:cs="Traditional Arabic" w:hint="cs"/>
          <w:sz w:val="34"/>
          <w:szCs w:val="34"/>
          <w:rtl/>
        </w:rPr>
        <w:t>وَالَّذِينَ</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يَعْلَمُونَ</w:t>
      </w:r>
      <w:r w:rsidRPr="00B55D67">
        <w:rPr>
          <w:rFonts w:cs="Traditional Arabic"/>
          <w:sz w:val="34"/>
          <w:szCs w:val="34"/>
          <w:rtl/>
        </w:rPr>
        <w:t xml:space="preserve"> </w:t>
      </w:r>
      <w:r w:rsidRPr="00B55D67">
        <w:rPr>
          <w:rFonts w:cs="Traditional Arabic" w:hint="cs"/>
          <w:sz w:val="34"/>
          <w:szCs w:val="34"/>
          <w:rtl/>
        </w:rPr>
        <w:t>إِنَّمَا</w:t>
      </w:r>
      <w:r w:rsidRPr="00B55D67">
        <w:rPr>
          <w:rFonts w:cs="Traditional Arabic"/>
          <w:sz w:val="34"/>
          <w:szCs w:val="34"/>
          <w:rtl/>
        </w:rPr>
        <w:t xml:space="preserve"> </w:t>
      </w:r>
      <w:r w:rsidRPr="00B55D67">
        <w:rPr>
          <w:rFonts w:cs="Traditional Arabic" w:hint="cs"/>
          <w:sz w:val="34"/>
          <w:szCs w:val="34"/>
          <w:rtl/>
        </w:rPr>
        <w:t>يَتَذَكَّرُ</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الزمر</w:t>
      </w:r>
      <w:r w:rsidRPr="00B55D67">
        <w:rPr>
          <w:rFonts w:cs="Traditional Arabic"/>
          <w:sz w:val="34"/>
          <w:szCs w:val="34"/>
          <w:rtl/>
        </w:rPr>
        <w:t>9</w:t>
      </w: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(271) {وَإِن</w:t>
      </w:r>
      <w:r w:rsidRPr="00B55D67">
        <w:rPr>
          <w:rFonts w:cs="Traditional Arabic"/>
          <w:sz w:val="34"/>
          <w:szCs w:val="34"/>
          <w:rtl/>
        </w:rPr>
        <w:t xml:space="preserve"> </w:t>
      </w:r>
      <w:r w:rsidRPr="00B55D67">
        <w:rPr>
          <w:rFonts w:cs="Traditional Arabic" w:hint="cs"/>
          <w:sz w:val="34"/>
          <w:szCs w:val="34"/>
          <w:rtl/>
        </w:rPr>
        <w:t>تُخْفُوهَا</w:t>
      </w:r>
      <w:r w:rsidRPr="00B55D67">
        <w:rPr>
          <w:rFonts w:cs="Traditional Arabic"/>
          <w:sz w:val="34"/>
          <w:szCs w:val="34"/>
          <w:rtl/>
        </w:rPr>
        <w:t xml:space="preserve"> </w:t>
      </w:r>
      <w:r w:rsidRPr="00B55D67">
        <w:rPr>
          <w:rFonts w:cs="Traditional Arabic" w:hint="cs"/>
          <w:sz w:val="34"/>
          <w:szCs w:val="34"/>
          <w:rtl/>
        </w:rPr>
        <w:t>وَتُؤْتُوهَا</w:t>
      </w:r>
      <w:r w:rsidRPr="00B55D67">
        <w:rPr>
          <w:rFonts w:cs="Traditional Arabic"/>
          <w:sz w:val="34"/>
          <w:szCs w:val="34"/>
          <w:rtl/>
        </w:rPr>
        <w:t xml:space="preserve"> </w:t>
      </w:r>
      <w:r w:rsidRPr="00B55D67">
        <w:rPr>
          <w:rFonts w:cs="Traditional Arabic" w:hint="cs"/>
          <w:sz w:val="34"/>
          <w:szCs w:val="34"/>
          <w:rtl/>
        </w:rPr>
        <w:t>الْفُقَرَاء</w:t>
      </w:r>
      <w:r w:rsidRPr="00B55D67">
        <w:rPr>
          <w:rFonts w:cs="Traditional Arabic"/>
          <w:sz w:val="34"/>
          <w:szCs w:val="34"/>
          <w:rtl/>
        </w:rPr>
        <w:t xml:space="preserve"> </w:t>
      </w:r>
      <w:r w:rsidRPr="00B55D67">
        <w:rPr>
          <w:rFonts w:cs="Traditional Arabic" w:hint="cs"/>
          <w:sz w:val="34"/>
          <w:szCs w:val="34"/>
          <w:rtl/>
        </w:rPr>
        <w:t>فَهُوَ</w:t>
      </w:r>
      <w:r w:rsidRPr="00B55D67">
        <w:rPr>
          <w:rFonts w:cs="Traditional Arabic"/>
          <w:sz w:val="34"/>
          <w:szCs w:val="34"/>
          <w:rtl/>
        </w:rPr>
        <w:t xml:space="preserve"> </w:t>
      </w:r>
      <w:r w:rsidRPr="00B55D67">
        <w:rPr>
          <w:rFonts w:cs="Traditional Arabic" w:hint="cs"/>
          <w:sz w:val="34"/>
          <w:szCs w:val="34"/>
          <w:rtl/>
        </w:rPr>
        <w:t>خَيْرٌ</w:t>
      </w:r>
      <w:r w:rsidRPr="00B55D67">
        <w:rPr>
          <w:rFonts w:cs="Traditional Arabic"/>
          <w:sz w:val="34"/>
          <w:szCs w:val="34"/>
          <w:rtl/>
        </w:rPr>
        <w:t xml:space="preserve"> </w:t>
      </w:r>
      <w:r w:rsidRPr="00B55D67">
        <w:rPr>
          <w:rFonts w:cs="Traditional Arabic" w:hint="cs"/>
          <w:sz w:val="34"/>
          <w:szCs w:val="34"/>
          <w:rtl/>
        </w:rPr>
        <w:t>لُّكُمْ وَ</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color w:val="FF0000"/>
          <w:sz w:val="34"/>
          <w:szCs w:val="34"/>
          <w:rtl/>
        </w:rPr>
        <w:t>مِّن</w:t>
      </w:r>
      <w:r w:rsidR="00B55D67">
        <w:rPr>
          <w:rFonts w:cs="Traditional Arabic"/>
          <w:sz w:val="34"/>
          <w:szCs w:val="34"/>
          <w:rtl/>
        </w:rPr>
        <w:t>.</w:t>
      </w:r>
      <w:r w:rsidRPr="00B55D67">
        <w:rPr>
          <w:rFonts w:cs="Traditional Arabic" w:hint="cs"/>
          <w:sz w:val="34"/>
          <w:szCs w:val="34"/>
          <w:rtl/>
        </w:rPr>
        <w:t>....} البقرة271</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xml:space="preserve">           {يِا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تَتَّقُواْ</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يَجْعَل</w:t>
      </w:r>
      <w:r w:rsidRPr="00B55D67">
        <w:rPr>
          <w:rFonts w:cs="Traditional Arabic"/>
          <w:sz w:val="34"/>
          <w:szCs w:val="34"/>
          <w:rtl/>
        </w:rPr>
        <w:t xml:space="preserve"> </w:t>
      </w:r>
      <w:r w:rsidRPr="00B55D67">
        <w:rPr>
          <w:rFonts w:cs="Traditional Arabic" w:hint="cs"/>
          <w:sz w:val="34"/>
          <w:szCs w:val="34"/>
          <w:rtl/>
        </w:rPr>
        <w:t>لَّكُمْ</w:t>
      </w:r>
      <w:r w:rsidRPr="00B55D67">
        <w:rPr>
          <w:rFonts w:cs="Traditional Arabic"/>
          <w:sz w:val="34"/>
          <w:szCs w:val="34"/>
          <w:rtl/>
        </w:rPr>
        <w:t xml:space="preserve"> </w:t>
      </w:r>
      <w:r w:rsidRPr="00B55D67">
        <w:rPr>
          <w:rFonts w:cs="Traditional Arabic" w:hint="cs"/>
          <w:sz w:val="34"/>
          <w:szCs w:val="34"/>
          <w:rtl/>
        </w:rPr>
        <w:t>فُرْقَاناً</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وَيَغْفِرْ</w:t>
      </w:r>
      <w:r w:rsidRPr="00B55D67">
        <w:rPr>
          <w:rFonts w:cs="Traditional Arabic"/>
          <w:sz w:val="34"/>
          <w:szCs w:val="34"/>
          <w:rtl/>
        </w:rPr>
        <w:t xml:space="preserve"> </w:t>
      </w:r>
      <w:r w:rsidRPr="00B55D67">
        <w:rPr>
          <w:rFonts w:cs="Traditional Arabic" w:hint="cs"/>
          <w:sz w:val="34"/>
          <w:szCs w:val="34"/>
          <w:rtl/>
        </w:rPr>
        <w:t>لَكُمْ} الأنفال 29</w:t>
      </w:r>
    </w:p>
    <w:p w:rsidR="004449A1" w:rsidRPr="00B55D67" w:rsidRDefault="004449A1"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 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تُوبُوا</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تَوْبَةً</w:t>
      </w:r>
      <w:r w:rsidRPr="00B55D67">
        <w:rPr>
          <w:rFonts w:cs="Traditional Arabic"/>
          <w:sz w:val="34"/>
          <w:szCs w:val="34"/>
          <w:rtl/>
        </w:rPr>
        <w:t xml:space="preserve"> </w:t>
      </w:r>
      <w:r w:rsidRPr="00B55D67">
        <w:rPr>
          <w:rFonts w:cs="Traditional Arabic" w:hint="cs"/>
          <w:sz w:val="34"/>
          <w:szCs w:val="34"/>
          <w:rtl/>
        </w:rPr>
        <w:t>نَّصُوحاً</w:t>
      </w:r>
      <w:r w:rsidRPr="00B55D67">
        <w:rPr>
          <w:rFonts w:cs="Traditional Arabic"/>
          <w:sz w:val="34"/>
          <w:szCs w:val="34"/>
          <w:rtl/>
        </w:rPr>
        <w:t xml:space="preserve"> </w:t>
      </w:r>
      <w:r w:rsidRPr="00B55D67">
        <w:rPr>
          <w:rFonts w:cs="Traditional Arabic" w:hint="cs"/>
          <w:sz w:val="34"/>
          <w:szCs w:val="34"/>
          <w:rtl/>
        </w:rPr>
        <w:t>عَسَى</w:t>
      </w:r>
      <w:r w:rsidRPr="00B55D67">
        <w:rPr>
          <w:rFonts w:cs="Traditional Arabic"/>
          <w:sz w:val="34"/>
          <w:szCs w:val="34"/>
          <w:rtl/>
        </w:rPr>
        <w:t xml:space="preserve"> </w:t>
      </w:r>
      <w:r w:rsidRPr="00B55D67">
        <w:rPr>
          <w:rFonts w:cs="Traditional Arabic" w:hint="cs"/>
          <w:sz w:val="34"/>
          <w:szCs w:val="34"/>
          <w:rtl/>
        </w:rPr>
        <w:t>رَبُّكُمْ</w:t>
      </w:r>
      <w:r w:rsidRPr="00B55D67">
        <w:rPr>
          <w:rFonts w:cs="Traditional Arabic"/>
          <w:sz w:val="34"/>
          <w:szCs w:val="34"/>
          <w:rtl/>
        </w:rPr>
        <w:t xml:space="preserve"> </w:t>
      </w:r>
      <w:r w:rsidRPr="00B55D67">
        <w:rPr>
          <w:rFonts w:cs="Traditional Arabic" w:hint="cs"/>
          <w:sz w:val="34"/>
          <w:szCs w:val="34"/>
          <w:rtl/>
        </w:rPr>
        <w:t>أَن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وَيُدْخِلَكُمْ</w:t>
      </w:r>
      <w:r w:rsidRPr="00B55D67">
        <w:rPr>
          <w:rFonts w:cs="Traditional Arabic"/>
          <w:sz w:val="34"/>
          <w:szCs w:val="34"/>
          <w:rtl/>
        </w:rPr>
        <w:t xml:space="preserve"> </w:t>
      </w:r>
      <w:r w:rsidRPr="00B55D67">
        <w:rPr>
          <w:rFonts w:cs="Traditional Arabic" w:hint="cs"/>
          <w:sz w:val="34"/>
          <w:szCs w:val="34"/>
          <w:rtl/>
        </w:rPr>
        <w:t>جَنَّاتٍ} التحريم 8</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السياق يتناول الصدقات و التي يكفر الله بها بعض الذنوب فقال (وَيُكَفِّرُ</w:t>
      </w:r>
      <w:r w:rsidRPr="00B55D67">
        <w:rPr>
          <w:rFonts w:cs="Traditional Arabic"/>
          <w:sz w:val="34"/>
          <w:szCs w:val="34"/>
          <w:rtl/>
        </w:rPr>
        <w:t xml:space="preserve"> </w:t>
      </w:r>
      <w:r w:rsidRPr="00B55D67">
        <w:rPr>
          <w:rFonts w:cs="Traditional Arabic" w:hint="cs"/>
          <w:sz w:val="34"/>
          <w:szCs w:val="34"/>
          <w:rtl/>
        </w:rPr>
        <w:t>عَنكُم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سَيِّئَاتِكُمْ)</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أما في الأنفال و التحريم فالسياق عن التقوى و التوبة و اللتان يكفر الله بهما كل السيئات فقال (وَيُكَفِّرُ</w:t>
      </w:r>
      <w:r w:rsidRPr="00B55D67">
        <w:rPr>
          <w:rFonts w:cs="Traditional Arabic"/>
          <w:sz w:val="34"/>
          <w:szCs w:val="34"/>
          <w:rtl/>
        </w:rPr>
        <w:t xml:space="preserve"> </w:t>
      </w:r>
      <w:r w:rsidRPr="00B55D67">
        <w:rPr>
          <w:rFonts w:cs="Traditional Arabic" w:hint="cs"/>
          <w:sz w:val="34"/>
          <w:szCs w:val="34"/>
          <w:rtl/>
        </w:rPr>
        <w:t>عَنكُم</w:t>
      </w:r>
      <w:r w:rsidRPr="00B55D67">
        <w:rPr>
          <w:rFonts w:cs="Traditional Arabic"/>
          <w:sz w:val="34"/>
          <w:szCs w:val="34"/>
          <w:rtl/>
        </w:rPr>
        <w:t xml:space="preserve"> </w:t>
      </w:r>
      <w:r w:rsidRPr="00B55D67">
        <w:rPr>
          <w:rFonts w:cs="Traditional Arabic" w:hint="cs"/>
          <w:sz w:val="34"/>
          <w:szCs w:val="34"/>
          <w:rtl/>
        </w:rPr>
        <w:t>سَيِّئَاتِكُمْ)</w:t>
      </w:r>
      <w:r w:rsidRPr="00B55D67">
        <w:rPr>
          <w:rStyle w:val="a9"/>
          <w:rFonts w:cs="Traditional Arabic"/>
          <w:sz w:val="34"/>
          <w:szCs w:val="34"/>
          <w:rtl/>
        </w:rPr>
        <w:footnoteReference w:id="52"/>
      </w: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(272)</w:t>
      </w:r>
      <w:r w:rsidRPr="00B55D67">
        <w:rPr>
          <w:rFonts w:cs="Traditional Arabic"/>
          <w:sz w:val="34"/>
          <w:szCs w:val="34"/>
          <w:rtl/>
        </w:rPr>
        <w:t>{</w:t>
      </w:r>
      <w:r w:rsidRPr="00B55D67">
        <w:rPr>
          <w:rFonts w:cs="Traditional Arabic" w:hint="cs"/>
          <w:sz w:val="34"/>
          <w:szCs w:val="34"/>
          <w:rtl/>
        </w:rPr>
        <w:t>يَسْأَلُونَكَ</w:t>
      </w:r>
      <w:r w:rsidRPr="00B55D67">
        <w:rPr>
          <w:rFonts w:cs="Traditional Arabic"/>
          <w:sz w:val="34"/>
          <w:szCs w:val="34"/>
          <w:rtl/>
        </w:rPr>
        <w:t xml:space="preserve"> </w:t>
      </w:r>
      <w:r w:rsidRPr="00B55D67">
        <w:rPr>
          <w:rFonts w:cs="Traditional Arabic" w:hint="cs"/>
          <w:sz w:val="34"/>
          <w:szCs w:val="34"/>
          <w:rtl/>
        </w:rPr>
        <w:t>مَاذَا</w:t>
      </w:r>
      <w:r w:rsidRPr="00B55D67">
        <w:rPr>
          <w:rFonts w:cs="Traditional Arabic"/>
          <w:sz w:val="34"/>
          <w:szCs w:val="34"/>
          <w:rtl/>
        </w:rPr>
        <w:t xml:space="preserve"> </w:t>
      </w:r>
      <w:r w:rsidRPr="00B55D67">
        <w:rPr>
          <w:rFonts w:cs="Traditional Arabic" w:hint="cs"/>
          <w:sz w:val="34"/>
          <w:szCs w:val="34"/>
          <w:rtl/>
        </w:rPr>
        <w:t>يُنفِقُونَ</w:t>
      </w:r>
      <w:r w:rsidRPr="00B55D67">
        <w:rPr>
          <w:rFonts w:cs="Traditional Arabic"/>
          <w:sz w:val="34"/>
          <w:szCs w:val="34"/>
          <w:rtl/>
        </w:rPr>
        <w:t xml:space="preserve"> </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أَنفَقْتُم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color w:val="FF0000"/>
          <w:sz w:val="34"/>
          <w:szCs w:val="34"/>
          <w:rtl/>
        </w:rPr>
        <w:t>خَيْرٍ</w:t>
      </w:r>
      <w:r w:rsidRPr="00B55D67">
        <w:rPr>
          <w:rFonts w:cs="Traditional Arabic" w:hint="cs"/>
          <w:sz w:val="34"/>
          <w:szCs w:val="34"/>
          <w:rtl/>
        </w:rPr>
        <w:t xml:space="preserve"> فَلِلْوَالِدَيْنِ</w:t>
      </w:r>
      <w:r w:rsidRPr="00B55D67">
        <w:rPr>
          <w:rFonts w:cs="Traditional Arabic"/>
          <w:sz w:val="34"/>
          <w:szCs w:val="34"/>
          <w:rtl/>
        </w:rPr>
        <w:t xml:space="preserve"> </w:t>
      </w:r>
      <w:r w:rsidRPr="00B55D67">
        <w:rPr>
          <w:rFonts w:cs="Traditional Arabic" w:hint="cs"/>
          <w:sz w:val="34"/>
          <w:szCs w:val="34"/>
          <w:rtl/>
        </w:rPr>
        <w:t>وَالأَقْرَبِينَ</w:t>
      </w:r>
      <w:r w:rsidRPr="00B55D67">
        <w:rPr>
          <w:rFonts w:cs="Traditional Arabic"/>
          <w:sz w:val="34"/>
          <w:szCs w:val="34"/>
          <w:rtl/>
        </w:rPr>
        <w:t xml:space="preserve"> </w:t>
      </w:r>
      <w:r w:rsidRPr="00B55D67">
        <w:rPr>
          <w:rFonts w:cs="Traditional Arabic" w:hint="cs"/>
          <w:sz w:val="34"/>
          <w:szCs w:val="34"/>
          <w:rtl/>
        </w:rPr>
        <w:t>وَالْيَتَامَى</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215</w:t>
      </w: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لَّيْسَ</w:t>
      </w:r>
      <w:r w:rsidRPr="00B55D67">
        <w:rPr>
          <w:rFonts w:cs="Traditional Arabic"/>
          <w:sz w:val="34"/>
          <w:szCs w:val="34"/>
          <w:rtl/>
        </w:rPr>
        <w:t xml:space="preserve"> </w:t>
      </w:r>
      <w:r w:rsidRPr="00B55D67">
        <w:rPr>
          <w:rFonts w:cs="Traditional Arabic" w:hint="cs"/>
          <w:sz w:val="34"/>
          <w:szCs w:val="34"/>
          <w:rtl/>
        </w:rPr>
        <w:t>عَلَيْكَ</w:t>
      </w:r>
      <w:r w:rsidRPr="00B55D67">
        <w:rPr>
          <w:rFonts w:cs="Traditional Arabic"/>
          <w:sz w:val="34"/>
          <w:szCs w:val="34"/>
          <w:rtl/>
        </w:rPr>
        <w:t xml:space="preserve"> </w:t>
      </w:r>
      <w:r w:rsidRPr="00B55D67">
        <w:rPr>
          <w:rFonts w:cs="Traditional Arabic" w:hint="cs"/>
          <w:sz w:val="34"/>
          <w:szCs w:val="34"/>
          <w:rtl/>
        </w:rPr>
        <w:t>هُدَاهُمْ</w:t>
      </w:r>
      <w:r w:rsidRPr="00B55D67">
        <w:rPr>
          <w:rFonts w:cs="Traditional Arabic"/>
          <w:sz w:val="34"/>
          <w:szCs w:val="34"/>
          <w:rtl/>
        </w:rPr>
        <w:t xml:space="preserve"> </w:t>
      </w:r>
      <w:r w:rsidRPr="00B55D67">
        <w:rPr>
          <w:rFonts w:cs="Traditional Arabic" w:hint="cs"/>
          <w:sz w:val="34"/>
          <w:szCs w:val="34"/>
          <w:rtl/>
        </w:rPr>
        <w:t>وَلَـكِنَّ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يَهْدِي</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يَشَاءُ</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color w:val="FF0000"/>
          <w:sz w:val="34"/>
          <w:szCs w:val="34"/>
          <w:rtl/>
        </w:rPr>
        <w:t>خَيْرٍ</w:t>
      </w:r>
      <w:r w:rsidRPr="00B55D67">
        <w:rPr>
          <w:rFonts w:cs="Traditional Arabic"/>
          <w:sz w:val="34"/>
          <w:szCs w:val="34"/>
          <w:rtl/>
        </w:rPr>
        <w:t xml:space="preserve"> </w:t>
      </w:r>
      <w:r w:rsidRPr="00B55D67">
        <w:rPr>
          <w:rFonts w:cs="Traditional Arabic" w:hint="cs"/>
          <w:sz w:val="34"/>
          <w:szCs w:val="34"/>
          <w:rtl/>
        </w:rPr>
        <w:t>فَلأنفُسِكُمْ</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تُنفِقُونَ</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 xml:space="preserve">  ابْتِغَاء</w:t>
      </w:r>
      <w:r w:rsidRPr="00B55D67">
        <w:rPr>
          <w:rFonts w:cs="Traditional Arabic"/>
          <w:sz w:val="34"/>
          <w:szCs w:val="34"/>
          <w:rtl/>
        </w:rPr>
        <w:t xml:space="preserve"> </w:t>
      </w:r>
      <w:r w:rsidRPr="00B55D67">
        <w:rPr>
          <w:rFonts w:cs="Traditional Arabic" w:hint="cs"/>
          <w:sz w:val="34"/>
          <w:szCs w:val="34"/>
          <w:rtl/>
        </w:rPr>
        <w:t>وَجْهِ</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color w:val="FF0000"/>
          <w:sz w:val="34"/>
          <w:szCs w:val="34"/>
          <w:rtl/>
        </w:rPr>
        <w:t>خَيْرٍ</w:t>
      </w:r>
      <w:r w:rsidRPr="00B55D67">
        <w:rPr>
          <w:rFonts w:cs="Traditional Arabic"/>
          <w:sz w:val="34"/>
          <w:szCs w:val="34"/>
          <w:rtl/>
        </w:rPr>
        <w:t xml:space="preserve"> </w:t>
      </w:r>
      <w:r w:rsidRPr="00B55D67">
        <w:rPr>
          <w:rFonts w:cs="Traditional Arabic" w:hint="cs"/>
          <w:sz w:val="34"/>
          <w:szCs w:val="34"/>
          <w:rtl/>
        </w:rPr>
        <w:t>يُوَفَّ</w:t>
      </w:r>
      <w:r w:rsidRPr="00B55D67">
        <w:rPr>
          <w:rFonts w:cs="Traditional Arabic"/>
          <w:sz w:val="34"/>
          <w:szCs w:val="34"/>
          <w:rtl/>
        </w:rPr>
        <w:t xml:space="preserve"> </w:t>
      </w:r>
      <w:r w:rsidRPr="00B55D67">
        <w:rPr>
          <w:rFonts w:cs="Traditional Arabic" w:hint="cs"/>
          <w:sz w:val="34"/>
          <w:szCs w:val="34"/>
          <w:rtl/>
        </w:rPr>
        <w:t>إِلَيْكُمْ</w:t>
      </w:r>
      <w:r w:rsidRPr="00B55D67">
        <w:rPr>
          <w:rFonts w:cs="Traditional Arabic"/>
          <w:sz w:val="34"/>
          <w:szCs w:val="34"/>
          <w:rtl/>
        </w:rPr>
        <w:t xml:space="preserve"> </w:t>
      </w:r>
      <w:r w:rsidRPr="00B55D67">
        <w:rPr>
          <w:rFonts w:cs="Traditional Arabic" w:hint="cs"/>
          <w:sz w:val="34"/>
          <w:szCs w:val="34"/>
          <w:rtl/>
        </w:rPr>
        <w:t>وَأَنتُمْ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تُظْلَمُونَ</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272</w:t>
      </w: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تَعْرِفُهُم</w:t>
      </w:r>
      <w:r w:rsidRPr="00B55D67">
        <w:rPr>
          <w:rFonts w:cs="Traditional Arabic"/>
          <w:sz w:val="34"/>
          <w:szCs w:val="34"/>
          <w:rtl/>
        </w:rPr>
        <w:t xml:space="preserve"> </w:t>
      </w:r>
      <w:r w:rsidRPr="00B55D67">
        <w:rPr>
          <w:rFonts w:cs="Traditional Arabic" w:hint="cs"/>
          <w:sz w:val="34"/>
          <w:szCs w:val="34"/>
          <w:rtl/>
        </w:rPr>
        <w:t>بِسِيمَاهُمْ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يَسْأَلُونَ</w:t>
      </w:r>
      <w:r w:rsidRPr="00B55D67">
        <w:rPr>
          <w:rFonts w:cs="Traditional Arabic"/>
          <w:sz w:val="34"/>
          <w:szCs w:val="34"/>
          <w:rtl/>
        </w:rPr>
        <w:t xml:space="preserve"> </w:t>
      </w:r>
      <w:r w:rsidRPr="00B55D67">
        <w:rPr>
          <w:rFonts w:cs="Traditional Arabic" w:hint="cs"/>
          <w:sz w:val="34"/>
          <w:szCs w:val="34"/>
          <w:rtl/>
        </w:rPr>
        <w:t>النَّاسَ</w:t>
      </w:r>
      <w:r w:rsidRPr="00B55D67">
        <w:rPr>
          <w:rFonts w:cs="Traditional Arabic"/>
          <w:sz w:val="34"/>
          <w:szCs w:val="34"/>
          <w:rtl/>
        </w:rPr>
        <w:t xml:space="preserve"> </w:t>
      </w:r>
      <w:r w:rsidRPr="00B55D67">
        <w:rPr>
          <w:rFonts w:cs="Traditional Arabic" w:hint="cs"/>
          <w:sz w:val="34"/>
          <w:szCs w:val="34"/>
          <w:rtl/>
        </w:rPr>
        <w:t>إِلْحَافاً</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color w:val="FF0000"/>
          <w:sz w:val="34"/>
          <w:szCs w:val="34"/>
          <w:rtl/>
        </w:rPr>
        <w:t>خَيْرٍ</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273</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لَن</w:t>
      </w:r>
      <w:r w:rsidRPr="00B55D67">
        <w:rPr>
          <w:rFonts w:cs="Traditional Arabic"/>
          <w:sz w:val="34"/>
          <w:szCs w:val="34"/>
          <w:rtl/>
        </w:rPr>
        <w:t xml:space="preserve"> </w:t>
      </w:r>
      <w:r w:rsidRPr="00B55D67">
        <w:rPr>
          <w:rFonts w:cs="Traditional Arabic" w:hint="cs"/>
          <w:sz w:val="34"/>
          <w:szCs w:val="34"/>
          <w:rtl/>
        </w:rPr>
        <w:t>تَنَالُواْ</w:t>
      </w:r>
      <w:r w:rsidRPr="00B55D67">
        <w:rPr>
          <w:rFonts w:cs="Traditional Arabic"/>
          <w:sz w:val="34"/>
          <w:szCs w:val="34"/>
          <w:rtl/>
        </w:rPr>
        <w:t xml:space="preserve"> </w:t>
      </w:r>
      <w:r w:rsidRPr="00B55D67">
        <w:rPr>
          <w:rFonts w:cs="Traditional Arabic" w:hint="cs"/>
          <w:sz w:val="34"/>
          <w:szCs w:val="34"/>
          <w:rtl/>
        </w:rPr>
        <w:t>الْبِرَّ</w:t>
      </w:r>
      <w:r w:rsidRPr="00B55D67">
        <w:rPr>
          <w:rFonts w:cs="Traditional Arabic"/>
          <w:sz w:val="34"/>
          <w:szCs w:val="34"/>
          <w:rtl/>
        </w:rPr>
        <w:t xml:space="preserve"> </w:t>
      </w:r>
      <w:r w:rsidRPr="00B55D67">
        <w:rPr>
          <w:rFonts w:cs="Traditional Arabic" w:hint="cs"/>
          <w:sz w:val="34"/>
          <w:szCs w:val="34"/>
          <w:rtl/>
        </w:rPr>
        <w:t>حَتَّى</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تُحِبُّونَ</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شَيْءٍ</w:t>
      </w:r>
      <w:r w:rsidRPr="00B55D67">
        <w:rPr>
          <w:rFonts w:cs="Traditional Arabic"/>
          <w:sz w:val="34"/>
          <w:szCs w:val="34"/>
          <w:rtl/>
        </w:rPr>
        <w:t xml:space="preserve"> </w:t>
      </w:r>
      <w:r w:rsidRPr="00B55D67">
        <w:rPr>
          <w:rFonts w:cs="Traditional Arabic" w:hint="cs"/>
          <w:sz w:val="34"/>
          <w:szCs w:val="34"/>
          <w:rtl/>
        </w:rPr>
        <w:t>فَإِنَّ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بِهِ</w:t>
      </w:r>
      <w:r w:rsidRPr="00B55D67">
        <w:rPr>
          <w:rFonts w:cs="Traditional Arabic"/>
          <w:sz w:val="34"/>
          <w:szCs w:val="34"/>
          <w:rtl/>
        </w:rPr>
        <w:t xml:space="preserve"> </w:t>
      </w:r>
      <w:r w:rsidRPr="00B55D67">
        <w:rPr>
          <w:rFonts w:cs="Traditional Arabic" w:hint="cs"/>
          <w:sz w:val="34"/>
          <w:szCs w:val="34"/>
          <w:rtl/>
        </w:rPr>
        <w:t>عَلِيمٌ</w:t>
      </w:r>
      <w:r w:rsidRPr="00B55D67">
        <w:rPr>
          <w:rFonts w:cs="Traditional Arabic"/>
          <w:sz w:val="34"/>
          <w:szCs w:val="34"/>
          <w:rtl/>
        </w:rPr>
        <w:t xml:space="preserve"> }</w:t>
      </w:r>
      <w:r w:rsidRPr="00B55D67">
        <w:rPr>
          <w:rFonts w:cs="Traditional Arabic" w:hint="cs"/>
          <w:sz w:val="34"/>
          <w:szCs w:val="34"/>
          <w:rtl/>
        </w:rPr>
        <w:t>آل</w:t>
      </w:r>
      <w:r w:rsidRPr="00B55D67">
        <w:rPr>
          <w:rFonts w:cs="Traditional Arabic"/>
          <w:sz w:val="34"/>
          <w:szCs w:val="34"/>
          <w:rtl/>
        </w:rPr>
        <w:t xml:space="preserve"> </w:t>
      </w:r>
      <w:r w:rsidRPr="00B55D67">
        <w:rPr>
          <w:rFonts w:cs="Traditional Arabic" w:hint="cs"/>
          <w:sz w:val="34"/>
          <w:szCs w:val="34"/>
          <w:rtl/>
        </w:rPr>
        <w:t>عمران</w:t>
      </w:r>
      <w:r w:rsidRPr="00B55D67">
        <w:rPr>
          <w:rFonts w:cs="Traditional Arabic"/>
          <w:sz w:val="34"/>
          <w:szCs w:val="34"/>
          <w:rtl/>
        </w:rPr>
        <w:t>92</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يَعْلَمُهُمْ</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تُنفِقُواْ</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شَيْءٍ</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سَبِيلِ</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يُوَفَّ</w:t>
      </w:r>
      <w:r w:rsidRPr="00B55D67">
        <w:rPr>
          <w:rFonts w:cs="Traditional Arabic"/>
          <w:sz w:val="34"/>
          <w:szCs w:val="34"/>
          <w:rtl/>
        </w:rPr>
        <w:t xml:space="preserve"> </w:t>
      </w:r>
      <w:r w:rsidRPr="00B55D67">
        <w:rPr>
          <w:rFonts w:cs="Traditional Arabic" w:hint="cs"/>
          <w:sz w:val="34"/>
          <w:szCs w:val="34"/>
          <w:rtl/>
        </w:rPr>
        <w:t>إِلَيْكُمْ</w:t>
      </w:r>
      <w:r w:rsidRPr="00B55D67">
        <w:rPr>
          <w:rFonts w:cs="Traditional Arabic"/>
          <w:sz w:val="34"/>
          <w:szCs w:val="34"/>
          <w:rtl/>
        </w:rPr>
        <w:t xml:space="preserve"> </w:t>
      </w:r>
      <w:r w:rsidRPr="00B55D67">
        <w:rPr>
          <w:rFonts w:cs="Traditional Arabic" w:hint="cs"/>
          <w:sz w:val="34"/>
          <w:szCs w:val="34"/>
          <w:rtl/>
        </w:rPr>
        <w:t>وَأَنتُمْ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تُظْلَمُونَ</w:t>
      </w:r>
      <w:r w:rsidRPr="00B55D67">
        <w:rPr>
          <w:rFonts w:cs="Traditional Arabic"/>
          <w:sz w:val="34"/>
          <w:szCs w:val="34"/>
          <w:rtl/>
        </w:rPr>
        <w:t xml:space="preserve"> }</w:t>
      </w:r>
      <w:r w:rsidRPr="00B55D67">
        <w:rPr>
          <w:rFonts w:cs="Traditional Arabic" w:hint="cs"/>
          <w:sz w:val="34"/>
          <w:szCs w:val="34"/>
          <w:rtl/>
        </w:rPr>
        <w:t>الأنفال</w:t>
      </w:r>
      <w:r w:rsidRPr="00B55D67">
        <w:rPr>
          <w:rFonts w:cs="Traditional Arabic"/>
          <w:sz w:val="34"/>
          <w:szCs w:val="34"/>
          <w:rtl/>
        </w:rPr>
        <w:t>60</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rtl/>
        </w:rPr>
        <w:t>قُلْ</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رَبِّي</w:t>
      </w:r>
      <w:r w:rsidRPr="00B55D67">
        <w:rPr>
          <w:rFonts w:cs="Traditional Arabic"/>
          <w:sz w:val="34"/>
          <w:szCs w:val="34"/>
          <w:rtl/>
        </w:rPr>
        <w:t xml:space="preserve"> </w:t>
      </w:r>
      <w:r w:rsidRPr="00B55D67">
        <w:rPr>
          <w:rFonts w:cs="Traditional Arabic" w:hint="cs"/>
          <w:sz w:val="34"/>
          <w:szCs w:val="34"/>
          <w:rtl/>
        </w:rPr>
        <w:t>يَبْسُطُ</w:t>
      </w:r>
      <w:r w:rsidRPr="00B55D67">
        <w:rPr>
          <w:rFonts w:cs="Traditional Arabic"/>
          <w:sz w:val="34"/>
          <w:szCs w:val="34"/>
          <w:rtl/>
        </w:rPr>
        <w:t xml:space="preserve"> </w:t>
      </w:r>
      <w:r w:rsidRPr="00B55D67">
        <w:rPr>
          <w:rFonts w:cs="Traditional Arabic" w:hint="cs"/>
          <w:sz w:val="34"/>
          <w:szCs w:val="34"/>
          <w:rtl/>
        </w:rPr>
        <w:t>الرِّزْقَ</w:t>
      </w:r>
      <w:r w:rsidRPr="00B55D67">
        <w:rPr>
          <w:rFonts w:cs="Traditional Arabic"/>
          <w:sz w:val="34"/>
          <w:szCs w:val="34"/>
          <w:rtl/>
        </w:rPr>
        <w:t xml:space="preserve"> </w:t>
      </w:r>
      <w:r w:rsidRPr="00B55D67">
        <w:rPr>
          <w:rFonts w:cs="Traditional Arabic" w:hint="cs"/>
          <w:sz w:val="34"/>
          <w:szCs w:val="34"/>
          <w:rtl/>
        </w:rPr>
        <w:t>لِمَن</w:t>
      </w:r>
      <w:r w:rsidRPr="00B55D67">
        <w:rPr>
          <w:rFonts w:cs="Traditional Arabic"/>
          <w:sz w:val="34"/>
          <w:szCs w:val="34"/>
          <w:rtl/>
        </w:rPr>
        <w:t xml:space="preserve"> </w:t>
      </w:r>
      <w:r w:rsidRPr="00B55D67">
        <w:rPr>
          <w:rFonts w:cs="Traditional Arabic" w:hint="cs"/>
          <w:sz w:val="34"/>
          <w:szCs w:val="34"/>
          <w:rtl/>
        </w:rPr>
        <w:t>يَشَاءُ</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عِبَادِهِ</w:t>
      </w:r>
      <w:r w:rsidRPr="00B55D67">
        <w:rPr>
          <w:rFonts w:cs="Traditional Arabic"/>
          <w:sz w:val="34"/>
          <w:szCs w:val="34"/>
          <w:rtl/>
        </w:rPr>
        <w:t xml:space="preserve"> </w:t>
      </w:r>
      <w:r w:rsidRPr="00B55D67">
        <w:rPr>
          <w:rFonts w:cs="Traditional Arabic" w:hint="cs"/>
          <w:sz w:val="34"/>
          <w:szCs w:val="34"/>
          <w:rtl/>
        </w:rPr>
        <w:t>وَيَقْدِرُ</w:t>
      </w:r>
      <w:r w:rsidRPr="00B55D67">
        <w:rPr>
          <w:rFonts w:cs="Traditional Arabic"/>
          <w:sz w:val="34"/>
          <w:szCs w:val="34"/>
          <w:rtl/>
        </w:rPr>
        <w:t xml:space="preserve"> </w:t>
      </w:r>
      <w:r w:rsidRPr="00B55D67">
        <w:rPr>
          <w:rFonts w:cs="Traditional Arabic" w:hint="cs"/>
          <w:sz w:val="34"/>
          <w:szCs w:val="34"/>
          <w:rtl/>
        </w:rPr>
        <w:t>لَهُ</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أَنفَقْتُم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شَيْءٍ</w:t>
      </w:r>
      <w:r w:rsidRPr="00B55D67">
        <w:rPr>
          <w:rFonts w:cs="Traditional Arabic"/>
          <w:sz w:val="34"/>
          <w:szCs w:val="34"/>
          <w:rtl/>
        </w:rPr>
        <w:t xml:space="preserve"> </w:t>
      </w:r>
      <w:r w:rsidRPr="00B55D67">
        <w:rPr>
          <w:rFonts w:cs="Traditional Arabic" w:hint="cs"/>
          <w:sz w:val="34"/>
          <w:szCs w:val="34"/>
          <w:rtl/>
        </w:rPr>
        <w:t>فَهُوَ</w:t>
      </w:r>
      <w:r w:rsidRPr="00B55D67">
        <w:rPr>
          <w:rFonts w:cs="Traditional Arabic"/>
          <w:sz w:val="34"/>
          <w:szCs w:val="34"/>
          <w:rtl/>
        </w:rPr>
        <w:t xml:space="preserve"> </w:t>
      </w:r>
      <w:r w:rsidRPr="00B55D67">
        <w:rPr>
          <w:rFonts w:cs="Traditional Arabic" w:hint="cs"/>
          <w:sz w:val="34"/>
          <w:szCs w:val="34"/>
          <w:rtl/>
        </w:rPr>
        <w:t>يُخْلِفُهُ</w:t>
      </w:r>
      <w:r w:rsidRPr="00B55D67">
        <w:rPr>
          <w:rFonts w:cs="Traditional Arabic"/>
          <w:sz w:val="34"/>
          <w:szCs w:val="34"/>
          <w:rtl/>
        </w:rPr>
        <w:t xml:space="preserve"> </w:t>
      </w:r>
      <w:r w:rsidRPr="00B55D67">
        <w:rPr>
          <w:rFonts w:cs="Traditional Arabic" w:hint="cs"/>
          <w:sz w:val="34"/>
          <w:szCs w:val="34"/>
          <w:rtl/>
        </w:rPr>
        <w:t>وَهُوَ</w:t>
      </w:r>
      <w:r w:rsidRPr="00B55D67">
        <w:rPr>
          <w:rFonts w:cs="Traditional Arabic"/>
          <w:sz w:val="34"/>
          <w:szCs w:val="34"/>
          <w:rtl/>
        </w:rPr>
        <w:t xml:space="preserve"> </w:t>
      </w:r>
      <w:r w:rsidRPr="00B55D67">
        <w:rPr>
          <w:rFonts w:cs="Traditional Arabic" w:hint="cs"/>
          <w:sz w:val="34"/>
          <w:szCs w:val="34"/>
          <w:rtl/>
        </w:rPr>
        <w:t>خَيْرُ</w:t>
      </w:r>
      <w:r w:rsidRPr="00B55D67">
        <w:rPr>
          <w:rFonts w:cs="Traditional Arabic"/>
          <w:sz w:val="34"/>
          <w:szCs w:val="34"/>
          <w:rtl/>
        </w:rPr>
        <w:t xml:space="preserve"> </w:t>
      </w:r>
      <w:r w:rsidRPr="00B55D67">
        <w:rPr>
          <w:rFonts w:cs="Traditional Arabic" w:hint="cs"/>
          <w:sz w:val="34"/>
          <w:szCs w:val="34"/>
          <w:rtl/>
        </w:rPr>
        <w:t>الرَّازِقِينَ</w:t>
      </w:r>
      <w:r w:rsidRPr="00B55D67">
        <w:rPr>
          <w:rFonts w:cs="Traditional Arabic"/>
          <w:sz w:val="34"/>
          <w:szCs w:val="34"/>
          <w:rtl/>
        </w:rPr>
        <w:t xml:space="preserve"> }</w:t>
      </w:r>
      <w:r w:rsidRPr="00B55D67">
        <w:rPr>
          <w:rFonts w:cs="Traditional Arabic" w:hint="cs"/>
          <w:sz w:val="34"/>
          <w:szCs w:val="34"/>
          <w:rtl/>
        </w:rPr>
        <w:t>سبأ</w:t>
      </w:r>
      <w:r w:rsidRPr="00B55D67">
        <w:rPr>
          <w:rFonts w:cs="Traditional Arabic"/>
          <w:sz w:val="34"/>
          <w:szCs w:val="34"/>
          <w:rtl/>
        </w:rPr>
        <w:t>39</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كل ما ذكر عن الإنفاق في سورة البقرة جاء معه (مِّنْ</w:t>
      </w:r>
      <w:r w:rsidRPr="00B55D67">
        <w:rPr>
          <w:rFonts w:cs="Traditional Arabic"/>
          <w:sz w:val="34"/>
          <w:szCs w:val="34"/>
          <w:rtl/>
        </w:rPr>
        <w:t xml:space="preserve"> </w:t>
      </w:r>
      <w:r w:rsidRPr="00B55D67">
        <w:rPr>
          <w:rFonts w:cs="Traditional Arabic" w:hint="cs"/>
          <w:color w:val="FF0000"/>
          <w:sz w:val="34"/>
          <w:szCs w:val="34"/>
          <w:rtl/>
        </w:rPr>
        <w:t>خَيْرٍ</w:t>
      </w:r>
      <w:r w:rsidRPr="00B55D67">
        <w:rPr>
          <w:rFonts w:cs="Traditional Arabic" w:hint="cs"/>
          <w:sz w:val="34"/>
          <w:szCs w:val="34"/>
          <w:rtl/>
        </w:rPr>
        <w:t>) و فيما عداها (مِن</w:t>
      </w:r>
      <w:r w:rsidRPr="00B55D67">
        <w:rPr>
          <w:rFonts w:cs="Traditional Arabic"/>
          <w:sz w:val="34"/>
          <w:szCs w:val="34"/>
          <w:rtl/>
        </w:rPr>
        <w:t xml:space="preserve"> </w:t>
      </w:r>
      <w:r w:rsidRPr="00B55D67">
        <w:rPr>
          <w:rFonts w:cs="Traditional Arabic" w:hint="cs"/>
          <w:sz w:val="34"/>
          <w:szCs w:val="34"/>
          <w:rtl/>
        </w:rPr>
        <w:t>شَيْءٍ)</w:t>
      </w:r>
    </w:p>
    <w:p w:rsidR="004449A1" w:rsidRPr="00B55D67" w:rsidRDefault="004449A1" w:rsidP="00B55D67">
      <w:pPr>
        <w:spacing w:after="0" w:line="240" w:lineRule="auto"/>
        <w:jc w:val="both"/>
        <w:rPr>
          <w:rFonts w:cs="Traditional Arabic"/>
          <w:sz w:val="34"/>
          <w:szCs w:val="34"/>
          <w:rtl/>
        </w:rPr>
      </w:pP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lastRenderedPageBreak/>
        <w:t>(272){وَمَا</w:t>
      </w:r>
      <w:r w:rsidRPr="00B55D67">
        <w:rPr>
          <w:rFonts w:cs="Traditional Arabic"/>
          <w:sz w:val="34"/>
          <w:szCs w:val="34"/>
          <w:rtl/>
        </w:rPr>
        <w:t xml:space="preserve"> </w:t>
      </w:r>
      <w:r w:rsidRPr="00B55D67">
        <w:rPr>
          <w:rFonts w:cs="Traditional Arabic" w:hint="cs"/>
          <w:sz w:val="34"/>
          <w:szCs w:val="34"/>
          <w:rtl/>
        </w:rPr>
        <w:t>تُنفِقُونَ</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ابْتِغَاء</w:t>
      </w:r>
      <w:r w:rsidRPr="00B55D67">
        <w:rPr>
          <w:rFonts w:cs="Traditional Arabic"/>
          <w:sz w:val="34"/>
          <w:szCs w:val="34"/>
          <w:rtl/>
        </w:rPr>
        <w:t xml:space="preserve"> </w:t>
      </w:r>
      <w:r w:rsidRPr="00B55D67">
        <w:rPr>
          <w:rFonts w:cs="Traditional Arabic" w:hint="cs"/>
          <w:sz w:val="34"/>
          <w:szCs w:val="34"/>
          <w:rtl/>
        </w:rPr>
        <w:t>وَجْهِ</w:t>
      </w:r>
      <w:r w:rsidRPr="00B55D67">
        <w:rPr>
          <w:rFonts w:cs="Traditional Arabic"/>
          <w:sz w:val="34"/>
          <w:szCs w:val="34"/>
          <w:rtl/>
        </w:rPr>
        <w:t xml:space="preserve"> </w:t>
      </w:r>
      <w:r w:rsidRPr="00B55D67">
        <w:rPr>
          <w:rFonts w:cs="Traditional Arabic" w:hint="cs"/>
          <w:sz w:val="34"/>
          <w:szCs w:val="34"/>
          <w:rtl/>
        </w:rPr>
        <w:t>اللّهِ....خَيْرٍ.....</w:t>
      </w:r>
      <w:r w:rsidRPr="00B55D67">
        <w:rPr>
          <w:rFonts w:ascii="Times New Roman" w:hAnsi="Times New Roman" w:cs="Times New Roman" w:hint="cs"/>
          <w:sz w:val="34"/>
          <w:szCs w:val="34"/>
          <w:rtl/>
        </w:rPr>
        <w:t>۝</w:t>
      </w:r>
      <w:r w:rsidRPr="00B55D67">
        <w:rPr>
          <w:rFonts w:cs="Traditional Arabic"/>
          <w:sz w:val="34"/>
          <w:szCs w:val="34"/>
          <w:rtl/>
        </w:rPr>
        <w:t xml:space="preserve"> </w:t>
      </w:r>
      <w:r w:rsidRPr="00B55D67">
        <w:rPr>
          <w:rFonts w:cs="Traditional Arabic" w:hint="cs"/>
          <w:sz w:val="34"/>
          <w:szCs w:val="34"/>
          <w:rtl/>
        </w:rPr>
        <w:t>لِلْفُقَرَاء</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أُحصِرُواْ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 xml:space="preserve">سَبِيلِ} البقرة272                       </w:t>
      </w:r>
    </w:p>
    <w:p w:rsidR="004449A1" w:rsidRPr="00B55D67" w:rsidRDefault="004449A1"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{لا تَعْلَمُونَهُمُ</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يَعْلَمُهُمْ</w:t>
      </w:r>
      <w:r w:rsidR="00B55D67">
        <w:rPr>
          <w:rFonts w:cs="Traditional Arabic"/>
          <w:sz w:val="34"/>
          <w:szCs w:val="34"/>
          <w:rtl/>
        </w:rPr>
        <w:t>.</w:t>
      </w:r>
      <w:r w:rsidRPr="00B55D67">
        <w:rPr>
          <w:rFonts w:cs="Traditional Arabic" w:hint="cs"/>
          <w:sz w:val="34"/>
          <w:szCs w:val="34"/>
          <w:rtl/>
        </w:rPr>
        <w:t>....شَيْءٍ</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سَبِيلِ</w:t>
      </w:r>
      <w:r w:rsidRPr="00B55D67">
        <w:rPr>
          <w:rFonts w:cs="Traditional Arabic"/>
          <w:sz w:val="34"/>
          <w:szCs w:val="34"/>
          <w:rtl/>
        </w:rPr>
        <w:t xml:space="preserve"> </w:t>
      </w:r>
      <w:r w:rsidRPr="00B55D67">
        <w:rPr>
          <w:rFonts w:cs="Traditional Arabic" w:hint="cs"/>
          <w:sz w:val="34"/>
          <w:szCs w:val="34"/>
          <w:rtl/>
        </w:rPr>
        <w:t>اللّهِ.....</w:t>
      </w:r>
      <w:r w:rsidRPr="00B55D67">
        <w:rPr>
          <w:rFonts w:ascii="Times New Roman" w:hAnsi="Times New Roman" w:cs="Times New Roman" w:hint="cs"/>
          <w:sz w:val="34"/>
          <w:szCs w:val="34"/>
          <w:rtl/>
        </w:rPr>
        <w:t>۝</w:t>
      </w:r>
      <w:r w:rsidRPr="00B55D67">
        <w:rPr>
          <w:rFonts w:cs="Traditional Arabic" w:hint="cs"/>
          <w:sz w:val="34"/>
          <w:szCs w:val="34"/>
          <w:rtl/>
        </w:rPr>
        <w:t>وَإِن</w:t>
      </w:r>
      <w:r w:rsidRPr="00B55D67">
        <w:rPr>
          <w:rFonts w:cs="Traditional Arabic"/>
          <w:sz w:val="34"/>
          <w:szCs w:val="34"/>
          <w:rtl/>
        </w:rPr>
        <w:t xml:space="preserve"> </w:t>
      </w:r>
      <w:r w:rsidRPr="00B55D67">
        <w:rPr>
          <w:rFonts w:cs="Traditional Arabic" w:hint="cs"/>
          <w:sz w:val="34"/>
          <w:szCs w:val="34"/>
          <w:rtl/>
        </w:rPr>
        <w:t>جَنَحُواْ</w:t>
      </w:r>
      <w:r w:rsidRPr="00B55D67">
        <w:rPr>
          <w:rFonts w:cs="Traditional Arabic"/>
          <w:sz w:val="34"/>
          <w:szCs w:val="34"/>
          <w:rtl/>
        </w:rPr>
        <w:t xml:space="preserve"> </w:t>
      </w:r>
      <w:r w:rsidRPr="00B55D67">
        <w:rPr>
          <w:rFonts w:cs="Traditional Arabic" w:hint="cs"/>
          <w:sz w:val="34"/>
          <w:szCs w:val="34"/>
          <w:rtl/>
        </w:rPr>
        <w:t>لِلسَّلْمِ</w:t>
      </w:r>
      <w:r w:rsidRPr="00B55D67">
        <w:rPr>
          <w:rFonts w:cs="Traditional Arabic"/>
          <w:sz w:val="34"/>
          <w:szCs w:val="34"/>
          <w:rtl/>
        </w:rPr>
        <w:t xml:space="preserve"> </w:t>
      </w:r>
      <w:r w:rsidRPr="00B55D67">
        <w:rPr>
          <w:rFonts w:cs="Traditional Arabic" w:hint="cs"/>
          <w:sz w:val="34"/>
          <w:szCs w:val="34"/>
          <w:rtl/>
        </w:rPr>
        <w:t>فَاجْنَحْ</w:t>
      </w:r>
      <w:r w:rsidRPr="00B55D67">
        <w:rPr>
          <w:rFonts w:cs="Traditional Arabic"/>
          <w:sz w:val="34"/>
          <w:szCs w:val="34"/>
          <w:rtl/>
        </w:rPr>
        <w:t xml:space="preserve"> </w:t>
      </w:r>
      <w:r w:rsidRPr="00B55D67">
        <w:rPr>
          <w:rFonts w:cs="Traditional Arabic" w:hint="cs"/>
          <w:sz w:val="34"/>
          <w:szCs w:val="34"/>
          <w:rtl/>
        </w:rPr>
        <w:t>لَهَا}الأنفال 60</w:t>
      </w:r>
    </w:p>
    <w:p w:rsidR="004449A1" w:rsidRPr="00B55D67" w:rsidRDefault="004449A1" w:rsidP="00B55D67">
      <w:pPr>
        <w:spacing w:after="0" w:line="240" w:lineRule="auto"/>
        <w:jc w:val="both"/>
        <w:rPr>
          <w:rFonts w:cs="Traditional Arabic"/>
          <w:sz w:val="34"/>
          <w:szCs w:val="34"/>
          <w:rtl/>
          <w:lang w:bidi="ar-EG"/>
        </w:rPr>
      </w:pPr>
      <w:r w:rsidRPr="00B55D67">
        <w:rPr>
          <w:rFonts w:cs="Traditional Arabic" w:hint="cs"/>
          <w:sz w:val="34"/>
          <w:szCs w:val="34"/>
          <w:rtl/>
        </w:rPr>
        <w:t>في الأنفال</w:t>
      </w:r>
      <w:r w:rsidR="00B55D67">
        <w:rPr>
          <w:rFonts w:cs="Traditional Arabic" w:hint="cs"/>
          <w:sz w:val="34"/>
          <w:szCs w:val="34"/>
          <w:rtl/>
        </w:rPr>
        <w:t>:</w:t>
      </w:r>
      <w:r w:rsidRPr="00B55D67">
        <w:rPr>
          <w:rFonts w:cs="Traditional Arabic" w:hint="cs"/>
          <w:sz w:val="34"/>
          <w:szCs w:val="34"/>
          <w:rtl/>
        </w:rPr>
        <w:t xml:space="preserve"> لما قال ( وَأَعِدُّواْ</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اسْتَطَعْتُم</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 xml:space="preserve">قُوَّةٍ) أي كل شيء يمكنكم إعداده من أسباب النصر ناسب أن يأتي بلفظ ( شَيْءٍ) ليفيد العموم </w:t>
      </w:r>
    </w:p>
    <w:p w:rsidR="004449A1" w:rsidRPr="00B55D67" w:rsidRDefault="004449A1" w:rsidP="00B55D67">
      <w:pPr>
        <w:spacing w:after="0" w:line="240" w:lineRule="auto"/>
        <w:jc w:val="both"/>
        <w:rPr>
          <w:rFonts w:cs="Traditional Arabic"/>
          <w:sz w:val="34"/>
          <w:szCs w:val="34"/>
          <w:rtl/>
        </w:rPr>
      </w:pPr>
    </w:p>
    <w:p w:rsidR="004449A1" w:rsidRPr="00B55D67" w:rsidRDefault="004449A1" w:rsidP="00B55D67">
      <w:pPr>
        <w:spacing w:after="0" w:line="240" w:lineRule="auto"/>
        <w:jc w:val="both"/>
        <w:rPr>
          <w:rFonts w:cs="Traditional Arabic"/>
          <w:color w:val="000000" w:themeColor="text1"/>
          <w:sz w:val="34"/>
          <w:szCs w:val="34"/>
          <w:rtl/>
        </w:rPr>
      </w:pPr>
      <w:r w:rsidRPr="00B55D67">
        <w:rPr>
          <w:rFonts w:cs="Traditional Arabic" w:hint="cs"/>
          <w:sz w:val="34"/>
          <w:szCs w:val="34"/>
          <w:rtl/>
        </w:rPr>
        <w:t>(274)</w:t>
      </w:r>
      <w:r w:rsidRPr="00B55D67">
        <w:rPr>
          <w:rFonts w:cs="Traditional Arabic"/>
          <w:sz w:val="34"/>
          <w:szCs w:val="34"/>
          <w:rtl/>
        </w:rPr>
        <w:t>{</w:t>
      </w:r>
      <w:r w:rsidRPr="00B55D67">
        <w:rPr>
          <w:rFonts w:cs="Traditional Arabic" w:hint="cs"/>
          <w:sz w:val="34"/>
          <w:szCs w:val="34"/>
          <w:rtl/>
        </w:rPr>
        <w:t>وَالصَّابِئِينَ</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آمَنَ</w:t>
      </w:r>
      <w:r w:rsidRPr="00B55D67">
        <w:rPr>
          <w:rFonts w:cs="Traditional Arabic"/>
          <w:sz w:val="34"/>
          <w:szCs w:val="34"/>
          <w:rtl/>
        </w:rPr>
        <w:t xml:space="preserve"> </w:t>
      </w:r>
      <w:r w:rsidRPr="00B55D67">
        <w:rPr>
          <w:rFonts w:cs="Traditional Arabic" w:hint="cs"/>
          <w:sz w:val="34"/>
          <w:szCs w:val="34"/>
          <w:rtl/>
        </w:rPr>
        <w:t>بِاللَّهِ</w:t>
      </w:r>
      <w:r w:rsidRPr="00B55D67">
        <w:rPr>
          <w:rFonts w:cs="Traditional Arabic"/>
          <w:sz w:val="34"/>
          <w:szCs w:val="34"/>
          <w:rtl/>
        </w:rPr>
        <w:t xml:space="preserve"> </w:t>
      </w:r>
      <w:r w:rsidRPr="00B55D67">
        <w:rPr>
          <w:rFonts w:cs="Traditional Arabic" w:hint="cs"/>
          <w:sz w:val="34"/>
          <w:szCs w:val="34"/>
          <w:rtl/>
        </w:rPr>
        <w:t>وَالْيَوْمِ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الآخِرِ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وَعَمِلَ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صَالِحاً</w:t>
      </w:r>
      <w:r w:rsidRPr="00B55D67">
        <w:rPr>
          <w:rFonts w:cs="Traditional Arabic"/>
          <w:color w:val="000000" w:themeColor="text1"/>
          <w:sz w:val="34"/>
          <w:szCs w:val="34"/>
          <w:rtl/>
        </w:rPr>
        <w:t xml:space="preserve"> </w:t>
      </w:r>
      <w:r w:rsidRPr="00B55D67">
        <w:rPr>
          <w:rFonts w:cs="Traditional Arabic" w:hint="cs"/>
          <w:color w:val="FF0000"/>
          <w:sz w:val="34"/>
          <w:szCs w:val="34"/>
          <w:rtl/>
        </w:rPr>
        <w:t>فَلَهُمْ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أَجْرُهُمْ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عِندَ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رَبِّهِمْ</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w:t>
      </w:r>
      <w:r w:rsidRPr="00B55D67">
        <w:rPr>
          <w:rFonts w:cs="Traditional Arabic" w:hint="cs"/>
          <w:color w:val="000000" w:themeColor="text1"/>
          <w:sz w:val="34"/>
          <w:szCs w:val="34"/>
          <w:rtl/>
        </w:rPr>
        <w:t>البقرة</w:t>
      </w:r>
      <w:r w:rsidRPr="00B55D67">
        <w:rPr>
          <w:rFonts w:cs="Traditional Arabic"/>
          <w:color w:val="000000" w:themeColor="text1"/>
          <w:sz w:val="34"/>
          <w:szCs w:val="34"/>
          <w:rtl/>
        </w:rPr>
        <w:t>62</w:t>
      </w:r>
    </w:p>
    <w:p w:rsidR="004449A1" w:rsidRPr="00B55D67" w:rsidRDefault="004449A1" w:rsidP="00B55D67">
      <w:pPr>
        <w:spacing w:after="0" w:line="240" w:lineRule="auto"/>
        <w:jc w:val="both"/>
        <w:rPr>
          <w:rFonts w:cs="Traditional Arabic"/>
          <w:sz w:val="34"/>
          <w:szCs w:val="34"/>
          <w:rtl/>
        </w:rPr>
      </w:pPr>
      <w:r w:rsidRPr="00B55D67">
        <w:rPr>
          <w:rFonts w:cs="Traditional Arabic" w:hint="cs"/>
          <w:color w:val="000000" w:themeColor="text1"/>
          <w:sz w:val="34"/>
          <w:szCs w:val="34"/>
          <w:rtl/>
        </w:rPr>
        <w:t xml:space="preserve">         { </w:t>
      </w:r>
      <w:proofErr w:type="spellStart"/>
      <w:r w:rsidRPr="00B55D67">
        <w:rPr>
          <w:rFonts w:cs="Traditional Arabic"/>
          <w:sz w:val="34"/>
          <w:szCs w:val="34"/>
          <w:rtl/>
        </w:rPr>
        <w:t>بَلَىٰ</w:t>
      </w:r>
      <w:proofErr w:type="spellEnd"/>
      <w:r w:rsidRPr="00B55D67">
        <w:rPr>
          <w:rFonts w:cs="Traditional Arabic"/>
          <w:sz w:val="34"/>
          <w:szCs w:val="34"/>
          <w:rtl/>
        </w:rPr>
        <w:t xml:space="preserve"> مَنْ أَسْلَمَ وَجْهَهُ لِلَّهِ وَهُوَ مُحْسِنٌ </w:t>
      </w:r>
      <w:r w:rsidRPr="00B55D67">
        <w:rPr>
          <w:rFonts w:cs="Traditional Arabic"/>
          <w:color w:val="FF0000"/>
          <w:sz w:val="34"/>
          <w:szCs w:val="34"/>
          <w:rtl/>
        </w:rPr>
        <w:t>فَلَهُ</w:t>
      </w:r>
      <w:r w:rsidRPr="00B55D67">
        <w:rPr>
          <w:rFonts w:cs="Traditional Arabic"/>
          <w:sz w:val="34"/>
          <w:szCs w:val="34"/>
          <w:rtl/>
        </w:rPr>
        <w:t xml:space="preserve"> أَجْرُهُ عِنْدَ رَبِّهِ</w:t>
      </w:r>
      <w:r w:rsidR="00B55D67">
        <w:rPr>
          <w:rFonts w:cs="Traditional Arabic"/>
          <w:sz w:val="34"/>
          <w:szCs w:val="34"/>
          <w:rtl/>
        </w:rPr>
        <w:t>.</w:t>
      </w:r>
      <w:r w:rsidRPr="00B55D67">
        <w:rPr>
          <w:rFonts w:cs="Traditional Arabic" w:hint="cs"/>
          <w:sz w:val="34"/>
          <w:szCs w:val="34"/>
          <w:rtl/>
        </w:rPr>
        <w:t>... } البقرة112</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ثُمَّ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يُتْبِعُونَ</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أَنفَقُواُ</w:t>
      </w:r>
      <w:r w:rsidRPr="00B55D67">
        <w:rPr>
          <w:rFonts w:cs="Traditional Arabic"/>
          <w:sz w:val="34"/>
          <w:szCs w:val="34"/>
          <w:rtl/>
        </w:rPr>
        <w:t xml:space="preserve"> </w:t>
      </w:r>
      <w:r w:rsidRPr="00B55D67">
        <w:rPr>
          <w:rFonts w:cs="Traditional Arabic" w:hint="cs"/>
          <w:sz w:val="34"/>
          <w:szCs w:val="34"/>
          <w:rtl/>
        </w:rPr>
        <w:t>مَنّاً</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أَذًى</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262</w:t>
      </w:r>
    </w:p>
    <w:p w:rsidR="004449A1" w:rsidRPr="00B55D67" w:rsidRDefault="004449A1"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بِاللَّيْلِ</w:t>
      </w:r>
      <w:r w:rsidRPr="00B55D67">
        <w:rPr>
          <w:rFonts w:cs="Traditional Arabic"/>
          <w:sz w:val="34"/>
          <w:szCs w:val="34"/>
          <w:rtl/>
        </w:rPr>
        <w:t xml:space="preserve"> </w:t>
      </w:r>
      <w:r w:rsidRPr="00B55D67">
        <w:rPr>
          <w:rFonts w:cs="Traditional Arabic" w:hint="cs"/>
          <w:sz w:val="34"/>
          <w:szCs w:val="34"/>
          <w:rtl/>
        </w:rPr>
        <w:t>وَالنَّهَارِ</w:t>
      </w:r>
      <w:r w:rsidRPr="00B55D67">
        <w:rPr>
          <w:rFonts w:cs="Traditional Arabic"/>
          <w:sz w:val="34"/>
          <w:szCs w:val="34"/>
          <w:rtl/>
        </w:rPr>
        <w:t xml:space="preserve"> </w:t>
      </w:r>
      <w:r w:rsidRPr="00B55D67">
        <w:rPr>
          <w:rFonts w:cs="Traditional Arabic" w:hint="cs"/>
          <w:sz w:val="34"/>
          <w:szCs w:val="34"/>
          <w:rtl/>
        </w:rPr>
        <w:t>سِرّاً</w:t>
      </w:r>
      <w:r w:rsidRPr="00B55D67">
        <w:rPr>
          <w:rFonts w:cs="Traditional Arabic"/>
          <w:sz w:val="34"/>
          <w:szCs w:val="34"/>
          <w:rtl/>
        </w:rPr>
        <w:t xml:space="preserve"> </w:t>
      </w:r>
      <w:r w:rsidRPr="00B55D67">
        <w:rPr>
          <w:rFonts w:cs="Traditional Arabic" w:hint="cs"/>
          <w:sz w:val="34"/>
          <w:szCs w:val="34"/>
          <w:rtl/>
        </w:rPr>
        <w:t>وَعَلاَنِيَةً</w:t>
      </w:r>
      <w:r w:rsidRPr="00B55D67">
        <w:rPr>
          <w:rFonts w:cs="Traditional Arabic"/>
          <w:sz w:val="34"/>
          <w:szCs w:val="34"/>
          <w:rtl/>
        </w:rPr>
        <w:t xml:space="preserve"> </w:t>
      </w:r>
      <w:r w:rsidRPr="00B55D67">
        <w:rPr>
          <w:rFonts w:cs="Traditional Arabic" w:hint="cs"/>
          <w:color w:val="FF0000"/>
          <w:sz w:val="34"/>
          <w:szCs w:val="34"/>
          <w:rtl/>
        </w:rPr>
        <w:t>فَلَهُمْ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Pr="00B55D67">
        <w:rPr>
          <w:rFonts w:cs="Traditional Arabic"/>
          <w:sz w:val="34"/>
          <w:szCs w:val="34"/>
          <w:rtl/>
        </w:rPr>
        <w:t>}</w:t>
      </w:r>
      <w:r w:rsidRPr="00B55D67">
        <w:rPr>
          <w:rFonts w:cs="Traditional Arabic" w:hint="cs"/>
          <w:sz w:val="34"/>
          <w:szCs w:val="34"/>
          <w:rtl/>
        </w:rPr>
        <w:t>البقرة</w:t>
      </w:r>
      <w:r w:rsidRPr="00B55D67">
        <w:rPr>
          <w:rFonts w:cs="Traditional Arabic"/>
          <w:sz w:val="34"/>
          <w:szCs w:val="34"/>
          <w:rtl/>
        </w:rPr>
        <w:t>274</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وَأَقَامُواْ</w:t>
      </w:r>
      <w:r w:rsidRPr="00B55D67">
        <w:rPr>
          <w:rFonts w:cs="Traditional Arabic"/>
          <w:sz w:val="34"/>
          <w:szCs w:val="34"/>
          <w:rtl/>
        </w:rPr>
        <w:t xml:space="preserve"> </w:t>
      </w:r>
      <w:r w:rsidRPr="00B55D67">
        <w:rPr>
          <w:rFonts w:cs="Traditional Arabic" w:hint="cs"/>
          <w:sz w:val="34"/>
          <w:szCs w:val="34"/>
          <w:rtl/>
        </w:rPr>
        <w:t>الصَّلاَةَ</w:t>
      </w:r>
      <w:r w:rsidRPr="00B55D67">
        <w:rPr>
          <w:rFonts w:cs="Traditional Arabic"/>
          <w:sz w:val="34"/>
          <w:szCs w:val="34"/>
          <w:rtl/>
        </w:rPr>
        <w:t xml:space="preserve"> </w:t>
      </w:r>
      <w:r w:rsidRPr="00B55D67">
        <w:rPr>
          <w:rFonts w:cs="Traditional Arabic" w:hint="cs"/>
          <w:sz w:val="34"/>
          <w:szCs w:val="34"/>
          <w:rtl/>
        </w:rPr>
        <w:t>وَآتَوُاْ</w:t>
      </w:r>
      <w:r w:rsidRPr="00B55D67">
        <w:rPr>
          <w:rFonts w:cs="Traditional Arabic"/>
          <w:sz w:val="34"/>
          <w:szCs w:val="34"/>
          <w:rtl/>
        </w:rPr>
        <w:t xml:space="preserve"> </w:t>
      </w:r>
      <w:r w:rsidRPr="00B55D67">
        <w:rPr>
          <w:rFonts w:cs="Traditional Arabic" w:hint="cs"/>
          <w:sz w:val="34"/>
          <w:szCs w:val="34"/>
          <w:rtl/>
        </w:rPr>
        <w:t>الزَّكَاةَ</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277</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2362563F" wp14:editId="0E936F67">
            <wp:extent cx="5667375" cy="8020050"/>
            <wp:effectExtent l="19050" t="0" r="9525" b="0"/>
            <wp:docPr id="93" name="Picture 45" descr="04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6_001.jpg"/>
                    <pic:cNvPicPr/>
                  </pic:nvPicPr>
                  <pic:blipFill>
                    <a:blip r:embed="rId54"/>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lang w:bidi="ar-EG"/>
        </w:rPr>
      </w:pPr>
      <w:r w:rsidRPr="00B55D67">
        <w:rPr>
          <w:rFonts w:cs="Traditional Arabic"/>
          <w:noProof/>
          <w:sz w:val="34"/>
          <w:szCs w:val="34"/>
        </w:rPr>
        <w:lastRenderedPageBreak/>
        <w:drawing>
          <wp:inline distT="0" distB="0" distL="0" distR="0" wp14:anchorId="492584F4" wp14:editId="3F6A69DE">
            <wp:extent cx="5667375" cy="8020050"/>
            <wp:effectExtent l="19050" t="0" r="9525" b="0"/>
            <wp:docPr id="94" name="Picture 46" descr="04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7_001.jpg"/>
                    <pic:cNvPicPr/>
                  </pic:nvPicPr>
                  <pic:blipFill>
                    <a:blip r:embed="rId55"/>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lang w:bidi="ar-EG"/>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(276){</w:t>
      </w:r>
      <w:r w:rsidRPr="00B55D67">
        <w:rPr>
          <w:rFonts w:cs="Traditional Arabic"/>
          <w:sz w:val="34"/>
          <w:szCs w:val="34"/>
          <w:rtl/>
        </w:rPr>
        <w:t xml:space="preserve"> </w:t>
      </w:r>
      <w:r w:rsidRPr="00B55D67">
        <w:rPr>
          <w:rFonts w:cs="Traditional Arabic" w:hint="cs"/>
          <w:sz w:val="34"/>
          <w:szCs w:val="34"/>
          <w:rtl/>
        </w:rPr>
        <w:t>يَمْحَقُ</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الْرِّبَا</w:t>
      </w:r>
      <w:r w:rsidRPr="00B55D67">
        <w:rPr>
          <w:rFonts w:cs="Traditional Arabic"/>
          <w:sz w:val="34"/>
          <w:szCs w:val="34"/>
          <w:rtl/>
        </w:rPr>
        <w:t xml:space="preserve"> </w:t>
      </w:r>
      <w:r w:rsidRPr="00B55D67">
        <w:rPr>
          <w:rFonts w:cs="Traditional Arabic" w:hint="cs"/>
          <w:sz w:val="34"/>
          <w:szCs w:val="34"/>
          <w:rtl/>
        </w:rPr>
        <w:t>وَيُرْبِي</w:t>
      </w:r>
      <w:r w:rsidRPr="00B55D67">
        <w:rPr>
          <w:rFonts w:cs="Traditional Arabic"/>
          <w:sz w:val="34"/>
          <w:szCs w:val="34"/>
          <w:rtl/>
        </w:rPr>
        <w:t xml:space="preserve"> </w:t>
      </w:r>
      <w:r w:rsidRPr="00B55D67">
        <w:rPr>
          <w:rFonts w:cs="Traditional Arabic" w:hint="cs"/>
          <w:sz w:val="34"/>
          <w:szCs w:val="34"/>
          <w:rtl/>
        </w:rPr>
        <w:t>الصَّدَقَاتِ</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كَفَّارٍ</w:t>
      </w:r>
      <w:r w:rsidRPr="00B55D67">
        <w:rPr>
          <w:rFonts w:cs="Traditional Arabic"/>
          <w:sz w:val="34"/>
          <w:szCs w:val="34"/>
          <w:rtl/>
        </w:rPr>
        <w:t xml:space="preserve"> </w:t>
      </w:r>
      <w:r w:rsidRPr="00B55D67">
        <w:rPr>
          <w:rFonts w:cs="Traditional Arabic" w:hint="cs"/>
          <w:sz w:val="34"/>
          <w:szCs w:val="34"/>
          <w:rtl/>
        </w:rPr>
        <w:t>أَثِيمٍ}البقرة 276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{وَالصَّاحِبِ</w:t>
      </w:r>
      <w:r w:rsidRPr="00B55D67">
        <w:rPr>
          <w:rFonts w:cs="Traditional Arabic"/>
          <w:sz w:val="34"/>
          <w:szCs w:val="34"/>
          <w:rtl/>
        </w:rPr>
        <w:t xml:space="preserve"> </w:t>
      </w:r>
      <w:r w:rsidRPr="00B55D67">
        <w:rPr>
          <w:rFonts w:cs="Traditional Arabic" w:hint="cs"/>
          <w:sz w:val="34"/>
          <w:szCs w:val="34"/>
          <w:rtl/>
        </w:rPr>
        <w:t>بِالجَنبِ</w:t>
      </w:r>
      <w:r w:rsidRPr="00B55D67">
        <w:rPr>
          <w:rFonts w:cs="Traditional Arabic"/>
          <w:sz w:val="34"/>
          <w:szCs w:val="34"/>
          <w:rtl/>
        </w:rPr>
        <w:t xml:space="preserve"> </w:t>
      </w:r>
      <w:r w:rsidRPr="00B55D67">
        <w:rPr>
          <w:rFonts w:cs="Traditional Arabic" w:hint="cs"/>
          <w:sz w:val="34"/>
          <w:szCs w:val="34"/>
          <w:rtl/>
        </w:rPr>
        <w:t>وَابْنِ</w:t>
      </w:r>
      <w:r w:rsidRPr="00B55D67">
        <w:rPr>
          <w:rFonts w:cs="Traditional Arabic"/>
          <w:sz w:val="34"/>
          <w:szCs w:val="34"/>
          <w:rtl/>
        </w:rPr>
        <w:t xml:space="preserve"> </w:t>
      </w:r>
      <w:r w:rsidRPr="00B55D67">
        <w:rPr>
          <w:rFonts w:cs="Traditional Arabic" w:hint="cs"/>
          <w:sz w:val="34"/>
          <w:szCs w:val="34"/>
          <w:rtl/>
        </w:rPr>
        <w:t>السَّبِيلِ</w:t>
      </w:r>
      <w:r w:rsidRPr="00B55D67">
        <w:rPr>
          <w:rFonts w:cs="Traditional Arabic"/>
          <w:sz w:val="34"/>
          <w:szCs w:val="34"/>
          <w:rtl/>
        </w:rPr>
        <w:t xml:space="preserve"> </w:t>
      </w:r>
      <w:r w:rsidRPr="00B55D67">
        <w:rPr>
          <w:rFonts w:cs="Traditional Arabic" w:hint="cs"/>
          <w:sz w:val="34"/>
          <w:szCs w:val="34"/>
          <w:rtl/>
        </w:rPr>
        <w:t>وَمَا</w:t>
      </w:r>
      <w:r w:rsidRPr="00B55D67">
        <w:rPr>
          <w:rFonts w:cs="Traditional Arabic"/>
          <w:sz w:val="34"/>
          <w:szCs w:val="34"/>
          <w:rtl/>
        </w:rPr>
        <w:t xml:space="preserve"> </w:t>
      </w:r>
      <w:r w:rsidRPr="00B55D67">
        <w:rPr>
          <w:rFonts w:cs="Traditional Arabic" w:hint="cs"/>
          <w:sz w:val="34"/>
          <w:szCs w:val="34"/>
          <w:rtl/>
        </w:rPr>
        <w:t>مَلَكَتْ</w:t>
      </w:r>
      <w:r w:rsidRPr="00B55D67">
        <w:rPr>
          <w:rFonts w:cs="Traditional Arabic"/>
          <w:sz w:val="34"/>
          <w:szCs w:val="34"/>
          <w:rtl/>
        </w:rPr>
        <w:t xml:space="preserve"> </w:t>
      </w:r>
      <w:r w:rsidRPr="00B55D67">
        <w:rPr>
          <w:rFonts w:cs="Traditional Arabic" w:hint="cs"/>
          <w:sz w:val="34"/>
          <w:szCs w:val="34"/>
          <w:rtl/>
        </w:rPr>
        <w:t>أَيْمَانُكُمْ</w:t>
      </w:r>
      <w:r w:rsidRPr="00B55D67">
        <w:rPr>
          <w:rFonts w:cs="Traditional Arabic"/>
          <w:sz w:val="34"/>
          <w:szCs w:val="34"/>
          <w:rtl/>
        </w:rPr>
        <w:t xml:space="preserve"> </w:t>
      </w:r>
      <w:r w:rsidRPr="00B55D67">
        <w:rPr>
          <w:rFonts w:cs="Traditional Arabic" w:hint="cs"/>
          <w:sz w:val="34"/>
          <w:szCs w:val="34"/>
          <w:rtl/>
        </w:rPr>
        <w:t>إِنَّ.....مَن</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مُخْتَالاً</w:t>
      </w:r>
      <w:r w:rsidRPr="00B55D67">
        <w:rPr>
          <w:rFonts w:cs="Traditional Arabic"/>
          <w:sz w:val="34"/>
          <w:szCs w:val="34"/>
          <w:rtl/>
        </w:rPr>
        <w:t xml:space="preserve"> </w:t>
      </w:r>
      <w:r w:rsidRPr="00B55D67">
        <w:rPr>
          <w:rFonts w:cs="Traditional Arabic" w:hint="cs"/>
          <w:sz w:val="34"/>
          <w:szCs w:val="34"/>
          <w:rtl/>
        </w:rPr>
        <w:t>فَخُورا}النساء 36</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تُجَادِلْ</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يَخْتَانُونَ</w:t>
      </w:r>
      <w:r w:rsidRPr="00B55D67">
        <w:rPr>
          <w:rFonts w:cs="Traditional Arabic"/>
          <w:sz w:val="34"/>
          <w:szCs w:val="34"/>
          <w:rtl/>
        </w:rPr>
        <w:t xml:space="preserve"> </w:t>
      </w:r>
      <w:r w:rsidRPr="00B55D67">
        <w:rPr>
          <w:rFonts w:cs="Traditional Arabic" w:hint="cs"/>
          <w:sz w:val="34"/>
          <w:szCs w:val="34"/>
          <w:rtl/>
        </w:rPr>
        <w:t>أَنفُسَهُمْ</w:t>
      </w:r>
      <w:r w:rsidRPr="00B55D67">
        <w:rPr>
          <w:rFonts w:cs="Traditional Arabic"/>
          <w:sz w:val="34"/>
          <w:szCs w:val="34"/>
          <w:rtl/>
        </w:rPr>
        <w:t xml:space="preserve"> </w:t>
      </w:r>
      <w:r w:rsidRPr="00B55D67">
        <w:rPr>
          <w:rFonts w:cs="Traditional Arabic" w:hint="cs"/>
          <w:sz w:val="34"/>
          <w:szCs w:val="34"/>
          <w:rtl/>
        </w:rPr>
        <w:t>إِنَّ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مَن</w:t>
      </w:r>
      <w:r w:rsidRPr="00B55D67">
        <w:rPr>
          <w:rFonts w:cs="Traditional Arabic"/>
          <w:sz w:val="34"/>
          <w:szCs w:val="34"/>
          <w:rtl/>
        </w:rPr>
        <w:t xml:space="preserve"> </w:t>
      </w:r>
      <w:r w:rsidRPr="00B55D67">
        <w:rPr>
          <w:rFonts w:cs="Traditional Arabic" w:hint="cs"/>
          <w:sz w:val="34"/>
          <w:szCs w:val="34"/>
          <w:rtl/>
        </w:rPr>
        <w:t>كَانَ</w:t>
      </w:r>
      <w:r w:rsidRPr="00B55D67">
        <w:rPr>
          <w:rFonts w:cs="Traditional Arabic"/>
          <w:sz w:val="34"/>
          <w:szCs w:val="34"/>
          <w:rtl/>
        </w:rPr>
        <w:t xml:space="preserve"> </w:t>
      </w:r>
      <w:r w:rsidRPr="00B55D67">
        <w:rPr>
          <w:rFonts w:cs="Traditional Arabic" w:hint="cs"/>
          <w:sz w:val="34"/>
          <w:szCs w:val="34"/>
          <w:rtl/>
        </w:rPr>
        <w:t>خَوَّاناً</w:t>
      </w:r>
      <w:r w:rsidRPr="00B55D67">
        <w:rPr>
          <w:rFonts w:cs="Traditional Arabic"/>
          <w:sz w:val="34"/>
          <w:szCs w:val="34"/>
          <w:rtl/>
        </w:rPr>
        <w:t xml:space="preserve"> </w:t>
      </w:r>
      <w:r w:rsidRPr="00B55D67">
        <w:rPr>
          <w:rFonts w:cs="Traditional Arabic" w:hint="cs"/>
          <w:sz w:val="34"/>
          <w:szCs w:val="34"/>
          <w:rtl/>
        </w:rPr>
        <w:t xml:space="preserve">أَثِيماً} النساء 107 </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يُدَافِعُ</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إِنَّ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خَوَّانٍ</w:t>
      </w:r>
      <w:r w:rsidRPr="00B55D67">
        <w:rPr>
          <w:rFonts w:cs="Traditional Arabic"/>
          <w:sz w:val="34"/>
          <w:szCs w:val="34"/>
          <w:rtl/>
        </w:rPr>
        <w:t xml:space="preserve"> </w:t>
      </w:r>
      <w:r w:rsidRPr="00B55D67">
        <w:rPr>
          <w:rFonts w:cs="Traditional Arabic" w:hint="cs"/>
          <w:sz w:val="34"/>
          <w:szCs w:val="34"/>
          <w:rtl/>
        </w:rPr>
        <w:t>كَفُورٍ} الحج 38</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وَلَا</w:t>
      </w:r>
      <w:r w:rsidRPr="00B55D67">
        <w:rPr>
          <w:rFonts w:cs="Traditional Arabic"/>
          <w:sz w:val="34"/>
          <w:szCs w:val="34"/>
          <w:rtl/>
        </w:rPr>
        <w:t xml:space="preserve"> </w:t>
      </w:r>
      <w:r w:rsidRPr="00B55D67">
        <w:rPr>
          <w:rFonts w:cs="Traditional Arabic" w:hint="cs"/>
          <w:sz w:val="34"/>
          <w:szCs w:val="34"/>
          <w:rtl/>
        </w:rPr>
        <w:t>تُصَعِّرْ</w:t>
      </w:r>
      <w:r w:rsidRPr="00B55D67">
        <w:rPr>
          <w:rFonts w:cs="Traditional Arabic"/>
          <w:sz w:val="34"/>
          <w:szCs w:val="34"/>
          <w:rtl/>
        </w:rPr>
        <w:t xml:space="preserve"> </w:t>
      </w:r>
      <w:r w:rsidRPr="00B55D67">
        <w:rPr>
          <w:rFonts w:cs="Traditional Arabic" w:hint="cs"/>
          <w:sz w:val="34"/>
          <w:szCs w:val="34"/>
          <w:rtl/>
        </w:rPr>
        <w:t>خَدَّكَ</w:t>
      </w:r>
      <w:r w:rsidRPr="00B55D67">
        <w:rPr>
          <w:rFonts w:cs="Traditional Arabic"/>
          <w:sz w:val="34"/>
          <w:szCs w:val="34"/>
          <w:rtl/>
        </w:rPr>
        <w:t xml:space="preserve"> </w:t>
      </w:r>
      <w:r w:rsidRPr="00B55D67">
        <w:rPr>
          <w:rFonts w:cs="Traditional Arabic" w:hint="cs"/>
          <w:sz w:val="34"/>
          <w:szCs w:val="34"/>
          <w:rtl/>
        </w:rPr>
        <w:t>لِلنَّاسِ</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تَمْشِ</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الْأَرْضِ</w:t>
      </w:r>
      <w:r w:rsidRPr="00B55D67">
        <w:rPr>
          <w:rFonts w:cs="Traditional Arabic"/>
          <w:sz w:val="34"/>
          <w:szCs w:val="34"/>
          <w:rtl/>
        </w:rPr>
        <w:t xml:space="preserve"> </w:t>
      </w:r>
      <w:r w:rsidRPr="00B55D67">
        <w:rPr>
          <w:rFonts w:cs="Traditional Arabic" w:hint="cs"/>
          <w:sz w:val="34"/>
          <w:szCs w:val="34"/>
          <w:rtl/>
        </w:rPr>
        <w:t>مَرَحاً</w:t>
      </w:r>
      <w:r w:rsidRPr="00B55D67">
        <w:rPr>
          <w:rFonts w:cs="Traditional Arabic"/>
          <w:sz w:val="34"/>
          <w:szCs w:val="34"/>
          <w:rtl/>
        </w:rPr>
        <w:t xml:space="preserve"> </w:t>
      </w:r>
      <w:r w:rsidRPr="00B55D67">
        <w:rPr>
          <w:rFonts w:cs="Traditional Arabic" w:hint="cs"/>
          <w:sz w:val="34"/>
          <w:szCs w:val="34"/>
          <w:rtl/>
        </w:rPr>
        <w:t>إِنَّ</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مُخْتَالٍ</w:t>
      </w:r>
      <w:r w:rsidRPr="00B55D67">
        <w:rPr>
          <w:rFonts w:cs="Traditional Arabic"/>
          <w:sz w:val="34"/>
          <w:szCs w:val="34"/>
          <w:rtl/>
        </w:rPr>
        <w:t xml:space="preserve"> </w:t>
      </w:r>
      <w:r w:rsidRPr="00B55D67">
        <w:rPr>
          <w:rFonts w:cs="Traditional Arabic" w:hint="cs"/>
          <w:sz w:val="34"/>
          <w:szCs w:val="34"/>
          <w:rtl/>
        </w:rPr>
        <w:t>فَخُورٍ} لقمان 18</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 لِكَيْلَا</w:t>
      </w:r>
      <w:r w:rsidRPr="00B55D67">
        <w:rPr>
          <w:rFonts w:cs="Traditional Arabic"/>
          <w:sz w:val="34"/>
          <w:szCs w:val="34"/>
          <w:rtl/>
        </w:rPr>
        <w:t xml:space="preserve"> </w:t>
      </w:r>
      <w:r w:rsidRPr="00B55D67">
        <w:rPr>
          <w:rFonts w:cs="Traditional Arabic" w:hint="cs"/>
          <w:sz w:val="34"/>
          <w:szCs w:val="34"/>
          <w:rtl/>
        </w:rPr>
        <w:t>تَأْسَوْا</w:t>
      </w:r>
      <w:r w:rsidRPr="00B55D67">
        <w:rPr>
          <w:rFonts w:cs="Traditional Arabic"/>
          <w:sz w:val="34"/>
          <w:szCs w:val="34"/>
          <w:rtl/>
        </w:rPr>
        <w:t xml:space="preserve"> </w:t>
      </w:r>
      <w:r w:rsidRPr="00B55D67">
        <w:rPr>
          <w:rFonts w:cs="Traditional Arabic" w:hint="cs"/>
          <w:sz w:val="34"/>
          <w:szCs w:val="34"/>
          <w:rtl/>
        </w:rPr>
        <w:t>عَلَى</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فَاتَكُمْ</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تَفْرَحُوا</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آتَاكُمْ</w:t>
      </w:r>
      <w:r w:rsidRPr="00B55D67">
        <w:rPr>
          <w:rFonts w:cs="Traditional Arabic"/>
          <w:sz w:val="34"/>
          <w:szCs w:val="34"/>
          <w:rtl/>
        </w:rPr>
        <w:t xml:space="preserve"> </w:t>
      </w:r>
      <w:r w:rsidRPr="00B55D67">
        <w:rPr>
          <w:rFonts w:cs="Traditional Arabic" w:hint="cs"/>
          <w:sz w:val="34"/>
          <w:szCs w:val="34"/>
          <w:rtl/>
        </w:rPr>
        <w:t>وَ.....</w:t>
      </w:r>
      <w:r w:rsidRPr="00B55D67">
        <w:rPr>
          <w:rFonts w:cs="Traditional Arabic"/>
          <w:sz w:val="34"/>
          <w:szCs w:val="34"/>
          <w:rtl/>
        </w:rPr>
        <w:t xml:space="preserve"> </w:t>
      </w:r>
      <w:r w:rsidRPr="00B55D67">
        <w:rPr>
          <w:rFonts w:cs="Traditional Arabic" w:hint="cs"/>
          <w:sz w:val="34"/>
          <w:szCs w:val="34"/>
          <w:rtl/>
        </w:rPr>
        <w:t>كُلَّ</w:t>
      </w:r>
      <w:r w:rsidRPr="00B55D67">
        <w:rPr>
          <w:rFonts w:cs="Traditional Arabic"/>
          <w:sz w:val="34"/>
          <w:szCs w:val="34"/>
          <w:rtl/>
        </w:rPr>
        <w:t xml:space="preserve"> </w:t>
      </w:r>
      <w:r w:rsidRPr="00B55D67">
        <w:rPr>
          <w:rFonts w:cs="Traditional Arabic" w:hint="cs"/>
          <w:sz w:val="34"/>
          <w:szCs w:val="34"/>
          <w:rtl/>
        </w:rPr>
        <w:t>مُخْتَالٍ</w:t>
      </w:r>
      <w:r w:rsidRPr="00B55D67">
        <w:rPr>
          <w:rFonts w:cs="Traditional Arabic"/>
          <w:sz w:val="34"/>
          <w:szCs w:val="34"/>
          <w:rtl/>
        </w:rPr>
        <w:t xml:space="preserve"> </w:t>
      </w:r>
      <w:r w:rsidRPr="00B55D67">
        <w:rPr>
          <w:rFonts w:cs="Traditional Arabic" w:hint="cs"/>
          <w:sz w:val="34"/>
          <w:szCs w:val="34"/>
          <w:rtl/>
        </w:rPr>
        <w:t>فَخُورٍ} الحديد 23</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الآية عن الكفار الذين استحلوا الربا و قالوا (إِنَّمَا</w:t>
      </w:r>
      <w:r w:rsidRPr="00B55D67">
        <w:rPr>
          <w:rFonts w:cs="Traditional Arabic"/>
          <w:sz w:val="34"/>
          <w:szCs w:val="34"/>
          <w:rtl/>
        </w:rPr>
        <w:t xml:space="preserve"> </w:t>
      </w:r>
      <w:r w:rsidRPr="00B55D67">
        <w:rPr>
          <w:rFonts w:cs="Traditional Arabic" w:hint="cs"/>
          <w:sz w:val="34"/>
          <w:szCs w:val="34"/>
          <w:rtl/>
        </w:rPr>
        <w:t>الْبَيْعُ</w:t>
      </w:r>
      <w:r w:rsidRPr="00B55D67">
        <w:rPr>
          <w:rFonts w:cs="Traditional Arabic"/>
          <w:sz w:val="34"/>
          <w:szCs w:val="34"/>
          <w:rtl/>
        </w:rPr>
        <w:t xml:space="preserve"> </w:t>
      </w:r>
      <w:r w:rsidRPr="00B55D67">
        <w:rPr>
          <w:rFonts w:cs="Traditional Arabic" w:hint="cs"/>
          <w:sz w:val="34"/>
          <w:szCs w:val="34"/>
          <w:rtl/>
        </w:rPr>
        <w:t>مِثْلُ</w:t>
      </w:r>
      <w:r w:rsidRPr="00B55D67">
        <w:rPr>
          <w:rFonts w:cs="Traditional Arabic"/>
          <w:sz w:val="34"/>
          <w:szCs w:val="34"/>
          <w:rtl/>
        </w:rPr>
        <w:t xml:space="preserve"> </w:t>
      </w:r>
      <w:r w:rsidRPr="00B55D67">
        <w:rPr>
          <w:rFonts w:cs="Traditional Arabic" w:hint="cs"/>
          <w:sz w:val="34"/>
          <w:szCs w:val="34"/>
          <w:rtl/>
        </w:rPr>
        <w:t>الرِّبَا) فناسب وصف كل منهم بـ ( كَفَّارٍ</w:t>
      </w:r>
      <w:r w:rsidRPr="00B55D67">
        <w:rPr>
          <w:rFonts w:cs="Traditional Arabic"/>
          <w:sz w:val="34"/>
          <w:szCs w:val="34"/>
          <w:rtl/>
        </w:rPr>
        <w:t xml:space="preserve"> </w:t>
      </w:r>
      <w:r w:rsidRPr="00B55D67">
        <w:rPr>
          <w:rFonts w:cs="Traditional Arabic" w:hint="cs"/>
          <w:sz w:val="34"/>
          <w:szCs w:val="34"/>
          <w:rtl/>
        </w:rPr>
        <w:t>أَثِيمٍ)</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في النساء 36: الآية في الإحسان إلى الخلق  و إلانة الجانب </w:t>
      </w:r>
      <w:proofErr w:type="spellStart"/>
      <w:r w:rsidRPr="00B55D67">
        <w:rPr>
          <w:rFonts w:cs="Traditional Arabic" w:hint="cs"/>
          <w:sz w:val="34"/>
          <w:szCs w:val="34"/>
          <w:rtl/>
        </w:rPr>
        <w:t>لهم</w:t>
      </w:r>
      <w:r w:rsidR="00B55D67">
        <w:rPr>
          <w:rFonts w:cs="Traditional Arabic" w:hint="cs"/>
          <w:sz w:val="34"/>
          <w:szCs w:val="34"/>
          <w:rtl/>
        </w:rPr>
        <w:t>،</w:t>
      </w:r>
      <w:r w:rsidRPr="00B55D67">
        <w:rPr>
          <w:rFonts w:cs="Traditional Arabic" w:hint="cs"/>
          <w:sz w:val="34"/>
          <w:szCs w:val="34"/>
          <w:rtl/>
        </w:rPr>
        <w:t>وذلك</w:t>
      </w:r>
      <w:proofErr w:type="spellEnd"/>
      <w:r w:rsidRPr="00B55D67">
        <w:rPr>
          <w:rFonts w:cs="Traditional Arabic" w:hint="cs"/>
          <w:sz w:val="34"/>
          <w:szCs w:val="34"/>
          <w:rtl/>
        </w:rPr>
        <w:t xml:space="preserve"> ينافي الاختيال و التفاخر</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النساء 107</w:t>
      </w:r>
      <w:r w:rsidR="00B55D67">
        <w:rPr>
          <w:rFonts w:cs="Traditional Arabic" w:hint="cs"/>
          <w:sz w:val="34"/>
          <w:szCs w:val="34"/>
          <w:rtl/>
        </w:rPr>
        <w:t>:</w:t>
      </w:r>
      <w:r w:rsidRPr="00B55D67">
        <w:rPr>
          <w:rFonts w:cs="Traditional Arabic" w:hint="cs"/>
          <w:sz w:val="34"/>
          <w:szCs w:val="34"/>
          <w:rtl/>
        </w:rPr>
        <w:t xml:space="preserve"> ناسب  قوله (خَوَّاناً</w:t>
      </w:r>
      <w:r w:rsidRPr="00B55D67">
        <w:rPr>
          <w:rFonts w:cs="Traditional Arabic"/>
          <w:sz w:val="34"/>
          <w:szCs w:val="34"/>
          <w:rtl/>
        </w:rPr>
        <w:t xml:space="preserve"> </w:t>
      </w:r>
      <w:r w:rsidRPr="00B55D67">
        <w:rPr>
          <w:rFonts w:cs="Traditional Arabic" w:hint="cs"/>
          <w:sz w:val="34"/>
          <w:szCs w:val="34"/>
          <w:rtl/>
        </w:rPr>
        <w:t>أَثِيماً ) قوله قبلها ( وَلاَ</w:t>
      </w:r>
      <w:r w:rsidRPr="00B55D67">
        <w:rPr>
          <w:rFonts w:cs="Traditional Arabic"/>
          <w:sz w:val="34"/>
          <w:szCs w:val="34"/>
          <w:rtl/>
        </w:rPr>
        <w:t xml:space="preserve"> </w:t>
      </w:r>
      <w:r w:rsidRPr="00B55D67">
        <w:rPr>
          <w:rFonts w:cs="Traditional Arabic" w:hint="cs"/>
          <w:sz w:val="34"/>
          <w:szCs w:val="34"/>
          <w:rtl/>
        </w:rPr>
        <w:t>تُجَادِلْ</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يَخْتَانُونَ</w:t>
      </w:r>
      <w:r w:rsidRPr="00B55D67">
        <w:rPr>
          <w:rFonts w:cs="Traditional Arabic"/>
          <w:sz w:val="34"/>
          <w:szCs w:val="34"/>
          <w:rtl/>
        </w:rPr>
        <w:t xml:space="preserve"> </w:t>
      </w:r>
      <w:r w:rsidRPr="00B55D67">
        <w:rPr>
          <w:rFonts w:cs="Traditional Arabic" w:hint="cs"/>
          <w:sz w:val="34"/>
          <w:szCs w:val="34"/>
          <w:rtl/>
        </w:rPr>
        <w:t>أَنفُسَهُمْ)</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في </w:t>
      </w:r>
      <w:proofErr w:type="spellStart"/>
      <w:r w:rsidRPr="00B55D67">
        <w:rPr>
          <w:rFonts w:cs="Traditional Arabic" w:hint="cs"/>
          <w:sz w:val="34"/>
          <w:szCs w:val="34"/>
          <w:rtl/>
        </w:rPr>
        <w:t>الحج</w:t>
      </w:r>
      <w:r w:rsidR="00B55D67">
        <w:rPr>
          <w:rFonts w:cs="Traditional Arabic" w:hint="cs"/>
          <w:sz w:val="34"/>
          <w:szCs w:val="34"/>
          <w:rtl/>
        </w:rPr>
        <w:t>:</w:t>
      </w:r>
      <w:r w:rsidRPr="00B55D67">
        <w:rPr>
          <w:rFonts w:cs="Traditional Arabic" w:hint="cs"/>
          <w:sz w:val="34"/>
          <w:szCs w:val="34"/>
          <w:rtl/>
        </w:rPr>
        <w:t>الآية</w:t>
      </w:r>
      <w:proofErr w:type="spellEnd"/>
      <w:r w:rsidRPr="00B55D67">
        <w:rPr>
          <w:rFonts w:cs="Traditional Arabic" w:hint="cs"/>
          <w:sz w:val="34"/>
          <w:szCs w:val="34"/>
          <w:rtl/>
        </w:rPr>
        <w:t xml:space="preserve"> التالية لها تحمل الإذن للذين آمنوا بقتال الكفار الذين أخرجوا المؤمنين من ديارهم بغير حق فهؤلاء يناسبهم الوصف  بـ ( خَوَّانٍ</w:t>
      </w:r>
      <w:r w:rsidRPr="00B55D67">
        <w:rPr>
          <w:rFonts w:cs="Traditional Arabic"/>
          <w:sz w:val="34"/>
          <w:szCs w:val="34"/>
          <w:rtl/>
        </w:rPr>
        <w:t xml:space="preserve"> </w:t>
      </w:r>
      <w:r w:rsidRPr="00B55D67">
        <w:rPr>
          <w:rFonts w:cs="Traditional Arabic" w:hint="cs"/>
          <w:sz w:val="34"/>
          <w:szCs w:val="34"/>
          <w:rtl/>
        </w:rPr>
        <w:t>كَفُورٍ)</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لقمان: تصعير الخد و المشي في الأرض مرحا صفة من كان مختالا بنفسه فخورا بها</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الحديد</w:t>
      </w:r>
      <w:r w:rsidR="00B55D67">
        <w:rPr>
          <w:rFonts w:cs="Traditional Arabic" w:hint="cs"/>
          <w:sz w:val="34"/>
          <w:szCs w:val="34"/>
          <w:rtl/>
        </w:rPr>
        <w:t>:</w:t>
      </w:r>
      <w:r w:rsidRPr="00B55D67">
        <w:rPr>
          <w:rFonts w:cs="Traditional Arabic" w:hint="cs"/>
          <w:sz w:val="34"/>
          <w:szCs w:val="34"/>
          <w:rtl/>
        </w:rPr>
        <w:t xml:space="preserve"> ناسب قوله (كُلَّ</w:t>
      </w:r>
      <w:r w:rsidRPr="00B55D67">
        <w:rPr>
          <w:rFonts w:cs="Traditional Arabic"/>
          <w:sz w:val="34"/>
          <w:szCs w:val="34"/>
          <w:rtl/>
        </w:rPr>
        <w:t xml:space="preserve"> </w:t>
      </w:r>
      <w:r w:rsidRPr="00B55D67">
        <w:rPr>
          <w:rFonts w:cs="Traditional Arabic" w:hint="cs"/>
          <w:sz w:val="34"/>
          <w:szCs w:val="34"/>
          <w:rtl/>
        </w:rPr>
        <w:t>مُخْتَالٍ</w:t>
      </w:r>
      <w:r w:rsidRPr="00B55D67">
        <w:rPr>
          <w:rFonts w:cs="Traditional Arabic"/>
          <w:sz w:val="34"/>
          <w:szCs w:val="34"/>
          <w:rtl/>
        </w:rPr>
        <w:t xml:space="preserve"> </w:t>
      </w:r>
      <w:r w:rsidRPr="00B55D67">
        <w:rPr>
          <w:rFonts w:cs="Traditional Arabic" w:hint="cs"/>
          <w:sz w:val="34"/>
          <w:szCs w:val="34"/>
          <w:rtl/>
        </w:rPr>
        <w:t>فَخُور)ٍ قوله قبلها (وَزِينَةٌ</w:t>
      </w:r>
      <w:r w:rsidRPr="00B55D67">
        <w:rPr>
          <w:rFonts w:cs="Traditional Arabic"/>
          <w:sz w:val="34"/>
          <w:szCs w:val="34"/>
          <w:rtl/>
        </w:rPr>
        <w:t xml:space="preserve"> </w:t>
      </w:r>
      <w:r w:rsidRPr="00B55D67">
        <w:rPr>
          <w:rFonts w:cs="Traditional Arabic" w:hint="cs"/>
          <w:sz w:val="34"/>
          <w:szCs w:val="34"/>
          <w:rtl/>
        </w:rPr>
        <w:t>وَتَفَاخُرٌ</w:t>
      </w:r>
      <w:r w:rsidRPr="00B55D67">
        <w:rPr>
          <w:rFonts w:cs="Traditional Arabic"/>
          <w:sz w:val="34"/>
          <w:szCs w:val="34"/>
          <w:rtl/>
        </w:rPr>
        <w:t xml:space="preserve"> </w:t>
      </w:r>
      <w:r w:rsidRPr="00B55D67">
        <w:rPr>
          <w:rFonts w:cs="Traditional Arabic" w:hint="cs"/>
          <w:sz w:val="34"/>
          <w:szCs w:val="34"/>
          <w:rtl/>
        </w:rPr>
        <w:t>بَيْنَكُمْ</w:t>
      </w:r>
      <w:r w:rsidRPr="00B55D67">
        <w:rPr>
          <w:rFonts w:cs="Traditional Arabic"/>
          <w:sz w:val="34"/>
          <w:szCs w:val="34"/>
          <w:rtl/>
        </w:rPr>
        <w:t xml:space="preserve"> </w:t>
      </w:r>
      <w:r w:rsidRPr="00B55D67">
        <w:rPr>
          <w:rFonts w:cs="Traditional Arabic" w:hint="cs"/>
          <w:sz w:val="34"/>
          <w:szCs w:val="34"/>
          <w:rtl/>
        </w:rPr>
        <w:t>وَتَكَاثُرٌ</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الْأَمْوَالِ</w:t>
      </w:r>
      <w:r w:rsidRPr="00B55D67">
        <w:rPr>
          <w:rFonts w:cs="Traditional Arabic"/>
          <w:sz w:val="34"/>
          <w:szCs w:val="34"/>
          <w:rtl/>
        </w:rPr>
        <w:t xml:space="preserve"> </w:t>
      </w:r>
      <w:r w:rsidRPr="00B55D67">
        <w:rPr>
          <w:rFonts w:cs="Traditional Arabic" w:hint="cs"/>
          <w:sz w:val="34"/>
          <w:szCs w:val="34"/>
          <w:rtl/>
        </w:rPr>
        <w:t>وَالْأَوْلَادِ</w:t>
      </w:r>
      <w:r w:rsidRPr="00B55D67">
        <w:rPr>
          <w:rFonts w:cs="Traditional Arabic"/>
          <w:sz w:val="34"/>
          <w:szCs w:val="34"/>
          <w:rtl/>
        </w:rPr>
        <w:t xml:space="preserve"> </w:t>
      </w:r>
      <w:r w:rsidRPr="00B55D67">
        <w:rPr>
          <w:rFonts w:cs="Traditional Arabic" w:hint="cs"/>
          <w:sz w:val="34"/>
          <w:szCs w:val="34"/>
          <w:rtl/>
        </w:rPr>
        <w:t xml:space="preserve">) </w:t>
      </w:r>
      <w:r w:rsidRPr="00B55D67">
        <w:rPr>
          <w:rStyle w:val="a9"/>
          <w:rFonts w:cs="Traditional Arabic"/>
          <w:sz w:val="34"/>
          <w:szCs w:val="34"/>
          <w:rtl/>
        </w:rPr>
        <w:footnoteReference w:id="53"/>
      </w:r>
      <w:r w:rsidRPr="00B55D67">
        <w:rPr>
          <w:rFonts w:cs="Traditional Arabic" w:hint="cs"/>
          <w:sz w:val="34"/>
          <w:szCs w:val="34"/>
          <w:rtl/>
        </w:rPr>
        <w:t xml:space="preserve"> وقوله (وَلَا</w:t>
      </w:r>
      <w:r w:rsidRPr="00B55D67">
        <w:rPr>
          <w:rFonts w:cs="Traditional Arabic"/>
          <w:sz w:val="34"/>
          <w:szCs w:val="34"/>
          <w:rtl/>
        </w:rPr>
        <w:t xml:space="preserve"> </w:t>
      </w:r>
      <w:r w:rsidRPr="00B55D67">
        <w:rPr>
          <w:rFonts w:cs="Traditional Arabic" w:hint="cs"/>
          <w:sz w:val="34"/>
          <w:szCs w:val="34"/>
          <w:rtl/>
        </w:rPr>
        <w:t>تَفْرَحُوا</w:t>
      </w:r>
      <w:r w:rsidRPr="00B55D67">
        <w:rPr>
          <w:rFonts w:cs="Traditional Arabic"/>
          <w:sz w:val="34"/>
          <w:szCs w:val="34"/>
          <w:rtl/>
        </w:rPr>
        <w:t xml:space="preserve"> </w:t>
      </w:r>
      <w:r w:rsidRPr="00B55D67">
        <w:rPr>
          <w:rFonts w:cs="Traditional Arabic" w:hint="cs"/>
          <w:sz w:val="34"/>
          <w:szCs w:val="34"/>
          <w:rtl/>
        </w:rPr>
        <w:t>بِمَا</w:t>
      </w:r>
      <w:r w:rsidRPr="00B55D67">
        <w:rPr>
          <w:rFonts w:cs="Traditional Arabic"/>
          <w:sz w:val="34"/>
          <w:szCs w:val="34"/>
          <w:rtl/>
        </w:rPr>
        <w:t xml:space="preserve"> </w:t>
      </w:r>
      <w:r w:rsidRPr="00B55D67">
        <w:rPr>
          <w:rFonts w:cs="Traditional Arabic" w:hint="cs"/>
          <w:sz w:val="34"/>
          <w:szCs w:val="34"/>
          <w:rtl/>
        </w:rPr>
        <w:t>آتَاكُمْ) لأن النعم قد تؤدي إلى الاختيال و الفخر</w:t>
      </w:r>
      <w:r w:rsidRPr="00B55D67">
        <w:rPr>
          <w:rStyle w:val="a9"/>
          <w:rFonts w:cs="Traditional Arabic"/>
          <w:sz w:val="34"/>
          <w:szCs w:val="34"/>
          <w:rtl/>
        </w:rPr>
        <w:footnoteReference w:id="54"/>
      </w:r>
    </w:p>
    <w:p w:rsidR="00F856B0" w:rsidRPr="00B55D67" w:rsidRDefault="00F856B0" w:rsidP="00B55D67">
      <w:pPr>
        <w:spacing w:after="0" w:line="240" w:lineRule="auto"/>
        <w:jc w:val="both"/>
        <w:rPr>
          <w:rFonts w:cs="Traditional Arabic"/>
          <w:color w:val="000000" w:themeColor="text1"/>
          <w:sz w:val="34"/>
          <w:szCs w:val="34"/>
          <w:rtl/>
        </w:rPr>
      </w:pPr>
    </w:p>
    <w:p w:rsidR="00F856B0" w:rsidRPr="00B55D67" w:rsidRDefault="00F856B0"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(277)</w:t>
      </w:r>
      <w:r w:rsidRPr="00B55D67">
        <w:rPr>
          <w:rFonts w:cs="Traditional Arabic"/>
          <w:color w:val="000000" w:themeColor="text1"/>
          <w:sz w:val="34"/>
          <w:szCs w:val="34"/>
          <w:rtl/>
        </w:rPr>
        <w:t>{</w:t>
      </w:r>
      <w:r w:rsidRPr="00B55D67">
        <w:rPr>
          <w:rFonts w:cs="Traditional Arabic" w:hint="cs"/>
          <w:color w:val="000000" w:themeColor="text1"/>
          <w:sz w:val="34"/>
          <w:szCs w:val="34"/>
          <w:rtl/>
        </w:rPr>
        <w:t>وَالصَّابِئِينَ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وَالْيَوْمِ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الآخِرِ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وَعَمِلَ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صَالِحاً</w:t>
      </w:r>
      <w:r w:rsidRPr="00B55D67">
        <w:rPr>
          <w:rFonts w:cs="Traditional Arabic"/>
          <w:color w:val="000000" w:themeColor="text1"/>
          <w:sz w:val="34"/>
          <w:szCs w:val="34"/>
          <w:rtl/>
        </w:rPr>
        <w:t xml:space="preserve"> </w:t>
      </w:r>
      <w:r w:rsidRPr="00B55D67">
        <w:rPr>
          <w:rFonts w:cs="Traditional Arabic" w:hint="cs"/>
          <w:color w:val="FF0000"/>
          <w:sz w:val="34"/>
          <w:szCs w:val="34"/>
          <w:rtl/>
        </w:rPr>
        <w:t>فَلَهُمْ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أَجْرُهُمْ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عِندَ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رَبِّهِمْ</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w:t>
      </w:r>
      <w:r w:rsidRPr="00B55D67">
        <w:rPr>
          <w:rFonts w:cs="Traditional Arabic" w:hint="cs"/>
          <w:color w:val="000000" w:themeColor="text1"/>
          <w:sz w:val="34"/>
          <w:szCs w:val="34"/>
          <w:rtl/>
        </w:rPr>
        <w:t>البقرة</w:t>
      </w:r>
      <w:r w:rsidRPr="00B55D67">
        <w:rPr>
          <w:rFonts w:cs="Traditional Arabic"/>
          <w:color w:val="000000" w:themeColor="text1"/>
          <w:sz w:val="34"/>
          <w:szCs w:val="34"/>
          <w:rtl/>
        </w:rPr>
        <w:t>62</w:t>
      </w:r>
    </w:p>
    <w:p w:rsidR="00F856B0" w:rsidRPr="00B55D67" w:rsidRDefault="00F856B0" w:rsidP="00B55D67">
      <w:pPr>
        <w:spacing w:after="0" w:line="240" w:lineRule="auto"/>
        <w:jc w:val="both"/>
        <w:rPr>
          <w:rFonts w:cs="Traditional Arabic"/>
          <w:sz w:val="34"/>
          <w:szCs w:val="34"/>
          <w:rtl/>
        </w:rPr>
      </w:pPr>
      <w:r w:rsidRPr="00B55D67">
        <w:rPr>
          <w:rFonts w:cs="Traditional Arabic" w:hint="cs"/>
          <w:color w:val="000000" w:themeColor="text1"/>
          <w:sz w:val="34"/>
          <w:szCs w:val="34"/>
          <w:rtl/>
        </w:rPr>
        <w:t xml:space="preserve">         { </w:t>
      </w:r>
      <w:proofErr w:type="spellStart"/>
      <w:r w:rsidRPr="00B55D67">
        <w:rPr>
          <w:rFonts w:cs="Traditional Arabic"/>
          <w:sz w:val="34"/>
          <w:szCs w:val="34"/>
          <w:rtl/>
        </w:rPr>
        <w:t>بَلَىٰ</w:t>
      </w:r>
      <w:proofErr w:type="spellEnd"/>
      <w:r w:rsidRPr="00B55D67">
        <w:rPr>
          <w:rFonts w:cs="Traditional Arabic"/>
          <w:sz w:val="34"/>
          <w:szCs w:val="34"/>
          <w:rtl/>
        </w:rPr>
        <w:t xml:space="preserve"> مَنْ أَسْلَمَ وَجْهَهُ لِلَّهِ وَهُوَ مُحْسِنٌ </w:t>
      </w:r>
      <w:r w:rsidRPr="00B55D67">
        <w:rPr>
          <w:rFonts w:cs="Traditional Arabic"/>
          <w:color w:val="FF0000"/>
          <w:sz w:val="34"/>
          <w:szCs w:val="34"/>
          <w:rtl/>
        </w:rPr>
        <w:t>فَلَهُ</w:t>
      </w:r>
      <w:r w:rsidRPr="00B55D67">
        <w:rPr>
          <w:rFonts w:cs="Traditional Arabic"/>
          <w:sz w:val="34"/>
          <w:szCs w:val="34"/>
          <w:rtl/>
        </w:rPr>
        <w:t xml:space="preserve"> أَجْرُهُ عِنْدَ رَبِّهِ</w:t>
      </w:r>
      <w:r w:rsidR="00B55D67">
        <w:rPr>
          <w:rFonts w:cs="Traditional Arabic"/>
          <w:sz w:val="34"/>
          <w:szCs w:val="34"/>
          <w:rtl/>
        </w:rPr>
        <w:t>.</w:t>
      </w:r>
      <w:r w:rsidRPr="00B55D67">
        <w:rPr>
          <w:rFonts w:cs="Traditional Arabic" w:hint="cs"/>
          <w:sz w:val="34"/>
          <w:szCs w:val="34"/>
          <w:rtl/>
        </w:rPr>
        <w:t>... } البقرة112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lastRenderedPageBreak/>
        <w:t xml:space="preserve">         </w:t>
      </w:r>
      <w:r w:rsidRPr="00B55D67">
        <w:rPr>
          <w:rFonts w:cs="Traditional Arabic"/>
          <w:sz w:val="34"/>
          <w:szCs w:val="34"/>
          <w:rtl/>
        </w:rPr>
        <w:t xml:space="preserve">{ </w:t>
      </w:r>
      <w:r w:rsidRPr="00B55D67">
        <w:rPr>
          <w:rFonts w:cs="Traditional Arabic" w:hint="cs"/>
          <w:sz w:val="34"/>
          <w:szCs w:val="34"/>
          <w:rtl/>
        </w:rPr>
        <w:t>ثُمَّ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يُتْبِعُونَ</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أَنفَقُواُ</w:t>
      </w:r>
      <w:r w:rsidRPr="00B55D67">
        <w:rPr>
          <w:rFonts w:cs="Traditional Arabic"/>
          <w:sz w:val="34"/>
          <w:szCs w:val="34"/>
          <w:rtl/>
        </w:rPr>
        <w:t xml:space="preserve"> </w:t>
      </w:r>
      <w:r w:rsidRPr="00B55D67">
        <w:rPr>
          <w:rFonts w:cs="Traditional Arabic" w:hint="cs"/>
          <w:sz w:val="34"/>
          <w:szCs w:val="34"/>
          <w:rtl/>
        </w:rPr>
        <w:t>مَنّاً</w:t>
      </w:r>
      <w:r w:rsidRPr="00B55D67">
        <w:rPr>
          <w:rFonts w:cs="Traditional Arabic"/>
          <w:sz w:val="34"/>
          <w:szCs w:val="34"/>
          <w:rtl/>
        </w:rPr>
        <w:t xml:space="preserve"> </w:t>
      </w:r>
      <w:r w:rsidRPr="00B55D67">
        <w:rPr>
          <w:rFonts w:cs="Traditional Arabic" w:hint="cs"/>
          <w:sz w:val="34"/>
          <w:szCs w:val="34"/>
          <w:rtl/>
        </w:rPr>
        <w:t>وَلاَ</w:t>
      </w:r>
      <w:r w:rsidRPr="00B55D67">
        <w:rPr>
          <w:rFonts w:cs="Traditional Arabic"/>
          <w:sz w:val="34"/>
          <w:szCs w:val="34"/>
          <w:rtl/>
        </w:rPr>
        <w:t xml:space="preserve"> </w:t>
      </w:r>
      <w:r w:rsidRPr="00B55D67">
        <w:rPr>
          <w:rFonts w:cs="Traditional Arabic" w:hint="cs"/>
          <w:sz w:val="34"/>
          <w:szCs w:val="34"/>
          <w:rtl/>
        </w:rPr>
        <w:t>أَذًى</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262</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بِاللَّيْلِ</w:t>
      </w:r>
      <w:r w:rsidRPr="00B55D67">
        <w:rPr>
          <w:rFonts w:cs="Traditional Arabic"/>
          <w:sz w:val="34"/>
          <w:szCs w:val="34"/>
          <w:rtl/>
        </w:rPr>
        <w:t xml:space="preserve"> </w:t>
      </w:r>
      <w:r w:rsidRPr="00B55D67">
        <w:rPr>
          <w:rFonts w:cs="Traditional Arabic" w:hint="cs"/>
          <w:sz w:val="34"/>
          <w:szCs w:val="34"/>
          <w:rtl/>
        </w:rPr>
        <w:t>وَالنَّهَارِ</w:t>
      </w:r>
      <w:r w:rsidRPr="00B55D67">
        <w:rPr>
          <w:rFonts w:cs="Traditional Arabic"/>
          <w:sz w:val="34"/>
          <w:szCs w:val="34"/>
          <w:rtl/>
        </w:rPr>
        <w:t xml:space="preserve"> </w:t>
      </w:r>
      <w:r w:rsidRPr="00B55D67">
        <w:rPr>
          <w:rFonts w:cs="Traditional Arabic" w:hint="cs"/>
          <w:sz w:val="34"/>
          <w:szCs w:val="34"/>
          <w:rtl/>
        </w:rPr>
        <w:t>سِرّاً</w:t>
      </w:r>
      <w:r w:rsidRPr="00B55D67">
        <w:rPr>
          <w:rFonts w:cs="Traditional Arabic"/>
          <w:sz w:val="34"/>
          <w:szCs w:val="34"/>
          <w:rtl/>
        </w:rPr>
        <w:t xml:space="preserve"> </w:t>
      </w:r>
      <w:r w:rsidRPr="00B55D67">
        <w:rPr>
          <w:rFonts w:cs="Traditional Arabic" w:hint="cs"/>
          <w:sz w:val="34"/>
          <w:szCs w:val="34"/>
          <w:rtl/>
        </w:rPr>
        <w:t>وَعَلاَنِيَةً</w:t>
      </w:r>
      <w:r w:rsidRPr="00B55D67">
        <w:rPr>
          <w:rFonts w:cs="Traditional Arabic"/>
          <w:sz w:val="34"/>
          <w:szCs w:val="34"/>
          <w:rtl/>
        </w:rPr>
        <w:t xml:space="preserve"> </w:t>
      </w:r>
      <w:r w:rsidRPr="00B55D67">
        <w:rPr>
          <w:rFonts w:cs="Traditional Arabic" w:hint="cs"/>
          <w:color w:val="FF0000"/>
          <w:sz w:val="34"/>
          <w:szCs w:val="34"/>
          <w:rtl/>
        </w:rPr>
        <w:t>فَلَهُمْ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hint="cs"/>
          <w:sz w:val="34"/>
          <w:szCs w:val="34"/>
          <w:rtl/>
        </w:rPr>
        <w:t>.</w:t>
      </w:r>
      <w:r w:rsidRPr="00B55D67">
        <w:rPr>
          <w:rFonts w:cs="Traditional Arabic" w:hint="cs"/>
          <w:sz w:val="34"/>
          <w:szCs w:val="34"/>
          <w:rtl/>
        </w:rPr>
        <w:t>...</w:t>
      </w:r>
      <w:r w:rsidRPr="00B55D67">
        <w:rPr>
          <w:rFonts w:cs="Traditional Arabic"/>
          <w:sz w:val="34"/>
          <w:szCs w:val="34"/>
          <w:rtl/>
        </w:rPr>
        <w:t>}</w:t>
      </w:r>
      <w:r w:rsidRPr="00B55D67">
        <w:rPr>
          <w:rFonts w:cs="Traditional Arabic" w:hint="cs"/>
          <w:sz w:val="34"/>
          <w:szCs w:val="34"/>
          <w:rtl/>
        </w:rPr>
        <w:t>البقرة</w:t>
      </w:r>
      <w:r w:rsidRPr="00B55D67">
        <w:rPr>
          <w:rFonts w:cs="Traditional Arabic"/>
          <w:sz w:val="34"/>
          <w:szCs w:val="34"/>
          <w:rtl/>
        </w:rPr>
        <w:t>274</w:t>
      </w:r>
    </w:p>
    <w:p w:rsidR="00F856B0" w:rsidRPr="00B55D67" w:rsidRDefault="00F856B0"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وَأَقَامُواْ</w:t>
      </w:r>
      <w:r w:rsidRPr="00B55D67">
        <w:rPr>
          <w:rFonts w:cs="Traditional Arabic"/>
          <w:sz w:val="34"/>
          <w:szCs w:val="34"/>
          <w:rtl/>
        </w:rPr>
        <w:t xml:space="preserve"> </w:t>
      </w:r>
      <w:r w:rsidRPr="00B55D67">
        <w:rPr>
          <w:rFonts w:cs="Traditional Arabic" w:hint="cs"/>
          <w:sz w:val="34"/>
          <w:szCs w:val="34"/>
          <w:rtl/>
        </w:rPr>
        <w:t>الصَّلاَةَ</w:t>
      </w:r>
      <w:r w:rsidRPr="00B55D67">
        <w:rPr>
          <w:rFonts w:cs="Traditional Arabic"/>
          <w:sz w:val="34"/>
          <w:szCs w:val="34"/>
          <w:rtl/>
        </w:rPr>
        <w:t xml:space="preserve"> </w:t>
      </w:r>
      <w:r w:rsidRPr="00B55D67">
        <w:rPr>
          <w:rFonts w:cs="Traditional Arabic" w:hint="cs"/>
          <w:sz w:val="34"/>
          <w:szCs w:val="34"/>
          <w:rtl/>
        </w:rPr>
        <w:t>وَآتَوُاْ</w:t>
      </w:r>
      <w:r w:rsidRPr="00B55D67">
        <w:rPr>
          <w:rFonts w:cs="Traditional Arabic"/>
          <w:sz w:val="34"/>
          <w:szCs w:val="34"/>
          <w:rtl/>
        </w:rPr>
        <w:t xml:space="preserve"> </w:t>
      </w:r>
      <w:r w:rsidRPr="00B55D67">
        <w:rPr>
          <w:rFonts w:cs="Traditional Arabic" w:hint="cs"/>
          <w:sz w:val="34"/>
          <w:szCs w:val="34"/>
          <w:rtl/>
        </w:rPr>
        <w:t>الزَّكَاةَ</w:t>
      </w:r>
      <w:r w:rsidRPr="00B55D67">
        <w:rPr>
          <w:rFonts w:cs="Traditional Arabic"/>
          <w:sz w:val="34"/>
          <w:szCs w:val="34"/>
          <w:rtl/>
        </w:rPr>
        <w:t xml:space="preserve"> </w:t>
      </w:r>
      <w:r w:rsidRPr="00B55D67">
        <w:rPr>
          <w:rFonts w:cs="Traditional Arabic" w:hint="cs"/>
          <w:sz w:val="34"/>
          <w:szCs w:val="34"/>
          <w:rtl/>
        </w:rPr>
        <w:t>لَهُمْ</w:t>
      </w:r>
      <w:r w:rsidRPr="00B55D67">
        <w:rPr>
          <w:rFonts w:cs="Traditional Arabic"/>
          <w:sz w:val="34"/>
          <w:szCs w:val="34"/>
          <w:rtl/>
        </w:rPr>
        <w:t xml:space="preserve"> </w:t>
      </w:r>
      <w:r w:rsidRPr="00B55D67">
        <w:rPr>
          <w:rFonts w:cs="Traditional Arabic" w:hint="cs"/>
          <w:sz w:val="34"/>
          <w:szCs w:val="34"/>
          <w:rtl/>
        </w:rPr>
        <w:t>أَجْرُهُمْ</w:t>
      </w:r>
      <w:r w:rsidRPr="00B55D67">
        <w:rPr>
          <w:rFonts w:cs="Traditional Arabic"/>
          <w:sz w:val="34"/>
          <w:szCs w:val="34"/>
          <w:rtl/>
        </w:rPr>
        <w:t xml:space="preserve"> </w:t>
      </w:r>
      <w:r w:rsidRPr="00B55D67">
        <w:rPr>
          <w:rFonts w:cs="Traditional Arabic" w:hint="cs"/>
          <w:sz w:val="34"/>
          <w:szCs w:val="34"/>
          <w:rtl/>
        </w:rPr>
        <w:t>عِندَ</w:t>
      </w:r>
      <w:r w:rsidRPr="00B55D67">
        <w:rPr>
          <w:rFonts w:cs="Traditional Arabic"/>
          <w:sz w:val="34"/>
          <w:szCs w:val="34"/>
          <w:rtl/>
        </w:rPr>
        <w:t xml:space="preserve"> </w:t>
      </w:r>
      <w:r w:rsidRPr="00B55D67">
        <w:rPr>
          <w:rFonts w:cs="Traditional Arabic" w:hint="cs"/>
          <w:sz w:val="34"/>
          <w:szCs w:val="34"/>
          <w:rtl/>
        </w:rPr>
        <w:t>رَبِّهِمْ</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277</w:t>
      </w:r>
    </w:p>
    <w:p w:rsidR="00F856B0" w:rsidRPr="00B55D67" w:rsidRDefault="00F856B0" w:rsidP="00B55D67">
      <w:pPr>
        <w:spacing w:after="0" w:line="240" w:lineRule="auto"/>
        <w:jc w:val="both"/>
        <w:rPr>
          <w:rFonts w:cs="Traditional Arabic"/>
          <w:sz w:val="34"/>
          <w:szCs w:val="34"/>
          <w:rtl/>
        </w:rPr>
      </w:pPr>
    </w:p>
    <w:p w:rsidR="00F856B0" w:rsidRPr="00B55D67" w:rsidRDefault="00F856B0"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(281)</w:t>
      </w:r>
      <w:r w:rsidRPr="00B55D67">
        <w:rPr>
          <w:rFonts w:cs="Traditional Arabic"/>
          <w:sz w:val="34"/>
          <w:szCs w:val="34"/>
          <w:rtl/>
          <w:lang w:bidi="ar-EG"/>
        </w:rPr>
        <w:t>{</w:t>
      </w:r>
      <w:r w:rsidRPr="00B55D67">
        <w:rPr>
          <w:rFonts w:cs="Traditional Arabic" w:hint="cs"/>
          <w:sz w:val="34"/>
          <w:szCs w:val="34"/>
          <w:rtl/>
          <w:lang w:bidi="ar-EG"/>
        </w:rPr>
        <w:t>وَاتَّقُواْ</w:t>
      </w:r>
      <w:r w:rsidRPr="00B55D67">
        <w:rPr>
          <w:rFonts w:cs="Traditional Arabic"/>
          <w:sz w:val="34"/>
          <w:szCs w:val="34"/>
          <w:rtl/>
          <w:lang w:bidi="ar-EG"/>
        </w:rPr>
        <w:t xml:space="preserve"> </w:t>
      </w:r>
      <w:r w:rsidRPr="00B55D67">
        <w:rPr>
          <w:rFonts w:cs="Traditional Arabic" w:hint="cs"/>
          <w:sz w:val="34"/>
          <w:szCs w:val="34"/>
          <w:rtl/>
          <w:lang w:bidi="ar-EG"/>
        </w:rPr>
        <w:t>يَوْماً</w:t>
      </w:r>
      <w:r w:rsidRPr="00B55D67">
        <w:rPr>
          <w:rFonts w:cs="Traditional Arabic"/>
          <w:sz w:val="34"/>
          <w:szCs w:val="34"/>
          <w:rtl/>
          <w:lang w:bidi="ar-EG"/>
        </w:rPr>
        <w:t xml:space="preserve"> </w:t>
      </w:r>
      <w:r w:rsidRPr="00B55D67">
        <w:rPr>
          <w:rFonts w:cs="Traditional Arabic" w:hint="cs"/>
          <w:sz w:val="34"/>
          <w:szCs w:val="34"/>
          <w:rtl/>
          <w:lang w:bidi="ar-EG"/>
        </w:rPr>
        <w:t>تُرْجَعُونَ</w:t>
      </w:r>
      <w:r w:rsidRPr="00B55D67">
        <w:rPr>
          <w:rFonts w:cs="Traditional Arabic"/>
          <w:sz w:val="34"/>
          <w:szCs w:val="34"/>
          <w:rtl/>
          <w:lang w:bidi="ar-EG"/>
        </w:rPr>
        <w:t xml:space="preserve"> </w:t>
      </w:r>
      <w:r w:rsidRPr="00B55D67">
        <w:rPr>
          <w:rFonts w:cs="Traditional Arabic" w:hint="cs"/>
          <w:sz w:val="34"/>
          <w:szCs w:val="34"/>
          <w:rtl/>
          <w:lang w:bidi="ar-EG"/>
        </w:rPr>
        <w:t>فِيهِ</w:t>
      </w:r>
      <w:r w:rsidRPr="00B55D67">
        <w:rPr>
          <w:rFonts w:cs="Traditional Arabic"/>
          <w:sz w:val="34"/>
          <w:szCs w:val="34"/>
          <w:rtl/>
          <w:lang w:bidi="ar-EG"/>
        </w:rPr>
        <w:t xml:space="preserve"> </w:t>
      </w:r>
      <w:r w:rsidRPr="00B55D67">
        <w:rPr>
          <w:rFonts w:cs="Traditional Arabic" w:hint="cs"/>
          <w:sz w:val="34"/>
          <w:szCs w:val="34"/>
          <w:rtl/>
          <w:lang w:bidi="ar-EG"/>
        </w:rPr>
        <w:t>إِلَى</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ثُمَّ</w:t>
      </w:r>
      <w:r w:rsidRPr="00B55D67">
        <w:rPr>
          <w:rFonts w:cs="Traditional Arabic"/>
          <w:sz w:val="34"/>
          <w:szCs w:val="34"/>
          <w:rtl/>
          <w:lang w:bidi="ar-EG"/>
        </w:rPr>
        <w:t xml:space="preserve"> </w:t>
      </w:r>
      <w:r w:rsidRPr="00B55D67">
        <w:rPr>
          <w:rFonts w:cs="Traditional Arabic" w:hint="cs"/>
          <w:sz w:val="34"/>
          <w:szCs w:val="34"/>
          <w:rtl/>
          <w:lang w:bidi="ar-EG"/>
        </w:rPr>
        <w:t>تُوَفَّى</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sz w:val="34"/>
          <w:szCs w:val="34"/>
          <w:rtl/>
          <w:lang w:bidi="ar-EG"/>
        </w:rPr>
        <w:t>كَسَبَتْ</w:t>
      </w:r>
      <w:r w:rsidRPr="00B55D67">
        <w:rPr>
          <w:rFonts w:cs="Traditional Arabic"/>
          <w:sz w:val="34"/>
          <w:szCs w:val="34"/>
          <w:rtl/>
          <w:lang w:bidi="ar-EG"/>
        </w:rPr>
        <w:t xml:space="preserve"> </w:t>
      </w:r>
      <w:r w:rsidRPr="00B55D67">
        <w:rPr>
          <w:rFonts w:cs="Traditional Arabic" w:hint="cs"/>
          <w:sz w:val="34"/>
          <w:szCs w:val="34"/>
          <w:rtl/>
          <w:lang w:bidi="ar-EG"/>
        </w:rPr>
        <w:t>وَهُمْ</w:t>
      </w:r>
      <w:r w:rsidRPr="00B55D67">
        <w:rPr>
          <w:rFonts w:cs="Traditional Arabic"/>
          <w:sz w:val="34"/>
          <w:szCs w:val="34"/>
          <w:rtl/>
          <w:lang w:bidi="ar-EG"/>
        </w:rPr>
        <w:t xml:space="preserve"> </w:t>
      </w:r>
      <w:r w:rsidRPr="00B55D67">
        <w:rPr>
          <w:rFonts w:cs="Traditional Arabic" w:hint="cs"/>
          <w:sz w:val="34"/>
          <w:szCs w:val="34"/>
          <w:rtl/>
          <w:lang w:bidi="ar-EG"/>
        </w:rPr>
        <w:t>لاَ</w:t>
      </w:r>
      <w:r w:rsidRPr="00B55D67">
        <w:rPr>
          <w:rFonts w:cs="Traditional Arabic"/>
          <w:sz w:val="34"/>
          <w:szCs w:val="34"/>
          <w:rtl/>
          <w:lang w:bidi="ar-EG"/>
        </w:rPr>
        <w:t xml:space="preserve"> </w:t>
      </w:r>
      <w:r w:rsidRPr="00B55D67">
        <w:rPr>
          <w:rFonts w:cs="Traditional Arabic" w:hint="cs"/>
          <w:sz w:val="34"/>
          <w:szCs w:val="34"/>
          <w:rtl/>
          <w:lang w:bidi="ar-EG"/>
        </w:rPr>
        <w:t>يُظْلَمُونَ</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281</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فَكَيْفَ</w:t>
      </w:r>
      <w:r w:rsidRPr="00B55D67">
        <w:rPr>
          <w:rFonts w:cs="Traditional Arabic"/>
          <w:sz w:val="34"/>
          <w:szCs w:val="34"/>
          <w:rtl/>
          <w:lang w:bidi="ar-EG"/>
        </w:rPr>
        <w:t xml:space="preserve"> </w:t>
      </w:r>
      <w:r w:rsidRPr="00B55D67">
        <w:rPr>
          <w:rFonts w:cs="Traditional Arabic" w:hint="cs"/>
          <w:sz w:val="34"/>
          <w:szCs w:val="34"/>
          <w:rtl/>
          <w:lang w:bidi="ar-EG"/>
        </w:rPr>
        <w:t>إِذَا</w:t>
      </w:r>
      <w:r w:rsidRPr="00B55D67">
        <w:rPr>
          <w:rFonts w:cs="Traditional Arabic"/>
          <w:sz w:val="34"/>
          <w:szCs w:val="34"/>
          <w:rtl/>
          <w:lang w:bidi="ar-EG"/>
        </w:rPr>
        <w:t xml:space="preserve"> </w:t>
      </w:r>
      <w:r w:rsidRPr="00B55D67">
        <w:rPr>
          <w:rFonts w:cs="Traditional Arabic" w:hint="cs"/>
          <w:sz w:val="34"/>
          <w:szCs w:val="34"/>
          <w:rtl/>
          <w:lang w:bidi="ar-EG"/>
        </w:rPr>
        <w:t>جَمَعْنَاهُمْ</w:t>
      </w:r>
      <w:r w:rsidRPr="00B55D67">
        <w:rPr>
          <w:rFonts w:cs="Traditional Arabic"/>
          <w:sz w:val="34"/>
          <w:szCs w:val="34"/>
          <w:rtl/>
          <w:lang w:bidi="ar-EG"/>
        </w:rPr>
        <w:t xml:space="preserve"> </w:t>
      </w:r>
      <w:r w:rsidRPr="00B55D67">
        <w:rPr>
          <w:rFonts w:cs="Traditional Arabic" w:hint="cs"/>
          <w:sz w:val="34"/>
          <w:szCs w:val="34"/>
          <w:rtl/>
          <w:lang w:bidi="ar-EG"/>
        </w:rPr>
        <w:t>لِيَوْمٍ</w:t>
      </w:r>
      <w:r w:rsidRPr="00B55D67">
        <w:rPr>
          <w:rFonts w:cs="Traditional Arabic"/>
          <w:sz w:val="34"/>
          <w:szCs w:val="34"/>
          <w:rtl/>
          <w:lang w:bidi="ar-EG"/>
        </w:rPr>
        <w:t xml:space="preserve"> </w:t>
      </w:r>
      <w:r w:rsidRPr="00B55D67">
        <w:rPr>
          <w:rFonts w:cs="Traditional Arabic" w:hint="cs"/>
          <w:sz w:val="34"/>
          <w:szCs w:val="34"/>
          <w:rtl/>
          <w:lang w:bidi="ar-EG"/>
        </w:rPr>
        <w:t>لاَّ</w:t>
      </w:r>
      <w:r w:rsidRPr="00B55D67">
        <w:rPr>
          <w:rFonts w:cs="Traditional Arabic"/>
          <w:sz w:val="34"/>
          <w:szCs w:val="34"/>
          <w:rtl/>
          <w:lang w:bidi="ar-EG"/>
        </w:rPr>
        <w:t xml:space="preserve"> </w:t>
      </w:r>
      <w:r w:rsidRPr="00B55D67">
        <w:rPr>
          <w:rFonts w:cs="Traditional Arabic" w:hint="cs"/>
          <w:sz w:val="34"/>
          <w:szCs w:val="34"/>
          <w:rtl/>
          <w:lang w:bidi="ar-EG"/>
        </w:rPr>
        <w:t>رَيْبَ</w:t>
      </w:r>
      <w:r w:rsidRPr="00B55D67">
        <w:rPr>
          <w:rFonts w:cs="Traditional Arabic"/>
          <w:sz w:val="34"/>
          <w:szCs w:val="34"/>
          <w:rtl/>
          <w:lang w:bidi="ar-EG"/>
        </w:rPr>
        <w:t xml:space="preserve"> </w:t>
      </w:r>
      <w:r w:rsidRPr="00B55D67">
        <w:rPr>
          <w:rFonts w:cs="Traditional Arabic" w:hint="cs"/>
          <w:sz w:val="34"/>
          <w:szCs w:val="34"/>
          <w:rtl/>
          <w:lang w:bidi="ar-EG"/>
        </w:rPr>
        <w:t>فِيهِ</w:t>
      </w:r>
      <w:r w:rsidRPr="00B55D67">
        <w:rPr>
          <w:rFonts w:cs="Traditional Arabic"/>
          <w:sz w:val="34"/>
          <w:szCs w:val="34"/>
          <w:rtl/>
          <w:lang w:bidi="ar-EG"/>
        </w:rPr>
        <w:t xml:space="preserve"> </w:t>
      </w:r>
      <w:r w:rsidRPr="00B55D67">
        <w:rPr>
          <w:rFonts w:cs="Traditional Arabic" w:hint="cs"/>
          <w:sz w:val="34"/>
          <w:szCs w:val="34"/>
          <w:rtl/>
          <w:lang w:bidi="ar-EG"/>
        </w:rPr>
        <w:t>وَوُفِّيَتْ</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sz w:val="34"/>
          <w:szCs w:val="34"/>
          <w:rtl/>
          <w:lang w:bidi="ar-EG"/>
        </w:rPr>
        <w:t>كَسَبَتْ</w:t>
      </w:r>
      <w:r w:rsidRPr="00B55D67">
        <w:rPr>
          <w:rFonts w:cs="Traditional Arabic"/>
          <w:sz w:val="34"/>
          <w:szCs w:val="34"/>
          <w:rtl/>
          <w:lang w:bidi="ar-EG"/>
        </w:rPr>
        <w:t xml:space="preserve"> </w:t>
      </w:r>
      <w:r w:rsidRPr="00B55D67">
        <w:rPr>
          <w:rFonts w:cs="Traditional Arabic" w:hint="cs"/>
          <w:sz w:val="34"/>
          <w:szCs w:val="34"/>
          <w:rtl/>
          <w:lang w:bidi="ar-EG"/>
        </w:rPr>
        <w:t>وَهُمْ</w:t>
      </w:r>
      <w:r w:rsidRPr="00B55D67">
        <w:rPr>
          <w:rFonts w:cs="Traditional Arabic"/>
          <w:sz w:val="34"/>
          <w:szCs w:val="34"/>
          <w:rtl/>
          <w:lang w:bidi="ar-EG"/>
        </w:rPr>
        <w:t xml:space="preserve"> </w:t>
      </w:r>
      <w:r w:rsidRPr="00B55D67">
        <w:rPr>
          <w:rFonts w:cs="Traditional Arabic" w:hint="cs"/>
          <w:sz w:val="34"/>
          <w:szCs w:val="34"/>
          <w:rtl/>
          <w:lang w:bidi="ar-EG"/>
        </w:rPr>
        <w:t>لاَ</w:t>
      </w:r>
      <w:r w:rsidRPr="00B55D67">
        <w:rPr>
          <w:rFonts w:cs="Traditional Arabic"/>
          <w:sz w:val="34"/>
          <w:szCs w:val="34"/>
          <w:rtl/>
          <w:lang w:bidi="ar-EG"/>
        </w:rPr>
        <w:t xml:space="preserve"> </w:t>
      </w:r>
      <w:r w:rsidRPr="00B55D67">
        <w:rPr>
          <w:rFonts w:cs="Traditional Arabic" w:hint="cs"/>
          <w:sz w:val="34"/>
          <w:szCs w:val="34"/>
          <w:rtl/>
          <w:lang w:bidi="ar-EG"/>
        </w:rPr>
        <w:t>يُظْلَمُونَ</w:t>
      </w:r>
      <w:r w:rsidRPr="00B55D67">
        <w:rPr>
          <w:rFonts w:cs="Traditional Arabic"/>
          <w:sz w:val="34"/>
          <w:szCs w:val="34"/>
          <w:rtl/>
          <w:lang w:bidi="ar-EG"/>
        </w:rPr>
        <w:t xml:space="preserve"> }</w:t>
      </w:r>
      <w:r w:rsidRPr="00B55D67">
        <w:rPr>
          <w:rFonts w:cs="Traditional Arabic" w:hint="cs"/>
          <w:sz w:val="34"/>
          <w:szCs w:val="34"/>
          <w:rtl/>
          <w:lang w:bidi="ar-EG"/>
        </w:rPr>
        <w:t>آل</w:t>
      </w:r>
      <w:r w:rsidRPr="00B55D67">
        <w:rPr>
          <w:rFonts w:cs="Traditional Arabic"/>
          <w:sz w:val="34"/>
          <w:szCs w:val="34"/>
          <w:rtl/>
          <w:lang w:bidi="ar-EG"/>
        </w:rPr>
        <w:t xml:space="preserve"> </w:t>
      </w:r>
      <w:r w:rsidRPr="00B55D67">
        <w:rPr>
          <w:rFonts w:cs="Traditional Arabic" w:hint="cs"/>
          <w:sz w:val="34"/>
          <w:szCs w:val="34"/>
          <w:rtl/>
          <w:lang w:bidi="ar-EG"/>
        </w:rPr>
        <w:t>عمران</w:t>
      </w:r>
      <w:r w:rsidRPr="00B55D67">
        <w:rPr>
          <w:rFonts w:cs="Traditional Arabic"/>
          <w:sz w:val="34"/>
          <w:szCs w:val="34"/>
          <w:rtl/>
          <w:lang w:bidi="ar-EG"/>
        </w:rPr>
        <w:t>25</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يَوْمَ</w:t>
      </w:r>
      <w:r w:rsidRPr="00B55D67">
        <w:rPr>
          <w:rFonts w:cs="Traditional Arabic"/>
          <w:sz w:val="34"/>
          <w:szCs w:val="34"/>
          <w:rtl/>
          <w:lang w:bidi="ar-EG"/>
        </w:rPr>
        <w:t xml:space="preserve"> </w:t>
      </w:r>
      <w:r w:rsidRPr="00B55D67">
        <w:rPr>
          <w:rFonts w:cs="Traditional Arabic" w:hint="cs"/>
          <w:sz w:val="34"/>
          <w:szCs w:val="34"/>
          <w:rtl/>
          <w:lang w:bidi="ar-EG"/>
        </w:rPr>
        <w:t>تَجِدُ</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color w:val="FF0000"/>
          <w:sz w:val="34"/>
          <w:szCs w:val="34"/>
          <w:rtl/>
          <w:lang w:bidi="ar-EG"/>
        </w:rPr>
        <w:t>عَمِلَتْ</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خَيْرٍ</w:t>
      </w:r>
      <w:r w:rsidRPr="00B55D67">
        <w:rPr>
          <w:rFonts w:cs="Traditional Arabic"/>
          <w:sz w:val="34"/>
          <w:szCs w:val="34"/>
          <w:rtl/>
          <w:lang w:bidi="ar-EG"/>
        </w:rPr>
        <w:t xml:space="preserve"> </w:t>
      </w:r>
      <w:r w:rsidRPr="00B55D67">
        <w:rPr>
          <w:rFonts w:cs="Traditional Arabic" w:hint="cs"/>
          <w:sz w:val="34"/>
          <w:szCs w:val="34"/>
          <w:rtl/>
          <w:lang w:bidi="ar-EG"/>
        </w:rPr>
        <w:t>مُّحْضَراً</w:t>
      </w:r>
      <w:r w:rsidRPr="00B55D67">
        <w:rPr>
          <w:rFonts w:cs="Traditional Arabic"/>
          <w:sz w:val="34"/>
          <w:szCs w:val="34"/>
          <w:rtl/>
          <w:lang w:bidi="ar-EG"/>
        </w:rPr>
        <w:t xml:space="preserve"> </w:t>
      </w:r>
      <w:r w:rsidRPr="00B55D67">
        <w:rPr>
          <w:rFonts w:cs="Traditional Arabic" w:hint="cs"/>
          <w:sz w:val="34"/>
          <w:szCs w:val="34"/>
          <w:rtl/>
          <w:lang w:bidi="ar-EG"/>
        </w:rPr>
        <w:t>وَمَا</w:t>
      </w:r>
      <w:r w:rsidRPr="00B55D67">
        <w:rPr>
          <w:rFonts w:cs="Traditional Arabic"/>
          <w:sz w:val="34"/>
          <w:szCs w:val="34"/>
          <w:rtl/>
          <w:lang w:bidi="ar-EG"/>
        </w:rPr>
        <w:t xml:space="preserve"> </w:t>
      </w:r>
      <w:r w:rsidRPr="00B55D67">
        <w:rPr>
          <w:rFonts w:cs="Traditional Arabic" w:hint="cs"/>
          <w:sz w:val="34"/>
          <w:szCs w:val="34"/>
          <w:rtl/>
          <w:lang w:bidi="ar-EG"/>
        </w:rPr>
        <w:t>عَمِلَتْ</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سُوَءٍ</w:t>
      </w:r>
      <w:r w:rsidRPr="00B55D67">
        <w:rPr>
          <w:rFonts w:cs="Traditional Arabic"/>
          <w:sz w:val="34"/>
          <w:szCs w:val="34"/>
          <w:rtl/>
          <w:lang w:bidi="ar-EG"/>
        </w:rPr>
        <w:t xml:space="preserve"> </w:t>
      </w:r>
      <w:r w:rsidRPr="00B55D67">
        <w:rPr>
          <w:rFonts w:cs="Traditional Arabic" w:hint="cs"/>
          <w:sz w:val="34"/>
          <w:szCs w:val="34"/>
          <w:rtl/>
          <w:lang w:bidi="ar-EG"/>
        </w:rPr>
        <w:t>تَوَدُّ</w:t>
      </w:r>
      <w:r w:rsidRPr="00B55D67">
        <w:rPr>
          <w:rFonts w:cs="Traditional Arabic"/>
          <w:sz w:val="34"/>
          <w:szCs w:val="34"/>
          <w:rtl/>
          <w:lang w:bidi="ar-EG"/>
        </w:rPr>
        <w:t xml:space="preserve"> </w:t>
      </w:r>
      <w:r w:rsidRPr="00B55D67">
        <w:rPr>
          <w:rFonts w:cs="Traditional Arabic" w:hint="cs"/>
          <w:sz w:val="34"/>
          <w:szCs w:val="34"/>
          <w:rtl/>
          <w:lang w:bidi="ar-EG"/>
        </w:rPr>
        <w:t>لَوْ</w:t>
      </w:r>
      <w:r w:rsidRPr="00B55D67">
        <w:rPr>
          <w:rFonts w:cs="Traditional Arabic"/>
          <w:sz w:val="34"/>
          <w:szCs w:val="34"/>
          <w:rtl/>
          <w:lang w:bidi="ar-EG"/>
        </w:rPr>
        <w:t xml:space="preserve"> </w:t>
      </w:r>
      <w:r w:rsidRPr="00B55D67">
        <w:rPr>
          <w:rFonts w:cs="Traditional Arabic" w:hint="cs"/>
          <w:sz w:val="34"/>
          <w:szCs w:val="34"/>
          <w:rtl/>
          <w:lang w:bidi="ar-EG"/>
        </w:rPr>
        <w:t>أَنَّ</w:t>
      </w:r>
      <w:r w:rsidRPr="00B55D67">
        <w:rPr>
          <w:rFonts w:cs="Traditional Arabic"/>
          <w:sz w:val="34"/>
          <w:szCs w:val="34"/>
          <w:rtl/>
          <w:lang w:bidi="ar-EG"/>
        </w:rPr>
        <w:t xml:space="preserve"> </w:t>
      </w:r>
      <w:r w:rsidRPr="00B55D67">
        <w:rPr>
          <w:rFonts w:cs="Traditional Arabic" w:hint="cs"/>
          <w:sz w:val="34"/>
          <w:szCs w:val="34"/>
          <w:rtl/>
          <w:lang w:bidi="ar-EG"/>
        </w:rPr>
        <w:t>بَيْنَهَا</w:t>
      </w:r>
      <w:r w:rsidRPr="00B55D67">
        <w:rPr>
          <w:rFonts w:cs="Traditional Arabic"/>
          <w:sz w:val="34"/>
          <w:szCs w:val="34"/>
          <w:rtl/>
          <w:lang w:bidi="ar-EG"/>
        </w:rPr>
        <w:t xml:space="preserve"> }</w:t>
      </w:r>
      <w:r w:rsidRPr="00B55D67">
        <w:rPr>
          <w:rFonts w:cs="Traditional Arabic" w:hint="cs"/>
          <w:sz w:val="34"/>
          <w:szCs w:val="34"/>
          <w:rtl/>
          <w:lang w:bidi="ar-EG"/>
        </w:rPr>
        <w:t>آل</w:t>
      </w:r>
      <w:r w:rsidRPr="00B55D67">
        <w:rPr>
          <w:rFonts w:cs="Traditional Arabic"/>
          <w:sz w:val="34"/>
          <w:szCs w:val="34"/>
          <w:rtl/>
          <w:lang w:bidi="ar-EG"/>
        </w:rPr>
        <w:t xml:space="preserve"> </w:t>
      </w:r>
      <w:r w:rsidRPr="00B55D67">
        <w:rPr>
          <w:rFonts w:cs="Traditional Arabic" w:hint="cs"/>
          <w:sz w:val="34"/>
          <w:szCs w:val="34"/>
          <w:rtl/>
          <w:lang w:bidi="ar-EG"/>
        </w:rPr>
        <w:t>عمران</w:t>
      </w:r>
      <w:r w:rsidRPr="00B55D67">
        <w:rPr>
          <w:rFonts w:cs="Traditional Arabic"/>
          <w:sz w:val="34"/>
          <w:szCs w:val="34"/>
          <w:rtl/>
          <w:lang w:bidi="ar-EG"/>
        </w:rPr>
        <w:t>30</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 xml:space="preserve">{ </w:t>
      </w:r>
      <w:r w:rsidRPr="00B55D67">
        <w:rPr>
          <w:rFonts w:cs="Traditional Arabic" w:hint="cs"/>
          <w:sz w:val="34"/>
          <w:szCs w:val="34"/>
          <w:rtl/>
          <w:lang w:bidi="ar-EG"/>
        </w:rPr>
        <w:t>وَمَن</w:t>
      </w:r>
      <w:r w:rsidRPr="00B55D67">
        <w:rPr>
          <w:rFonts w:cs="Traditional Arabic"/>
          <w:sz w:val="34"/>
          <w:szCs w:val="34"/>
          <w:rtl/>
          <w:lang w:bidi="ar-EG"/>
        </w:rPr>
        <w:t xml:space="preserve"> </w:t>
      </w:r>
      <w:r w:rsidRPr="00B55D67">
        <w:rPr>
          <w:rFonts w:cs="Traditional Arabic" w:hint="cs"/>
          <w:sz w:val="34"/>
          <w:szCs w:val="34"/>
          <w:rtl/>
          <w:lang w:bidi="ar-EG"/>
        </w:rPr>
        <w:t>يَغْلُلْ</w:t>
      </w:r>
      <w:r w:rsidRPr="00B55D67">
        <w:rPr>
          <w:rFonts w:cs="Traditional Arabic"/>
          <w:sz w:val="34"/>
          <w:szCs w:val="34"/>
          <w:rtl/>
          <w:lang w:bidi="ar-EG"/>
        </w:rPr>
        <w:t xml:space="preserve"> </w:t>
      </w:r>
      <w:r w:rsidRPr="00B55D67">
        <w:rPr>
          <w:rFonts w:cs="Traditional Arabic" w:hint="cs"/>
          <w:sz w:val="34"/>
          <w:szCs w:val="34"/>
          <w:rtl/>
          <w:lang w:bidi="ar-EG"/>
        </w:rPr>
        <w:t>يَأْتِ</w:t>
      </w:r>
      <w:r w:rsidRPr="00B55D67">
        <w:rPr>
          <w:rFonts w:cs="Traditional Arabic"/>
          <w:sz w:val="34"/>
          <w:szCs w:val="34"/>
          <w:rtl/>
          <w:lang w:bidi="ar-EG"/>
        </w:rPr>
        <w:t xml:space="preserve"> </w:t>
      </w:r>
      <w:r w:rsidRPr="00B55D67">
        <w:rPr>
          <w:rFonts w:cs="Traditional Arabic" w:hint="cs"/>
          <w:sz w:val="34"/>
          <w:szCs w:val="34"/>
          <w:rtl/>
          <w:lang w:bidi="ar-EG"/>
        </w:rPr>
        <w:t>بِمَا</w:t>
      </w:r>
      <w:r w:rsidRPr="00B55D67">
        <w:rPr>
          <w:rFonts w:cs="Traditional Arabic"/>
          <w:sz w:val="34"/>
          <w:szCs w:val="34"/>
          <w:rtl/>
          <w:lang w:bidi="ar-EG"/>
        </w:rPr>
        <w:t xml:space="preserve"> </w:t>
      </w:r>
      <w:r w:rsidRPr="00B55D67">
        <w:rPr>
          <w:rFonts w:cs="Traditional Arabic" w:hint="cs"/>
          <w:sz w:val="34"/>
          <w:szCs w:val="34"/>
          <w:rtl/>
          <w:lang w:bidi="ar-EG"/>
        </w:rPr>
        <w:t>غَلَّ</w:t>
      </w:r>
      <w:r w:rsidRPr="00B55D67">
        <w:rPr>
          <w:rFonts w:cs="Traditional Arabic"/>
          <w:sz w:val="34"/>
          <w:szCs w:val="34"/>
          <w:rtl/>
          <w:lang w:bidi="ar-EG"/>
        </w:rPr>
        <w:t xml:space="preserve"> </w:t>
      </w:r>
      <w:r w:rsidRPr="00B55D67">
        <w:rPr>
          <w:rFonts w:cs="Traditional Arabic" w:hint="cs"/>
          <w:sz w:val="34"/>
          <w:szCs w:val="34"/>
          <w:rtl/>
          <w:lang w:bidi="ar-EG"/>
        </w:rPr>
        <w:t>يَوْمَ</w:t>
      </w:r>
      <w:r w:rsidRPr="00B55D67">
        <w:rPr>
          <w:rFonts w:cs="Traditional Arabic"/>
          <w:sz w:val="34"/>
          <w:szCs w:val="34"/>
          <w:rtl/>
          <w:lang w:bidi="ar-EG"/>
        </w:rPr>
        <w:t xml:space="preserve"> </w:t>
      </w:r>
      <w:r w:rsidRPr="00B55D67">
        <w:rPr>
          <w:rFonts w:cs="Traditional Arabic" w:hint="cs"/>
          <w:sz w:val="34"/>
          <w:szCs w:val="34"/>
          <w:rtl/>
          <w:lang w:bidi="ar-EG"/>
        </w:rPr>
        <w:t>الْقِيَامَةِ</w:t>
      </w:r>
      <w:r w:rsidRPr="00B55D67">
        <w:rPr>
          <w:rFonts w:cs="Traditional Arabic"/>
          <w:sz w:val="34"/>
          <w:szCs w:val="34"/>
          <w:rtl/>
          <w:lang w:bidi="ar-EG"/>
        </w:rPr>
        <w:t xml:space="preserve"> </w:t>
      </w:r>
      <w:r w:rsidRPr="00B55D67">
        <w:rPr>
          <w:rFonts w:cs="Traditional Arabic" w:hint="cs"/>
          <w:sz w:val="34"/>
          <w:szCs w:val="34"/>
          <w:rtl/>
          <w:lang w:bidi="ar-EG"/>
        </w:rPr>
        <w:t>ثُمَّ</w:t>
      </w:r>
      <w:r w:rsidRPr="00B55D67">
        <w:rPr>
          <w:rFonts w:cs="Traditional Arabic"/>
          <w:sz w:val="34"/>
          <w:szCs w:val="34"/>
          <w:rtl/>
          <w:lang w:bidi="ar-EG"/>
        </w:rPr>
        <w:t xml:space="preserve"> </w:t>
      </w:r>
      <w:r w:rsidRPr="00B55D67">
        <w:rPr>
          <w:rFonts w:cs="Traditional Arabic" w:hint="cs"/>
          <w:sz w:val="34"/>
          <w:szCs w:val="34"/>
          <w:rtl/>
          <w:lang w:bidi="ar-EG"/>
        </w:rPr>
        <w:t>تُوَفَّى</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sz w:val="34"/>
          <w:szCs w:val="34"/>
          <w:rtl/>
          <w:lang w:bidi="ar-EG"/>
        </w:rPr>
        <w:t>كَسَبَتْ</w:t>
      </w:r>
      <w:r w:rsidRPr="00B55D67">
        <w:rPr>
          <w:rFonts w:cs="Traditional Arabic"/>
          <w:sz w:val="34"/>
          <w:szCs w:val="34"/>
          <w:rtl/>
          <w:lang w:bidi="ar-EG"/>
        </w:rPr>
        <w:t xml:space="preserve"> </w:t>
      </w:r>
      <w:r w:rsidRPr="00B55D67">
        <w:rPr>
          <w:rFonts w:cs="Traditional Arabic" w:hint="cs"/>
          <w:sz w:val="34"/>
          <w:szCs w:val="34"/>
          <w:rtl/>
          <w:lang w:bidi="ar-EG"/>
        </w:rPr>
        <w:t>وَهُمْ</w:t>
      </w:r>
      <w:r w:rsidRPr="00B55D67">
        <w:rPr>
          <w:rFonts w:cs="Traditional Arabic"/>
          <w:sz w:val="34"/>
          <w:szCs w:val="34"/>
          <w:rtl/>
          <w:lang w:bidi="ar-EG"/>
        </w:rPr>
        <w:t xml:space="preserve"> </w:t>
      </w:r>
      <w:r w:rsidRPr="00B55D67">
        <w:rPr>
          <w:rFonts w:cs="Traditional Arabic" w:hint="cs"/>
          <w:sz w:val="34"/>
          <w:szCs w:val="34"/>
          <w:rtl/>
          <w:lang w:bidi="ar-EG"/>
        </w:rPr>
        <w:t>لاَ</w:t>
      </w:r>
      <w:r w:rsidRPr="00B55D67">
        <w:rPr>
          <w:rFonts w:cs="Traditional Arabic"/>
          <w:sz w:val="34"/>
          <w:szCs w:val="34"/>
          <w:rtl/>
          <w:lang w:bidi="ar-EG"/>
        </w:rPr>
        <w:t xml:space="preserve"> </w:t>
      </w:r>
      <w:r w:rsidRPr="00B55D67">
        <w:rPr>
          <w:rFonts w:cs="Traditional Arabic" w:hint="cs"/>
          <w:sz w:val="34"/>
          <w:szCs w:val="34"/>
          <w:rtl/>
          <w:lang w:bidi="ar-EG"/>
        </w:rPr>
        <w:t>يُظْلَمُونَ</w:t>
      </w:r>
      <w:r w:rsidRPr="00B55D67">
        <w:rPr>
          <w:rFonts w:cs="Traditional Arabic"/>
          <w:sz w:val="34"/>
          <w:szCs w:val="34"/>
          <w:rtl/>
          <w:lang w:bidi="ar-EG"/>
        </w:rPr>
        <w:t xml:space="preserve"> }</w:t>
      </w:r>
      <w:r w:rsidRPr="00B55D67">
        <w:rPr>
          <w:rFonts w:cs="Traditional Arabic" w:hint="cs"/>
          <w:sz w:val="34"/>
          <w:szCs w:val="34"/>
          <w:rtl/>
          <w:lang w:bidi="ar-EG"/>
        </w:rPr>
        <w:t>آل</w:t>
      </w:r>
      <w:r w:rsidRPr="00B55D67">
        <w:rPr>
          <w:rFonts w:cs="Traditional Arabic"/>
          <w:sz w:val="34"/>
          <w:szCs w:val="34"/>
          <w:rtl/>
          <w:lang w:bidi="ar-EG"/>
        </w:rPr>
        <w:t xml:space="preserve"> </w:t>
      </w:r>
      <w:r w:rsidRPr="00B55D67">
        <w:rPr>
          <w:rFonts w:cs="Traditional Arabic" w:hint="cs"/>
          <w:sz w:val="34"/>
          <w:szCs w:val="34"/>
          <w:rtl/>
          <w:lang w:bidi="ar-EG"/>
        </w:rPr>
        <w:t>عمران</w:t>
      </w:r>
      <w:r w:rsidRPr="00B55D67">
        <w:rPr>
          <w:rFonts w:cs="Traditional Arabic"/>
          <w:sz w:val="34"/>
          <w:szCs w:val="34"/>
          <w:rtl/>
          <w:lang w:bidi="ar-EG"/>
        </w:rPr>
        <w:t>161</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أَفَمَنْ</w:t>
      </w:r>
      <w:r w:rsidRPr="00B55D67">
        <w:rPr>
          <w:rFonts w:cs="Traditional Arabic"/>
          <w:sz w:val="34"/>
          <w:szCs w:val="34"/>
          <w:rtl/>
          <w:lang w:bidi="ar-EG"/>
        </w:rPr>
        <w:t xml:space="preserve"> </w:t>
      </w:r>
      <w:r w:rsidRPr="00B55D67">
        <w:rPr>
          <w:rFonts w:cs="Traditional Arabic" w:hint="cs"/>
          <w:sz w:val="34"/>
          <w:szCs w:val="34"/>
          <w:rtl/>
          <w:lang w:bidi="ar-EG"/>
        </w:rPr>
        <w:t>هُوَ</w:t>
      </w:r>
      <w:r w:rsidRPr="00B55D67">
        <w:rPr>
          <w:rFonts w:cs="Traditional Arabic"/>
          <w:sz w:val="34"/>
          <w:szCs w:val="34"/>
          <w:rtl/>
          <w:lang w:bidi="ar-EG"/>
        </w:rPr>
        <w:t xml:space="preserve"> </w:t>
      </w:r>
      <w:r w:rsidRPr="00B55D67">
        <w:rPr>
          <w:rFonts w:cs="Traditional Arabic" w:hint="cs"/>
          <w:sz w:val="34"/>
          <w:szCs w:val="34"/>
          <w:rtl/>
          <w:lang w:bidi="ar-EG"/>
        </w:rPr>
        <w:t>قَآئِمٌ</w:t>
      </w:r>
      <w:r w:rsidRPr="00B55D67">
        <w:rPr>
          <w:rFonts w:cs="Traditional Arabic"/>
          <w:sz w:val="34"/>
          <w:szCs w:val="34"/>
          <w:rtl/>
          <w:lang w:bidi="ar-EG"/>
        </w:rPr>
        <w:t xml:space="preserve"> </w:t>
      </w:r>
      <w:r w:rsidRPr="00B55D67">
        <w:rPr>
          <w:rFonts w:cs="Traditional Arabic" w:hint="cs"/>
          <w:sz w:val="34"/>
          <w:szCs w:val="34"/>
          <w:rtl/>
          <w:lang w:bidi="ar-EG"/>
        </w:rPr>
        <w:t>عَلَى</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color w:val="FF0000"/>
          <w:sz w:val="34"/>
          <w:szCs w:val="34"/>
          <w:rtl/>
          <w:lang w:bidi="ar-EG"/>
        </w:rPr>
        <w:t>بِمَا</w:t>
      </w:r>
      <w:r w:rsidRPr="00B55D67">
        <w:rPr>
          <w:rFonts w:cs="Traditional Arabic"/>
          <w:sz w:val="34"/>
          <w:szCs w:val="34"/>
          <w:rtl/>
          <w:lang w:bidi="ar-EG"/>
        </w:rPr>
        <w:t xml:space="preserve"> </w:t>
      </w:r>
      <w:r w:rsidRPr="00B55D67">
        <w:rPr>
          <w:rFonts w:cs="Traditional Arabic" w:hint="cs"/>
          <w:sz w:val="34"/>
          <w:szCs w:val="34"/>
          <w:rtl/>
          <w:lang w:bidi="ar-EG"/>
        </w:rPr>
        <w:t>كَسَبَتْ</w:t>
      </w:r>
      <w:r w:rsidRPr="00B55D67">
        <w:rPr>
          <w:rFonts w:cs="Traditional Arabic"/>
          <w:sz w:val="34"/>
          <w:szCs w:val="34"/>
          <w:rtl/>
          <w:lang w:bidi="ar-EG"/>
        </w:rPr>
        <w:t xml:space="preserve"> </w:t>
      </w:r>
      <w:r w:rsidRPr="00B55D67">
        <w:rPr>
          <w:rFonts w:cs="Traditional Arabic" w:hint="cs"/>
          <w:sz w:val="34"/>
          <w:szCs w:val="34"/>
          <w:rtl/>
          <w:lang w:bidi="ar-EG"/>
        </w:rPr>
        <w:t>وَجَعَلُواْ</w:t>
      </w:r>
      <w:r w:rsidRPr="00B55D67">
        <w:rPr>
          <w:rFonts w:cs="Traditional Arabic"/>
          <w:sz w:val="34"/>
          <w:szCs w:val="34"/>
          <w:rtl/>
          <w:lang w:bidi="ar-EG"/>
        </w:rPr>
        <w:t xml:space="preserve"> </w:t>
      </w:r>
      <w:r w:rsidRPr="00B55D67">
        <w:rPr>
          <w:rFonts w:cs="Traditional Arabic" w:hint="cs"/>
          <w:sz w:val="34"/>
          <w:szCs w:val="34"/>
          <w:rtl/>
          <w:lang w:bidi="ar-EG"/>
        </w:rPr>
        <w:t>لِلّهِ</w:t>
      </w:r>
      <w:r w:rsidRPr="00B55D67">
        <w:rPr>
          <w:rFonts w:cs="Traditional Arabic"/>
          <w:sz w:val="34"/>
          <w:szCs w:val="34"/>
          <w:rtl/>
          <w:lang w:bidi="ar-EG"/>
        </w:rPr>
        <w:t xml:space="preserve"> </w:t>
      </w:r>
      <w:r w:rsidRPr="00B55D67">
        <w:rPr>
          <w:rFonts w:cs="Traditional Arabic" w:hint="cs"/>
          <w:sz w:val="34"/>
          <w:szCs w:val="34"/>
          <w:rtl/>
          <w:lang w:bidi="ar-EG"/>
        </w:rPr>
        <w:t>شُرَكَاء</w:t>
      </w:r>
      <w:r w:rsidRPr="00B55D67">
        <w:rPr>
          <w:rFonts w:cs="Traditional Arabic"/>
          <w:sz w:val="34"/>
          <w:szCs w:val="34"/>
          <w:rtl/>
          <w:lang w:bidi="ar-EG"/>
        </w:rPr>
        <w:t xml:space="preserve"> </w:t>
      </w:r>
      <w:r w:rsidRPr="00B55D67">
        <w:rPr>
          <w:rFonts w:cs="Traditional Arabic" w:hint="cs"/>
          <w:sz w:val="34"/>
          <w:szCs w:val="34"/>
          <w:rtl/>
          <w:lang w:bidi="ar-EG"/>
        </w:rPr>
        <w:t>قُلْ</w:t>
      </w:r>
      <w:r w:rsidRPr="00B55D67">
        <w:rPr>
          <w:rFonts w:cs="Traditional Arabic"/>
          <w:sz w:val="34"/>
          <w:szCs w:val="34"/>
          <w:rtl/>
          <w:lang w:bidi="ar-EG"/>
        </w:rPr>
        <w:t xml:space="preserve"> </w:t>
      </w:r>
      <w:r w:rsidRPr="00B55D67">
        <w:rPr>
          <w:rFonts w:cs="Traditional Arabic" w:hint="cs"/>
          <w:sz w:val="34"/>
          <w:szCs w:val="34"/>
          <w:rtl/>
          <w:lang w:bidi="ar-EG"/>
        </w:rPr>
        <w:t>سَمُّوهُمْ</w:t>
      </w:r>
      <w:r w:rsidRPr="00B55D67">
        <w:rPr>
          <w:rFonts w:cs="Traditional Arabic"/>
          <w:sz w:val="34"/>
          <w:szCs w:val="34"/>
          <w:rtl/>
          <w:lang w:bidi="ar-EG"/>
        </w:rPr>
        <w:t xml:space="preserve"> </w:t>
      </w:r>
      <w:r w:rsidRPr="00B55D67">
        <w:rPr>
          <w:rFonts w:cs="Traditional Arabic" w:hint="cs"/>
          <w:sz w:val="34"/>
          <w:szCs w:val="34"/>
          <w:rtl/>
          <w:lang w:bidi="ar-EG"/>
        </w:rPr>
        <w:t>أَمْ</w:t>
      </w:r>
      <w:r w:rsidRPr="00B55D67">
        <w:rPr>
          <w:rFonts w:cs="Traditional Arabic"/>
          <w:sz w:val="34"/>
          <w:szCs w:val="34"/>
          <w:rtl/>
          <w:lang w:bidi="ar-EG"/>
        </w:rPr>
        <w:t xml:space="preserve"> </w:t>
      </w:r>
      <w:r w:rsidRPr="00B55D67">
        <w:rPr>
          <w:rFonts w:cs="Traditional Arabic" w:hint="cs"/>
          <w:sz w:val="34"/>
          <w:szCs w:val="34"/>
          <w:rtl/>
          <w:lang w:bidi="ar-EG"/>
        </w:rPr>
        <w:t>تُنَبِّئُونَهُ</w:t>
      </w:r>
      <w:r w:rsidRPr="00B55D67">
        <w:rPr>
          <w:rFonts w:cs="Traditional Arabic"/>
          <w:sz w:val="34"/>
          <w:szCs w:val="34"/>
          <w:rtl/>
          <w:lang w:bidi="ar-EG"/>
        </w:rPr>
        <w:t xml:space="preserve"> </w:t>
      </w:r>
      <w:r w:rsidRPr="00B55D67">
        <w:rPr>
          <w:rFonts w:cs="Traditional Arabic" w:hint="cs"/>
          <w:sz w:val="34"/>
          <w:szCs w:val="34"/>
          <w:rtl/>
          <w:lang w:bidi="ar-EG"/>
        </w:rPr>
        <w:t>بِمَا</w:t>
      </w:r>
      <w:r w:rsidRPr="00B55D67">
        <w:rPr>
          <w:rFonts w:cs="Traditional Arabic"/>
          <w:sz w:val="34"/>
          <w:szCs w:val="34"/>
          <w:rtl/>
          <w:lang w:bidi="ar-EG"/>
        </w:rPr>
        <w:t xml:space="preserve"> </w:t>
      </w:r>
      <w:r w:rsidRPr="00B55D67">
        <w:rPr>
          <w:rFonts w:cs="Traditional Arabic" w:hint="cs"/>
          <w:sz w:val="34"/>
          <w:szCs w:val="34"/>
          <w:rtl/>
          <w:lang w:bidi="ar-EG"/>
        </w:rPr>
        <w:t>لاَ</w:t>
      </w:r>
      <w:r w:rsidRPr="00B55D67">
        <w:rPr>
          <w:rFonts w:cs="Traditional Arabic"/>
          <w:sz w:val="34"/>
          <w:szCs w:val="34"/>
          <w:rtl/>
          <w:lang w:bidi="ar-EG"/>
        </w:rPr>
        <w:t xml:space="preserve"> }</w:t>
      </w:r>
      <w:r w:rsidRPr="00B55D67">
        <w:rPr>
          <w:rFonts w:cs="Traditional Arabic" w:hint="cs"/>
          <w:sz w:val="34"/>
          <w:szCs w:val="34"/>
          <w:rtl/>
          <w:lang w:bidi="ar-EG"/>
        </w:rPr>
        <w:t>الرعد</w:t>
      </w:r>
      <w:r w:rsidRPr="00B55D67">
        <w:rPr>
          <w:rFonts w:cs="Traditional Arabic"/>
          <w:sz w:val="34"/>
          <w:szCs w:val="34"/>
          <w:rtl/>
          <w:lang w:bidi="ar-EG"/>
        </w:rPr>
        <w:t>33</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لِيَجْزِي</w:t>
      </w:r>
      <w:r w:rsidRPr="00B55D67">
        <w:rPr>
          <w:rFonts w:cs="Traditional Arabic"/>
          <w:sz w:val="34"/>
          <w:szCs w:val="34"/>
          <w:rtl/>
          <w:lang w:bidi="ar-EG"/>
        </w:rPr>
        <w:t xml:space="preserve"> </w:t>
      </w:r>
      <w:r w:rsidRPr="00B55D67">
        <w:rPr>
          <w:rFonts w:cs="Traditional Arabic" w:hint="cs"/>
          <w:sz w:val="34"/>
          <w:szCs w:val="34"/>
          <w:rtl/>
          <w:lang w:bidi="ar-EG"/>
        </w:rPr>
        <w:t>اللّهُ</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sz w:val="34"/>
          <w:szCs w:val="34"/>
          <w:rtl/>
          <w:lang w:bidi="ar-EG"/>
        </w:rPr>
        <w:t>كَسَبَتْ</w:t>
      </w:r>
      <w:r w:rsidRPr="00B55D67">
        <w:rPr>
          <w:rFonts w:cs="Traditional Arabic"/>
          <w:sz w:val="34"/>
          <w:szCs w:val="34"/>
          <w:rtl/>
          <w:lang w:bidi="ar-EG"/>
        </w:rPr>
        <w:t xml:space="preserve"> </w:t>
      </w:r>
      <w:r w:rsidRPr="00B55D67">
        <w:rPr>
          <w:rFonts w:cs="Traditional Arabic" w:hint="cs"/>
          <w:sz w:val="34"/>
          <w:szCs w:val="34"/>
          <w:rtl/>
          <w:lang w:bidi="ar-EG"/>
        </w:rPr>
        <w:t>إِنَّ</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سَرِيعُ</w:t>
      </w:r>
      <w:r w:rsidRPr="00B55D67">
        <w:rPr>
          <w:rFonts w:cs="Traditional Arabic"/>
          <w:sz w:val="34"/>
          <w:szCs w:val="34"/>
          <w:rtl/>
          <w:lang w:bidi="ar-EG"/>
        </w:rPr>
        <w:t xml:space="preserve"> </w:t>
      </w:r>
      <w:r w:rsidRPr="00B55D67">
        <w:rPr>
          <w:rFonts w:cs="Traditional Arabic" w:hint="cs"/>
          <w:sz w:val="34"/>
          <w:szCs w:val="34"/>
          <w:rtl/>
          <w:lang w:bidi="ar-EG"/>
        </w:rPr>
        <w:t>الْحِسَابِ</w:t>
      </w:r>
      <w:r w:rsidRPr="00B55D67">
        <w:rPr>
          <w:rFonts w:cs="Traditional Arabic"/>
          <w:sz w:val="34"/>
          <w:szCs w:val="34"/>
          <w:rtl/>
          <w:lang w:bidi="ar-EG"/>
        </w:rPr>
        <w:t xml:space="preserve"> }</w:t>
      </w:r>
      <w:r w:rsidRPr="00B55D67">
        <w:rPr>
          <w:rFonts w:cs="Traditional Arabic" w:hint="cs"/>
          <w:sz w:val="34"/>
          <w:szCs w:val="34"/>
          <w:rtl/>
          <w:lang w:bidi="ar-EG"/>
        </w:rPr>
        <w:t>إبراهيم</w:t>
      </w:r>
      <w:r w:rsidRPr="00B55D67">
        <w:rPr>
          <w:rFonts w:cs="Traditional Arabic"/>
          <w:sz w:val="34"/>
          <w:szCs w:val="34"/>
          <w:rtl/>
          <w:lang w:bidi="ar-EG"/>
        </w:rPr>
        <w:t>51</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يَوْمَ</w:t>
      </w:r>
      <w:r w:rsidRPr="00B55D67">
        <w:rPr>
          <w:rFonts w:cs="Traditional Arabic"/>
          <w:sz w:val="34"/>
          <w:szCs w:val="34"/>
          <w:rtl/>
          <w:lang w:bidi="ar-EG"/>
        </w:rPr>
        <w:t xml:space="preserve"> </w:t>
      </w:r>
      <w:r w:rsidRPr="00B55D67">
        <w:rPr>
          <w:rFonts w:cs="Traditional Arabic" w:hint="cs"/>
          <w:sz w:val="34"/>
          <w:szCs w:val="34"/>
          <w:rtl/>
          <w:lang w:bidi="ar-EG"/>
        </w:rPr>
        <w:t>تَأْتِي</w:t>
      </w:r>
      <w:r w:rsidRPr="00B55D67">
        <w:rPr>
          <w:rFonts w:cs="Traditional Arabic"/>
          <w:sz w:val="34"/>
          <w:szCs w:val="34"/>
          <w:rtl/>
          <w:lang w:bidi="ar-EG"/>
        </w:rPr>
        <w:t xml:space="preserve"> </w:t>
      </w:r>
      <w:r w:rsidRPr="00B55D67">
        <w:rPr>
          <w:rFonts w:cs="Traditional Arabic" w:hint="cs"/>
          <w:sz w:val="34"/>
          <w:szCs w:val="34"/>
          <w:rtl/>
          <w:lang w:bidi="ar-EG"/>
        </w:rPr>
        <w:t>كُلُّ</w:t>
      </w:r>
      <w:r w:rsidRPr="00B55D67">
        <w:rPr>
          <w:rFonts w:cs="Traditional Arabic"/>
          <w:sz w:val="34"/>
          <w:szCs w:val="34"/>
          <w:rtl/>
          <w:lang w:bidi="ar-EG"/>
        </w:rPr>
        <w:t xml:space="preserve"> </w:t>
      </w:r>
      <w:r w:rsidRPr="00B55D67">
        <w:rPr>
          <w:rFonts w:cs="Traditional Arabic" w:hint="cs"/>
          <w:sz w:val="34"/>
          <w:szCs w:val="34"/>
          <w:rtl/>
          <w:lang w:bidi="ar-EG"/>
        </w:rPr>
        <w:t>نَفْسٍ</w:t>
      </w:r>
      <w:r w:rsidRPr="00B55D67">
        <w:rPr>
          <w:rFonts w:cs="Traditional Arabic"/>
          <w:sz w:val="34"/>
          <w:szCs w:val="34"/>
          <w:rtl/>
          <w:lang w:bidi="ar-EG"/>
        </w:rPr>
        <w:t xml:space="preserve"> </w:t>
      </w:r>
      <w:r w:rsidRPr="00B55D67">
        <w:rPr>
          <w:rFonts w:cs="Traditional Arabic" w:hint="cs"/>
          <w:sz w:val="34"/>
          <w:szCs w:val="34"/>
          <w:rtl/>
          <w:lang w:bidi="ar-EG"/>
        </w:rPr>
        <w:t>تُجَادِلُ</w:t>
      </w:r>
      <w:r w:rsidRPr="00B55D67">
        <w:rPr>
          <w:rFonts w:cs="Traditional Arabic"/>
          <w:sz w:val="34"/>
          <w:szCs w:val="34"/>
          <w:rtl/>
          <w:lang w:bidi="ar-EG"/>
        </w:rPr>
        <w:t xml:space="preserve"> </w:t>
      </w:r>
      <w:r w:rsidRPr="00B55D67">
        <w:rPr>
          <w:rFonts w:cs="Traditional Arabic" w:hint="cs"/>
          <w:sz w:val="34"/>
          <w:szCs w:val="34"/>
          <w:rtl/>
          <w:lang w:bidi="ar-EG"/>
        </w:rPr>
        <w:t>عَن</w:t>
      </w:r>
      <w:r w:rsidRPr="00B55D67">
        <w:rPr>
          <w:rFonts w:cs="Traditional Arabic"/>
          <w:sz w:val="34"/>
          <w:szCs w:val="34"/>
          <w:rtl/>
          <w:lang w:bidi="ar-EG"/>
        </w:rPr>
        <w:t xml:space="preserve"> </w:t>
      </w:r>
      <w:r w:rsidRPr="00B55D67">
        <w:rPr>
          <w:rFonts w:cs="Traditional Arabic" w:hint="cs"/>
          <w:sz w:val="34"/>
          <w:szCs w:val="34"/>
          <w:rtl/>
          <w:lang w:bidi="ar-EG"/>
        </w:rPr>
        <w:t>نَّفْسِهَا</w:t>
      </w:r>
      <w:r w:rsidRPr="00B55D67">
        <w:rPr>
          <w:rFonts w:cs="Traditional Arabic"/>
          <w:sz w:val="34"/>
          <w:szCs w:val="34"/>
          <w:rtl/>
          <w:lang w:bidi="ar-EG"/>
        </w:rPr>
        <w:t xml:space="preserve"> </w:t>
      </w:r>
      <w:r w:rsidRPr="00B55D67">
        <w:rPr>
          <w:rFonts w:cs="Traditional Arabic" w:hint="cs"/>
          <w:sz w:val="34"/>
          <w:szCs w:val="34"/>
          <w:rtl/>
          <w:lang w:bidi="ar-EG"/>
        </w:rPr>
        <w:t>وَتُوَفَّى</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color w:val="FF0000"/>
          <w:sz w:val="34"/>
          <w:szCs w:val="34"/>
          <w:rtl/>
          <w:lang w:bidi="ar-EG"/>
        </w:rPr>
        <w:t>عَمِلَتْ</w:t>
      </w:r>
      <w:r w:rsidRPr="00B55D67">
        <w:rPr>
          <w:rFonts w:cs="Traditional Arabic"/>
          <w:sz w:val="34"/>
          <w:szCs w:val="34"/>
          <w:rtl/>
          <w:lang w:bidi="ar-EG"/>
        </w:rPr>
        <w:t xml:space="preserve"> </w:t>
      </w:r>
      <w:r w:rsidRPr="00B55D67">
        <w:rPr>
          <w:rFonts w:cs="Traditional Arabic" w:hint="cs"/>
          <w:sz w:val="34"/>
          <w:szCs w:val="34"/>
          <w:rtl/>
          <w:lang w:bidi="ar-EG"/>
        </w:rPr>
        <w:t>وَهُمْ</w:t>
      </w:r>
      <w:r w:rsidRPr="00B55D67">
        <w:rPr>
          <w:rFonts w:cs="Traditional Arabic"/>
          <w:sz w:val="34"/>
          <w:szCs w:val="34"/>
          <w:rtl/>
          <w:lang w:bidi="ar-EG"/>
        </w:rPr>
        <w:t xml:space="preserve"> </w:t>
      </w:r>
      <w:r w:rsidRPr="00B55D67">
        <w:rPr>
          <w:rFonts w:cs="Traditional Arabic" w:hint="cs"/>
          <w:sz w:val="34"/>
          <w:szCs w:val="34"/>
          <w:rtl/>
          <w:lang w:bidi="ar-EG"/>
        </w:rPr>
        <w:t>لاَ</w:t>
      </w:r>
      <w:r w:rsidRPr="00B55D67">
        <w:rPr>
          <w:rFonts w:cs="Traditional Arabic"/>
          <w:sz w:val="34"/>
          <w:szCs w:val="34"/>
          <w:rtl/>
          <w:lang w:bidi="ar-EG"/>
        </w:rPr>
        <w:t xml:space="preserve"> </w:t>
      </w:r>
      <w:r w:rsidRPr="00B55D67">
        <w:rPr>
          <w:rFonts w:cs="Traditional Arabic" w:hint="cs"/>
          <w:sz w:val="34"/>
          <w:szCs w:val="34"/>
          <w:rtl/>
          <w:lang w:bidi="ar-EG"/>
        </w:rPr>
        <w:t>يُظْلَمُونَ</w:t>
      </w:r>
      <w:r w:rsidRPr="00B55D67">
        <w:rPr>
          <w:rFonts w:cs="Traditional Arabic"/>
          <w:sz w:val="34"/>
          <w:szCs w:val="34"/>
          <w:rtl/>
          <w:lang w:bidi="ar-EG"/>
        </w:rPr>
        <w:t xml:space="preserve"> }</w:t>
      </w:r>
      <w:r w:rsidRPr="00B55D67">
        <w:rPr>
          <w:rFonts w:cs="Traditional Arabic" w:hint="cs"/>
          <w:sz w:val="34"/>
          <w:szCs w:val="34"/>
          <w:rtl/>
          <w:lang w:bidi="ar-EG"/>
        </w:rPr>
        <w:t>النحل</w:t>
      </w:r>
      <w:r w:rsidRPr="00B55D67">
        <w:rPr>
          <w:rFonts w:cs="Traditional Arabic"/>
          <w:sz w:val="34"/>
          <w:szCs w:val="34"/>
          <w:rtl/>
          <w:lang w:bidi="ar-EG"/>
        </w:rPr>
        <w:t>111</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وَوُفِّيَتْ</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color w:val="FF0000"/>
          <w:sz w:val="34"/>
          <w:szCs w:val="34"/>
          <w:rtl/>
          <w:lang w:bidi="ar-EG"/>
        </w:rPr>
        <w:t>عَمِلَتْ</w:t>
      </w:r>
      <w:r w:rsidRPr="00B55D67">
        <w:rPr>
          <w:rFonts w:cs="Traditional Arabic"/>
          <w:sz w:val="34"/>
          <w:szCs w:val="34"/>
          <w:rtl/>
          <w:lang w:bidi="ar-EG"/>
        </w:rPr>
        <w:t xml:space="preserve"> </w:t>
      </w:r>
      <w:r w:rsidRPr="00B55D67">
        <w:rPr>
          <w:rFonts w:cs="Traditional Arabic" w:hint="cs"/>
          <w:sz w:val="34"/>
          <w:szCs w:val="34"/>
          <w:rtl/>
          <w:lang w:bidi="ar-EG"/>
        </w:rPr>
        <w:t>وَهُوَ</w:t>
      </w:r>
      <w:r w:rsidRPr="00B55D67">
        <w:rPr>
          <w:rFonts w:cs="Traditional Arabic"/>
          <w:sz w:val="34"/>
          <w:szCs w:val="34"/>
          <w:rtl/>
          <w:lang w:bidi="ar-EG"/>
        </w:rPr>
        <w:t xml:space="preserve"> </w:t>
      </w:r>
      <w:r w:rsidRPr="00B55D67">
        <w:rPr>
          <w:rFonts w:cs="Traditional Arabic" w:hint="cs"/>
          <w:sz w:val="34"/>
          <w:szCs w:val="34"/>
          <w:rtl/>
          <w:lang w:bidi="ar-EG"/>
        </w:rPr>
        <w:t>أَعْلَمُ</w:t>
      </w:r>
      <w:r w:rsidRPr="00B55D67">
        <w:rPr>
          <w:rFonts w:cs="Traditional Arabic"/>
          <w:sz w:val="34"/>
          <w:szCs w:val="34"/>
          <w:rtl/>
          <w:lang w:bidi="ar-EG"/>
        </w:rPr>
        <w:t xml:space="preserve"> </w:t>
      </w:r>
      <w:r w:rsidRPr="00B55D67">
        <w:rPr>
          <w:rFonts w:cs="Traditional Arabic" w:hint="cs"/>
          <w:sz w:val="34"/>
          <w:szCs w:val="34"/>
          <w:rtl/>
          <w:lang w:bidi="ar-EG"/>
        </w:rPr>
        <w:t>بِمَا</w:t>
      </w:r>
      <w:r w:rsidRPr="00B55D67">
        <w:rPr>
          <w:rFonts w:cs="Traditional Arabic"/>
          <w:sz w:val="34"/>
          <w:szCs w:val="34"/>
          <w:rtl/>
          <w:lang w:bidi="ar-EG"/>
        </w:rPr>
        <w:t xml:space="preserve"> </w:t>
      </w:r>
      <w:r w:rsidRPr="00B55D67">
        <w:rPr>
          <w:rFonts w:cs="Traditional Arabic" w:hint="cs"/>
          <w:sz w:val="34"/>
          <w:szCs w:val="34"/>
          <w:rtl/>
          <w:lang w:bidi="ar-EG"/>
        </w:rPr>
        <w:t>يَفْعَلُونَ</w:t>
      </w:r>
      <w:r w:rsidRPr="00B55D67">
        <w:rPr>
          <w:rFonts w:cs="Traditional Arabic"/>
          <w:sz w:val="34"/>
          <w:szCs w:val="34"/>
          <w:rtl/>
          <w:lang w:bidi="ar-EG"/>
        </w:rPr>
        <w:t xml:space="preserve"> }</w:t>
      </w:r>
      <w:r w:rsidRPr="00B55D67">
        <w:rPr>
          <w:rFonts w:cs="Traditional Arabic" w:hint="cs"/>
          <w:sz w:val="34"/>
          <w:szCs w:val="34"/>
          <w:rtl/>
          <w:lang w:bidi="ar-EG"/>
        </w:rPr>
        <w:t>الزمر</w:t>
      </w:r>
      <w:r w:rsidRPr="00B55D67">
        <w:rPr>
          <w:rFonts w:cs="Traditional Arabic"/>
          <w:sz w:val="34"/>
          <w:szCs w:val="34"/>
          <w:rtl/>
          <w:lang w:bidi="ar-EG"/>
        </w:rPr>
        <w:t>70</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الْيَوْمَ</w:t>
      </w:r>
      <w:r w:rsidRPr="00B55D67">
        <w:rPr>
          <w:rFonts w:cs="Traditional Arabic"/>
          <w:sz w:val="34"/>
          <w:szCs w:val="34"/>
          <w:rtl/>
          <w:lang w:bidi="ar-EG"/>
        </w:rPr>
        <w:t xml:space="preserve"> </w:t>
      </w:r>
      <w:r w:rsidRPr="00B55D67">
        <w:rPr>
          <w:rFonts w:cs="Traditional Arabic" w:hint="cs"/>
          <w:sz w:val="34"/>
          <w:szCs w:val="34"/>
          <w:rtl/>
          <w:lang w:bidi="ar-EG"/>
        </w:rPr>
        <w:t>تُجْزَى</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color w:val="FF0000"/>
          <w:sz w:val="34"/>
          <w:szCs w:val="34"/>
          <w:rtl/>
          <w:lang w:bidi="ar-EG"/>
        </w:rPr>
        <w:t>بِمَا</w:t>
      </w:r>
      <w:r w:rsidRPr="00B55D67">
        <w:rPr>
          <w:rFonts w:cs="Traditional Arabic"/>
          <w:sz w:val="34"/>
          <w:szCs w:val="34"/>
          <w:rtl/>
          <w:lang w:bidi="ar-EG"/>
        </w:rPr>
        <w:t xml:space="preserve"> </w:t>
      </w:r>
      <w:r w:rsidRPr="00B55D67">
        <w:rPr>
          <w:rFonts w:cs="Traditional Arabic" w:hint="cs"/>
          <w:sz w:val="34"/>
          <w:szCs w:val="34"/>
          <w:rtl/>
          <w:lang w:bidi="ar-EG"/>
        </w:rPr>
        <w:t>كَسَبَتْ</w:t>
      </w:r>
      <w:r w:rsidRPr="00B55D67">
        <w:rPr>
          <w:rFonts w:cs="Traditional Arabic"/>
          <w:sz w:val="34"/>
          <w:szCs w:val="34"/>
          <w:rtl/>
          <w:lang w:bidi="ar-EG"/>
        </w:rPr>
        <w:t xml:space="preserve"> </w:t>
      </w:r>
      <w:r w:rsidRPr="00B55D67">
        <w:rPr>
          <w:rFonts w:cs="Traditional Arabic" w:hint="cs"/>
          <w:sz w:val="34"/>
          <w:szCs w:val="34"/>
          <w:rtl/>
          <w:lang w:bidi="ar-EG"/>
        </w:rPr>
        <w:t>لَا</w:t>
      </w:r>
      <w:r w:rsidRPr="00B55D67">
        <w:rPr>
          <w:rFonts w:cs="Traditional Arabic"/>
          <w:sz w:val="34"/>
          <w:szCs w:val="34"/>
          <w:rtl/>
          <w:lang w:bidi="ar-EG"/>
        </w:rPr>
        <w:t xml:space="preserve"> </w:t>
      </w:r>
      <w:r w:rsidRPr="00B55D67">
        <w:rPr>
          <w:rFonts w:cs="Traditional Arabic" w:hint="cs"/>
          <w:sz w:val="34"/>
          <w:szCs w:val="34"/>
          <w:rtl/>
          <w:lang w:bidi="ar-EG"/>
        </w:rPr>
        <w:t>ظُلْمَ</w:t>
      </w:r>
      <w:r w:rsidRPr="00B55D67">
        <w:rPr>
          <w:rFonts w:cs="Traditional Arabic"/>
          <w:sz w:val="34"/>
          <w:szCs w:val="34"/>
          <w:rtl/>
          <w:lang w:bidi="ar-EG"/>
        </w:rPr>
        <w:t xml:space="preserve"> </w:t>
      </w:r>
      <w:r w:rsidRPr="00B55D67">
        <w:rPr>
          <w:rFonts w:cs="Traditional Arabic" w:hint="cs"/>
          <w:sz w:val="34"/>
          <w:szCs w:val="34"/>
          <w:rtl/>
          <w:lang w:bidi="ar-EG"/>
        </w:rPr>
        <w:t>الْيَوْمَ</w:t>
      </w:r>
      <w:r w:rsidRPr="00B55D67">
        <w:rPr>
          <w:rFonts w:cs="Traditional Arabic"/>
          <w:sz w:val="34"/>
          <w:szCs w:val="34"/>
          <w:rtl/>
          <w:lang w:bidi="ar-EG"/>
        </w:rPr>
        <w:t xml:space="preserve"> </w:t>
      </w:r>
      <w:r w:rsidRPr="00B55D67">
        <w:rPr>
          <w:rFonts w:cs="Traditional Arabic" w:hint="cs"/>
          <w:sz w:val="34"/>
          <w:szCs w:val="34"/>
          <w:rtl/>
          <w:lang w:bidi="ar-EG"/>
        </w:rPr>
        <w:t>إِنَّ</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سَرِيعُ</w:t>
      </w:r>
      <w:r w:rsidRPr="00B55D67">
        <w:rPr>
          <w:rFonts w:cs="Traditional Arabic"/>
          <w:sz w:val="34"/>
          <w:szCs w:val="34"/>
          <w:rtl/>
          <w:lang w:bidi="ar-EG"/>
        </w:rPr>
        <w:t xml:space="preserve"> </w:t>
      </w:r>
      <w:r w:rsidRPr="00B55D67">
        <w:rPr>
          <w:rFonts w:cs="Traditional Arabic" w:hint="cs"/>
          <w:sz w:val="34"/>
          <w:szCs w:val="34"/>
          <w:rtl/>
          <w:lang w:bidi="ar-EG"/>
        </w:rPr>
        <w:t>الْحِسَابِ</w:t>
      </w:r>
      <w:r w:rsidRPr="00B55D67">
        <w:rPr>
          <w:rFonts w:cs="Traditional Arabic"/>
          <w:sz w:val="34"/>
          <w:szCs w:val="34"/>
          <w:rtl/>
          <w:lang w:bidi="ar-EG"/>
        </w:rPr>
        <w:t xml:space="preserve"> }</w:t>
      </w:r>
      <w:r w:rsidRPr="00B55D67">
        <w:rPr>
          <w:rFonts w:cs="Traditional Arabic" w:hint="cs"/>
          <w:sz w:val="34"/>
          <w:szCs w:val="34"/>
          <w:rtl/>
          <w:lang w:bidi="ar-EG"/>
        </w:rPr>
        <w:t>غافر</w:t>
      </w:r>
      <w:r w:rsidRPr="00B55D67">
        <w:rPr>
          <w:rFonts w:cs="Traditional Arabic"/>
          <w:sz w:val="34"/>
          <w:szCs w:val="34"/>
          <w:rtl/>
          <w:lang w:bidi="ar-EG"/>
        </w:rPr>
        <w:t>17</w:t>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وَخَلَقَ</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السَّمَاوَاتِ</w:t>
      </w:r>
      <w:r w:rsidRPr="00B55D67">
        <w:rPr>
          <w:rFonts w:cs="Traditional Arabic"/>
          <w:sz w:val="34"/>
          <w:szCs w:val="34"/>
          <w:rtl/>
          <w:lang w:bidi="ar-EG"/>
        </w:rPr>
        <w:t xml:space="preserve"> </w:t>
      </w:r>
      <w:r w:rsidRPr="00B55D67">
        <w:rPr>
          <w:rFonts w:cs="Traditional Arabic" w:hint="cs"/>
          <w:sz w:val="34"/>
          <w:szCs w:val="34"/>
          <w:rtl/>
          <w:lang w:bidi="ar-EG"/>
        </w:rPr>
        <w:t>وَالْأَرْضَ</w:t>
      </w:r>
      <w:r w:rsidRPr="00B55D67">
        <w:rPr>
          <w:rFonts w:cs="Traditional Arabic"/>
          <w:sz w:val="34"/>
          <w:szCs w:val="34"/>
          <w:rtl/>
          <w:lang w:bidi="ar-EG"/>
        </w:rPr>
        <w:t xml:space="preserve"> </w:t>
      </w:r>
      <w:r w:rsidRPr="00B55D67">
        <w:rPr>
          <w:rFonts w:cs="Traditional Arabic" w:hint="cs"/>
          <w:sz w:val="34"/>
          <w:szCs w:val="34"/>
          <w:rtl/>
          <w:lang w:bidi="ar-EG"/>
        </w:rPr>
        <w:t>بِالْحَقِّ</w:t>
      </w:r>
      <w:r w:rsidRPr="00B55D67">
        <w:rPr>
          <w:rFonts w:cs="Traditional Arabic"/>
          <w:sz w:val="34"/>
          <w:szCs w:val="34"/>
          <w:rtl/>
          <w:lang w:bidi="ar-EG"/>
        </w:rPr>
        <w:t xml:space="preserve"> </w:t>
      </w:r>
      <w:r w:rsidRPr="00B55D67">
        <w:rPr>
          <w:rFonts w:cs="Traditional Arabic" w:hint="cs"/>
          <w:sz w:val="34"/>
          <w:szCs w:val="34"/>
          <w:rtl/>
          <w:lang w:bidi="ar-EG"/>
        </w:rPr>
        <w:t>وَلِتُجْزَى</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color w:val="FF0000"/>
          <w:sz w:val="34"/>
          <w:szCs w:val="34"/>
          <w:rtl/>
          <w:lang w:bidi="ar-EG"/>
        </w:rPr>
        <w:t>بِمَا</w:t>
      </w:r>
      <w:r w:rsidRPr="00B55D67">
        <w:rPr>
          <w:rFonts w:cs="Traditional Arabic"/>
          <w:sz w:val="34"/>
          <w:szCs w:val="34"/>
          <w:rtl/>
          <w:lang w:bidi="ar-EG"/>
        </w:rPr>
        <w:t xml:space="preserve"> </w:t>
      </w:r>
      <w:r w:rsidRPr="00B55D67">
        <w:rPr>
          <w:rFonts w:cs="Traditional Arabic" w:hint="cs"/>
          <w:sz w:val="34"/>
          <w:szCs w:val="34"/>
          <w:rtl/>
          <w:lang w:bidi="ar-EG"/>
        </w:rPr>
        <w:t>كَسَبَتْ</w:t>
      </w:r>
      <w:r w:rsidRPr="00B55D67">
        <w:rPr>
          <w:rFonts w:cs="Traditional Arabic"/>
          <w:sz w:val="34"/>
          <w:szCs w:val="34"/>
          <w:rtl/>
          <w:lang w:bidi="ar-EG"/>
        </w:rPr>
        <w:t xml:space="preserve"> </w:t>
      </w:r>
      <w:r w:rsidRPr="00B55D67">
        <w:rPr>
          <w:rFonts w:cs="Traditional Arabic" w:hint="cs"/>
          <w:sz w:val="34"/>
          <w:szCs w:val="34"/>
          <w:rtl/>
          <w:lang w:bidi="ar-EG"/>
        </w:rPr>
        <w:t>وَهُمْ</w:t>
      </w:r>
      <w:r w:rsidRPr="00B55D67">
        <w:rPr>
          <w:rFonts w:cs="Traditional Arabic"/>
          <w:sz w:val="34"/>
          <w:szCs w:val="34"/>
          <w:rtl/>
          <w:lang w:bidi="ar-EG"/>
        </w:rPr>
        <w:t xml:space="preserve"> </w:t>
      </w:r>
      <w:r w:rsidRPr="00B55D67">
        <w:rPr>
          <w:rFonts w:cs="Traditional Arabic" w:hint="cs"/>
          <w:sz w:val="34"/>
          <w:szCs w:val="34"/>
          <w:rtl/>
          <w:lang w:bidi="ar-EG"/>
        </w:rPr>
        <w:t>لَا</w:t>
      </w:r>
      <w:r w:rsidRPr="00B55D67">
        <w:rPr>
          <w:rFonts w:cs="Traditional Arabic"/>
          <w:sz w:val="34"/>
          <w:szCs w:val="34"/>
          <w:rtl/>
          <w:lang w:bidi="ar-EG"/>
        </w:rPr>
        <w:t xml:space="preserve"> </w:t>
      </w:r>
      <w:r w:rsidRPr="00B55D67">
        <w:rPr>
          <w:rFonts w:cs="Traditional Arabic" w:hint="cs"/>
          <w:sz w:val="34"/>
          <w:szCs w:val="34"/>
          <w:rtl/>
          <w:lang w:bidi="ar-EG"/>
        </w:rPr>
        <w:t>يُظْلَمُونَ</w:t>
      </w:r>
      <w:r w:rsidRPr="00B55D67">
        <w:rPr>
          <w:rFonts w:cs="Traditional Arabic"/>
          <w:sz w:val="34"/>
          <w:szCs w:val="34"/>
          <w:rtl/>
          <w:lang w:bidi="ar-EG"/>
        </w:rPr>
        <w:t xml:space="preserve"> }</w:t>
      </w:r>
      <w:r w:rsidRPr="00B55D67">
        <w:rPr>
          <w:rFonts w:cs="Traditional Arabic" w:hint="cs"/>
          <w:sz w:val="34"/>
          <w:szCs w:val="34"/>
          <w:rtl/>
          <w:lang w:bidi="ar-EG"/>
        </w:rPr>
        <w:t>الجاثية</w:t>
      </w:r>
      <w:r w:rsidRPr="00B55D67">
        <w:rPr>
          <w:rFonts w:cs="Traditional Arabic"/>
          <w:sz w:val="34"/>
          <w:szCs w:val="34"/>
          <w:rtl/>
          <w:lang w:bidi="ar-EG"/>
        </w:rPr>
        <w:t>22</w:t>
      </w:r>
    </w:p>
    <w:p w:rsidR="00F856B0" w:rsidRPr="00B55D67" w:rsidRDefault="00F856B0" w:rsidP="00B55D67">
      <w:pPr>
        <w:bidi w:val="0"/>
        <w:jc w:val="both"/>
        <w:rPr>
          <w:rFonts w:cs="Traditional Arabic"/>
          <w:sz w:val="34"/>
          <w:szCs w:val="34"/>
          <w:lang w:bidi="ar-EG"/>
        </w:rPr>
      </w:pPr>
      <w:r w:rsidRPr="00B55D67">
        <w:rPr>
          <w:rFonts w:cs="Traditional Arabic"/>
          <w:sz w:val="34"/>
          <w:szCs w:val="34"/>
          <w:rtl/>
          <w:lang w:bidi="ar-EG"/>
        </w:rPr>
        <w:br w:type="page"/>
      </w:r>
    </w:p>
    <w:p w:rsidR="004449A1" w:rsidRPr="00B55D67" w:rsidRDefault="004449A1" w:rsidP="00B55D67">
      <w:pPr>
        <w:spacing w:after="0" w:line="240" w:lineRule="auto"/>
        <w:jc w:val="both"/>
        <w:rPr>
          <w:rFonts w:cs="Traditional Arabic"/>
          <w:sz w:val="34"/>
          <w:szCs w:val="34"/>
          <w:rtl/>
          <w:lang w:bidi="ar-EG"/>
        </w:rPr>
      </w:pPr>
    </w:p>
    <w:p w:rsidR="004449A1" w:rsidRPr="00B55D67" w:rsidRDefault="004449A1" w:rsidP="00B55D67">
      <w:pPr>
        <w:shd w:val="clear" w:color="auto" w:fill="F2F2F2" w:themeFill="background1" w:themeFillShade="F2"/>
        <w:spacing w:after="0" w:line="240" w:lineRule="auto"/>
        <w:jc w:val="both"/>
        <w:rPr>
          <w:rFonts w:cs="Traditional Arabic"/>
          <w:sz w:val="34"/>
          <w:szCs w:val="34"/>
          <w:rtl/>
          <w:lang w:bidi="ar-EG"/>
        </w:rPr>
      </w:pPr>
      <w:r w:rsidRPr="00B55D67">
        <w:rPr>
          <w:rFonts w:cs="Traditional Arabic" w:hint="cs"/>
          <w:sz w:val="34"/>
          <w:szCs w:val="34"/>
          <w:rtl/>
        </w:rPr>
        <w:t xml:space="preserve"> (282){ وَلْيُمْلِلِ</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عَلَيْهِ</w:t>
      </w:r>
      <w:r w:rsidRPr="00B55D67">
        <w:rPr>
          <w:rFonts w:cs="Traditional Arabic"/>
          <w:sz w:val="34"/>
          <w:szCs w:val="34"/>
          <w:rtl/>
        </w:rPr>
        <w:t xml:space="preserve"> </w:t>
      </w:r>
      <w:r w:rsidRPr="00B55D67">
        <w:rPr>
          <w:rFonts w:cs="Traditional Arabic" w:hint="cs"/>
          <w:sz w:val="34"/>
          <w:szCs w:val="34"/>
          <w:rtl/>
        </w:rPr>
        <w:t>الْحَقُّ</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 xml:space="preserve"> يَبْخَسْ</w:t>
      </w:r>
      <w:r w:rsidRPr="00B55D67">
        <w:rPr>
          <w:rFonts w:cs="Traditional Arabic"/>
          <w:sz w:val="34"/>
          <w:szCs w:val="34"/>
          <w:rtl/>
        </w:rPr>
        <w:t xml:space="preserve"> </w:t>
      </w:r>
      <w:r w:rsidRPr="00B55D67">
        <w:rPr>
          <w:rFonts w:cs="Traditional Arabic" w:hint="cs"/>
          <w:sz w:val="34"/>
          <w:szCs w:val="34"/>
          <w:rtl/>
        </w:rPr>
        <w:t>مِنْهُ</w:t>
      </w:r>
      <w:r w:rsidRPr="00B55D67">
        <w:rPr>
          <w:rFonts w:cs="Traditional Arabic"/>
          <w:sz w:val="34"/>
          <w:szCs w:val="34"/>
          <w:rtl/>
        </w:rPr>
        <w:t xml:space="preserve"> </w:t>
      </w:r>
      <w:r w:rsidRPr="00B55D67">
        <w:rPr>
          <w:rFonts w:cs="Traditional Arabic" w:hint="cs"/>
          <w:sz w:val="34"/>
          <w:szCs w:val="34"/>
          <w:rtl/>
        </w:rPr>
        <w:t>شَيْئاً} البقرة282</w:t>
      </w:r>
    </w:p>
    <w:p w:rsidR="004449A1" w:rsidRPr="00B55D67" w:rsidRDefault="004449A1" w:rsidP="00B55D67">
      <w:pPr>
        <w:spacing w:after="0" w:line="240" w:lineRule="auto"/>
        <w:jc w:val="both"/>
        <w:rPr>
          <w:rFonts w:cs="Traditional Arabic"/>
          <w:sz w:val="34"/>
          <w:szCs w:val="34"/>
          <w:rtl/>
          <w:lang w:bidi="ar-EG"/>
        </w:rPr>
      </w:pPr>
      <w:r w:rsidRPr="00B55D67">
        <w:rPr>
          <w:rFonts w:cs="Traditional Arabic" w:hint="cs"/>
          <w:sz w:val="34"/>
          <w:szCs w:val="34"/>
          <w:rtl/>
        </w:rPr>
        <w:t xml:space="preserve">          { فَلْيُؤَدِّ</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اؤْتُمِنَ</w:t>
      </w:r>
      <w:r w:rsidRPr="00B55D67">
        <w:rPr>
          <w:rFonts w:cs="Traditional Arabic"/>
          <w:sz w:val="34"/>
          <w:szCs w:val="34"/>
          <w:rtl/>
        </w:rPr>
        <w:t xml:space="preserve"> </w:t>
      </w:r>
      <w:r w:rsidRPr="00B55D67">
        <w:rPr>
          <w:rFonts w:cs="Traditional Arabic" w:hint="cs"/>
          <w:sz w:val="34"/>
          <w:szCs w:val="34"/>
          <w:rtl/>
        </w:rPr>
        <w:t>أَمَانَتَهُ</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تَكْتُمُواْ</w:t>
      </w:r>
      <w:r w:rsidRPr="00B55D67">
        <w:rPr>
          <w:rFonts w:cs="Traditional Arabic"/>
          <w:sz w:val="34"/>
          <w:szCs w:val="34"/>
          <w:rtl/>
        </w:rPr>
        <w:t xml:space="preserve"> </w:t>
      </w:r>
      <w:r w:rsidRPr="00B55D67">
        <w:rPr>
          <w:rFonts w:cs="Traditional Arabic" w:hint="cs"/>
          <w:sz w:val="34"/>
          <w:szCs w:val="34"/>
          <w:rtl/>
        </w:rPr>
        <w:t>الشَّهَادَةَ} البقرة 283</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في البقرة 282: لما قال ( وَلْيُمْلِلِ</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عَلَيْهِ</w:t>
      </w:r>
      <w:r w:rsidRPr="00B55D67">
        <w:rPr>
          <w:rFonts w:cs="Traditional Arabic"/>
          <w:sz w:val="34"/>
          <w:szCs w:val="34"/>
          <w:rtl/>
        </w:rPr>
        <w:t xml:space="preserve"> </w:t>
      </w:r>
      <w:r w:rsidRPr="00B55D67">
        <w:rPr>
          <w:rFonts w:cs="Traditional Arabic" w:hint="cs"/>
          <w:sz w:val="34"/>
          <w:szCs w:val="34"/>
          <w:rtl/>
        </w:rPr>
        <w:t xml:space="preserve">الْحَقُّ) بين أنه يجب عليه ألا يبخس من هذا الحق شيئا </w:t>
      </w:r>
    </w:p>
    <w:p w:rsidR="004449A1" w:rsidRPr="00B55D67" w:rsidRDefault="004449A1" w:rsidP="00B55D67">
      <w:pPr>
        <w:spacing w:after="0" w:line="240" w:lineRule="auto"/>
        <w:jc w:val="both"/>
        <w:rPr>
          <w:rFonts w:cs="Traditional Arabic"/>
          <w:sz w:val="34"/>
          <w:szCs w:val="34"/>
          <w:rtl/>
          <w:lang w:bidi="ar-EG"/>
        </w:rPr>
      </w:pPr>
    </w:p>
    <w:p w:rsidR="004449A1" w:rsidRPr="00B55D67" w:rsidRDefault="004F14F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004449A1" w:rsidRPr="00B55D67">
        <w:rPr>
          <w:rFonts w:cs="Traditional Arabic" w:hint="cs"/>
          <w:sz w:val="34"/>
          <w:szCs w:val="34"/>
          <w:rtl/>
        </w:rPr>
        <w:t>(282) {</w:t>
      </w:r>
      <w:r w:rsidR="004449A1" w:rsidRPr="00B55D67">
        <w:rPr>
          <w:rFonts w:cs="Traditional Arabic"/>
          <w:sz w:val="34"/>
          <w:szCs w:val="34"/>
          <w:rtl/>
        </w:rPr>
        <w:t xml:space="preserve"> </w:t>
      </w:r>
      <w:r w:rsidR="004449A1" w:rsidRPr="00B55D67">
        <w:rPr>
          <w:rFonts w:cs="Traditional Arabic" w:hint="cs"/>
          <w:sz w:val="34"/>
          <w:szCs w:val="34"/>
          <w:rtl/>
        </w:rPr>
        <w:t>وَأَدْنَى</w:t>
      </w:r>
      <w:r w:rsidR="004449A1" w:rsidRPr="00B55D67">
        <w:rPr>
          <w:rFonts w:cs="Traditional Arabic"/>
          <w:sz w:val="34"/>
          <w:szCs w:val="34"/>
          <w:rtl/>
        </w:rPr>
        <w:t xml:space="preserve"> </w:t>
      </w:r>
      <w:r w:rsidR="004449A1" w:rsidRPr="00B55D67">
        <w:rPr>
          <w:rFonts w:cs="Traditional Arabic" w:hint="cs"/>
          <w:sz w:val="34"/>
          <w:szCs w:val="34"/>
          <w:rtl/>
        </w:rPr>
        <w:t>أَلاَّ</w:t>
      </w:r>
      <w:r w:rsidR="004449A1" w:rsidRPr="00B55D67">
        <w:rPr>
          <w:rFonts w:cs="Traditional Arabic"/>
          <w:sz w:val="34"/>
          <w:szCs w:val="34"/>
          <w:rtl/>
        </w:rPr>
        <w:t xml:space="preserve"> </w:t>
      </w:r>
      <w:r w:rsidR="004449A1" w:rsidRPr="00B55D67">
        <w:rPr>
          <w:rFonts w:cs="Traditional Arabic" w:hint="cs"/>
          <w:sz w:val="34"/>
          <w:szCs w:val="34"/>
          <w:rtl/>
        </w:rPr>
        <w:t>تَرْتَابُواْ</w:t>
      </w:r>
      <w:r w:rsidR="00B55D67">
        <w:rPr>
          <w:rFonts w:cs="Traditional Arabic"/>
          <w:sz w:val="34"/>
          <w:szCs w:val="34"/>
          <w:rtl/>
        </w:rPr>
        <w:t>.</w:t>
      </w:r>
      <w:r w:rsidR="004449A1" w:rsidRPr="00B55D67">
        <w:rPr>
          <w:rFonts w:cs="Traditional Arabic" w:hint="cs"/>
          <w:sz w:val="34"/>
          <w:szCs w:val="34"/>
          <w:rtl/>
        </w:rPr>
        <w:t>....</w:t>
      </w:r>
      <w:r w:rsidR="004449A1" w:rsidRPr="00B55D67">
        <w:rPr>
          <w:rFonts w:cs="Traditional Arabic"/>
          <w:sz w:val="34"/>
          <w:szCs w:val="34"/>
          <w:rtl/>
        </w:rPr>
        <w:t xml:space="preserve"> </w:t>
      </w:r>
      <w:r w:rsidR="004449A1" w:rsidRPr="00B55D67">
        <w:rPr>
          <w:rFonts w:cs="Traditional Arabic" w:hint="cs"/>
          <w:sz w:val="34"/>
          <w:szCs w:val="34"/>
          <w:rtl/>
        </w:rPr>
        <w:t>حَاضِرَةً</w:t>
      </w:r>
      <w:r w:rsidR="004449A1" w:rsidRPr="00B55D67">
        <w:rPr>
          <w:rFonts w:cs="Traditional Arabic"/>
          <w:sz w:val="34"/>
          <w:szCs w:val="34"/>
          <w:rtl/>
        </w:rPr>
        <w:t xml:space="preserve"> </w:t>
      </w:r>
      <w:r w:rsidR="004449A1" w:rsidRPr="00B55D67">
        <w:rPr>
          <w:rFonts w:cs="Traditional Arabic" w:hint="cs"/>
          <w:sz w:val="34"/>
          <w:szCs w:val="34"/>
          <w:rtl/>
        </w:rPr>
        <w:t>تُدِيرُونَهَا</w:t>
      </w:r>
      <w:r w:rsidR="004449A1" w:rsidRPr="00B55D67">
        <w:rPr>
          <w:rFonts w:cs="Traditional Arabic"/>
          <w:sz w:val="34"/>
          <w:szCs w:val="34"/>
          <w:rtl/>
        </w:rPr>
        <w:t xml:space="preserve"> </w:t>
      </w:r>
      <w:r w:rsidR="004449A1" w:rsidRPr="00B55D67">
        <w:rPr>
          <w:rFonts w:cs="Traditional Arabic" w:hint="cs"/>
          <w:sz w:val="34"/>
          <w:szCs w:val="34"/>
          <w:rtl/>
        </w:rPr>
        <w:t>بَيْنَكُمْ</w:t>
      </w:r>
      <w:r w:rsidR="004449A1" w:rsidRPr="00B55D67">
        <w:rPr>
          <w:rFonts w:cs="Traditional Arabic"/>
          <w:sz w:val="34"/>
          <w:szCs w:val="34"/>
          <w:rtl/>
        </w:rPr>
        <w:t xml:space="preserve"> </w:t>
      </w:r>
      <w:r w:rsidR="004449A1" w:rsidRPr="00B55D67">
        <w:rPr>
          <w:rFonts w:cs="Traditional Arabic" w:hint="cs"/>
          <w:sz w:val="34"/>
          <w:szCs w:val="34"/>
          <w:rtl/>
        </w:rPr>
        <w:t>فَلَيْسَ</w:t>
      </w:r>
      <w:r w:rsidR="004449A1" w:rsidRPr="00B55D67">
        <w:rPr>
          <w:rFonts w:cs="Traditional Arabic"/>
          <w:sz w:val="34"/>
          <w:szCs w:val="34"/>
          <w:rtl/>
        </w:rPr>
        <w:t xml:space="preserve"> </w:t>
      </w:r>
      <w:r w:rsidR="004449A1" w:rsidRPr="00B55D67">
        <w:rPr>
          <w:rFonts w:cs="Traditional Arabic" w:hint="cs"/>
          <w:sz w:val="34"/>
          <w:szCs w:val="34"/>
          <w:rtl/>
        </w:rPr>
        <w:t>عَلَيْكُمْ</w:t>
      </w:r>
      <w:r w:rsidR="004449A1" w:rsidRPr="00B55D67">
        <w:rPr>
          <w:rFonts w:cs="Traditional Arabic"/>
          <w:sz w:val="34"/>
          <w:szCs w:val="34"/>
          <w:rtl/>
        </w:rPr>
        <w:t xml:space="preserve"> </w:t>
      </w:r>
      <w:r w:rsidR="004449A1" w:rsidRPr="00B55D67">
        <w:rPr>
          <w:rFonts w:cs="Traditional Arabic" w:hint="cs"/>
          <w:sz w:val="34"/>
          <w:szCs w:val="34"/>
          <w:rtl/>
        </w:rPr>
        <w:t>جُنَاحٌ</w:t>
      </w:r>
      <w:r w:rsidR="004449A1" w:rsidRPr="00B55D67">
        <w:rPr>
          <w:rFonts w:cs="Traditional Arabic"/>
          <w:sz w:val="34"/>
          <w:szCs w:val="34"/>
          <w:rtl/>
        </w:rPr>
        <w:t xml:space="preserve"> </w:t>
      </w:r>
      <w:r w:rsidR="004449A1" w:rsidRPr="00B55D67">
        <w:rPr>
          <w:rFonts w:cs="Traditional Arabic" w:hint="cs"/>
          <w:sz w:val="34"/>
          <w:szCs w:val="34"/>
          <w:rtl/>
        </w:rPr>
        <w:t>أَلاَّ</w:t>
      </w:r>
      <w:r w:rsidR="004449A1" w:rsidRPr="00B55D67">
        <w:rPr>
          <w:rFonts w:cs="Traditional Arabic"/>
          <w:sz w:val="34"/>
          <w:szCs w:val="34"/>
          <w:rtl/>
        </w:rPr>
        <w:t xml:space="preserve"> </w:t>
      </w:r>
      <w:r w:rsidR="004449A1" w:rsidRPr="00B55D67">
        <w:rPr>
          <w:rFonts w:cs="Traditional Arabic" w:hint="cs"/>
          <w:sz w:val="34"/>
          <w:szCs w:val="34"/>
          <w:rtl/>
        </w:rPr>
        <w:t>تَكْتُبُوهَا } البقرة282</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xml:space="preserve">          { يَا</w:t>
      </w:r>
      <w:r w:rsidRPr="00B55D67">
        <w:rPr>
          <w:rFonts w:cs="Traditional Arabic"/>
          <w:sz w:val="34"/>
          <w:szCs w:val="34"/>
          <w:rtl/>
        </w:rPr>
        <w:t xml:space="preserve"> </w:t>
      </w:r>
      <w:r w:rsidRPr="00B55D67">
        <w:rPr>
          <w:rFonts w:cs="Traditional Arabic" w:hint="cs"/>
          <w:sz w:val="34"/>
          <w:szCs w:val="34"/>
          <w:rtl/>
        </w:rPr>
        <w:t>أَيُّهَا</w:t>
      </w:r>
      <w:r w:rsidRPr="00B55D67">
        <w:rPr>
          <w:rFonts w:cs="Traditional Arabic"/>
          <w:sz w:val="34"/>
          <w:szCs w:val="34"/>
          <w:rtl/>
        </w:rPr>
        <w:t xml:space="preserve"> </w:t>
      </w:r>
      <w:r w:rsidRPr="00B55D67">
        <w:rPr>
          <w:rFonts w:cs="Traditional Arabic" w:hint="cs"/>
          <w:sz w:val="34"/>
          <w:szCs w:val="34"/>
          <w:rtl/>
        </w:rPr>
        <w:t>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تَأْكُلُواْ</w:t>
      </w:r>
      <w:r w:rsidRPr="00B55D67">
        <w:rPr>
          <w:rFonts w:cs="Traditional Arabic"/>
          <w:sz w:val="34"/>
          <w:szCs w:val="34"/>
          <w:rtl/>
        </w:rPr>
        <w:t xml:space="preserve"> </w:t>
      </w:r>
      <w:r w:rsidRPr="00B55D67">
        <w:rPr>
          <w:rFonts w:cs="Traditional Arabic" w:hint="cs"/>
          <w:sz w:val="34"/>
          <w:szCs w:val="34"/>
          <w:rtl/>
        </w:rPr>
        <w:t>أَمْوَالَكُمْ</w:t>
      </w:r>
      <w:r w:rsidRPr="00B55D67">
        <w:rPr>
          <w:rFonts w:cs="Traditional Arabic"/>
          <w:sz w:val="34"/>
          <w:szCs w:val="34"/>
          <w:rtl/>
        </w:rPr>
        <w:t xml:space="preserve"> </w:t>
      </w:r>
      <w:r w:rsidRPr="00B55D67">
        <w:rPr>
          <w:rFonts w:cs="Traditional Arabic" w:hint="cs"/>
          <w:sz w:val="34"/>
          <w:szCs w:val="34"/>
          <w:rtl/>
        </w:rPr>
        <w:t>بَيْنَكُمْ</w:t>
      </w:r>
      <w:r w:rsidRPr="00B55D67">
        <w:rPr>
          <w:rFonts w:cs="Traditional Arabic"/>
          <w:sz w:val="34"/>
          <w:szCs w:val="34"/>
          <w:rtl/>
        </w:rPr>
        <w:t xml:space="preserve"> </w:t>
      </w:r>
      <w:r w:rsidRPr="00B55D67">
        <w:rPr>
          <w:rFonts w:cs="Traditional Arabic" w:hint="cs"/>
          <w:sz w:val="34"/>
          <w:szCs w:val="34"/>
          <w:rtl/>
        </w:rPr>
        <w:t>بِالْبَاطِلِ</w:t>
      </w:r>
      <w:r w:rsidR="00B55D67">
        <w:rPr>
          <w:rFonts w:cs="Traditional Arabic"/>
          <w:sz w:val="34"/>
          <w:szCs w:val="34"/>
          <w:rtl/>
        </w:rPr>
        <w:t>.</w:t>
      </w:r>
      <w:r w:rsidRPr="00B55D67">
        <w:rPr>
          <w:rFonts w:cs="Traditional Arabic" w:hint="cs"/>
          <w:sz w:val="34"/>
          <w:szCs w:val="34"/>
          <w:rtl/>
        </w:rPr>
        <w:t>....</w:t>
      </w:r>
      <w:r w:rsidRPr="00B55D67">
        <w:rPr>
          <w:rFonts w:cs="Traditional Arabic"/>
          <w:sz w:val="34"/>
          <w:szCs w:val="34"/>
          <w:rtl/>
        </w:rPr>
        <w:t xml:space="preserve"> </w:t>
      </w:r>
      <w:r w:rsidRPr="00B55D67">
        <w:rPr>
          <w:rFonts w:cs="Traditional Arabic" w:hint="cs"/>
          <w:sz w:val="34"/>
          <w:szCs w:val="34"/>
          <w:rtl/>
        </w:rPr>
        <w:t>عَن</w:t>
      </w:r>
      <w:r w:rsidRPr="00B55D67">
        <w:rPr>
          <w:rFonts w:cs="Traditional Arabic"/>
          <w:sz w:val="34"/>
          <w:szCs w:val="34"/>
          <w:rtl/>
        </w:rPr>
        <w:t xml:space="preserve"> </w:t>
      </w:r>
      <w:r w:rsidRPr="00B55D67">
        <w:rPr>
          <w:rFonts w:cs="Traditional Arabic" w:hint="cs"/>
          <w:sz w:val="34"/>
          <w:szCs w:val="34"/>
          <w:rtl/>
        </w:rPr>
        <w:t>تَرَاضٍ</w:t>
      </w:r>
      <w:r w:rsidRPr="00B55D67">
        <w:rPr>
          <w:rFonts w:cs="Traditional Arabic"/>
          <w:sz w:val="34"/>
          <w:szCs w:val="34"/>
          <w:rtl/>
        </w:rPr>
        <w:t xml:space="preserve"> </w:t>
      </w:r>
      <w:r w:rsidRPr="00B55D67">
        <w:rPr>
          <w:rFonts w:cs="Traditional Arabic" w:hint="cs"/>
          <w:sz w:val="34"/>
          <w:szCs w:val="34"/>
          <w:rtl/>
        </w:rPr>
        <w:t>مِّنكُمْ}النساء 29</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في البقرة</w:t>
      </w:r>
      <w:r w:rsidR="00B55D67">
        <w:rPr>
          <w:rFonts w:cs="Traditional Arabic" w:hint="cs"/>
          <w:sz w:val="34"/>
          <w:szCs w:val="34"/>
          <w:rtl/>
        </w:rPr>
        <w:t>:</w:t>
      </w:r>
      <w:r w:rsidRPr="00B55D67">
        <w:rPr>
          <w:rFonts w:cs="Traditional Arabic" w:hint="cs"/>
          <w:sz w:val="34"/>
          <w:szCs w:val="34"/>
          <w:rtl/>
        </w:rPr>
        <w:t xml:space="preserve"> السياق يتناول أحكام الدين و البيع الآجل و يبين أهمية كتابة ذلك لكن</w:t>
      </w:r>
      <w:r w:rsidRPr="00B55D67">
        <w:rPr>
          <w:rFonts w:cs="Traditional Arabic"/>
          <w:sz w:val="34"/>
          <w:szCs w:val="34"/>
          <w:rtl/>
        </w:rPr>
        <w:t xml:space="preserve"> </w:t>
      </w:r>
      <w:r w:rsidRPr="00B55D67">
        <w:rPr>
          <w:rFonts w:cs="Traditional Arabic" w:hint="cs"/>
          <w:sz w:val="34"/>
          <w:szCs w:val="34"/>
          <w:rtl/>
        </w:rPr>
        <w:t>إن</w:t>
      </w:r>
      <w:r w:rsidRPr="00B55D67">
        <w:rPr>
          <w:rFonts w:cs="Traditional Arabic"/>
          <w:sz w:val="34"/>
          <w:szCs w:val="34"/>
          <w:rtl/>
        </w:rPr>
        <w:t xml:space="preserve"> </w:t>
      </w:r>
      <w:r w:rsidRPr="00B55D67">
        <w:rPr>
          <w:rFonts w:cs="Traditional Arabic" w:hint="cs"/>
          <w:sz w:val="34"/>
          <w:szCs w:val="34"/>
          <w:rtl/>
        </w:rPr>
        <w:t>كانت</w:t>
      </w:r>
      <w:r w:rsidRPr="00B55D67">
        <w:rPr>
          <w:rFonts w:cs="Traditional Arabic"/>
          <w:sz w:val="34"/>
          <w:szCs w:val="34"/>
          <w:rtl/>
        </w:rPr>
        <w:t xml:space="preserve"> </w:t>
      </w:r>
      <w:r w:rsidRPr="00B55D67">
        <w:rPr>
          <w:rFonts w:cs="Traditional Arabic" w:hint="cs"/>
          <w:sz w:val="34"/>
          <w:szCs w:val="34"/>
          <w:rtl/>
        </w:rPr>
        <w:t>المسألة</w:t>
      </w:r>
      <w:r w:rsidRPr="00B55D67">
        <w:rPr>
          <w:rFonts w:cs="Traditional Arabic"/>
          <w:sz w:val="34"/>
          <w:szCs w:val="34"/>
          <w:rtl/>
        </w:rPr>
        <w:t xml:space="preserve"> </w:t>
      </w:r>
      <w:r w:rsidRPr="00B55D67">
        <w:rPr>
          <w:rFonts w:cs="Traditional Arabic" w:hint="cs"/>
          <w:sz w:val="34"/>
          <w:szCs w:val="34"/>
          <w:rtl/>
        </w:rPr>
        <w:t>مسألة</w:t>
      </w:r>
      <w:r w:rsidRPr="00B55D67">
        <w:rPr>
          <w:rFonts w:cs="Traditional Arabic"/>
          <w:sz w:val="34"/>
          <w:szCs w:val="34"/>
          <w:rtl/>
        </w:rPr>
        <w:t xml:space="preserve"> </w:t>
      </w:r>
      <w:r w:rsidRPr="00B55D67">
        <w:rPr>
          <w:rFonts w:cs="Traditional Arabic" w:hint="cs"/>
          <w:sz w:val="34"/>
          <w:szCs w:val="34"/>
          <w:rtl/>
        </w:rPr>
        <w:t>بيع</w:t>
      </w:r>
      <w:r w:rsidRPr="00B55D67">
        <w:rPr>
          <w:rFonts w:cs="Traditional Arabic"/>
          <w:sz w:val="34"/>
          <w:szCs w:val="34"/>
          <w:rtl/>
        </w:rPr>
        <w:t xml:space="preserve"> </w:t>
      </w:r>
      <w:r w:rsidRPr="00B55D67">
        <w:rPr>
          <w:rFonts w:cs="Traditional Arabic" w:hint="cs"/>
          <w:sz w:val="34"/>
          <w:szCs w:val="34"/>
          <w:rtl/>
        </w:rPr>
        <w:t>وشراء</w:t>
      </w:r>
      <w:r w:rsidRPr="00B55D67">
        <w:rPr>
          <w:rFonts w:cs="Traditional Arabic"/>
          <w:sz w:val="34"/>
          <w:szCs w:val="34"/>
          <w:rtl/>
        </w:rPr>
        <w:t xml:space="preserve"> </w:t>
      </w:r>
      <w:r w:rsidRPr="00B55D67">
        <w:rPr>
          <w:rFonts w:cs="Traditional Arabic" w:hint="cs"/>
          <w:sz w:val="34"/>
          <w:szCs w:val="34"/>
          <w:rtl/>
        </w:rPr>
        <w:t>بأخذ</w:t>
      </w:r>
      <w:r w:rsidRPr="00B55D67">
        <w:rPr>
          <w:rFonts w:cs="Traditional Arabic"/>
          <w:sz w:val="34"/>
          <w:szCs w:val="34"/>
          <w:rtl/>
        </w:rPr>
        <w:t xml:space="preserve"> </w:t>
      </w:r>
      <w:r w:rsidRPr="00B55D67">
        <w:rPr>
          <w:rFonts w:cs="Traditional Arabic" w:hint="cs"/>
          <w:sz w:val="34"/>
          <w:szCs w:val="34"/>
          <w:rtl/>
        </w:rPr>
        <w:t>سلعة</w:t>
      </w:r>
      <w:r w:rsidRPr="00B55D67">
        <w:rPr>
          <w:rFonts w:cs="Traditional Arabic"/>
          <w:sz w:val="34"/>
          <w:szCs w:val="34"/>
          <w:rtl/>
        </w:rPr>
        <w:t xml:space="preserve"> </w:t>
      </w:r>
      <w:r w:rsidRPr="00B55D67">
        <w:rPr>
          <w:rFonts w:cs="Traditional Arabic" w:hint="cs"/>
          <w:sz w:val="34"/>
          <w:szCs w:val="34"/>
          <w:rtl/>
        </w:rPr>
        <w:t>ودفع</w:t>
      </w:r>
      <w:r w:rsidRPr="00B55D67">
        <w:rPr>
          <w:rFonts w:cs="Traditional Arabic"/>
          <w:sz w:val="34"/>
          <w:szCs w:val="34"/>
          <w:rtl/>
        </w:rPr>
        <w:t xml:space="preserve"> </w:t>
      </w:r>
      <w:r w:rsidRPr="00B55D67">
        <w:rPr>
          <w:rFonts w:cs="Traditional Arabic" w:hint="cs"/>
          <w:sz w:val="34"/>
          <w:szCs w:val="34"/>
          <w:rtl/>
        </w:rPr>
        <w:t>ثمنها</w:t>
      </w:r>
      <w:r w:rsidRPr="00B55D67">
        <w:rPr>
          <w:rFonts w:cs="Traditional Arabic"/>
          <w:sz w:val="34"/>
          <w:szCs w:val="34"/>
          <w:rtl/>
        </w:rPr>
        <w:t xml:space="preserve"> </w:t>
      </w:r>
      <w:r w:rsidRPr="00B55D67">
        <w:rPr>
          <w:rFonts w:cs="Traditional Arabic" w:hint="cs"/>
          <w:sz w:val="34"/>
          <w:szCs w:val="34"/>
          <w:rtl/>
        </w:rPr>
        <w:t>في</w:t>
      </w:r>
      <w:r w:rsidRPr="00B55D67">
        <w:rPr>
          <w:rFonts w:cs="Traditional Arabic"/>
          <w:sz w:val="34"/>
          <w:szCs w:val="34"/>
          <w:rtl/>
        </w:rPr>
        <w:t xml:space="preserve"> </w:t>
      </w:r>
      <w:r w:rsidRPr="00B55D67">
        <w:rPr>
          <w:rFonts w:cs="Traditional Arabic" w:hint="cs"/>
          <w:sz w:val="34"/>
          <w:szCs w:val="34"/>
          <w:rtl/>
        </w:rPr>
        <w:t>الحال،</w:t>
      </w:r>
      <w:r w:rsidRPr="00B55D67">
        <w:rPr>
          <w:rFonts w:cs="Traditional Arabic"/>
          <w:sz w:val="34"/>
          <w:szCs w:val="34"/>
          <w:rtl/>
        </w:rPr>
        <w:t xml:space="preserve"> </w:t>
      </w:r>
      <w:r w:rsidRPr="00B55D67">
        <w:rPr>
          <w:rFonts w:cs="Traditional Arabic" w:hint="cs"/>
          <w:sz w:val="34"/>
          <w:szCs w:val="34"/>
          <w:rtl/>
        </w:rPr>
        <w:t>فلا</w:t>
      </w:r>
      <w:r w:rsidRPr="00B55D67">
        <w:rPr>
          <w:rFonts w:cs="Traditional Arabic"/>
          <w:sz w:val="34"/>
          <w:szCs w:val="34"/>
          <w:rtl/>
        </w:rPr>
        <w:t xml:space="preserve"> </w:t>
      </w:r>
      <w:r w:rsidRPr="00B55D67">
        <w:rPr>
          <w:rFonts w:cs="Traditional Arabic" w:hint="cs"/>
          <w:sz w:val="34"/>
          <w:szCs w:val="34"/>
          <w:rtl/>
        </w:rPr>
        <w:t>حاجة</w:t>
      </w:r>
      <w:r w:rsidRPr="00B55D67">
        <w:rPr>
          <w:rFonts w:cs="Traditional Arabic"/>
          <w:sz w:val="34"/>
          <w:szCs w:val="34"/>
          <w:rtl/>
        </w:rPr>
        <w:t xml:space="preserve"> </w:t>
      </w:r>
      <w:r w:rsidRPr="00B55D67">
        <w:rPr>
          <w:rFonts w:cs="Traditional Arabic" w:hint="cs"/>
          <w:sz w:val="34"/>
          <w:szCs w:val="34"/>
          <w:rtl/>
        </w:rPr>
        <w:t>إلى</w:t>
      </w:r>
      <w:r w:rsidRPr="00B55D67">
        <w:rPr>
          <w:rFonts w:cs="Traditional Arabic"/>
          <w:sz w:val="34"/>
          <w:szCs w:val="34"/>
          <w:rtl/>
        </w:rPr>
        <w:t xml:space="preserve"> </w:t>
      </w:r>
      <w:r w:rsidRPr="00B55D67">
        <w:rPr>
          <w:rFonts w:cs="Traditional Arabic" w:hint="cs"/>
          <w:sz w:val="34"/>
          <w:szCs w:val="34"/>
          <w:rtl/>
        </w:rPr>
        <w:t>الكتابة</w:t>
      </w:r>
      <w:r w:rsidRPr="00B55D67">
        <w:rPr>
          <w:rFonts w:cs="Traditional Arabic"/>
          <w:sz w:val="34"/>
          <w:szCs w:val="34"/>
        </w:rPr>
        <w:t xml:space="preserve"> </w:t>
      </w:r>
      <w:r w:rsidRPr="00B55D67">
        <w:rPr>
          <w:rFonts w:cs="Traditional Arabic" w:hint="cs"/>
          <w:sz w:val="34"/>
          <w:szCs w:val="34"/>
          <w:rtl/>
        </w:rPr>
        <w:t>لذلك قال ( حَاضِرَةً</w:t>
      </w:r>
      <w:r w:rsidRPr="00B55D67">
        <w:rPr>
          <w:rFonts w:cs="Traditional Arabic"/>
          <w:sz w:val="34"/>
          <w:szCs w:val="34"/>
          <w:rtl/>
        </w:rPr>
        <w:t xml:space="preserve"> </w:t>
      </w:r>
      <w:r w:rsidRPr="00B55D67">
        <w:rPr>
          <w:rFonts w:cs="Traditional Arabic" w:hint="cs"/>
          <w:sz w:val="34"/>
          <w:szCs w:val="34"/>
          <w:rtl/>
        </w:rPr>
        <w:t>) أي بغير تأجيل</w:t>
      </w:r>
    </w:p>
    <w:p w:rsidR="004449A1" w:rsidRPr="00B55D67" w:rsidRDefault="004449A1" w:rsidP="00B55D67">
      <w:pPr>
        <w:spacing w:after="0" w:line="240" w:lineRule="auto"/>
        <w:jc w:val="both"/>
        <w:rPr>
          <w:rFonts w:cs="Traditional Arabic"/>
          <w:sz w:val="34"/>
          <w:szCs w:val="34"/>
          <w:rtl/>
        </w:rPr>
      </w:pPr>
      <w:r w:rsidRPr="00B55D67">
        <w:rPr>
          <w:rFonts w:cs="Traditional Arabic" w:hint="cs"/>
          <w:sz w:val="34"/>
          <w:szCs w:val="34"/>
          <w:rtl/>
        </w:rPr>
        <w:t xml:space="preserve">أما في </w:t>
      </w:r>
      <w:proofErr w:type="spellStart"/>
      <w:r w:rsidRPr="00B55D67">
        <w:rPr>
          <w:rFonts w:cs="Traditional Arabic" w:hint="cs"/>
          <w:sz w:val="34"/>
          <w:szCs w:val="34"/>
          <w:rtl/>
        </w:rPr>
        <w:t>النساء</w:t>
      </w:r>
      <w:r w:rsidR="00B55D67">
        <w:rPr>
          <w:rFonts w:cs="Traditional Arabic" w:hint="cs"/>
          <w:sz w:val="34"/>
          <w:szCs w:val="34"/>
          <w:rtl/>
        </w:rPr>
        <w:t>:</w:t>
      </w:r>
      <w:r w:rsidRPr="00B55D67">
        <w:rPr>
          <w:rFonts w:cs="Traditional Arabic" w:hint="cs"/>
          <w:sz w:val="34"/>
          <w:szCs w:val="34"/>
          <w:rtl/>
        </w:rPr>
        <w:t>فالسياق</w:t>
      </w:r>
      <w:proofErr w:type="spellEnd"/>
      <w:r w:rsidRPr="00B55D67">
        <w:rPr>
          <w:rFonts w:cs="Traditional Arabic" w:hint="cs"/>
          <w:sz w:val="34"/>
          <w:szCs w:val="34"/>
          <w:rtl/>
        </w:rPr>
        <w:t xml:space="preserve"> يتناول أكل الأموال بمعنى استهلاكها والانتفاع بها  و ذلك لا يجوز أن يكون بالباطل و الحرام كالربا و الغصب ’أما إن كان عن طيب</w:t>
      </w:r>
      <w:r w:rsidRPr="00B55D67">
        <w:rPr>
          <w:rFonts w:cs="Traditional Arabic"/>
          <w:sz w:val="34"/>
          <w:szCs w:val="34"/>
          <w:rtl/>
        </w:rPr>
        <w:t xml:space="preserve"> </w:t>
      </w:r>
      <w:r w:rsidRPr="00B55D67">
        <w:rPr>
          <w:rFonts w:cs="Traditional Arabic" w:hint="cs"/>
          <w:sz w:val="34"/>
          <w:szCs w:val="34"/>
          <w:rtl/>
        </w:rPr>
        <w:t>نفس و تراض فلكم</w:t>
      </w:r>
      <w:r w:rsidRPr="00B55D67">
        <w:rPr>
          <w:rFonts w:cs="Traditional Arabic"/>
          <w:sz w:val="34"/>
          <w:szCs w:val="34"/>
          <w:rtl/>
        </w:rPr>
        <w:t xml:space="preserve"> </w:t>
      </w:r>
      <w:r w:rsidRPr="00B55D67">
        <w:rPr>
          <w:rFonts w:cs="Traditional Arabic" w:hint="cs"/>
          <w:sz w:val="34"/>
          <w:szCs w:val="34"/>
          <w:rtl/>
        </w:rPr>
        <w:t>أن</w:t>
      </w:r>
      <w:r w:rsidRPr="00B55D67">
        <w:rPr>
          <w:rFonts w:cs="Traditional Arabic"/>
          <w:sz w:val="34"/>
          <w:szCs w:val="34"/>
          <w:rtl/>
        </w:rPr>
        <w:t xml:space="preserve"> </w:t>
      </w:r>
      <w:r w:rsidRPr="00B55D67">
        <w:rPr>
          <w:rFonts w:cs="Traditional Arabic" w:hint="cs"/>
          <w:sz w:val="34"/>
          <w:szCs w:val="34"/>
          <w:rtl/>
        </w:rPr>
        <w:t>تأكلوها</w:t>
      </w:r>
      <w:r w:rsidRPr="00B55D67">
        <w:rPr>
          <w:rFonts w:cs="Traditional Arabic"/>
          <w:sz w:val="34"/>
          <w:szCs w:val="34"/>
        </w:rPr>
        <w:t xml:space="preserve"> </w:t>
      </w:r>
      <w:r w:rsidRPr="00B55D67">
        <w:rPr>
          <w:rFonts w:cs="Traditional Arabic" w:hint="cs"/>
          <w:sz w:val="34"/>
          <w:szCs w:val="34"/>
          <w:rtl/>
        </w:rPr>
        <w:t>لذلك قال( عَن</w:t>
      </w:r>
      <w:r w:rsidRPr="00B55D67">
        <w:rPr>
          <w:rFonts w:cs="Traditional Arabic"/>
          <w:sz w:val="34"/>
          <w:szCs w:val="34"/>
          <w:rtl/>
        </w:rPr>
        <w:t xml:space="preserve"> </w:t>
      </w:r>
      <w:r w:rsidRPr="00B55D67">
        <w:rPr>
          <w:rFonts w:cs="Traditional Arabic" w:hint="cs"/>
          <w:sz w:val="34"/>
          <w:szCs w:val="34"/>
          <w:rtl/>
        </w:rPr>
        <w:t>تَرَاضٍ)</w:t>
      </w:r>
    </w:p>
    <w:p w:rsidR="004449A1" w:rsidRPr="00B55D67" w:rsidRDefault="004449A1" w:rsidP="00B55D67">
      <w:pPr>
        <w:bidi w:val="0"/>
        <w:jc w:val="both"/>
        <w:rPr>
          <w:rFonts w:cs="Traditional Arabic"/>
          <w:sz w:val="34"/>
          <w:szCs w:val="34"/>
        </w:rPr>
      </w:pPr>
      <w:r w:rsidRPr="00B55D67">
        <w:rPr>
          <w:rFonts w:cs="Traditional Arabic"/>
          <w:sz w:val="34"/>
          <w:szCs w:val="34"/>
          <w:rtl/>
        </w:rPr>
        <w:br w:type="page"/>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hint="cs"/>
          <w:noProof/>
          <w:sz w:val="34"/>
          <w:szCs w:val="34"/>
          <w:rtl/>
        </w:rPr>
        <w:lastRenderedPageBreak/>
        <w:drawing>
          <wp:inline distT="0" distB="0" distL="0" distR="0" wp14:anchorId="706C52B2" wp14:editId="06AD69D5">
            <wp:extent cx="5667375" cy="8020050"/>
            <wp:effectExtent l="19050" t="0" r="9525" b="0"/>
            <wp:docPr id="95" name="Picture 47" descr="04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8_001.jpg"/>
                    <pic:cNvPicPr/>
                  </pic:nvPicPr>
                  <pic:blipFill>
                    <a:blip r:embed="rId56"/>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lang w:bidi="ar-EG"/>
        </w:rPr>
      </w:pPr>
      <w:r w:rsidRPr="00B55D67">
        <w:rPr>
          <w:rFonts w:cs="Traditional Arabic"/>
          <w:noProof/>
          <w:sz w:val="34"/>
          <w:szCs w:val="34"/>
          <w:rtl/>
        </w:rPr>
        <w:lastRenderedPageBreak/>
        <w:drawing>
          <wp:inline distT="0" distB="0" distL="0" distR="0" wp14:anchorId="45C1CAE6" wp14:editId="3691AE13">
            <wp:extent cx="5667375" cy="8020050"/>
            <wp:effectExtent l="19050" t="0" r="9525" b="0"/>
            <wp:docPr id="96" name="Picture 48" descr="04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9_001.jpg"/>
                    <pic:cNvPicPr/>
                  </pic:nvPicPr>
                  <pic:blipFill>
                    <a:blip r:embed="rId57"/>
                    <a:stretch>
                      <a:fillRect/>
                    </a:stretch>
                  </pic:blipFill>
                  <pic:spPr>
                    <a:xfrm>
                      <a:off x="0" y="0"/>
                      <a:ext cx="5667375" cy="8020050"/>
                    </a:xfrm>
                    <a:prstGeom prst="rect">
                      <a:avLst/>
                    </a:prstGeom>
                  </pic:spPr>
                </pic:pic>
              </a:graphicData>
            </a:graphic>
          </wp:inline>
        </w:drawing>
      </w:r>
    </w:p>
    <w:p w:rsidR="00F856B0" w:rsidRPr="00B55D67" w:rsidRDefault="00F856B0" w:rsidP="00B55D67">
      <w:pPr>
        <w:spacing w:after="0" w:line="240" w:lineRule="auto"/>
        <w:jc w:val="both"/>
        <w:rPr>
          <w:rFonts w:cs="Traditional Arabic"/>
          <w:sz w:val="34"/>
          <w:szCs w:val="34"/>
          <w:rtl/>
          <w:lang w:bidi="ar-EG"/>
        </w:rPr>
      </w:pPr>
    </w:p>
    <w:p w:rsidR="00F856B0" w:rsidRPr="00B55D67" w:rsidRDefault="004F14F7" w:rsidP="00B55D67">
      <w:pPr>
        <w:spacing w:after="0" w:line="240" w:lineRule="auto"/>
        <w:jc w:val="both"/>
        <w:rPr>
          <w:rFonts w:cs="Traditional Arabic"/>
          <w:sz w:val="34"/>
          <w:szCs w:val="34"/>
          <w:rtl/>
        </w:rPr>
      </w:pPr>
      <w:bookmarkStart w:id="4" w:name="_GoBack"/>
      <w:bookmarkEnd w:id="4"/>
      <w:r w:rsidRPr="00B55D67">
        <w:rPr>
          <w:rFonts w:cs="Traditional Arabic" w:hint="cs"/>
          <w:sz w:val="34"/>
          <w:szCs w:val="34"/>
          <w:rtl/>
        </w:rPr>
        <w:t xml:space="preserve"> </w:t>
      </w:r>
      <w:r w:rsidR="00F856B0" w:rsidRPr="00B55D67">
        <w:rPr>
          <w:rFonts w:cs="Traditional Arabic" w:hint="cs"/>
          <w:sz w:val="34"/>
          <w:szCs w:val="34"/>
          <w:rtl/>
        </w:rPr>
        <w:t>(283){ وَلْيُمْلِلِ</w:t>
      </w:r>
      <w:r w:rsidR="00F856B0" w:rsidRPr="00B55D67">
        <w:rPr>
          <w:rFonts w:cs="Traditional Arabic"/>
          <w:sz w:val="34"/>
          <w:szCs w:val="34"/>
          <w:rtl/>
        </w:rPr>
        <w:t xml:space="preserve"> </w:t>
      </w:r>
      <w:r w:rsidR="00F856B0" w:rsidRPr="00B55D67">
        <w:rPr>
          <w:rFonts w:cs="Traditional Arabic" w:hint="cs"/>
          <w:sz w:val="34"/>
          <w:szCs w:val="34"/>
          <w:rtl/>
        </w:rPr>
        <w:t>الَّذِي</w:t>
      </w:r>
      <w:r w:rsidR="00F856B0" w:rsidRPr="00B55D67">
        <w:rPr>
          <w:rFonts w:cs="Traditional Arabic"/>
          <w:sz w:val="34"/>
          <w:szCs w:val="34"/>
          <w:rtl/>
        </w:rPr>
        <w:t xml:space="preserve"> </w:t>
      </w:r>
      <w:r w:rsidR="00F856B0" w:rsidRPr="00B55D67">
        <w:rPr>
          <w:rFonts w:cs="Traditional Arabic" w:hint="cs"/>
          <w:sz w:val="34"/>
          <w:szCs w:val="34"/>
          <w:rtl/>
        </w:rPr>
        <w:t>عَلَيْهِ</w:t>
      </w:r>
      <w:r w:rsidR="00F856B0" w:rsidRPr="00B55D67">
        <w:rPr>
          <w:rFonts w:cs="Traditional Arabic"/>
          <w:sz w:val="34"/>
          <w:szCs w:val="34"/>
          <w:rtl/>
        </w:rPr>
        <w:t xml:space="preserve"> </w:t>
      </w:r>
      <w:r w:rsidR="00F856B0" w:rsidRPr="00B55D67">
        <w:rPr>
          <w:rFonts w:cs="Traditional Arabic" w:hint="cs"/>
          <w:sz w:val="34"/>
          <w:szCs w:val="34"/>
          <w:rtl/>
        </w:rPr>
        <w:t>الْحَقُّ</w:t>
      </w:r>
      <w:r w:rsidR="00B55D67">
        <w:rPr>
          <w:rFonts w:cs="Traditional Arabic"/>
          <w:sz w:val="34"/>
          <w:szCs w:val="34"/>
          <w:rtl/>
        </w:rPr>
        <w:t>.</w:t>
      </w:r>
      <w:r w:rsidR="00F856B0" w:rsidRPr="00B55D67">
        <w:rPr>
          <w:rFonts w:cs="Traditional Arabic" w:hint="cs"/>
          <w:sz w:val="34"/>
          <w:szCs w:val="34"/>
          <w:rtl/>
        </w:rPr>
        <w:t>....</w:t>
      </w:r>
      <w:r w:rsidR="00F856B0" w:rsidRPr="00B55D67">
        <w:rPr>
          <w:rFonts w:cs="Traditional Arabic"/>
          <w:sz w:val="34"/>
          <w:szCs w:val="34"/>
          <w:rtl/>
        </w:rPr>
        <w:t xml:space="preserve"> </w:t>
      </w:r>
      <w:r w:rsidR="00F856B0" w:rsidRPr="00B55D67">
        <w:rPr>
          <w:rFonts w:cs="Traditional Arabic" w:hint="cs"/>
          <w:sz w:val="34"/>
          <w:szCs w:val="34"/>
          <w:rtl/>
        </w:rPr>
        <w:t xml:space="preserve"> يَبْخَسْ</w:t>
      </w:r>
      <w:r w:rsidR="00F856B0" w:rsidRPr="00B55D67">
        <w:rPr>
          <w:rFonts w:cs="Traditional Arabic"/>
          <w:sz w:val="34"/>
          <w:szCs w:val="34"/>
          <w:rtl/>
        </w:rPr>
        <w:t xml:space="preserve"> </w:t>
      </w:r>
      <w:r w:rsidR="00F856B0" w:rsidRPr="00B55D67">
        <w:rPr>
          <w:rFonts w:cs="Traditional Arabic" w:hint="cs"/>
          <w:sz w:val="34"/>
          <w:szCs w:val="34"/>
          <w:rtl/>
        </w:rPr>
        <w:t>مِنْهُ</w:t>
      </w:r>
      <w:r w:rsidR="00F856B0" w:rsidRPr="00B55D67">
        <w:rPr>
          <w:rFonts w:cs="Traditional Arabic"/>
          <w:sz w:val="34"/>
          <w:szCs w:val="34"/>
          <w:rtl/>
        </w:rPr>
        <w:t xml:space="preserve"> </w:t>
      </w:r>
      <w:r w:rsidR="00F856B0" w:rsidRPr="00B55D67">
        <w:rPr>
          <w:rFonts w:cs="Traditional Arabic" w:hint="cs"/>
          <w:sz w:val="34"/>
          <w:szCs w:val="34"/>
          <w:rtl/>
        </w:rPr>
        <w:t>شَيْئاً} البقرة 282</w:t>
      </w:r>
    </w:p>
    <w:p w:rsidR="00F856B0" w:rsidRPr="00B55D67" w:rsidRDefault="00DD5229"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00F856B0" w:rsidRPr="00B55D67">
        <w:rPr>
          <w:rFonts w:cs="Traditional Arabic" w:hint="cs"/>
          <w:sz w:val="34"/>
          <w:szCs w:val="34"/>
          <w:rtl/>
        </w:rPr>
        <w:t>{ فَلْيُؤَدِّ</w:t>
      </w:r>
      <w:r w:rsidR="00F856B0" w:rsidRPr="00B55D67">
        <w:rPr>
          <w:rFonts w:cs="Traditional Arabic"/>
          <w:sz w:val="34"/>
          <w:szCs w:val="34"/>
          <w:rtl/>
        </w:rPr>
        <w:t xml:space="preserve"> </w:t>
      </w:r>
      <w:r w:rsidR="00F856B0" w:rsidRPr="00B55D67">
        <w:rPr>
          <w:rFonts w:cs="Traditional Arabic" w:hint="cs"/>
          <w:sz w:val="34"/>
          <w:szCs w:val="34"/>
          <w:rtl/>
        </w:rPr>
        <w:t>الَّذِي</w:t>
      </w:r>
      <w:r w:rsidR="00F856B0" w:rsidRPr="00B55D67">
        <w:rPr>
          <w:rFonts w:cs="Traditional Arabic"/>
          <w:sz w:val="34"/>
          <w:szCs w:val="34"/>
          <w:rtl/>
        </w:rPr>
        <w:t xml:space="preserve"> </w:t>
      </w:r>
      <w:r w:rsidR="00F856B0" w:rsidRPr="00B55D67">
        <w:rPr>
          <w:rFonts w:cs="Traditional Arabic" w:hint="cs"/>
          <w:sz w:val="34"/>
          <w:szCs w:val="34"/>
          <w:rtl/>
        </w:rPr>
        <w:t>اؤْتُمِنَ</w:t>
      </w:r>
      <w:r w:rsidR="00F856B0" w:rsidRPr="00B55D67">
        <w:rPr>
          <w:rFonts w:cs="Traditional Arabic"/>
          <w:sz w:val="34"/>
          <w:szCs w:val="34"/>
          <w:rtl/>
        </w:rPr>
        <w:t xml:space="preserve"> </w:t>
      </w:r>
      <w:r w:rsidR="00F856B0" w:rsidRPr="00B55D67">
        <w:rPr>
          <w:rFonts w:cs="Traditional Arabic" w:hint="cs"/>
          <w:sz w:val="34"/>
          <w:szCs w:val="34"/>
          <w:rtl/>
        </w:rPr>
        <w:t>أَمَانَتَهُ</w:t>
      </w:r>
      <w:r w:rsidR="00B55D67">
        <w:rPr>
          <w:rFonts w:cs="Traditional Arabic"/>
          <w:sz w:val="34"/>
          <w:szCs w:val="34"/>
          <w:rtl/>
        </w:rPr>
        <w:t>.</w:t>
      </w:r>
      <w:r w:rsidR="00F856B0" w:rsidRPr="00B55D67">
        <w:rPr>
          <w:rFonts w:cs="Traditional Arabic" w:hint="cs"/>
          <w:sz w:val="34"/>
          <w:szCs w:val="34"/>
          <w:rtl/>
        </w:rPr>
        <w:t>....</w:t>
      </w:r>
      <w:r w:rsidR="00F856B0" w:rsidRPr="00B55D67">
        <w:rPr>
          <w:rFonts w:cs="Traditional Arabic"/>
          <w:sz w:val="34"/>
          <w:szCs w:val="34"/>
          <w:rtl/>
        </w:rPr>
        <w:t xml:space="preserve"> </w:t>
      </w:r>
      <w:r w:rsidR="00F856B0" w:rsidRPr="00B55D67">
        <w:rPr>
          <w:rFonts w:cs="Traditional Arabic" w:hint="cs"/>
          <w:sz w:val="34"/>
          <w:szCs w:val="34"/>
          <w:rtl/>
        </w:rPr>
        <w:t>تَكْتُمُواْ</w:t>
      </w:r>
      <w:r w:rsidR="00F856B0" w:rsidRPr="00B55D67">
        <w:rPr>
          <w:rFonts w:cs="Traditional Arabic"/>
          <w:sz w:val="34"/>
          <w:szCs w:val="34"/>
          <w:rtl/>
        </w:rPr>
        <w:t xml:space="preserve"> </w:t>
      </w:r>
      <w:r w:rsidR="00F856B0" w:rsidRPr="00B55D67">
        <w:rPr>
          <w:rFonts w:cs="Traditional Arabic" w:hint="cs"/>
          <w:sz w:val="34"/>
          <w:szCs w:val="34"/>
          <w:rtl/>
        </w:rPr>
        <w:t>الشَّهَادَةَ} البقرة283</w:t>
      </w:r>
    </w:p>
    <w:p w:rsidR="00F856B0" w:rsidRPr="00B55D67" w:rsidRDefault="00F856B0" w:rsidP="00B55D67">
      <w:pPr>
        <w:spacing w:after="0" w:line="240" w:lineRule="auto"/>
        <w:jc w:val="both"/>
        <w:rPr>
          <w:rFonts w:cs="Traditional Arabic"/>
          <w:sz w:val="34"/>
          <w:szCs w:val="34"/>
          <w:rtl/>
        </w:rPr>
      </w:pPr>
      <w:r w:rsidRPr="00B55D67">
        <w:rPr>
          <w:rFonts w:cs="Traditional Arabic" w:hint="cs"/>
          <w:sz w:val="34"/>
          <w:szCs w:val="34"/>
          <w:rtl/>
        </w:rPr>
        <w:t>في البقرة 282: لما قال ( وَلْيُمْلِلِ</w:t>
      </w:r>
      <w:r w:rsidRPr="00B55D67">
        <w:rPr>
          <w:rFonts w:cs="Traditional Arabic"/>
          <w:sz w:val="34"/>
          <w:szCs w:val="34"/>
          <w:rtl/>
        </w:rPr>
        <w:t xml:space="preserve"> </w:t>
      </w:r>
      <w:r w:rsidRPr="00B55D67">
        <w:rPr>
          <w:rFonts w:cs="Traditional Arabic" w:hint="cs"/>
          <w:sz w:val="34"/>
          <w:szCs w:val="34"/>
          <w:rtl/>
        </w:rPr>
        <w:t>الَّذِي</w:t>
      </w:r>
      <w:r w:rsidRPr="00B55D67">
        <w:rPr>
          <w:rFonts w:cs="Traditional Arabic"/>
          <w:sz w:val="34"/>
          <w:szCs w:val="34"/>
          <w:rtl/>
        </w:rPr>
        <w:t xml:space="preserve"> </w:t>
      </w:r>
      <w:r w:rsidRPr="00B55D67">
        <w:rPr>
          <w:rFonts w:cs="Traditional Arabic" w:hint="cs"/>
          <w:sz w:val="34"/>
          <w:szCs w:val="34"/>
          <w:rtl/>
        </w:rPr>
        <w:t>عَلَيْهِ</w:t>
      </w:r>
      <w:r w:rsidRPr="00B55D67">
        <w:rPr>
          <w:rFonts w:cs="Traditional Arabic"/>
          <w:sz w:val="34"/>
          <w:szCs w:val="34"/>
          <w:rtl/>
        </w:rPr>
        <w:t xml:space="preserve"> </w:t>
      </w:r>
      <w:r w:rsidRPr="00B55D67">
        <w:rPr>
          <w:rFonts w:cs="Traditional Arabic" w:hint="cs"/>
          <w:sz w:val="34"/>
          <w:szCs w:val="34"/>
          <w:rtl/>
        </w:rPr>
        <w:t xml:space="preserve">الْحَقُّ) بين أنه يجب عليه ألا يبخس من هذا الحق شيئا </w:t>
      </w:r>
    </w:p>
    <w:p w:rsidR="00F856B0" w:rsidRPr="00B55D67" w:rsidRDefault="00F856B0" w:rsidP="00B55D67">
      <w:pPr>
        <w:spacing w:after="0" w:line="240" w:lineRule="auto"/>
        <w:ind w:left="5"/>
        <w:jc w:val="both"/>
        <w:rPr>
          <w:rFonts w:cs="Traditional Arabic"/>
          <w:sz w:val="34"/>
          <w:szCs w:val="34"/>
          <w:rtl/>
          <w:lang w:bidi="ar-EG"/>
        </w:rPr>
      </w:pPr>
    </w:p>
    <w:p w:rsidR="00F856B0" w:rsidRPr="00B55D67" w:rsidRDefault="00F856B0" w:rsidP="00B55D67">
      <w:pPr>
        <w:shd w:val="clear" w:color="auto" w:fill="F2F2F2" w:themeFill="background1" w:themeFillShade="F2"/>
        <w:spacing w:after="0" w:line="240" w:lineRule="auto"/>
        <w:ind w:left="5"/>
        <w:jc w:val="both"/>
        <w:rPr>
          <w:rFonts w:cs="Traditional Arabic"/>
          <w:sz w:val="34"/>
          <w:szCs w:val="34"/>
          <w:rtl/>
          <w:lang w:bidi="ar-EG"/>
        </w:rPr>
      </w:pPr>
      <w:r w:rsidRPr="00B55D67">
        <w:rPr>
          <w:rFonts w:cs="Traditional Arabic" w:hint="cs"/>
          <w:sz w:val="34"/>
          <w:szCs w:val="34"/>
          <w:rtl/>
          <w:lang w:bidi="ar-EG"/>
        </w:rPr>
        <w:t>(284)</w:t>
      </w:r>
      <w:r w:rsidRPr="00B55D67">
        <w:rPr>
          <w:rFonts w:cs="Traditional Arabic"/>
          <w:sz w:val="34"/>
          <w:szCs w:val="34"/>
          <w:rtl/>
          <w:lang w:bidi="ar-EG"/>
        </w:rPr>
        <w:t>{</w:t>
      </w:r>
      <w:r w:rsidRPr="00B55D67">
        <w:rPr>
          <w:rFonts w:cs="Traditional Arabic" w:hint="cs"/>
          <w:sz w:val="34"/>
          <w:szCs w:val="34"/>
          <w:rtl/>
          <w:lang w:bidi="ar-EG"/>
        </w:rPr>
        <w:t>لِّلَّهِ</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السَّمَاواتِ</w:t>
      </w:r>
      <w:r w:rsidRPr="00B55D67">
        <w:rPr>
          <w:rFonts w:cs="Traditional Arabic"/>
          <w:sz w:val="34"/>
          <w:szCs w:val="34"/>
          <w:rtl/>
          <w:lang w:bidi="ar-EG"/>
        </w:rPr>
        <w:t xml:space="preserve"> </w:t>
      </w:r>
      <w:r w:rsidRPr="00B55D67">
        <w:rPr>
          <w:rFonts w:cs="Traditional Arabic" w:hint="cs"/>
          <w:sz w:val="34"/>
          <w:szCs w:val="34"/>
          <w:rtl/>
          <w:lang w:bidi="ar-EG"/>
        </w:rPr>
        <w:t>وَمَا</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الأَرْضِ</w:t>
      </w:r>
      <w:r w:rsidRPr="00B55D67">
        <w:rPr>
          <w:rFonts w:cs="Traditional Arabic"/>
          <w:sz w:val="34"/>
          <w:szCs w:val="34"/>
          <w:rtl/>
          <w:lang w:bidi="ar-EG"/>
        </w:rPr>
        <w:t xml:space="preserve"> </w:t>
      </w:r>
      <w:r w:rsidRPr="00B55D67">
        <w:rPr>
          <w:rFonts w:cs="Traditional Arabic" w:hint="cs"/>
          <w:sz w:val="34"/>
          <w:szCs w:val="34"/>
          <w:rtl/>
          <w:lang w:bidi="ar-EG"/>
        </w:rPr>
        <w:t>وَ...</w:t>
      </w:r>
      <w:r w:rsidRPr="00B55D67">
        <w:rPr>
          <w:rFonts w:cs="Traditional Arabic"/>
          <w:sz w:val="34"/>
          <w:szCs w:val="34"/>
          <w:rtl/>
          <w:lang w:bidi="ar-EG"/>
        </w:rPr>
        <w:t xml:space="preserve"> </w:t>
      </w:r>
      <w:r w:rsidRPr="00B55D67">
        <w:rPr>
          <w:rFonts w:cs="Traditional Arabic" w:hint="cs"/>
          <w:sz w:val="34"/>
          <w:szCs w:val="34"/>
          <w:rtl/>
          <w:lang w:bidi="ar-EG"/>
        </w:rPr>
        <w:t>تُبْدُواْ</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أَنفُسِكُمْ</w:t>
      </w:r>
      <w:r w:rsidRPr="00B55D67">
        <w:rPr>
          <w:rFonts w:cs="Traditional Arabic"/>
          <w:sz w:val="34"/>
          <w:szCs w:val="34"/>
          <w:rtl/>
          <w:lang w:bidi="ar-EG"/>
        </w:rPr>
        <w:t xml:space="preserve"> </w:t>
      </w:r>
      <w:r w:rsidRPr="00B55D67">
        <w:rPr>
          <w:rFonts w:cs="Traditional Arabic" w:hint="cs"/>
          <w:sz w:val="34"/>
          <w:szCs w:val="34"/>
          <w:rtl/>
          <w:lang w:bidi="ar-EG"/>
        </w:rPr>
        <w:t>أَوْ</w:t>
      </w:r>
      <w:r w:rsidRPr="00B55D67">
        <w:rPr>
          <w:rFonts w:cs="Traditional Arabic"/>
          <w:sz w:val="34"/>
          <w:szCs w:val="34"/>
          <w:rtl/>
          <w:lang w:bidi="ar-EG"/>
        </w:rPr>
        <w:t xml:space="preserve"> </w:t>
      </w:r>
      <w:r w:rsidRPr="00B55D67">
        <w:rPr>
          <w:rFonts w:cs="Traditional Arabic" w:hint="cs"/>
          <w:sz w:val="34"/>
          <w:szCs w:val="34"/>
          <w:rtl/>
          <w:lang w:bidi="ar-EG"/>
        </w:rPr>
        <w:t>تُخْفُوهُ</w:t>
      </w:r>
      <w:r w:rsidRPr="00B55D67">
        <w:rPr>
          <w:rFonts w:cs="Traditional Arabic"/>
          <w:sz w:val="34"/>
          <w:szCs w:val="34"/>
          <w:rtl/>
          <w:lang w:bidi="ar-EG"/>
        </w:rPr>
        <w:t xml:space="preserve"> </w:t>
      </w:r>
      <w:r w:rsidRPr="00B55D67">
        <w:rPr>
          <w:rFonts w:cs="Traditional Arabic" w:hint="cs"/>
          <w:sz w:val="34"/>
          <w:szCs w:val="34"/>
          <w:rtl/>
          <w:lang w:bidi="ar-EG"/>
        </w:rPr>
        <w:t>يُحَاسِبْكُم</w:t>
      </w:r>
      <w:r w:rsidRPr="00B55D67">
        <w:rPr>
          <w:rFonts w:cs="Traditional Arabic"/>
          <w:sz w:val="34"/>
          <w:szCs w:val="34"/>
          <w:rtl/>
          <w:lang w:bidi="ar-EG"/>
        </w:rPr>
        <w:t xml:space="preserve"> </w:t>
      </w:r>
      <w:r w:rsidRPr="00B55D67">
        <w:rPr>
          <w:rFonts w:cs="Traditional Arabic" w:hint="cs"/>
          <w:sz w:val="34"/>
          <w:szCs w:val="34"/>
          <w:rtl/>
          <w:lang w:bidi="ar-EG"/>
        </w:rPr>
        <w:t>بِهِ</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فَيَغْفِرُ</w:t>
      </w:r>
      <w:r w:rsidRPr="00B55D67">
        <w:rPr>
          <w:rFonts w:cs="Traditional Arabic"/>
          <w:sz w:val="34"/>
          <w:szCs w:val="34"/>
          <w:rtl/>
          <w:lang w:bidi="ar-EG"/>
        </w:rPr>
        <w:t xml:space="preserve"> </w:t>
      </w:r>
      <w:r w:rsidRPr="00B55D67">
        <w:rPr>
          <w:rFonts w:cs="Traditional Arabic" w:hint="cs"/>
          <w:sz w:val="34"/>
          <w:szCs w:val="34"/>
          <w:rtl/>
          <w:lang w:bidi="ar-EG"/>
        </w:rPr>
        <w:t>لِمَن</w:t>
      </w:r>
      <w:r w:rsidRPr="00B55D67">
        <w:rPr>
          <w:rFonts w:cs="Traditional Arabic"/>
          <w:sz w:val="34"/>
          <w:szCs w:val="34"/>
          <w:rtl/>
          <w:lang w:bidi="ar-EG"/>
        </w:rPr>
        <w:t xml:space="preserve"> </w:t>
      </w:r>
      <w:r w:rsidRPr="00B55D67">
        <w:rPr>
          <w:rFonts w:cs="Traditional Arabic" w:hint="cs"/>
          <w:sz w:val="34"/>
          <w:szCs w:val="34"/>
          <w:rtl/>
          <w:lang w:bidi="ar-EG"/>
        </w:rPr>
        <w:t>يَشَاءُ</w:t>
      </w:r>
      <w:r w:rsidRPr="00B55D67">
        <w:rPr>
          <w:rFonts w:cs="Traditional Arabic"/>
          <w:sz w:val="34"/>
          <w:szCs w:val="34"/>
          <w:rtl/>
          <w:lang w:bidi="ar-EG"/>
        </w:rPr>
        <w:t xml:space="preserve"> </w:t>
      </w:r>
      <w:r w:rsidRPr="00B55D67">
        <w:rPr>
          <w:rFonts w:cs="Traditional Arabic" w:hint="cs"/>
          <w:sz w:val="34"/>
          <w:szCs w:val="34"/>
          <w:rtl/>
          <w:lang w:bidi="ar-EG"/>
        </w:rPr>
        <w:t>وَيُعَذِّبُ</w:t>
      </w:r>
      <w:r w:rsidRPr="00B55D67">
        <w:rPr>
          <w:rFonts w:cs="Traditional Arabic"/>
          <w:sz w:val="34"/>
          <w:szCs w:val="34"/>
          <w:rtl/>
          <w:lang w:bidi="ar-EG"/>
        </w:rPr>
        <w:t xml:space="preserve"> </w:t>
      </w:r>
      <w:r w:rsidRPr="00B55D67">
        <w:rPr>
          <w:rFonts w:cs="Traditional Arabic" w:hint="cs"/>
          <w:sz w:val="34"/>
          <w:szCs w:val="34"/>
          <w:rtl/>
          <w:lang w:bidi="ar-EG"/>
        </w:rPr>
        <w:t>مَن</w:t>
      </w:r>
      <w:r w:rsidRPr="00B55D67">
        <w:rPr>
          <w:rFonts w:cs="Traditional Arabic"/>
          <w:sz w:val="34"/>
          <w:szCs w:val="34"/>
          <w:rtl/>
          <w:lang w:bidi="ar-EG"/>
        </w:rPr>
        <w:t xml:space="preserve"> </w:t>
      </w:r>
      <w:r w:rsidRPr="00B55D67">
        <w:rPr>
          <w:rFonts w:cs="Traditional Arabic" w:hint="cs"/>
          <w:sz w:val="34"/>
          <w:szCs w:val="34"/>
          <w:rtl/>
          <w:lang w:bidi="ar-EG"/>
        </w:rPr>
        <w:t>يَشَاءُ</w:t>
      </w:r>
      <w:r w:rsidRPr="00B55D67">
        <w:rPr>
          <w:rFonts w:cs="Traditional Arabic"/>
          <w:sz w:val="34"/>
          <w:szCs w:val="34"/>
          <w:rtl/>
          <w:lang w:bidi="ar-EG"/>
        </w:rPr>
        <w:t xml:space="preserve"> </w:t>
      </w:r>
      <w:r w:rsidRPr="00B55D67">
        <w:rPr>
          <w:rFonts w:cs="Traditional Arabic" w:hint="cs"/>
          <w:sz w:val="34"/>
          <w:szCs w:val="34"/>
          <w:rtl/>
          <w:lang w:bidi="ar-EG"/>
        </w:rPr>
        <w:t>وَاللّهُ</w:t>
      </w:r>
      <w:r w:rsidRPr="00B55D67">
        <w:rPr>
          <w:rFonts w:cs="Traditional Arabic"/>
          <w:sz w:val="34"/>
          <w:szCs w:val="34"/>
          <w:rtl/>
          <w:lang w:bidi="ar-EG"/>
        </w:rPr>
        <w:t xml:space="preserve"> </w:t>
      </w:r>
      <w:r w:rsidRPr="00B55D67">
        <w:rPr>
          <w:rFonts w:cs="Traditional Arabic" w:hint="cs"/>
          <w:sz w:val="34"/>
          <w:szCs w:val="34"/>
          <w:rtl/>
          <w:lang w:bidi="ar-EG"/>
        </w:rPr>
        <w:t>عَلَى</w:t>
      </w:r>
      <w:r w:rsidRPr="00B55D67">
        <w:rPr>
          <w:rFonts w:cs="Traditional Arabic"/>
          <w:sz w:val="34"/>
          <w:szCs w:val="34"/>
          <w:rtl/>
          <w:lang w:bidi="ar-EG"/>
        </w:rPr>
        <w:t xml:space="preserve"> </w:t>
      </w:r>
      <w:r w:rsidRPr="00B55D67">
        <w:rPr>
          <w:rFonts w:cs="Traditional Arabic" w:hint="cs"/>
          <w:sz w:val="34"/>
          <w:szCs w:val="34"/>
          <w:rtl/>
          <w:lang w:bidi="ar-EG"/>
        </w:rPr>
        <w:t>كُلِّ</w:t>
      </w:r>
      <w:r w:rsidRPr="00B55D67">
        <w:rPr>
          <w:rFonts w:cs="Traditional Arabic"/>
          <w:sz w:val="34"/>
          <w:szCs w:val="34"/>
          <w:rtl/>
          <w:lang w:bidi="ar-EG"/>
        </w:rPr>
        <w:t xml:space="preserve"> </w:t>
      </w:r>
      <w:r w:rsidRPr="00B55D67">
        <w:rPr>
          <w:rFonts w:cs="Traditional Arabic" w:hint="cs"/>
          <w:sz w:val="34"/>
          <w:szCs w:val="34"/>
          <w:rtl/>
          <w:lang w:bidi="ar-EG"/>
        </w:rPr>
        <w:t>شَيْءٍ</w:t>
      </w:r>
      <w:r w:rsidRPr="00B55D67">
        <w:rPr>
          <w:rFonts w:cs="Traditional Arabic"/>
          <w:sz w:val="34"/>
          <w:szCs w:val="34"/>
          <w:rtl/>
          <w:lang w:bidi="ar-EG"/>
        </w:rPr>
        <w:t xml:space="preserve"> </w:t>
      </w:r>
      <w:r w:rsidRPr="00B55D67">
        <w:rPr>
          <w:rFonts w:cs="Traditional Arabic" w:hint="cs"/>
          <w:sz w:val="34"/>
          <w:szCs w:val="34"/>
          <w:rtl/>
          <w:lang w:bidi="ar-EG"/>
        </w:rPr>
        <w:t>قَدِيرٌ</w:t>
      </w:r>
      <w:r w:rsidRPr="00B55D67">
        <w:rPr>
          <w:rFonts w:cs="Traditional Arabic"/>
          <w:sz w:val="34"/>
          <w:szCs w:val="34"/>
          <w:rtl/>
          <w:lang w:bidi="ar-EG"/>
        </w:rPr>
        <w:t xml:space="preserve"> }</w:t>
      </w:r>
      <w:r w:rsidRPr="00B55D67">
        <w:rPr>
          <w:rFonts w:cs="Traditional Arabic" w:hint="cs"/>
          <w:sz w:val="34"/>
          <w:szCs w:val="34"/>
          <w:rtl/>
          <w:lang w:bidi="ar-EG"/>
        </w:rPr>
        <w:t>البقرة</w:t>
      </w:r>
      <w:r w:rsidRPr="00B55D67">
        <w:rPr>
          <w:rFonts w:cs="Traditional Arabic"/>
          <w:sz w:val="34"/>
          <w:szCs w:val="34"/>
          <w:rtl/>
          <w:lang w:bidi="ar-EG"/>
        </w:rPr>
        <w:t>284</w:t>
      </w:r>
    </w:p>
    <w:p w:rsidR="00F856B0" w:rsidRPr="00B55D67" w:rsidRDefault="00F856B0" w:rsidP="00B55D67">
      <w:pPr>
        <w:spacing w:after="0" w:line="240" w:lineRule="auto"/>
        <w:ind w:left="5"/>
        <w:jc w:val="both"/>
        <w:rPr>
          <w:rFonts w:cs="Traditional Arabic"/>
          <w:sz w:val="34"/>
          <w:szCs w:val="34"/>
          <w:rtl/>
          <w:lang w:bidi="ar-EG"/>
        </w:rPr>
      </w:pPr>
      <w:r w:rsidRPr="00B55D67">
        <w:rPr>
          <w:rFonts w:cs="Traditional Arabic" w:hint="cs"/>
          <w:sz w:val="34"/>
          <w:szCs w:val="34"/>
          <w:rtl/>
          <w:lang w:bidi="ar-EG"/>
        </w:rPr>
        <w:t xml:space="preserve">         </w:t>
      </w:r>
      <w:r w:rsidRPr="00B55D67">
        <w:rPr>
          <w:rFonts w:cs="Traditional Arabic"/>
          <w:sz w:val="34"/>
          <w:szCs w:val="34"/>
          <w:rtl/>
          <w:lang w:bidi="ar-EG"/>
        </w:rPr>
        <w:t>{</w:t>
      </w:r>
      <w:r w:rsidRPr="00B55D67">
        <w:rPr>
          <w:rFonts w:cs="Traditional Arabic" w:hint="cs"/>
          <w:sz w:val="34"/>
          <w:szCs w:val="34"/>
          <w:rtl/>
          <w:lang w:bidi="ar-EG"/>
        </w:rPr>
        <w:t>قُلْ</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تُخْفُواْ</w:t>
      </w:r>
      <w:r w:rsidR="00B55D67">
        <w:rPr>
          <w:rFonts w:cs="Traditional Arabic"/>
          <w:sz w:val="34"/>
          <w:szCs w:val="34"/>
          <w:rtl/>
          <w:lang w:bidi="ar-EG"/>
        </w:rPr>
        <w:t>.</w:t>
      </w:r>
      <w:r w:rsidRPr="00B55D67">
        <w:rPr>
          <w:rFonts w:cs="Traditional Arabic" w:hint="cs"/>
          <w:sz w:val="34"/>
          <w:szCs w:val="34"/>
          <w:rtl/>
          <w:lang w:bidi="ar-EG"/>
        </w:rPr>
        <w:t>..</w:t>
      </w:r>
      <w:r w:rsidRPr="00B55D67">
        <w:rPr>
          <w:rFonts w:cs="Traditional Arabic"/>
          <w:sz w:val="34"/>
          <w:szCs w:val="34"/>
          <w:rtl/>
          <w:lang w:bidi="ar-EG"/>
        </w:rPr>
        <w:t xml:space="preserve"> </w:t>
      </w:r>
      <w:r w:rsidRPr="00B55D67">
        <w:rPr>
          <w:rFonts w:cs="Traditional Arabic" w:hint="cs"/>
          <w:sz w:val="34"/>
          <w:szCs w:val="34"/>
          <w:rtl/>
          <w:lang w:bidi="ar-EG"/>
        </w:rPr>
        <w:t>صُدُورِكُمْ</w:t>
      </w:r>
      <w:r w:rsidRPr="00B55D67">
        <w:rPr>
          <w:rFonts w:cs="Traditional Arabic"/>
          <w:sz w:val="34"/>
          <w:szCs w:val="34"/>
          <w:rtl/>
          <w:lang w:bidi="ar-EG"/>
        </w:rPr>
        <w:t xml:space="preserve"> </w:t>
      </w:r>
      <w:r w:rsidRPr="00B55D67">
        <w:rPr>
          <w:rFonts w:cs="Traditional Arabic" w:hint="cs"/>
          <w:sz w:val="34"/>
          <w:szCs w:val="34"/>
          <w:rtl/>
          <w:lang w:bidi="ar-EG"/>
        </w:rPr>
        <w:t>أَوْ</w:t>
      </w:r>
      <w:r w:rsidRPr="00B55D67">
        <w:rPr>
          <w:rFonts w:cs="Traditional Arabic"/>
          <w:sz w:val="34"/>
          <w:szCs w:val="34"/>
          <w:rtl/>
          <w:lang w:bidi="ar-EG"/>
        </w:rPr>
        <w:t xml:space="preserve"> </w:t>
      </w:r>
      <w:r w:rsidRPr="00B55D67">
        <w:rPr>
          <w:rFonts w:cs="Traditional Arabic" w:hint="cs"/>
          <w:sz w:val="34"/>
          <w:szCs w:val="34"/>
          <w:rtl/>
          <w:lang w:bidi="ar-EG"/>
        </w:rPr>
        <w:t>تُبْدُوهُ</w:t>
      </w:r>
      <w:r w:rsidRPr="00B55D67">
        <w:rPr>
          <w:rFonts w:cs="Traditional Arabic"/>
          <w:sz w:val="34"/>
          <w:szCs w:val="34"/>
          <w:rtl/>
          <w:lang w:bidi="ar-EG"/>
        </w:rPr>
        <w:t xml:space="preserve"> </w:t>
      </w:r>
      <w:r w:rsidRPr="00B55D67">
        <w:rPr>
          <w:rFonts w:cs="Traditional Arabic" w:hint="cs"/>
          <w:sz w:val="34"/>
          <w:szCs w:val="34"/>
          <w:rtl/>
          <w:lang w:bidi="ar-EG"/>
        </w:rPr>
        <w:t>يَعْلَمْهُ</w:t>
      </w:r>
      <w:r w:rsidRPr="00B55D67">
        <w:rPr>
          <w:rFonts w:cs="Traditional Arabic"/>
          <w:sz w:val="34"/>
          <w:szCs w:val="34"/>
          <w:rtl/>
          <w:lang w:bidi="ar-EG"/>
        </w:rPr>
        <w:t xml:space="preserve"> </w:t>
      </w:r>
      <w:r w:rsidRPr="00B55D67">
        <w:rPr>
          <w:rFonts w:cs="Traditional Arabic" w:hint="cs"/>
          <w:sz w:val="34"/>
          <w:szCs w:val="34"/>
          <w:rtl/>
          <w:lang w:bidi="ar-EG"/>
        </w:rPr>
        <w:t>اللّهُ</w:t>
      </w:r>
      <w:r w:rsidRPr="00B55D67">
        <w:rPr>
          <w:rFonts w:cs="Traditional Arabic"/>
          <w:sz w:val="34"/>
          <w:szCs w:val="34"/>
          <w:rtl/>
          <w:lang w:bidi="ar-EG"/>
        </w:rPr>
        <w:t xml:space="preserve"> </w:t>
      </w:r>
      <w:r w:rsidRPr="00B55D67">
        <w:rPr>
          <w:rFonts w:cs="Traditional Arabic" w:hint="cs"/>
          <w:sz w:val="34"/>
          <w:szCs w:val="34"/>
          <w:rtl/>
          <w:lang w:bidi="ar-EG"/>
        </w:rPr>
        <w:t>وَيَعْلَمُ</w:t>
      </w:r>
      <w:r w:rsidRPr="00B55D67">
        <w:rPr>
          <w:rFonts w:cs="Traditional Arabic"/>
          <w:sz w:val="34"/>
          <w:szCs w:val="34"/>
          <w:rtl/>
          <w:lang w:bidi="ar-EG"/>
        </w:rPr>
        <w:t xml:space="preserve"> </w:t>
      </w:r>
      <w:r w:rsidRPr="00B55D67">
        <w:rPr>
          <w:rFonts w:cs="Traditional Arabic" w:hint="cs"/>
          <w:sz w:val="34"/>
          <w:szCs w:val="34"/>
          <w:rtl/>
          <w:lang w:bidi="ar-EG"/>
        </w:rPr>
        <w:t>مَا</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السَّمَاوَاتِ</w:t>
      </w:r>
      <w:r w:rsidRPr="00B55D67">
        <w:rPr>
          <w:rFonts w:cs="Traditional Arabic"/>
          <w:sz w:val="34"/>
          <w:szCs w:val="34"/>
          <w:rtl/>
          <w:lang w:bidi="ar-EG"/>
        </w:rPr>
        <w:t xml:space="preserve"> </w:t>
      </w:r>
      <w:r w:rsidRPr="00B55D67">
        <w:rPr>
          <w:rFonts w:cs="Traditional Arabic" w:hint="cs"/>
          <w:sz w:val="34"/>
          <w:szCs w:val="34"/>
          <w:rtl/>
          <w:lang w:bidi="ar-EG"/>
        </w:rPr>
        <w:t>وَمَا</w:t>
      </w:r>
      <w:r w:rsidRPr="00B55D67">
        <w:rPr>
          <w:rFonts w:cs="Traditional Arabic"/>
          <w:sz w:val="34"/>
          <w:szCs w:val="34"/>
          <w:rtl/>
          <w:lang w:bidi="ar-EG"/>
        </w:rPr>
        <w:t xml:space="preserve"> </w:t>
      </w:r>
      <w:r w:rsidRPr="00B55D67">
        <w:rPr>
          <w:rFonts w:cs="Traditional Arabic" w:hint="cs"/>
          <w:sz w:val="34"/>
          <w:szCs w:val="34"/>
          <w:rtl/>
          <w:lang w:bidi="ar-EG"/>
        </w:rPr>
        <w:t>فِي</w:t>
      </w:r>
      <w:r w:rsidRPr="00B55D67">
        <w:rPr>
          <w:rFonts w:cs="Traditional Arabic"/>
          <w:sz w:val="34"/>
          <w:szCs w:val="34"/>
          <w:rtl/>
          <w:lang w:bidi="ar-EG"/>
        </w:rPr>
        <w:t xml:space="preserve"> </w:t>
      </w:r>
      <w:r w:rsidRPr="00B55D67">
        <w:rPr>
          <w:rFonts w:cs="Traditional Arabic" w:hint="cs"/>
          <w:sz w:val="34"/>
          <w:szCs w:val="34"/>
          <w:rtl/>
          <w:lang w:bidi="ar-EG"/>
        </w:rPr>
        <w:t>الأرْضِ</w:t>
      </w:r>
      <w:r w:rsidRPr="00B55D67">
        <w:rPr>
          <w:rFonts w:cs="Traditional Arabic"/>
          <w:sz w:val="34"/>
          <w:szCs w:val="34"/>
          <w:rtl/>
          <w:lang w:bidi="ar-EG"/>
        </w:rPr>
        <w:t xml:space="preserve"> </w:t>
      </w:r>
      <w:r w:rsidRPr="00B55D67">
        <w:rPr>
          <w:rFonts w:cs="Traditional Arabic" w:hint="cs"/>
          <w:sz w:val="34"/>
          <w:szCs w:val="34"/>
          <w:rtl/>
          <w:lang w:bidi="ar-EG"/>
        </w:rPr>
        <w:t>وَاللّهُ</w:t>
      </w:r>
      <w:r w:rsidRPr="00B55D67">
        <w:rPr>
          <w:rFonts w:cs="Traditional Arabic"/>
          <w:sz w:val="34"/>
          <w:szCs w:val="34"/>
          <w:rtl/>
          <w:lang w:bidi="ar-EG"/>
        </w:rPr>
        <w:t xml:space="preserve"> </w:t>
      </w:r>
      <w:r w:rsidRPr="00B55D67">
        <w:rPr>
          <w:rFonts w:cs="Traditional Arabic" w:hint="cs"/>
          <w:sz w:val="34"/>
          <w:szCs w:val="34"/>
          <w:rtl/>
          <w:lang w:bidi="ar-EG"/>
        </w:rPr>
        <w:t>عَلَى</w:t>
      </w:r>
      <w:r w:rsidRPr="00B55D67">
        <w:rPr>
          <w:rFonts w:cs="Traditional Arabic"/>
          <w:sz w:val="34"/>
          <w:szCs w:val="34"/>
          <w:rtl/>
          <w:lang w:bidi="ar-EG"/>
        </w:rPr>
        <w:t xml:space="preserve"> </w:t>
      </w:r>
      <w:r w:rsidRPr="00B55D67">
        <w:rPr>
          <w:rFonts w:cs="Traditional Arabic" w:hint="cs"/>
          <w:sz w:val="34"/>
          <w:szCs w:val="34"/>
          <w:rtl/>
          <w:lang w:bidi="ar-EG"/>
        </w:rPr>
        <w:t>كُلِّ</w:t>
      </w:r>
      <w:r w:rsidRPr="00B55D67">
        <w:rPr>
          <w:rFonts w:cs="Traditional Arabic"/>
          <w:sz w:val="34"/>
          <w:szCs w:val="34"/>
          <w:rtl/>
          <w:lang w:bidi="ar-EG"/>
        </w:rPr>
        <w:t xml:space="preserve"> </w:t>
      </w:r>
      <w:r w:rsidRPr="00B55D67">
        <w:rPr>
          <w:rFonts w:cs="Traditional Arabic" w:hint="cs"/>
          <w:sz w:val="34"/>
          <w:szCs w:val="34"/>
          <w:rtl/>
          <w:lang w:bidi="ar-EG"/>
        </w:rPr>
        <w:t>شَيْءٍ</w:t>
      </w:r>
      <w:r w:rsidRPr="00B55D67">
        <w:rPr>
          <w:rFonts w:cs="Traditional Arabic"/>
          <w:sz w:val="34"/>
          <w:szCs w:val="34"/>
          <w:rtl/>
          <w:lang w:bidi="ar-EG"/>
        </w:rPr>
        <w:t xml:space="preserve"> </w:t>
      </w:r>
      <w:r w:rsidRPr="00B55D67">
        <w:rPr>
          <w:rFonts w:cs="Traditional Arabic" w:hint="cs"/>
          <w:sz w:val="34"/>
          <w:szCs w:val="34"/>
          <w:rtl/>
          <w:lang w:bidi="ar-EG"/>
        </w:rPr>
        <w:t>قَدِيرٌ</w:t>
      </w:r>
      <w:r w:rsidRPr="00B55D67">
        <w:rPr>
          <w:rFonts w:cs="Traditional Arabic"/>
          <w:sz w:val="34"/>
          <w:szCs w:val="34"/>
          <w:rtl/>
          <w:lang w:bidi="ar-EG"/>
        </w:rPr>
        <w:t xml:space="preserve"> }</w:t>
      </w:r>
      <w:r w:rsidRPr="00B55D67">
        <w:rPr>
          <w:rFonts w:cs="Traditional Arabic" w:hint="cs"/>
          <w:sz w:val="34"/>
          <w:szCs w:val="34"/>
          <w:rtl/>
          <w:lang w:bidi="ar-EG"/>
        </w:rPr>
        <w:t>آل</w:t>
      </w:r>
      <w:r w:rsidRPr="00B55D67">
        <w:rPr>
          <w:rFonts w:cs="Traditional Arabic"/>
          <w:sz w:val="34"/>
          <w:szCs w:val="34"/>
          <w:rtl/>
          <w:lang w:bidi="ar-EG"/>
        </w:rPr>
        <w:t xml:space="preserve"> </w:t>
      </w:r>
      <w:r w:rsidRPr="00B55D67">
        <w:rPr>
          <w:rFonts w:cs="Traditional Arabic" w:hint="cs"/>
          <w:sz w:val="34"/>
          <w:szCs w:val="34"/>
          <w:rtl/>
          <w:lang w:bidi="ar-EG"/>
        </w:rPr>
        <w:t>عمران</w:t>
      </w:r>
      <w:r w:rsidRPr="00B55D67">
        <w:rPr>
          <w:rFonts w:cs="Traditional Arabic"/>
          <w:sz w:val="34"/>
          <w:szCs w:val="34"/>
          <w:rtl/>
          <w:lang w:bidi="ar-EG"/>
        </w:rPr>
        <w:t>29</w:t>
      </w:r>
    </w:p>
    <w:p w:rsidR="00F856B0" w:rsidRPr="00B55D67" w:rsidRDefault="00F856B0" w:rsidP="00B55D67">
      <w:pPr>
        <w:spacing w:after="0" w:line="240" w:lineRule="auto"/>
        <w:ind w:left="5"/>
        <w:jc w:val="both"/>
        <w:rPr>
          <w:rFonts w:ascii="Arial" w:hAnsi="Arial" w:cs="Traditional Arabic"/>
          <w:color w:val="000000"/>
          <w:sz w:val="34"/>
          <w:szCs w:val="34"/>
          <w:rtl/>
          <w:lang w:bidi="ar-EG"/>
        </w:rPr>
      </w:pPr>
      <w:r w:rsidRPr="00B55D67">
        <w:rPr>
          <w:rFonts w:ascii="Arial" w:hAnsi="Arial" w:cs="Traditional Arabic"/>
          <w:color w:val="000000"/>
          <w:sz w:val="34"/>
          <w:szCs w:val="34"/>
          <w:rtl/>
          <w:lang w:bidi="ar-EG"/>
        </w:rPr>
        <w:t xml:space="preserve">في </w:t>
      </w:r>
      <w:proofErr w:type="spellStart"/>
      <w:r w:rsidRPr="00B55D67">
        <w:rPr>
          <w:rFonts w:ascii="Arial" w:hAnsi="Arial" w:cs="Traditional Arabic"/>
          <w:color w:val="000000"/>
          <w:sz w:val="34"/>
          <w:szCs w:val="34"/>
          <w:rtl/>
          <w:lang w:bidi="ar-EG"/>
        </w:rPr>
        <w:t>البقرة</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تكون</w:t>
      </w:r>
      <w:proofErr w:type="spellEnd"/>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 xml:space="preserve">المحاسبة على ما يُبدي الإنسان وليس ما يُخفي ففي سياق المحاسبة قدّم الإبداء </w:t>
      </w:r>
      <w:r w:rsidRPr="00B55D67">
        <w:rPr>
          <w:rStyle w:val="a9"/>
          <w:rFonts w:ascii="Arial" w:hAnsi="Arial" w:cs="Traditional Arabic"/>
          <w:color w:val="000000"/>
          <w:sz w:val="34"/>
          <w:szCs w:val="34"/>
          <w:rtl/>
          <w:lang w:bidi="ar-EG"/>
        </w:rPr>
        <w:footnoteReference w:id="55"/>
      </w:r>
    </w:p>
    <w:p w:rsidR="00B06F37" w:rsidRPr="00B55D67" w:rsidRDefault="00B06F37" w:rsidP="00B55D67">
      <w:pPr>
        <w:spacing w:after="0" w:line="240" w:lineRule="auto"/>
        <w:ind w:left="5"/>
        <w:jc w:val="both"/>
        <w:rPr>
          <w:rFonts w:cs="Traditional Arabic"/>
          <w:sz w:val="34"/>
          <w:szCs w:val="34"/>
          <w:rtl/>
          <w:lang w:bidi="ar-EG"/>
        </w:rPr>
      </w:pPr>
      <w:r w:rsidRPr="00B55D67">
        <w:rPr>
          <w:rFonts w:ascii="Arial" w:hAnsi="Arial" w:cs="Traditional Arabic"/>
          <w:color w:val="000000"/>
          <w:sz w:val="34"/>
          <w:szCs w:val="34"/>
          <w:rtl/>
          <w:lang w:bidi="ar-EG"/>
        </w:rPr>
        <w:t>أما في آل عمران</w:t>
      </w:r>
      <w:r w:rsidR="00B55D67">
        <w:rPr>
          <w:rFonts w:ascii="Arial" w:hAnsi="Arial" w:cs="Traditional Arabic"/>
          <w:color w:val="000000"/>
          <w:sz w:val="34"/>
          <w:szCs w:val="34"/>
          <w:rtl/>
          <w:lang w:bidi="ar-EG"/>
        </w:rPr>
        <w:t>:</w:t>
      </w:r>
      <w:r w:rsidRPr="00B55D67">
        <w:rPr>
          <w:rFonts w:ascii="Arial" w:hAnsi="Arial" w:cs="Traditional Arabic" w:hint="cs"/>
          <w:color w:val="000000"/>
          <w:sz w:val="34"/>
          <w:szCs w:val="34"/>
          <w:rtl/>
          <w:lang w:bidi="ar-EG"/>
        </w:rPr>
        <w:t xml:space="preserve"> </w:t>
      </w:r>
      <w:r w:rsidRPr="00B55D67">
        <w:rPr>
          <w:rFonts w:ascii="Arial" w:hAnsi="Arial" w:cs="Traditional Arabic"/>
          <w:color w:val="000000"/>
          <w:sz w:val="34"/>
          <w:szCs w:val="34"/>
          <w:rtl/>
          <w:lang w:bidi="ar-EG"/>
        </w:rPr>
        <w:t>فالآية في سياق العلم لذا قدّم الإخفاء لأنه سبحانه يعلم السر وأخفى</w:t>
      </w:r>
    </w:p>
    <w:p w:rsidR="00B06F37" w:rsidRPr="00B55D67" w:rsidRDefault="00B06F37" w:rsidP="00B55D67">
      <w:pPr>
        <w:spacing w:after="0" w:line="240" w:lineRule="auto"/>
        <w:jc w:val="both"/>
        <w:rPr>
          <w:rFonts w:cs="Traditional Arabic"/>
          <w:sz w:val="34"/>
          <w:szCs w:val="34"/>
          <w:rtl/>
          <w:lang w:bidi="ar-EG"/>
        </w:rPr>
      </w:pPr>
    </w:p>
    <w:p w:rsidR="00B06F37" w:rsidRPr="00B55D67" w:rsidRDefault="00B06F37"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(285)</w:t>
      </w:r>
      <w:r w:rsidRPr="00B55D67">
        <w:rPr>
          <w:rFonts w:cs="Traditional Arabic"/>
          <w:color w:val="000000" w:themeColor="text1"/>
          <w:sz w:val="34"/>
          <w:szCs w:val="34"/>
          <w:rtl/>
        </w:rPr>
        <w:t>{</w:t>
      </w:r>
      <w:r w:rsidRPr="00B55D67">
        <w:rPr>
          <w:rFonts w:cs="Traditional Arabic" w:hint="cs"/>
          <w:color w:val="000000" w:themeColor="text1"/>
          <w:sz w:val="34"/>
          <w:szCs w:val="34"/>
          <w:rtl/>
        </w:rPr>
        <w:t>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كَانَ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عَدُوّاً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لِّلّهِ</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hint="cs"/>
          <w:color w:val="FF0000"/>
          <w:sz w:val="34"/>
          <w:szCs w:val="34"/>
          <w:rtl/>
        </w:rPr>
        <w:t>×</w:t>
      </w:r>
      <w:r w:rsidR="00B55D67">
        <w:rPr>
          <w:rFonts w:cs="Traditional Arabic" w:hint="cs"/>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وَجِبْرِيلَ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وَمِيكَالَ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فَإِنَّ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اللّهَ</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عَدُوٌّ</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لِّلْكَافِرِينَ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البقرة</w:t>
      </w:r>
      <w:r w:rsidRPr="00B55D67">
        <w:rPr>
          <w:rFonts w:cs="Traditional Arabic"/>
          <w:color w:val="000000" w:themeColor="text1"/>
          <w:sz w:val="34"/>
          <w:szCs w:val="34"/>
          <w:rtl/>
        </w:rPr>
        <w:t>98</w:t>
      </w:r>
    </w:p>
    <w:p w:rsidR="00B06F37" w:rsidRPr="00B55D67" w:rsidRDefault="00B06F37" w:rsidP="00B55D67">
      <w:pPr>
        <w:shd w:val="clear" w:color="auto" w:fill="F2F2F2" w:themeFill="background1" w:themeFillShade="F2"/>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color w:val="000000" w:themeColor="text1"/>
          <w:sz w:val="34"/>
          <w:szCs w:val="34"/>
          <w:rtl/>
        </w:rPr>
        <w:t>{</w:t>
      </w:r>
      <w:r w:rsidRPr="00B55D67">
        <w:rPr>
          <w:rFonts w:cs="Traditional Arabic" w:hint="cs"/>
          <w:color w:val="000000" w:themeColor="text1"/>
          <w:sz w:val="34"/>
          <w:szCs w:val="34"/>
          <w:rtl/>
        </w:rPr>
        <w:t>وَالْمُؤْمِنُونَ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كُلٌّ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آمَنَ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بِاللّهِ</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وَكُتُبِهِ</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نُفَرِّقُ</w:t>
      </w:r>
      <w:r w:rsidRPr="00B55D67">
        <w:rPr>
          <w:rFonts w:ascii="Arial" w:hAnsi="Arial" w:cs="Traditional Arabic"/>
          <w:color w:val="000000"/>
          <w:sz w:val="34"/>
          <w:szCs w:val="34"/>
          <w:rtl/>
          <w:lang w:bidi="ar-EG"/>
        </w:rPr>
        <w:t xml:space="preserve"> بَيْنَ أَحَدٍ مِنْ رُسُلِهِ</w:t>
      </w:r>
      <w:r w:rsidRPr="00B55D67">
        <w:rPr>
          <w:rFonts w:cs="Traditional Arabic"/>
          <w:color w:val="000000" w:themeColor="text1"/>
          <w:sz w:val="34"/>
          <w:szCs w:val="34"/>
          <w:rtl/>
        </w:rPr>
        <w:t>}</w:t>
      </w:r>
      <w:r w:rsidRPr="00B55D67">
        <w:rPr>
          <w:rFonts w:cs="Traditional Arabic" w:hint="cs"/>
          <w:color w:val="000000" w:themeColor="text1"/>
          <w:sz w:val="34"/>
          <w:szCs w:val="34"/>
          <w:rtl/>
        </w:rPr>
        <w:t>البقرة</w:t>
      </w:r>
      <w:r w:rsidRPr="00B55D67">
        <w:rPr>
          <w:rFonts w:cs="Traditional Arabic"/>
          <w:color w:val="000000" w:themeColor="text1"/>
          <w:sz w:val="34"/>
          <w:szCs w:val="34"/>
          <w:rtl/>
        </w:rPr>
        <w:t>285</w:t>
      </w:r>
    </w:p>
    <w:p w:rsidR="00B06F37" w:rsidRPr="00B55D67" w:rsidRDefault="00B06F37"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 xml:space="preserve">         </w:t>
      </w:r>
      <w:r w:rsidRPr="00B55D67">
        <w:rPr>
          <w:rFonts w:cs="Traditional Arabic"/>
          <w:color w:val="000000" w:themeColor="text1"/>
          <w:sz w:val="34"/>
          <w:szCs w:val="34"/>
          <w:rtl/>
        </w:rPr>
        <w:t>{</w:t>
      </w:r>
      <w:r w:rsidRPr="00B55D67">
        <w:rPr>
          <w:rFonts w:cs="Traditional Arabic" w:hint="cs"/>
          <w:color w:val="000000" w:themeColor="text1"/>
          <w:sz w:val="34"/>
          <w:szCs w:val="34"/>
          <w:rtl/>
        </w:rPr>
        <w:t>وَمَن</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يَكْفُرْ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بِاللّهِ</w:t>
      </w:r>
      <w:r w:rsidR="00B55D67">
        <w:rPr>
          <w:rFonts w:cs="Traditional Arabic"/>
          <w:color w:val="000000" w:themeColor="text1"/>
          <w:sz w:val="34"/>
          <w:szCs w:val="34"/>
          <w:rtl/>
        </w:rPr>
        <w:t>.</w:t>
      </w:r>
      <w:r w:rsidRPr="00B55D67">
        <w:rPr>
          <w:rFonts w:cs="Traditional Arabic" w:hint="cs"/>
          <w:color w:val="000000" w:themeColor="text1"/>
          <w:sz w:val="34"/>
          <w:szCs w:val="34"/>
          <w:rtl/>
        </w:rPr>
        <w:t>... وَكُتُبِهِ</w:t>
      </w:r>
      <w:r w:rsidR="00B55D67">
        <w:rPr>
          <w:rFonts w:cs="Traditional Arabic"/>
          <w:color w:val="000000" w:themeColor="text1"/>
          <w:sz w:val="34"/>
          <w:szCs w:val="34"/>
          <w:rtl/>
        </w:rPr>
        <w:t>.</w:t>
      </w:r>
      <w:r w:rsidRPr="00B55D67">
        <w:rPr>
          <w:rFonts w:cs="Traditional Arabic" w:hint="cs"/>
          <w:color w:val="000000" w:themeColor="text1"/>
          <w:sz w:val="34"/>
          <w:szCs w:val="34"/>
          <w:rtl/>
        </w:rPr>
        <w:t>...</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وَالْيَوْمِ</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الآخِرِ</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فَقَدْ</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ضَلَّ</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ضَلاَلاً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بَعِيداً</w:t>
      </w:r>
      <w:r w:rsidRPr="00B55D67">
        <w:rPr>
          <w:rFonts w:cs="Traditional Arabic"/>
          <w:color w:val="000000" w:themeColor="text1"/>
          <w:sz w:val="34"/>
          <w:szCs w:val="34"/>
          <w:rtl/>
        </w:rPr>
        <w:t xml:space="preserve"> }</w:t>
      </w:r>
      <w:r w:rsidRPr="00B55D67">
        <w:rPr>
          <w:rFonts w:cs="Traditional Arabic" w:hint="cs"/>
          <w:color w:val="000000" w:themeColor="text1"/>
          <w:sz w:val="34"/>
          <w:szCs w:val="34"/>
          <w:rtl/>
        </w:rPr>
        <w:t>النساء</w:t>
      </w:r>
      <w:r w:rsidRPr="00B55D67">
        <w:rPr>
          <w:rFonts w:cs="Traditional Arabic"/>
          <w:color w:val="000000" w:themeColor="text1"/>
          <w:sz w:val="34"/>
          <w:szCs w:val="34"/>
          <w:rtl/>
        </w:rPr>
        <w:t>136</w:t>
      </w:r>
    </w:p>
    <w:p w:rsidR="00B06F37" w:rsidRPr="00B55D67" w:rsidRDefault="00B06F37"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t>في البقرة98</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لم يقل (</w:t>
      </w:r>
      <w:r w:rsidRPr="00B55D67">
        <w:rPr>
          <w:rFonts w:ascii="Arial" w:hAnsi="Arial" w:cs="Traditional Arabic"/>
          <w:color w:val="000000"/>
          <w:sz w:val="34"/>
          <w:szCs w:val="34"/>
          <w:rtl/>
          <w:lang w:bidi="ar-EG"/>
        </w:rPr>
        <w:t>وَكُتُبِهِ</w:t>
      </w:r>
      <w:r w:rsidRPr="00B55D67">
        <w:rPr>
          <w:rFonts w:cs="Traditional Arabic" w:hint="cs"/>
          <w:color w:val="000000" w:themeColor="text1"/>
          <w:sz w:val="34"/>
          <w:szCs w:val="34"/>
          <w:rtl/>
        </w:rPr>
        <w:t xml:space="preserve">) لأن السياق عن الذي يعادي الله و رسوله و لا يمكن أن يكون الشخص عدوا للكتب - إلا على سبيل المجاز </w:t>
      </w:r>
      <w:r w:rsidRPr="00B55D67">
        <w:rPr>
          <w:rFonts w:cs="Traditional Arabic"/>
          <w:color w:val="000000" w:themeColor="text1"/>
          <w:sz w:val="34"/>
          <w:szCs w:val="34"/>
          <w:rtl/>
        </w:rPr>
        <w:t>–</w:t>
      </w:r>
      <w:r w:rsidRPr="00B55D67">
        <w:rPr>
          <w:rFonts w:cs="Traditional Arabic" w:hint="cs"/>
          <w:color w:val="000000" w:themeColor="text1"/>
          <w:sz w:val="34"/>
          <w:szCs w:val="34"/>
          <w:rtl/>
        </w:rPr>
        <w:t xml:space="preserve"> فلم يذكر الكتب</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كما أن سبب نزول الآية هو أن اليهود كرهوا أن يكون جبريل عليه السلام هو من ينزل بالوحي على محمد </w:t>
      </w:r>
      <w:r w:rsidRPr="00B55D67">
        <w:rPr>
          <w:rFonts w:cs="Traditional Arabic" w:hint="cs"/>
          <w:color w:val="000000" w:themeColor="text1"/>
          <w:sz w:val="34"/>
          <w:szCs w:val="34"/>
        </w:rPr>
        <w:sym w:font="AGA Arabesque" w:char="F072"/>
      </w:r>
      <w:r w:rsidRPr="00B55D67">
        <w:rPr>
          <w:rFonts w:cs="Traditional Arabic" w:hint="cs"/>
          <w:color w:val="000000" w:themeColor="text1"/>
          <w:sz w:val="34"/>
          <w:szCs w:val="34"/>
          <w:rtl/>
        </w:rPr>
        <w:t xml:space="preserve"> لأنه من وجهة نظرهم موكل بإنزال العذاب</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فهم بحسب زعمهم أنكروا المرسَل بالكتاب و لم ينكروا الكتاب نفسه</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فلذلك لم يذكره</w:t>
      </w:r>
    </w:p>
    <w:p w:rsidR="00B06F37" w:rsidRPr="00B55D67" w:rsidRDefault="00B06F37" w:rsidP="00B55D67">
      <w:pPr>
        <w:spacing w:after="0" w:line="240" w:lineRule="auto"/>
        <w:jc w:val="both"/>
        <w:rPr>
          <w:rFonts w:cs="Traditional Arabic"/>
          <w:color w:val="000000" w:themeColor="text1"/>
          <w:sz w:val="34"/>
          <w:szCs w:val="34"/>
          <w:rtl/>
        </w:rPr>
      </w:pPr>
      <w:r w:rsidRPr="00B55D67">
        <w:rPr>
          <w:rFonts w:cs="Traditional Arabic" w:hint="cs"/>
          <w:color w:val="000000" w:themeColor="text1"/>
          <w:sz w:val="34"/>
          <w:szCs w:val="34"/>
          <w:rtl/>
        </w:rPr>
        <w:lastRenderedPageBreak/>
        <w:t>أما في البقرة 285 و النساء</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فالسياق يتناول الإيمان أو الكفر</w:t>
      </w:r>
      <w:r w:rsidR="00B55D67">
        <w:rPr>
          <w:rFonts w:cs="Traditional Arabic" w:hint="cs"/>
          <w:color w:val="000000" w:themeColor="text1"/>
          <w:sz w:val="34"/>
          <w:szCs w:val="34"/>
          <w:rtl/>
        </w:rPr>
        <w:t>،</w:t>
      </w:r>
      <w:r w:rsidRPr="00B55D67">
        <w:rPr>
          <w:rFonts w:cs="Traditional Arabic" w:hint="cs"/>
          <w:color w:val="000000" w:themeColor="text1"/>
          <w:sz w:val="34"/>
          <w:szCs w:val="34"/>
          <w:rtl/>
        </w:rPr>
        <w:t xml:space="preserve"> وهما مما يصح أن يطلق على </w:t>
      </w:r>
      <w:proofErr w:type="spellStart"/>
      <w:r w:rsidRPr="00B55D67">
        <w:rPr>
          <w:rFonts w:cs="Traditional Arabic" w:hint="cs"/>
          <w:color w:val="000000" w:themeColor="text1"/>
          <w:sz w:val="34"/>
          <w:szCs w:val="34"/>
          <w:rtl/>
        </w:rPr>
        <w:t>الكتب</w:t>
      </w:r>
      <w:r w:rsidR="00B55D67">
        <w:rPr>
          <w:rFonts w:cs="Traditional Arabic" w:hint="cs"/>
          <w:color w:val="000000" w:themeColor="text1"/>
          <w:sz w:val="34"/>
          <w:szCs w:val="34"/>
          <w:rtl/>
        </w:rPr>
        <w:t>،</w:t>
      </w:r>
      <w:r w:rsidRPr="00B55D67">
        <w:rPr>
          <w:rFonts w:cs="Traditional Arabic" w:hint="cs"/>
          <w:color w:val="000000" w:themeColor="text1"/>
          <w:sz w:val="34"/>
          <w:szCs w:val="34"/>
          <w:rtl/>
        </w:rPr>
        <w:t>فالشخص</w:t>
      </w:r>
      <w:proofErr w:type="spellEnd"/>
      <w:r w:rsidRPr="00B55D67">
        <w:rPr>
          <w:rFonts w:cs="Traditional Arabic" w:hint="cs"/>
          <w:color w:val="000000" w:themeColor="text1"/>
          <w:sz w:val="34"/>
          <w:szCs w:val="34"/>
          <w:rtl/>
        </w:rPr>
        <w:t xml:space="preserve"> يؤمن بالكتب أو يكفر بها على الحقيقة لا على سبيل المجاز</w:t>
      </w:r>
    </w:p>
    <w:p w:rsidR="00B06F37" w:rsidRPr="00B55D67" w:rsidRDefault="00B06F37" w:rsidP="00B55D67">
      <w:pPr>
        <w:spacing w:after="0" w:line="240" w:lineRule="auto"/>
        <w:jc w:val="both"/>
        <w:rPr>
          <w:rFonts w:cs="Traditional Arabic"/>
          <w:sz w:val="34"/>
          <w:szCs w:val="34"/>
          <w:rtl/>
        </w:rPr>
      </w:pP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(286)</w:t>
      </w:r>
      <w:r w:rsidRPr="00B55D67">
        <w:rPr>
          <w:rFonts w:cs="Traditional Arabic"/>
          <w:sz w:val="34"/>
          <w:szCs w:val="34"/>
          <w:rtl/>
        </w:rPr>
        <w:t xml:space="preserve"> { </w:t>
      </w:r>
      <w:r w:rsidRPr="00B55D67">
        <w:rPr>
          <w:rFonts w:cs="Traditional Arabic" w:hint="cs"/>
          <w:sz w:val="34"/>
          <w:szCs w:val="34"/>
          <w:rtl/>
        </w:rPr>
        <w:t>وَعلَى</w:t>
      </w:r>
      <w:r w:rsidRPr="00B55D67">
        <w:rPr>
          <w:rFonts w:cs="Traditional Arabic"/>
          <w:sz w:val="34"/>
          <w:szCs w:val="34"/>
          <w:rtl/>
        </w:rPr>
        <w:t xml:space="preserve"> </w:t>
      </w:r>
      <w:r w:rsidRPr="00B55D67">
        <w:rPr>
          <w:rFonts w:cs="Traditional Arabic" w:hint="cs"/>
          <w:sz w:val="34"/>
          <w:szCs w:val="34"/>
          <w:rtl/>
        </w:rPr>
        <w:t>الْمَوْلُودِ</w:t>
      </w:r>
      <w:r w:rsidRPr="00B55D67">
        <w:rPr>
          <w:rFonts w:cs="Traditional Arabic"/>
          <w:sz w:val="34"/>
          <w:szCs w:val="34"/>
          <w:rtl/>
        </w:rPr>
        <w:t xml:space="preserve"> </w:t>
      </w:r>
      <w:r w:rsidRPr="00B55D67">
        <w:rPr>
          <w:rFonts w:cs="Traditional Arabic" w:hint="cs"/>
          <w:sz w:val="34"/>
          <w:szCs w:val="34"/>
          <w:rtl/>
        </w:rPr>
        <w:t>لَهُ</w:t>
      </w:r>
      <w:r w:rsidRPr="00B55D67">
        <w:rPr>
          <w:rFonts w:cs="Traditional Arabic"/>
          <w:sz w:val="34"/>
          <w:szCs w:val="34"/>
          <w:rtl/>
        </w:rPr>
        <w:t xml:space="preserve"> </w:t>
      </w:r>
      <w:r w:rsidRPr="00B55D67">
        <w:rPr>
          <w:rFonts w:cs="Traditional Arabic" w:hint="cs"/>
          <w:sz w:val="34"/>
          <w:szCs w:val="34"/>
          <w:rtl/>
        </w:rPr>
        <w:t>رِزْقُهُنَّ</w:t>
      </w:r>
      <w:r w:rsidRPr="00B55D67">
        <w:rPr>
          <w:rFonts w:cs="Traditional Arabic"/>
          <w:sz w:val="34"/>
          <w:szCs w:val="34"/>
          <w:rtl/>
        </w:rPr>
        <w:t xml:space="preserve"> </w:t>
      </w:r>
      <w:r w:rsidRPr="00B55D67">
        <w:rPr>
          <w:rFonts w:cs="Traditional Arabic" w:hint="cs"/>
          <w:sz w:val="34"/>
          <w:szCs w:val="34"/>
          <w:rtl/>
        </w:rPr>
        <w:t>وَكِسْوَتُهُنَّ</w:t>
      </w:r>
      <w:r w:rsidRPr="00B55D67">
        <w:rPr>
          <w:rFonts w:cs="Traditional Arabic"/>
          <w:sz w:val="34"/>
          <w:szCs w:val="34"/>
          <w:rtl/>
        </w:rPr>
        <w:t xml:space="preserve"> </w:t>
      </w:r>
      <w:r w:rsidRPr="00B55D67">
        <w:rPr>
          <w:rFonts w:cs="Traditional Arabic" w:hint="cs"/>
          <w:sz w:val="34"/>
          <w:szCs w:val="34"/>
          <w:rtl/>
        </w:rPr>
        <w:t>بِالْمَعْرُوفِ</w:t>
      </w:r>
      <w:r w:rsidRPr="00B55D67">
        <w:rPr>
          <w:rFonts w:cs="Traditional Arabic"/>
          <w:sz w:val="34"/>
          <w:szCs w:val="34"/>
          <w:rtl/>
        </w:rPr>
        <w:t xml:space="preserve"> </w:t>
      </w:r>
      <w:r w:rsidRPr="00B55D67">
        <w:rPr>
          <w:rFonts w:cs="Traditional Arabic" w:hint="cs"/>
          <w:sz w:val="34"/>
          <w:szCs w:val="34"/>
          <w:u w:val="single"/>
          <w:rtl/>
        </w:rPr>
        <w:t>لاَ</w:t>
      </w:r>
      <w:r w:rsidRPr="00B55D67">
        <w:rPr>
          <w:rFonts w:cs="Traditional Arabic"/>
          <w:sz w:val="34"/>
          <w:szCs w:val="34"/>
          <w:u w:val="single"/>
          <w:rtl/>
        </w:rPr>
        <w:t xml:space="preserve"> </w:t>
      </w:r>
      <w:r w:rsidRPr="00B55D67">
        <w:rPr>
          <w:rFonts w:cs="Traditional Arabic" w:hint="cs"/>
          <w:color w:val="FF0000"/>
          <w:sz w:val="34"/>
          <w:szCs w:val="34"/>
          <w:u w:val="single"/>
          <w:rtl/>
        </w:rPr>
        <w:t>تُكَلَّفُ</w:t>
      </w:r>
      <w:r w:rsidRPr="00B55D67">
        <w:rPr>
          <w:rFonts w:cs="Traditional Arabic"/>
          <w:sz w:val="34"/>
          <w:szCs w:val="34"/>
          <w:u w:val="single"/>
          <w:rtl/>
        </w:rPr>
        <w:t xml:space="preserve"> </w:t>
      </w:r>
      <w:r w:rsidRPr="00B55D67">
        <w:rPr>
          <w:rFonts w:cs="Traditional Arabic" w:hint="cs"/>
          <w:sz w:val="34"/>
          <w:szCs w:val="34"/>
          <w:u w:val="single"/>
          <w:rtl/>
        </w:rPr>
        <w:t>نَفْسٌ</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وُسْعَهَا</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 xml:space="preserve">233 </w:t>
      </w:r>
    </w:p>
    <w:p w:rsidR="00B06F37" w:rsidRPr="00B55D67" w:rsidRDefault="00B06F37" w:rsidP="00B55D67">
      <w:pPr>
        <w:shd w:val="clear" w:color="auto" w:fill="F2F2F2" w:themeFill="background1" w:themeFillShade="F2"/>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w:t>
      </w:r>
      <w:r w:rsidRPr="00B55D67">
        <w:rPr>
          <w:rFonts w:cs="Traditional Arabic" w:hint="cs"/>
          <w:sz w:val="34"/>
          <w:szCs w:val="34"/>
          <w:u w:val="single"/>
          <w:rtl/>
        </w:rPr>
        <w:t>لاَ</w:t>
      </w:r>
      <w:r w:rsidRPr="00B55D67">
        <w:rPr>
          <w:rFonts w:cs="Traditional Arabic"/>
          <w:sz w:val="34"/>
          <w:szCs w:val="34"/>
          <w:u w:val="single"/>
          <w:rtl/>
        </w:rPr>
        <w:t xml:space="preserve"> </w:t>
      </w:r>
      <w:r w:rsidRPr="00B55D67">
        <w:rPr>
          <w:rFonts w:cs="Traditional Arabic" w:hint="cs"/>
          <w:color w:val="FF0000"/>
          <w:sz w:val="34"/>
          <w:szCs w:val="34"/>
          <w:u w:val="single"/>
          <w:rtl/>
        </w:rPr>
        <w:t>يُكَلِّفُ</w:t>
      </w:r>
      <w:r w:rsidRPr="00B55D67">
        <w:rPr>
          <w:rFonts w:cs="Traditional Arabic"/>
          <w:color w:val="FF0000"/>
          <w:sz w:val="34"/>
          <w:szCs w:val="34"/>
          <w:u w:val="single"/>
          <w:rtl/>
        </w:rPr>
        <w:t xml:space="preserve"> </w:t>
      </w:r>
      <w:r w:rsidRPr="00B55D67">
        <w:rPr>
          <w:rFonts w:cs="Traditional Arabic" w:hint="cs"/>
          <w:color w:val="FF0000"/>
          <w:sz w:val="34"/>
          <w:szCs w:val="34"/>
          <w:u w:val="single"/>
          <w:rtl/>
        </w:rPr>
        <w:t>اللّهُ</w:t>
      </w:r>
      <w:r w:rsidRPr="00B55D67">
        <w:rPr>
          <w:rFonts w:cs="Traditional Arabic"/>
          <w:sz w:val="34"/>
          <w:szCs w:val="34"/>
          <w:u w:val="single"/>
          <w:rtl/>
        </w:rPr>
        <w:t xml:space="preserve"> </w:t>
      </w:r>
      <w:r w:rsidRPr="00B55D67">
        <w:rPr>
          <w:rFonts w:cs="Traditional Arabic" w:hint="cs"/>
          <w:sz w:val="34"/>
          <w:szCs w:val="34"/>
          <w:u w:val="single"/>
          <w:rtl/>
        </w:rPr>
        <w:t>نَفْساً</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وُسْعَهَا</w:t>
      </w:r>
      <w:r w:rsidRPr="00B55D67">
        <w:rPr>
          <w:rFonts w:cs="Traditional Arabic"/>
          <w:sz w:val="34"/>
          <w:szCs w:val="34"/>
          <w:rtl/>
        </w:rPr>
        <w:t xml:space="preserve"> </w:t>
      </w:r>
      <w:r w:rsidRPr="00B55D67">
        <w:rPr>
          <w:rFonts w:cs="Traditional Arabic" w:hint="cs"/>
          <w:sz w:val="34"/>
          <w:szCs w:val="34"/>
          <w:rtl/>
        </w:rPr>
        <w:t>لَهَا</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كَسَبَتْ</w:t>
      </w:r>
      <w:r w:rsidRPr="00B55D67">
        <w:rPr>
          <w:rFonts w:cs="Traditional Arabic"/>
          <w:sz w:val="34"/>
          <w:szCs w:val="34"/>
          <w:rtl/>
        </w:rPr>
        <w:t xml:space="preserve"> </w:t>
      </w:r>
      <w:r w:rsidRPr="00B55D67">
        <w:rPr>
          <w:rFonts w:cs="Traditional Arabic" w:hint="cs"/>
          <w:sz w:val="34"/>
          <w:szCs w:val="34"/>
          <w:rtl/>
        </w:rPr>
        <w:t>وَعَلَيْهَا</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rtl/>
        </w:rPr>
        <w:t>اكْتَسَبَتْ</w:t>
      </w:r>
      <w:r w:rsidRPr="00B55D67">
        <w:rPr>
          <w:rFonts w:cs="Traditional Arabic"/>
          <w:sz w:val="34"/>
          <w:szCs w:val="34"/>
          <w:rtl/>
        </w:rPr>
        <w:t xml:space="preserve"> </w:t>
      </w:r>
      <w:r w:rsidRPr="00B55D67">
        <w:rPr>
          <w:rFonts w:cs="Traditional Arabic" w:hint="cs"/>
          <w:sz w:val="34"/>
          <w:szCs w:val="34"/>
          <w:rtl/>
        </w:rPr>
        <w:t>رَبَّنَا</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تُؤَاخِذْنَا</w:t>
      </w:r>
      <w:r w:rsidRPr="00B55D67">
        <w:rPr>
          <w:rFonts w:cs="Traditional Arabic"/>
          <w:sz w:val="34"/>
          <w:szCs w:val="34"/>
          <w:rtl/>
        </w:rPr>
        <w:t xml:space="preserve"> }</w:t>
      </w:r>
      <w:r w:rsidRPr="00B55D67">
        <w:rPr>
          <w:rFonts w:cs="Traditional Arabic" w:hint="cs"/>
          <w:sz w:val="34"/>
          <w:szCs w:val="34"/>
          <w:rtl/>
        </w:rPr>
        <w:t>البقرة</w:t>
      </w:r>
      <w:r w:rsidRPr="00B55D67">
        <w:rPr>
          <w:rFonts w:cs="Traditional Arabic"/>
          <w:sz w:val="34"/>
          <w:szCs w:val="34"/>
          <w:rtl/>
        </w:rPr>
        <w:t>286</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 </w:t>
      </w:r>
      <w:r w:rsidRPr="00B55D67">
        <w:rPr>
          <w:rFonts w:cs="Traditional Arabic" w:hint="cs"/>
          <w:sz w:val="34"/>
          <w:szCs w:val="34"/>
          <w:rtl/>
        </w:rPr>
        <w:t>وَأَوْفُواْ</w:t>
      </w:r>
      <w:r w:rsidRPr="00B55D67">
        <w:rPr>
          <w:rFonts w:cs="Traditional Arabic"/>
          <w:sz w:val="34"/>
          <w:szCs w:val="34"/>
          <w:rtl/>
        </w:rPr>
        <w:t xml:space="preserve"> </w:t>
      </w:r>
      <w:r w:rsidRPr="00B55D67">
        <w:rPr>
          <w:rFonts w:cs="Traditional Arabic" w:hint="cs"/>
          <w:sz w:val="34"/>
          <w:szCs w:val="34"/>
          <w:rtl/>
        </w:rPr>
        <w:t>الْكَيْلَ</w:t>
      </w:r>
      <w:r w:rsidRPr="00B55D67">
        <w:rPr>
          <w:rFonts w:cs="Traditional Arabic"/>
          <w:sz w:val="34"/>
          <w:szCs w:val="34"/>
          <w:rtl/>
        </w:rPr>
        <w:t xml:space="preserve"> </w:t>
      </w:r>
      <w:r w:rsidRPr="00B55D67">
        <w:rPr>
          <w:rFonts w:cs="Traditional Arabic" w:hint="cs"/>
          <w:sz w:val="34"/>
          <w:szCs w:val="34"/>
          <w:rtl/>
        </w:rPr>
        <w:t>وَالْمِيزَانَ</w:t>
      </w:r>
      <w:r w:rsidRPr="00B55D67">
        <w:rPr>
          <w:rFonts w:cs="Traditional Arabic"/>
          <w:sz w:val="34"/>
          <w:szCs w:val="34"/>
          <w:rtl/>
        </w:rPr>
        <w:t xml:space="preserve"> </w:t>
      </w:r>
      <w:r w:rsidRPr="00B55D67">
        <w:rPr>
          <w:rFonts w:cs="Traditional Arabic" w:hint="cs"/>
          <w:sz w:val="34"/>
          <w:szCs w:val="34"/>
          <w:rtl/>
        </w:rPr>
        <w:t>بِالْقِسْطِ</w:t>
      </w:r>
      <w:r w:rsidRPr="00B55D67">
        <w:rPr>
          <w:rFonts w:cs="Traditional Arabic"/>
          <w:sz w:val="34"/>
          <w:szCs w:val="34"/>
          <w:rtl/>
        </w:rPr>
        <w:t xml:space="preserve"> </w:t>
      </w:r>
      <w:r w:rsidRPr="00B55D67">
        <w:rPr>
          <w:rFonts w:cs="Traditional Arabic" w:hint="cs"/>
          <w:sz w:val="34"/>
          <w:szCs w:val="34"/>
          <w:u w:val="single"/>
          <w:rtl/>
        </w:rPr>
        <w:t>لاَ</w:t>
      </w:r>
      <w:r w:rsidRPr="00B55D67">
        <w:rPr>
          <w:rFonts w:cs="Traditional Arabic"/>
          <w:sz w:val="34"/>
          <w:szCs w:val="34"/>
          <w:u w:val="single"/>
          <w:rtl/>
        </w:rPr>
        <w:t xml:space="preserve"> </w:t>
      </w:r>
      <w:r w:rsidRPr="00B55D67">
        <w:rPr>
          <w:rFonts w:cs="Traditional Arabic" w:hint="cs"/>
          <w:sz w:val="34"/>
          <w:szCs w:val="34"/>
          <w:u w:val="single"/>
          <w:rtl/>
        </w:rPr>
        <w:t>نُكَلِّفُ</w:t>
      </w:r>
      <w:r w:rsidRPr="00B55D67">
        <w:rPr>
          <w:rFonts w:cs="Traditional Arabic"/>
          <w:sz w:val="34"/>
          <w:szCs w:val="34"/>
          <w:u w:val="single"/>
          <w:rtl/>
        </w:rPr>
        <w:t xml:space="preserve"> </w:t>
      </w:r>
      <w:r w:rsidRPr="00B55D67">
        <w:rPr>
          <w:rFonts w:cs="Traditional Arabic" w:hint="cs"/>
          <w:sz w:val="34"/>
          <w:szCs w:val="34"/>
          <w:u w:val="single"/>
          <w:rtl/>
        </w:rPr>
        <w:t>نَفْساً</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وُسْعَهَا</w:t>
      </w:r>
      <w:r w:rsidRPr="00B55D67">
        <w:rPr>
          <w:rFonts w:cs="Traditional Arabic"/>
          <w:sz w:val="34"/>
          <w:szCs w:val="34"/>
          <w:rtl/>
        </w:rPr>
        <w:t xml:space="preserve"> </w:t>
      </w:r>
      <w:r w:rsidRPr="00B55D67">
        <w:rPr>
          <w:rFonts w:cs="Traditional Arabic" w:hint="cs"/>
          <w:sz w:val="34"/>
          <w:szCs w:val="34"/>
          <w:rtl/>
        </w:rPr>
        <w:t>وَإِذَا</w:t>
      </w:r>
      <w:r w:rsidRPr="00B55D67">
        <w:rPr>
          <w:rFonts w:cs="Traditional Arabic"/>
          <w:sz w:val="34"/>
          <w:szCs w:val="34"/>
          <w:rtl/>
        </w:rPr>
        <w:t xml:space="preserve"> </w:t>
      </w:r>
      <w:r w:rsidRPr="00B55D67">
        <w:rPr>
          <w:rFonts w:cs="Traditional Arabic" w:hint="cs"/>
          <w:sz w:val="34"/>
          <w:szCs w:val="34"/>
          <w:rtl/>
        </w:rPr>
        <w:t>قُلْتُمْ</w:t>
      </w:r>
      <w:r w:rsidRPr="00B55D67">
        <w:rPr>
          <w:rFonts w:cs="Traditional Arabic"/>
          <w:sz w:val="34"/>
          <w:szCs w:val="34"/>
          <w:rtl/>
        </w:rPr>
        <w:t xml:space="preserve"> </w:t>
      </w:r>
      <w:r w:rsidRPr="00B55D67">
        <w:rPr>
          <w:rFonts w:cs="Traditional Arabic" w:hint="cs"/>
          <w:sz w:val="34"/>
          <w:szCs w:val="34"/>
          <w:rtl/>
        </w:rPr>
        <w:t>فَاعْدِلُواْ</w:t>
      </w:r>
      <w:r w:rsidRPr="00B55D67">
        <w:rPr>
          <w:rFonts w:cs="Traditional Arabic"/>
          <w:sz w:val="34"/>
          <w:szCs w:val="34"/>
          <w:rtl/>
        </w:rPr>
        <w:t xml:space="preserve"> }</w:t>
      </w:r>
      <w:r w:rsidRPr="00B55D67">
        <w:rPr>
          <w:rFonts w:cs="Traditional Arabic" w:hint="cs"/>
          <w:sz w:val="34"/>
          <w:szCs w:val="34"/>
          <w:rtl/>
        </w:rPr>
        <w:t>الأنعام</w:t>
      </w:r>
      <w:r w:rsidRPr="00B55D67">
        <w:rPr>
          <w:rFonts w:cs="Traditional Arabic"/>
          <w:sz w:val="34"/>
          <w:szCs w:val="34"/>
          <w:rtl/>
        </w:rPr>
        <w:t>152</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وَالَّذِينَ</w:t>
      </w:r>
      <w:r w:rsidRPr="00B55D67">
        <w:rPr>
          <w:rFonts w:cs="Traditional Arabic"/>
          <w:sz w:val="34"/>
          <w:szCs w:val="34"/>
          <w:rtl/>
        </w:rPr>
        <w:t xml:space="preserve"> </w:t>
      </w:r>
      <w:r w:rsidRPr="00B55D67">
        <w:rPr>
          <w:rFonts w:cs="Traditional Arabic" w:hint="cs"/>
          <w:sz w:val="34"/>
          <w:szCs w:val="34"/>
          <w:rtl/>
        </w:rPr>
        <w:t>آمَنُواْ</w:t>
      </w:r>
      <w:r w:rsidRPr="00B55D67">
        <w:rPr>
          <w:rFonts w:cs="Traditional Arabic"/>
          <w:sz w:val="34"/>
          <w:szCs w:val="34"/>
          <w:rtl/>
        </w:rPr>
        <w:t xml:space="preserve"> </w:t>
      </w:r>
      <w:r w:rsidRPr="00B55D67">
        <w:rPr>
          <w:rFonts w:cs="Traditional Arabic" w:hint="cs"/>
          <w:sz w:val="34"/>
          <w:szCs w:val="34"/>
          <w:rtl/>
        </w:rPr>
        <w:t>وَعَمِلُواْ</w:t>
      </w:r>
      <w:r w:rsidRPr="00B55D67">
        <w:rPr>
          <w:rFonts w:cs="Traditional Arabic"/>
          <w:sz w:val="34"/>
          <w:szCs w:val="34"/>
          <w:rtl/>
        </w:rPr>
        <w:t xml:space="preserve"> </w:t>
      </w:r>
      <w:r w:rsidRPr="00B55D67">
        <w:rPr>
          <w:rFonts w:cs="Traditional Arabic" w:hint="cs"/>
          <w:sz w:val="34"/>
          <w:szCs w:val="34"/>
          <w:rtl/>
        </w:rPr>
        <w:t>الصَّالِحَاتِ</w:t>
      </w:r>
      <w:r w:rsidRPr="00B55D67">
        <w:rPr>
          <w:rFonts w:cs="Traditional Arabic"/>
          <w:sz w:val="34"/>
          <w:szCs w:val="34"/>
          <w:rtl/>
        </w:rPr>
        <w:t xml:space="preserve"> </w:t>
      </w:r>
      <w:r w:rsidRPr="00B55D67">
        <w:rPr>
          <w:rFonts w:cs="Traditional Arabic" w:hint="cs"/>
          <w:sz w:val="34"/>
          <w:szCs w:val="34"/>
          <w:u w:val="single"/>
          <w:rtl/>
        </w:rPr>
        <w:t>لاَ</w:t>
      </w:r>
      <w:r w:rsidRPr="00B55D67">
        <w:rPr>
          <w:rFonts w:cs="Traditional Arabic"/>
          <w:sz w:val="34"/>
          <w:szCs w:val="34"/>
          <w:u w:val="single"/>
          <w:rtl/>
        </w:rPr>
        <w:t xml:space="preserve"> </w:t>
      </w:r>
      <w:r w:rsidRPr="00B55D67">
        <w:rPr>
          <w:rFonts w:cs="Traditional Arabic" w:hint="cs"/>
          <w:sz w:val="34"/>
          <w:szCs w:val="34"/>
          <w:u w:val="single"/>
          <w:rtl/>
        </w:rPr>
        <w:t>نُكَلِّفُ</w:t>
      </w:r>
      <w:r w:rsidRPr="00B55D67">
        <w:rPr>
          <w:rFonts w:cs="Traditional Arabic"/>
          <w:sz w:val="34"/>
          <w:szCs w:val="34"/>
          <w:u w:val="single"/>
          <w:rtl/>
        </w:rPr>
        <w:t xml:space="preserve"> </w:t>
      </w:r>
      <w:r w:rsidRPr="00B55D67">
        <w:rPr>
          <w:rFonts w:cs="Traditional Arabic" w:hint="cs"/>
          <w:sz w:val="34"/>
          <w:szCs w:val="34"/>
          <w:u w:val="single"/>
          <w:rtl/>
        </w:rPr>
        <w:t>نَفْساً</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وُسْعَهَا</w:t>
      </w:r>
      <w:r w:rsidRPr="00B55D67">
        <w:rPr>
          <w:rFonts w:cs="Traditional Arabic"/>
          <w:sz w:val="34"/>
          <w:szCs w:val="34"/>
          <w:rtl/>
        </w:rPr>
        <w:t xml:space="preserve"> </w:t>
      </w:r>
      <w:r w:rsidRPr="00B55D67">
        <w:rPr>
          <w:rFonts w:cs="Traditional Arabic" w:hint="cs"/>
          <w:sz w:val="34"/>
          <w:szCs w:val="34"/>
          <w:rtl/>
        </w:rPr>
        <w:t>أُوْلَـئِكَ</w:t>
      </w:r>
      <w:r w:rsidRPr="00B55D67">
        <w:rPr>
          <w:rFonts w:cs="Traditional Arabic"/>
          <w:sz w:val="34"/>
          <w:szCs w:val="34"/>
          <w:rtl/>
        </w:rPr>
        <w:t xml:space="preserve"> </w:t>
      </w:r>
      <w:r w:rsidRPr="00B55D67">
        <w:rPr>
          <w:rFonts w:cs="Traditional Arabic" w:hint="cs"/>
          <w:sz w:val="34"/>
          <w:szCs w:val="34"/>
          <w:rtl/>
        </w:rPr>
        <w:t>أَصْحَابُ</w:t>
      </w:r>
      <w:r w:rsidRPr="00B55D67">
        <w:rPr>
          <w:rFonts w:cs="Traditional Arabic"/>
          <w:sz w:val="34"/>
          <w:szCs w:val="34"/>
          <w:rtl/>
        </w:rPr>
        <w:t xml:space="preserve"> </w:t>
      </w:r>
      <w:r w:rsidRPr="00B55D67">
        <w:rPr>
          <w:rFonts w:cs="Traditional Arabic" w:hint="cs"/>
          <w:sz w:val="34"/>
          <w:szCs w:val="34"/>
          <w:rtl/>
        </w:rPr>
        <w:t>الْجَنَّةِ</w:t>
      </w:r>
      <w:r w:rsidRPr="00B55D67">
        <w:rPr>
          <w:rFonts w:cs="Traditional Arabic"/>
          <w:sz w:val="34"/>
          <w:szCs w:val="34"/>
          <w:rtl/>
        </w:rPr>
        <w:t xml:space="preserve"> }</w:t>
      </w:r>
      <w:r w:rsidRPr="00B55D67">
        <w:rPr>
          <w:rFonts w:cs="Traditional Arabic" w:hint="cs"/>
          <w:sz w:val="34"/>
          <w:szCs w:val="34"/>
          <w:rtl/>
        </w:rPr>
        <w:t>الأعراف</w:t>
      </w:r>
      <w:r w:rsidRPr="00B55D67">
        <w:rPr>
          <w:rFonts w:cs="Traditional Arabic"/>
          <w:sz w:val="34"/>
          <w:szCs w:val="34"/>
          <w:rtl/>
        </w:rPr>
        <w:t>42</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color w:val="FF0000"/>
          <w:sz w:val="34"/>
          <w:szCs w:val="34"/>
          <w:u w:val="single"/>
          <w:rtl/>
        </w:rPr>
        <w:t>و</w:t>
      </w:r>
      <w:r w:rsidRPr="00B55D67">
        <w:rPr>
          <w:rFonts w:cs="Traditional Arabic" w:hint="cs"/>
          <w:sz w:val="34"/>
          <w:szCs w:val="34"/>
          <w:u w:val="single"/>
          <w:rtl/>
        </w:rPr>
        <w:t>َلَا</w:t>
      </w:r>
      <w:r w:rsidRPr="00B55D67">
        <w:rPr>
          <w:rFonts w:cs="Traditional Arabic"/>
          <w:sz w:val="34"/>
          <w:szCs w:val="34"/>
          <w:u w:val="single"/>
          <w:rtl/>
        </w:rPr>
        <w:t xml:space="preserve"> </w:t>
      </w:r>
      <w:r w:rsidRPr="00B55D67">
        <w:rPr>
          <w:rFonts w:cs="Traditional Arabic" w:hint="cs"/>
          <w:sz w:val="34"/>
          <w:szCs w:val="34"/>
          <w:u w:val="single"/>
          <w:rtl/>
        </w:rPr>
        <w:t>نُكَلِّفُ</w:t>
      </w:r>
      <w:r w:rsidRPr="00B55D67">
        <w:rPr>
          <w:rFonts w:cs="Traditional Arabic"/>
          <w:sz w:val="34"/>
          <w:szCs w:val="34"/>
          <w:u w:val="single"/>
          <w:rtl/>
        </w:rPr>
        <w:t xml:space="preserve"> </w:t>
      </w:r>
      <w:r w:rsidRPr="00B55D67">
        <w:rPr>
          <w:rFonts w:cs="Traditional Arabic" w:hint="cs"/>
          <w:sz w:val="34"/>
          <w:szCs w:val="34"/>
          <w:u w:val="single"/>
          <w:rtl/>
        </w:rPr>
        <w:t>نَفْساً</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وُسْعَهَا</w:t>
      </w:r>
      <w:r w:rsidRPr="00B55D67">
        <w:rPr>
          <w:rFonts w:cs="Traditional Arabic"/>
          <w:sz w:val="34"/>
          <w:szCs w:val="34"/>
          <w:rtl/>
        </w:rPr>
        <w:t xml:space="preserve"> </w:t>
      </w:r>
      <w:r w:rsidRPr="00B55D67">
        <w:rPr>
          <w:rFonts w:cs="Traditional Arabic" w:hint="cs"/>
          <w:sz w:val="34"/>
          <w:szCs w:val="34"/>
          <w:rtl/>
        </w:rPr>
        <w:t>وَلَدَيْنَا</w:t>
      </w:r>
      <w:r w:rsidRPr="00B55D67">
        <w:rPr>
          <w:rFonts w:cs="Traditional Arabic"/>
          <w:sz w:val="34"/>
          <w:szCs w:val="34"/>
          <w:rtl/>
        </w:rPr>
        <w:t xml:space="preserve"> </w:t>
      </w:r>
      <w:r w:rsidRPr="00B55D67">
        <w:rPr>
          <w:rFonts w:cs="Traditional Arabic" w:hint="cs"/>
          <w:sz w:val="34"/>
          <w:szCs w:val="34"/>
          <w:rtl/>
        </w:rPr>
        <w:t>كِتَابٌ</w:t>
      </w:r>
      <w:r w:rsidRPr="00B55D67">
        <w:rPr>
          <w:rFonts w:cs="Traditional Arabic"/>
          <w:sz w:val="34"/>
          <w:szCs w:val="34"/>
          <w:rtl/>
        </w:rPr>
        <w:t xml:space="preserve"> </w:t>
      </w:r>
      <w:r w:rsidRPr="00B55D67">
        <w:rPr>
          <w:rFonts w:cs="Traditional Arabic" w:hint="cs"/>
          <w:sz w:val="34"/>
          <w:szCs w:val="34"/>
          <w:rtl/>
        </w:rPr>
        <w:t>يَنطِقُ</w:t>
      </w:r>
      <w:r w:rsidRPr="00B55D67">
        <w:rPr>
          <w:rFonts w:cs="Traditional Arabic"/>
          <w:sz w:val="34"/>
          <w:szCs w:val="34"/>
          <w:rtl/>
        </w:rPr>
        <w:t xml:space="preserve"> </w:t>
      </w:r>
      <w:r w:rsidRPr="00B55D67">
        <w:rPr>
          <w:rFonts w:cs="Traditional Arabic" w:hint="cs"/>
          <w:sz w:val="34"/>
          <w:szCs w:val="34"/>
          <w:rtl/>
        </w:rPr>
        <w:t>بِالْحَقِّ</w:t>
      </w:r>
      <w:r w:rsidRPr="00B55D67">
        <w:rPr>
          <w:rFonts w:cs="Traditional Arabic"/>
          <w:sz w:val="34"/>
          <w:szCs w:val="34"/>
          <w:rtl/>
        </w:rPr>
        <w:t xml:space="preserve"> </w:t>
      </w:r>
      <w:r w:rsidRPr="00B55D67">
        <w:rPr>
          <w:rFonts w:cs="Traditional Arabic" w:hint="cs"/>
          <w:sz w:val="34"/>
          <w:szCs w:val="34"/>
          <w:rtl/>
        </w:rPr>
        <w:t>وَهُمْ</w:t>
      </w:r>
      <w:r w:rsidRPr="00B55D67">
        <w:rPr>
          <w:rFonts w:cs="Traditional Arabic"/>
          <w:sz w:val="34"/>
          <w:szCs w:val="34"/>
          <w:rtl/>
        </w:rPr>
        <w:t xml:space="preserve"> </w:t>
      </w:r>
      <w:r w:rsidRPr="00B55D67">
        <w:rPr>
          <w:rFonts w:cs="Traditional Arabic" w:hint="cs"/>
          <w:sz w:val="34"/>
          <w:szCs w:val="34"/>
          <w:rtl/>
        </w:rPr>
        <w:t>لَا</w:t>
      </w:r>
      <w:r w:rsidRPr="00B55D67">
        <w:rPr>
          <w:rFonts w:cs="Traditional Arabic"/>
          <w:sz w:val="34"/>
          <w:szCs w:val="34"/>
          <w:rtl/>
        </w:rPr>
        <w:t xml:space="preserve"> </w:t>
      </w:r>
      <w:r w:rsidRPr="00B55D67">
        <w:rPr>
          <w:rFonts w:cs="Traditional Arabic" w:hint="cs"/>
          <w:sz w:val="34"/>
          <w:szCs w:val="34"/>
          <w:rtl/>
        </w:rPr>
        <w:t>يُظْلَمُونَ</w:t>
      </w:r>
      <w:r w:rsidRPr="00B55D67">
        <w:rPr>
          <w:rFonts w:cs="Traditional Arabic"/>
          <w:sz w:val="34"/>
          <w:szCs w:val="34"/>
          <w:rtl/>
        </w:rPr>
        <w:t xml:space="preserve"> }</w:t>
      </w:r>
      <w:r w:rsidRPr="00B55D67">
        <w:rPr>
          <w:rFonts w:cs="Traditional Arabic" w:hint="cs"/>
          <w:sz w:val="34"/>
          <w:szCs w:val="34"/>
          <w:rtl/>
        </w:rPr>
        <w:t>المؤمنون</w:t>
      </w:r>
      <w:r w:rsidRPr="00B55D67">
        <w:rPr>
          <w:rFonts w:cs="Traditional Arabic"/>
          <w:sz w:val="34"/>
          <w:szCs w:val="34"/>
          <w:rtl/>
        </w:rPr>
        <w:t>62</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 xml:space="preserve">          </w:t>
      </w:r>
      <w:r w:rsidRPr="00B55D67">
        <w:rPr>
          <w:rFonts w:cs="Traditional Arabic"/>
          <w:sz w:val="34"/>
          <w:szCs w:val="34"/>
          <w:rtl/>
        </w:rPr>
        <w:t xml:space="preserve">{ </w:t>
      </w:r>
      <w:r w:rsidRPr="00B55D67">
        <w:rPr>
          <w:rFonts w:cs="Traditional Arabic" w:hint="cs"/>
          <w:sz w:val="34"/>
          <w:szCs w:val="34"/>
          <w:rtl/>
        </w:rPr>
        <w:t>وَمَن</w:t>
      </w:r>
      <w:r w:rsidRPr="00B55D67">
        <w:rPr>
          <w:rFonts w:cs="Traditional Arabic"/>
          <w:sz w:val="34"/>
          <w:szCs w:val="34"/>
          <w:rtl/>
        </w:rPr>
        <w:t xml:space="preserve"> </w:t>
      </w:r>
      <w:r w:rsidRPr="00B55D67">
        <w:rPr>
          <w:rFonts w:cs="Traditional Arabic" w:hint="cs"/>
          <w:sz w:val="34"/>
          <w:szCs w:val="34"/>
          <w:rtl/>
        </w:rPr>
        <w:t>قُدِرَ</w:t>
      </w:r>
      <w:r w:rsidRPr="00B55D67">
        <w:rPr>
          <w:rFonts w:cs="Traditional Arabic"/>
          <w:sz w:val="34"/>
          <w:szCs w:val="34"/>
          <w:rtl/>
        </w:rPr>
        <w:t xml:space="preserve"> </w:t>
      </w:r>
      <w:r w:rsidRPr="00B55D67">
        <w:rPr>
          <w:rFonts w:cs="Traditional Arabic" w:hint="cs"/>
          <w:sz w:val="34"/>
          <w:szCs w:val="34"/>
          <w:rtl/>
        </w:rPr>
        <w:t>عَلَيْهِ</w:t>
      </w:r>
      <w:r w:rsidRPr="00B55D67">
        <w:rPr>
          <w:rFonts w:cs="Traditional Arabic"/>
          <w:sz w:val="34"/>
          <w:szCs w:val="34"/>
          <w:rtl/>
        </w:rPr>
        <w:t xml:space="preserve"> </w:t>
      </w:r>
      <w:r w:rsidRPr="00B55D67">
        <w:rPr>
          <w:rFonts w:cs="Traditional Arabic" w:hint="cs"/>
          <w:sz w:val="34"/>
          <w:szCs w:val="34"/>
          <w:rtl/>
        </w:rPr>
        <w:t>رِزْقُهُ</w:t>
      </w:r>
      <w:r w:rsidRPr="00B55D67">
        <w:rPr>
          <w:rFonts w:cs="Traditional Arabic"/>
          <w:sz w:val="34"/>
          <w:szCs w:val="34"/>
          <w:rtl/>
        </w:rPr>
        <w:t xml:space="preserve"> </w:t>
      </w:r>
      <w:r w:rsidRPr="00B55D67">
        <w:rPr>
          <w:rFonts w:cs="Traditional Arabic" w:hint="cs"/>
          <w:sz w:val="34"/>
          <w:szCs w:val="34"/>
          <w:rtl/>
        </w:rPr>
        <w:t>فَلْيُنفِقْ</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rtl/>
        </w:rPr>
        <w:t>آتَاهُ</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color w:val="FF0000"/>
          <w:sz w:val="34"/>
          <w:szCs w:val="34"/>
          <w:u w:val="single"/>
          <w:rtl/>
        </w:rPr>
        <w:t>لَا</w:t>
      </w:r>
      <w:r w:rsidRPr="00B55D67">
        <w:rPr>
          <w:rFonts w:cs="Traditional Arabic"/>
          <w:color w:val="FF0000"/>
          <w:sz w:val="34"/>
          <w:szCs w:val="34"/>
          <w:u w:val="single"/>
          <w:rtl/>
        </w:rPr>
        <w:t xml:space="preserve"> </w:t>
      </w:r>
      <w:r w:rsidRPr="00B55D67">
        <w:rPr>
          <w:rFonts w:cs="Traditional Arabic" w:hint="cs"/>
          <w:color w:val="FF0000"/>
          <w:sz w:val="34"/>
          <w:szCs w:val="34"/>
          <w:u w:val="single"/>
          <w:rtl/>
        </w:rPr>
        <w:t>يُكَلِّفُ</w:t>
      </w:r>
      <w:r w:rsidRPr="00B55D67">
        <w:rPr>
          <w:rFonts w:cs="Traditional Arabic"/>
          <w:color w:val="FF0000"/>
          <w:sz w:val="34"/>
          <w:szCs w:val="34"/>
          <w:u w:val="single"/>
          <w:rtl/>
        </w:rPr>
        <w:t xml:space="preserve"> </w:t>
      </w:r>
      <w:r w:rsidRPr="00B55D67">
        <w:rPr>
          <w:rFonts w:cs="Traditional Arabic" w:hint="cs"/>
          <w:color w:val="FF0000"/>
          <w:sz w:val="34"/>
          <w:szCs w:val="34"/>
          <w:u w:val="single"/>
          <w:rtl/>
        </w:rPr>
        <w:t>اللَّهُ</w:t>
      </w:r>
      <w:r w:rsidRPr="00B55D67">
        <w:rPr>
          <w:rFonts w:cs="Traditional Arabic"/>
          <w:sz w:val="34"/>
          <w:szCs w:val="34"/>
          <w:u w:val="single"/>
          <w:rtl/>
        </w:rPr>
        <w:t xml:space="preserve"> </w:t>
      </w:r>
      <w:r w:rsidRPr="00B55D67">
        <w:rPr>
          <w:rFonts w:cs="Traditional Arabic" w:hint="cs"/>
          <w:sz w:val="34"/>
          <w:szCs w:val="34"/>
          <w:u w:val="single"/>
          <w:rtl/>
        </w:rPr>
        <w:t>نَفْساً</w:t>
      </w:r>
      <w:r w:rsidRPr="00B55D67">
        <w:rPr>
          <w:rFonts w:cs="Traditional Arabic"/>
          <w:sz w:val="34"/>
          <w:szCs w:val="34"/>
          <w:u w:val="single"/>
          <w:rtl/>
        </w:rPr>
        <w:t xml:space="preserve"> </w:t>
      </w:r>
      <w:r w:rsidRPr="00B55D67">
        <w:rPr>
          <w:rFonts w:cs="Traditional Arabic" w:hint="cs"/>
          <w:sz w:val="34"/>
          <w:szCs w:val="34"/>
          <w:u w:val="single"/>
          <w:rtl/>
        </w:rPr>
        <w:t>إِلَّا</w:t>
      </w:r>
      <w:r w:rsidRPr="00B55D67">
        <w:rPr>
          <w:rFonts w:cs="Traditional Arabic"/>
          <w:sz w:val="34"/>
          <w:szCs w:val="34"/>
          <w:u w:val="single"/>
          <w:rtl/>
        </w:rPr>
        <w:t xml:space="preserve"> </w:t>
      </w:r>
      <w:r w:rsidRPr="00B55D67">
        <w:rPr>
          <w:rFonts w:cs="Traditional Arabic" w:hint="cs"/>
          <w:sz w:val="34"/>
          <w:szCs w:val="34"/>
          <w:u w:val="single"/>
          <w:rtl/>
        </w:rPr>
        <w:t>مَا</w:t>
      </w:r>
      <w:r w:rsidRPr="00B55D67">
        <w:rPr>
          <w:rFonts w:cs="Traditional Arabic"/>
          <w:sz w:val="34"/>
          <w:szCs w:val="34"/>
          <w:u w:val="single"/>
          <w:rtl/>
        </w:rPr>
        <w:t xml:space="preserve"> </w:t>
      </w:r>
      <w:r w:rsidRPr="00B55D67">
        <w:rPr>
          <w:rFonts w:cs="Traditional Arabic" w:hint="cs"/>
          <w:color w:val="FF0000"/>
          <w:sz w:val="34"/>
          <w:szCs w:val="34"/>
          <w:u w:val="single"/>
          <w:rtl/>
        </w:rPr>
        <w:t>آتَاهَا</w:t>
      </w:r>
      <w:r w:rsidRPr="00B55D67">
        <w:rPr>
          <w:rFonts w:cs="Traditional Arabic"/>
          <w:sz w:val="34"/>
          <w:szCs w:val="34"/>
          <w:rtl/>
        </w:rPr>
        <w:t xml:space="preserve"> }</w:t>
      </w:r>
      <w:r w:rsidRPr="00B55D67">
        <w:rPr>
          <w:rFonts w:cs="Traditional Arabic" w:hint="cs"/>
          <w:sz w:val="34"/>
          <w:szCs w:val="34"/>
          <w:rtl/>
        </w:rPr>
        <w:t>الطلاق</w:t>
      </w:r>
      <w:r w:rsidRPr="00B55D67">
        <w:rPr>
          <w:rFonts w:cs="Traditional Arabic"/>
          <w:sz w:val="34"/>
          <w:szCs w:val="34"/>
          <w:rtl/>
        </w:rPr>
        <w:t>7</w:t>
      </w:r>
    </w:p>
    <w:p w:rsidR="00B06F37" w:rsidRPr="00B55D67" w:rsidRDefault="00B06F37" w:rsidP="00B55D67">
      <w:pPr>
        <w:spacing w:after="0" w:line="240" w:lineRule="auto"/>
        <w:jc w:val="both"/>
        <w:rPr>
          <w:rFonts w:cs="Traditional Arabic"/>
          <w:sz w:val="34"/>
          <w:szCs w:val="34"/>
          <w:rtl/>
        </w:rPr>
      </w:pPr>
      <w:r w:rsidRPr="00B55D67">
        <w:rPr>
          <w:rFonts w:cs="Traditional Arabic" w:hint="cs"/>
          <w:sz w:val="34"/>
          <w:szCs w:val="34"/>
          <w:rtl/>
        </w:rPr>
        <w:t>في البقرة 233: قال (لاَ</w:t>
      </w:r>
      <w:r w:rsidRPr="00B55D67">
        <w:rPr>
          <w:rFonts w:cs="Traditional Arabic"/>
          <w:sz w:val="34"/>
          <w:szCs w:val="34"/>
          <w:rtl/>
        </w:rPr>
        <w:t xml:space="preserve"> </w:t>
      </w:r>
      <w:r w:rsidRPr="00B55D67">
        <w:rPr>
          <w:rFonts w:cs="Traditional Arabic" w:hint="cs"/>
          <w:sz w:val="34"/>
          <w:szCs w:val="34"/>
          <w:rtl/>
        </w:rPr>
        <w:t>تُكَلَّفُ</w:t>
      </w:r>
      <w:r w:rsidRPr="00B55D67">
        <w:rPr>
          <w:rFonts w:cs="Traditional Arabic"/>
          <w:sz w:val="34"/>
          <w:szCs w:val="34"/>
          <w:rtl/>
        </w:rPr>
        <w:t xml:space="preserve"> </w:t>
      </w:r>
      <w:r w:rsidRPr="00B55D67">
        <w:rPr>
          <w:rFonts w:cs="Traditional Arabic" w:hint="cs"/>
          <w:sz w:val="34"/>
          <w:szCs w:val="34"/>
          <w:rtl/>
        </w:rPr>
        <w:t xml:space="preserve">نَفْسٌ) ببناء الفعل للمجهول ليناسب الأوامر </w:t>
      </w:r>
      <w:proofErr w:type="spellStart"/>
      <w:r w:rsidRPr="00B55D67">
        <w:rPr>
          <w:rFonts w:cs="Traditional Arabic" w:hint="cs"/>
          <w:sz w:val="34"/>
          <w:szCs w:val="34"/>
          <w:rtl/>
        </w:rPr>
        <w:t>الإجتماعية</w:t>
      </w:r>
      <w:proofErr w:type="spellEnd"/>
      <w:r w:rsidRPr="00B55D67">
        <w:rPr>
          <w:rFonts w:cs="Traditional Arabic" w:hint="cs"/>
          <w:sz w:val="34"/>
          <w:szCs w:val="34"/>
          <w:rtl/>
        </w:rPr>
        <w:t xml:space="preserve"> في الآية و التي قد يكلف بها الزوج زوجته أو الزوجة زوجها من الإرضاع و النفقة و نحوهما</w:t>
      </w:r>
      <w:r w:rsidR="00B55D67">
        <w:rPr>
          <w:rFonts w:cs="Traditional Arabic" w:hint="cs"/>
          <w:sz w:val="34"/>
          <w:szCs w:val="34"/>
          <w:rtl/>
        </w:rPr>
        <w:t>،</w:t>
      </w:r>
      <w:r w:rsidRPr="00B55D67">
        <w:rPr>
          <w:rFonts w:cs="Traditional Arabic" w:hint="cs"/>
          <w:sz w:val="34"/>
          <w:szCs w:val="34"/>
          <w:rtl/>
        </w:rPr>
        <w:t xml:space="preserve"> أما الآيات الأخرى فالتكليف من الله عز و جل </w:t>
      </w:r>
    </w:p>
    <w:p w:rsidR="00B06F37" w:rsidRPr="00B55D67" w:rsidRDefault="00B06F37" w:rsidP="00B55D67">
      <w:pPr>
        <w:spacing w:after="0" w:line="240" w:lineRule="auto"/>
        <w:jc w:val="both"/>
        <w:rPr>
          <w:rFonts w:cs="Traditional Arabic"/>
          <w:sz w:val="34"/>
          <w:szCs w:val="34"/>
          <w:rtl/>
          <w:lang w:bidi="ar-EG"/>
        </w:rPr>
      </w:pPr>
      <w:r w:rsidRPr="00B55D67">
        <w:rPr>
          <w:rFonts w:cs="Traditional Arabic" w:hint="cs"/>
          <w:sz w:val="34"/>
          <w:szCs w:val="34"/>
          <w:rtl/>
        </w:rPr>
        <w:t>في البقرة 286: السياق يتناول التكاليف الشرعية التي كلف الله بها الناس فبين أنه لا يكلفهم إلا ما في وسعهم و ما يقدرون على تحمله فقال ( لَا</w:t>
      </w:r>
      <w:r w:rsidRPr="00B55D67">
        <w:rPr>
          <w:rFonts w:cs="Traditional Arabic"/>
          <w:sz w:val="34"/>
          <w:szCs w:val="34"/>
          <w:rtl/>
        </w:rPr>
        <w:t xml:space="preserve"> </w:t>
      </w:r>
      <w:r w:rsidRPr="00B55D67">
        <w:rPr>
          <w:rFonts w:cs="Traditional Arabic" w:hint="cs"/>
          <w:sz w:val="34"/>
          <w:szCs w:val="34"/>
          <w:rtl/>
        </w:rPr>
        <w:t>يُكَلِّفُ</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نَفْساً</w:t>
      </w:r>
      <w:r w:rsidRPr="00B55D67">
        <w:rPr>
          <w:rFonts w:cs="Traditional Arabic"/>
          <w:sz w:val="34"/>
          <w:szCs w:val="34"/>
          <w:rtl/>
        </w:rPr>
        <w:t xml:space="preserve"> </w:t>
      </w:r>
      <w:r w:rsidRPr="00B55D67">
        <w:rPr>
          <w:rFonts w:cs="Traditional Arabic" w:hint="cs"/>
          <w:sz w:val="34"/>
          <w:szCs w:val="34"/>
          <w:rtl/>
        </w:rPr>
        <w:t>إِلَّا وُسْعَهَا)</w:t>
      </w:r>
    </w:p>
    <w:p w:rsidR="00B06F37" w:rsidRPr="00B55D67" w:rsidRDefault="00B06F37" w:rsidP="00B55D67">
      <w:pPr>
        <w:spacing w:after="0" w:line="240" w:lineRule="auto"/>
        <w:jc w:val="both"/>
        <w:rPr>
          <w:rFonts w:cs="Traditional Arabic"/>
          <w:sz w:val="34"/>
          <w:szCs w:val="34"/>
        </w:rPr>
      </w:pPr>
      <w:r w:rsidRPr="00B55D67">
        <w:rPr>
          <w:rFonts w:cs="Traditional Arabic" w:hint="cs"/>
          <w:sz w:val="34"/>
          <w:szCs w:val="34"/>
          <w:rtl/>
        </w:rPr>
        <w:t xml:space="preserve">بينما في </w:t>
      </w:r>
      <w:proofErr w:type="spellStart"/>
      <w:r w:rsidRPr="00B55D67">
        <w:rPr>
          <w:rFonts w:cs="Traditional Arabic" w:hint="cs"/>
          <w:sz w:val="34"/>
          <w:szCs w:val="34"/>
          <w:rtl/>
        </w:rPr>
        <w:t>الطلاق</w:t>
      </w:r>
      <w:r w:rsidR="00B55D67">
        <w:rPr>
          <w:rFonts w:cs="Traditional Arabic" w:hint="cs"/>
          <w:sz w:val="34"/>
          <w:szCs w:val="34"/>
          <w:rtl/>
        </w:rPr>
        <w:t>:</w:t>
      </w:r>
      <w:r w:rsidRPr="00B55D67">
        <w:rPr>
          <w:rFonts w:cs="Traditional Arabic" w:hint="cs"/>
          <w:sz w:val="34"/>
          <w:szCs w:val="34"/>
          <w:rtl/>
        </w:rPr>
        <w:t>السياق</w:t>
      </w:r>
      <w:proofErr w:type="spellEnd"/>
      <w:r w:rsidRPr="00B55D67">
        <w:rPr>
          <w:rFonts w:cs="Traditional Arabic" w:hint="cs"/>
          <w:sz w:val="34"/>
          <w:szCs w:val="34"/>
          <w:rtl/>
        </w:rPr>
        <w:t xml:space="preserve"> يتناول الإنفاق على المطلقة و المرضعة بما يتناسب مع رزق الزوج و ما آتاه الله من المال فقال ( فَلْيُنفِقْ</w:t>
      </w:r>
      <w:r w:rsidRPr="00B55D67">
        <w:rPr>
          <w:rFonts w:cs="Traditional Arabic"/>
          <w:sz w:val="34"/>
          <w:szCs w:val="34"/>
          <w:rtl/>
        </w:rPr>
        <w:t xml:space="preserve"> </w:t>
      </w:r>
      <w:r w:rsidRPr="00B55D67">
        <w:rPr>
          <w:rFonts w:cs="Traditional Arabic" w:hint="cs"/>
          <w:sz w:val="34"/>
          <w:szCs w:val="34"/>
          <w:rtl/>
        </w:rPr>
        <w:t>مِمَّا</w:t>
      </w:r>
      <w:r w:rsidRPr="00B55D67">
        <w:rPr>
          <w:rFonts w:cs="Traditional Arabic"/>
          <w:sz w:val="34"/>
          <w:szCs w:val="34"/>
          <w:rtl/>
        </w:rPr>
        <w:t xml:space="preserve"> </w:t>
      </w:r>
      <w:r w:rsidRPr="00B55D67">
        <w:rPr>
          <w:rFonts w:cs="Traditional Arabic" w:hint="cs"/>
          <w:sz w:val="34"/>
          <w:szCs w:val="34"/>
          <w:u w:val="single"/>
          <w:rtl/>
        </w:rPr>
        <w:t>آتَاهُ</w:t>
      </w:r>
      <w:r w:rsidRPr="00B55D67">
        <w:rPr>
          <w:rFonts w:cs="Traditional Arabic"/>
          <w:sz w:val="34"/>
          <w:szCs w:val="34"/>
          <w:rtl/>
        </w:rPr>
        <w:t xml:space="preserve"> </w:t>
      </w:r>
      <w:r w:rsidRPr="00B55D67">
        <w:rPr>
          <w:rFonts w:cs="Traditional Arabic" w:hint="cs"/>
          <w:sz w:val="34"/>
          <w:szCs w:val="34"/>
          <w:rtl/>
        </w:rPr>
        <w:t>اللَّهُ) فناسب أن يختم ( لَا</w:t>
      </w:r>
      <w:r w:rsidRPr="00B55D67">
        <w:rPr>
          <w:rFonts w:cs="Traditional Arabic"/>
          <w:sz w:val="34"/>
          <w:szCs w:val="34"/>
          <w:rtl/>
        </w:rPr>
        <w:t xml:space="preserve"> </w:t>
      </w:r>
      <w:r w:rsidRPr="00B55D67">
        <w:rPr>
          <w:rFonts w:cs="Traditional Arabic" w:hint="cs"/>
          <w:sz w:val="34"/>
          <w:szCs w:val="34"/>
          <w:rtl/>
        </w:rPr>
        <w:t>يُكَلِّفُ</w:t>
      </w:r>
      <w:r w:rsidRPr="00B55D67">
        <w:rPr>
          <w:rFonts w:cs="Traditional Arabic"/>
          <w:sz w:val="34"/>
          <w:szCs w:val="34"/>
          <w:rtl/>
        </w:rPr>
        <w:t xml:space="preserve"> </w:t>
      </w:r>
      <w:r w:rsidRPr="00B55D67">
        <w:rPr>
          <w:rFonts w:cs="Traditional Arabic" w:hint="cs"/>
          <w:sz w:val="34"/>
          <w:szCs w:val="34"/>
          <w:rtl/>
        </w:rPr>
        <w:t>اللَّهُ</w:t>
      </w:r>
      <w:r w:rsidRPr="00B55D67">
        <w:rPr>
          <w:rFonts w:cs="Traditional Arabic"/>
          <w:sz w:val="34"/>
          <w:szCs w:val="34"/>
          <w:rtl/>
        </w:rPr>
        <w:t xml:space="preserve"> </w:t>
      </w:r>
      <w:r w:rsidRPr="00B55D67">
        <w:rPr>
          <w:rFonts w:cs="Traditional Arabic" w:hint="cs"/>
          <w:sz w:val="34"/>
          <w:szCs w:val="34"/>
          <w:rtl/>
        </w:rPr>
        <w:t>نَفْساً</w:t>
      </w:r>
      <w:r w:rsidRPr="00B55D67">
        <w:rPr>
          <w:rFonts w:cs="Traditional Arabic"/>
          <w:sz w:val="34"/>
          <w:szCs w:val="34"/>
          <w:rtl/>
        </w:rPr>
        <w:t xml:space="preserve"> </w:t>
      </w:r>
      <w:r w:rsidRPr="00B55D67">
        <w:rPr>
          <w:rFonts w:cs="Traditional Arabic" w:hint="cs"/>
          <w:sz w:val="34"/>
          <w:szCs w:val="34"/>
          <w:rtl/>
        </w:rPr>
        <w:t>إِلَّا</w:t>
      </w:r>
      <w:r w:rsidRPr="00B55D67">
        <w:rPr>
          <w:rFonts w:cs="Traditional Arabic"/>
          <w:sz w:val="34"/>
          <w:szCs w:val="34"/>
          <w:rtl/>
        </w:rPr>
        <w:t xml:space="preserve"> </w:t>
      </w:r>
      <w:r w:rsidRPr="00B55D67">
        <w:rPr>
          <w:rFonts w:cs="Traditional Arabic" w:hint="cs"/>
          <w:sz w:val="34"/>
          <w:szCs w:val="34"/>
          <w:rtl/>
        </w:rPr>
        <w:t>مَا</w:t>
      </w:r>
      <w:r w:rsidRPr="00B55D67">
        <w:rPr>
          <w:rFonts w:cs="Traditional Arabic"/>
          <w:sz w:val="34"/>
          <w:szCs w:val="34"/>
          <w:rtl/>
        </w:rPr>
        <w:t xml:space="preserve"> </w:t>
      </w:r>
      <w:r w:rsidRPr="00B55D67">
        <w:rPr>
          <w:rFonts w:cs="Traditional Arabic" w:hint="cs"/>
          <w:sz w:val="34"/>
          <w:szCs w:val="34"/>
          <w:u w:val="single"/>
          <w:rtl/>
        </w:rPr>
        <w:t>آتَاهَا</w:t>
      </w:r>
      <w:r w:rsidRPr="00B55D67">
        <w:rPr>
          <w:rFonts w:cs="Traditional Arabic" w:hint="cs"/>
          <w:sz w:val="34"/>
          <w:szCs w:val="34"/>
          <w:rtl/>
        </w:rPr>
        <w:t>)</w:t>
      </w:r>
    </w:p>
    <w:p w:rsidR="006836CC" w:rsidRPr="00B55D67" w:rsidRDefault="006836CC" w:rsidP="00B55D67">
      <w:pPr>
        <w:bidi w:val="0"/>
        <w:jc w:val="both"/>
        <w:rPr>
          <w:rFonts w:cs="Traditional Arabic"/>
          <w:sz w:val="34"/>
          <w:szCs w:val="34"/>
        </w:rPr>
      </w:pPr>
    </w:p>
    <w:sectPr w:rsidR="006836CC" w:rsidRPr="00B55D67" w:rsidSect="00B55D67">
      <w:headerReference w:type="default" r:id="rId58"/>
      <w:footerReference w:type="default" r:id="rId59"/>
      <w:headerReference w:type="first" r:id="rId60"/>
      <w:footerReference w:type="first" r:id="rId61"/>
      <w:footnotePr>
        <w:numRestart w:val="eachPage"/>
      </w:footnotePr>
      <w:endnotePr>
        <w:numFmt w:val="decimal"/>
      </w:endnotePr>
      <w:pgSz w:w="10319" w:h="14571" w:code="13"/>
      <w:pgMar w:top="1435" w:right="720" w:bottom="720" w:left="720"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7A7" w:rsidRDefault="00F007A7" w:rsidP="00B06F37">
      <w:pPr>
        <w:spacing w:after="0" w:line="240" w:lineRule="auto"/>
      </w:pPr>
      <w:r>
        <w:separator/>
      </w:r>
    </w:p>
  </w:endnote>
  <w:endnote w:type="continuationSeparator" w:id="0">
    <w:p w:rsidR="00F007A7" w:rsidRDefault="00F007A7" w:rsidP="00B06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Mohammad Annoktah">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ae_Cortoba">
    <w:panose1 w:val="02060603050605020204"/>
    <w:charset w:val="00"/>
    <w:family w:val="roman"/>
    <w:pitch w:val="variable"/>
    <w:sig w:usb0="800020AF" w:usb1="C000204A" w:usb2="00000008" w:usb3="00000000" w:csb0="00000041" w:csb1="00000000"/>
  </w:font>
  <w:font w:name="Verdana">
    <w:panose1 w:val="020B0604030504040204"/>
    <w:charset w:val="00"/>
    <w:family w:val="swiss"/>
    <w:pitch w:val="variable"/>
    <w:sig w:usb0="20000287" w:usb1="00000000" w:usb2="00000000" w:usb3="00000000" w:csb0="0000019F"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52992209"/>
      <w:docPartObj>
        <w:docPartGallery w:val="Page Numbers (Bottom of Page)"/>
        <w:docPartUnique/>
      </w:docPartObj>
    </w:sdtPr>
    <w:sdtContent>
      <w:p w:rsidR="00B55D67" w:rsidRDefault="00B55D67">
        <w:pPr>
          <w:pStyle w:val="ab"/>
          <w:jc w:val="right"/>
        </w:pPr>
        <w:r>
          <w:fldChar w:fldCharType="begin"/>
        </w:r>
        <w:r>
          <w:instrText xml:space="preserve"> PAGE   \* MERGEFORMAT </w:instrText>
        </w:r>
        <w:r>
          <w:fldChar w:fldCharType="separate"/>
        </w:r>
        <w:r w:rsidR="004F14F7">
          <w:rPr>
            <w:noProof/>
            <w:rtl/>
          </w:rPr>
          <w:t>159</w:t>
        </w:r>
        <w:r>
          <w:rPr>
            <w:noProof/>
          </w:rPr>
          <w:fldChar w:fldCharType="end"/>
        </w:r>
      </w:p>
    </w:sdtContent>
  </w:sdt>
  <w:p w:rsidR="00B55D67" w:rsidRPr="00EF471B" w:rsidRDefault="00B55D67" w:rsidP="00B55D67">
    <w:pPr>
      <w:jc w:val="right"/>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B55D67" w:rsidRDefault="00B55D67">
    <w:pPr>
      <w:pStyle w:val="ab"/>
      <w:rPr>
        <w:rFonts w:hint="cs"/>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D67" w:rsidRPr="00EF471B" w:rsidRDefault="00B55D67" w:rsidP="00B55D67">
    <w:pPr>
      <w:jc w:val="right"/>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B55D67" w:rsidRDefault="00B55D67">
    <w:pPr>
      <w:pStyle w:val="ab"/>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7A7" w:rsidRDefault="00F007A7" w:rsidP="00B06F37">
      <w:pPr>
        <w:spacing w:after="0" w:line="240" w:lineRule="auto"/>
      </w:pPr>
      <w:r>
        <w:separator/>
      </w:r>
    </w:p>
  </w:footnote>
  <w:footnote w:type="continuationSeparator" w:id="0">
    <w:p w:rsidR="00F007A7" w:rsidRDefault="00F007A7" w:rsidP="00B06F37">
      <w:pPr>
        <w:spacing w:after="0" w:line="240" w:lineRule="auto"/>
      </w:pPr>
      <w:r>
        <w:continuationSeparator/>
      </w:r>
    </w:p>
  </w:footnote>
  <w:footnote w:id="1">
    <w:p w:rsidR="00B55D67" w:rsidRPr="00493F45" w:rsidRDefault="00B55D67" w:rsidP="00B06F37">
      <w:pPr>
        <w:pStyle w:val="a8"/>
        <w:rPr>
          <w:sz w:val="18"/>
          <w:szCs w:val="18"/>
          <w:rtl/>
        </w:rPr>
      </w:pPr>
      <w:r w:rsidRPr="00493F45">
        <w:rPr>
          <w:rStyle w:val="a9"/>
          <w:sz w:val="18"/>
          <w:szCs w:val="18"/>
        </w:rPr>
        <w:footnoteRef/>
      </w:r>
      <w:r w:rsidRPr="00493F45">
        <w:rPr>
          <w:sz w:val="18"/>
          <w:szCs w:val="18"/>
          <w:rtl/>
        </w:rPr>
        <w:t xml:space="preserve"> </w:t>
      </w:r>
      <w:r w:rsidRPr="00493F45">
        <w:rPr>
          <w:rFonts w:hint="cs"/>
          <w:sz w:val="18"/>
          <w:szCs w:val="18"/>
          <w:rtl/>
        </w:rPr>
        <w:t>كشف المعاني ص 89</w:t>
      </w:r>
      <w:r>
        <w:rPr>
          <w:rFonts w:hint="cs"/>
          <w:sz w:val="18"/>
          <w:szCs w:val="18"/>
          <w:rtl/>
        </w:rPr>
        <w:t xml:space="preserve">  </w:t>
      </w:r>
    </w:p>
  </w:footnote>
  <w:footnote w:id="2">
    <w:p w:rsidR="00B55D67" w:rsidRDefault="00B55D67" w:rsidP="00F856B0">
      <w:pPr>
        <w:pStyle w:val="a8"/>
        <w:rPr>
          <w:rtl/>
          <w:lang w:bidi="ar-EG"/>
        </w:rPr>
      </w:pPr>
      <w:r>
        <w:rPr>
          <w:rStyle w:val="a9"/>
        </w:rPr>
        <w:footnoteRef/>
      </w:r>
      <w:r>
        <w:rPr>
          <w:rtl/>
        </w:rPr>
        <w:t xml:space="preserve"> </w:t>
      </w:r>
      <w:r>
        <w:rPr>
          <w:rFonts w:hint="cs"/>
          <w:rtl/>
        </w:rPr>
        <w:t>دليل الحفاظ ص 18</w:t>
      </w:r>
    </w:p>
  </w:footnote>
  <w:footnote w:id="3">
    <w:p w:rsidR="00B55D67" w:rsidRDefault="00B55D67" w:rsidP="00F856B0">
      <w:pPr>
        <w:pStyle w:val="a8"/>
        <w:rPr>
          <w:rtl/>
        </w:rPr>
      </w:pPr>
      <w:r>
        <w:rPr>
          <w:rStyle w:val="a9"/>
        </w:rPr>
        <w:footnoteRef/>
      </w:r>
      <w:r>
        <w:rPr>
          <w:rtl/>
        </w:rPr>
        <w:t xml:space="preserve"> </w:t>
      </w:r>
      <w:r>
        <w:rPr>
          <w:rFonts w:hint="cs"/>
          <w:rtl/>
        </w:rPr>
        <w:t>البرهان ص68</w:t>
      </w:r>
    </w:p>
  </w:footnote>
  <w:footnote w:id="4">
    <w:p w:rsidR="00B55D67" w:rsidRDefault="00B55D67" w:rsidP="00F856B0">
      <w:pPr>
        <w:pStyle w:val="a8"/>
        <w:rPr>
          <w:rtl/>
        </w:rPr>
      </w:pPr>
      <w:r w:rsidRPr="00E35EAE">
        <w:footnoteRef/>
      </w:r>
      <w:r>
        <w:rPr>
          <w:rtl/>
        </w:rPr>
        <w:t xml:space="preserve"> </w:t>
      </w:r>
      <w:r>
        <w:rPr>
          <w:rFonts w:hint="cs"/>
          <w:rtl/>
        </w:rPr>
        <w:t>كشف المعاني ص 91</w:t>
      </w:r>
    </w:p>
  </w:footnote>
  <w:footnote w:id="5">
    <w:p w:rsidR="00B55D67" w:rsidRDefault="00B55D67" w:rsidP="00B06F37">
      <w:pPr>
        <w:pStyle w:val="a8"/>
        <w:rPr>
          <w:rtl/>
        </w:rPr>
      </w:pPr>
      <w:r w:rsidRPr="00E35EAE">
        <w:footnoteRef/>
      </w:r>
      <w:r>
        <w:rPr>
          <w:rtl/>
        </w:rPr>
        <w:t xml:space="preserve"> </w:t>
      </w:r>
      <w:r w:rsidRPr="00D83BB5">
        <w:rPr>
          <w:rFonts w:hint="cs"/>
          <w:rtl/>
        </w:rPr>
        <w:t>دليل الحفاظ ص</w:t>
      </w:r>
      <w:r>
        <w:rPr>
          <w:rFonts w:hint="cs"/>
          <w:rtl/>
        </w:rPr>
        <w:t xml:space="preserve"> 22</w:t>
      </w:r>
    </w:p>
  </w:footnote>
  <w:footnote w:id="6">
    <w:p w:rsidR="00B55D67" w:rsidRDefault="00B55D67" w:rsidP="00F856B0">
      <w:pPr>
        <w:pStyle w:val="a8"/>
        <w:rPr>
          <w:rtl/>
        </w:rPr>
      </w:pPr>
      <w:r w:rsidRPr="00E35EAE">
        <w:footnoteRef/>
      </w:r>
      <w:r>
        <w:rPr>
          <w:rtl/>
        </w:rPr>
        <w:t xml:space="preserve"> </w:t>
      </w:r>
      <w:r>
        <w:rPr>
          <w:rFonts w:hint="cs"/>
          <w:rtl/>
        </w:rPr>
        <w:t>انظر التعبير القرآني ص290-302</w:t>
      </w:r>
    </w:p>
  </w:footnote>
  <w:footnote w:id="7">
    <w:p w:rsidR="00B55D67" w:rsidRPr="00E35EAE" w:rsidRDefault="00B55D67" w:rsidP="00F856B0">
      <w:pPr>
        <w:pStyle w:val="a8"/>
        <w:rPr>
          <w:rtl/>
        </w:rPr>
      </w:pPr>
      <w:r w:rsidRPr="00E35EAE">
        <w:footnoteRef/>
      </w:r>
      <w:r w:rsidRPr="00E35EAE">
        <w:rPr>
          <w:rtl/>
        </w:rPr>
        <w:t xml:space="preserve"> </w:t>
      </w:r>
      <w:r w:rsidRPr="00E35EAE">
        <w:rPr>
          <w:rFonts w:hint="cs"/>
          <w:rtl/>
        </w:rPr>
        <w:t>انظر ملاك التأويل ج1ص195</w:t>
      </w:r>
    </w:p>
  </w:footnote>
  <w:footnote w:id="8">
    <w:p w:rsidR="00B55D67" w:rsidRPr="00E35EAE" w:rsidRDefault="00B55D67" w:rsidP="00F856B0">
      <w:pPr>
        <w:pStyle w:val="a8"/>
        <w:rPr>
          <w:rtl/>
        </w:rPr>
      </w:pPr>
      <w:r w:rsidRPr="00E35EAE">
        <w:footnoteRef/>
      </w:r>
      <w:r w:rsidRPr="00E35EAE">
        <w:rPr>
          <w:rtl/>
        </w:rPr>
        <w:t xml:space="preserve"> </w:t>
      </w:r>
      <w:r w:rsidRPr="00E35EAE">
        <w:rPr>
          <w:rFonts w:hint="cs"/>
          <w:rtl/>
        </w:rPr>
        <w:t>كشف المعاني ص95</w:t>
      </w:r>
    </w:p>
  </w:footnote>
  <w:footnote w:id="9">
    <w:p w:rsidR="00B55D67" w:rsidRDefault="00B55D67" w:rsidP="00F856B0">
      <w:pPr>
        <w:pStyle w:val="a8"/>
        <w:rPr>
          <w:rtl/>
        </w:rPr>
      </w:pPr>
      <w:r w:rsidRPr="00E35EAE">
        <w:footnoteRef/>
      </w:r>
      <w:r>
        <w:rPr>
          <w:rtl/>
        </w:rPr>
        <w:t xml:space="preserve"> </w:t>
      </w:r>
      <w:r>
        <w:rPr>
          <w:rFonts w:hint="cs"/>
          <w:rtl/>
        </w:rPr>
        <w:t>أسئلة بيانية ص 12</w:t>
      </w:r>
    </w:p>
  </w:footnote>
  <w:footnote w:id="10">
    <w:p w:rsidR="00B55D67" w:rsidRDefault="00B55D67" w:rsidP="00F856B0">
      <w:pPr>
        <w:pStyle w:val="a8"/>
        <w:rPr>
          <w:rtl/>
        </w:rPr>
      </w:pPr>
      <w:r w:rsidRPr="00E35EAE">
        <w:footnoteRef/>
      </w:r>
      <w:r>
        <w:rPr>
          <w:rtl/>
        </w:rPr>
        <w:t xml:space="preserve"> </w:t>
      </w:r>
      <w:r>
        <w:rPr>
          <w:rFonts w:hint="cs"/>
          <w:rtl/>
        </w:rPr>
        <w:t>انظر كشف المعاني ص 96</w:t>
      </w:r>
    </w:p>
  </w:footnote>
  <w:footnote w:id="11">
    <w:p w:rsidR="00B55D67" w:rsidRDefault="00B55D67" w:rsidP="00F856B0">
      <w:pPr>
        <w:pStyle w:val="a8"/>
      </w:pPr>
      <w:r w:rsidRPr="00E35EAE">
        <w:footnoteRef/>
      </w:r>
      <w:r>
        <w:rPr>
          <w:rtl/>
        </w:rPr>
        <w:t xml:space="preserve"> </w:t>
      </w:r>
      <w:proofErr w:type="spellStart"/>
      <w:r>
        <w:rPr>
          <w:rFonts w:hint="cs"/>
          <w:rtl/>
        </w:rPr>
        <w:t>انظرأسئلة</w:t>
      </w:r>
      <w:proofErr w:type="spellEnd"/>
      <w:r>
        <w:rPr>
          <w:rFonts w:hint="cs"/>
          <w:rtl/>
        </w:rPr>
        <w:t xml:space="preserve"> بيانية ص 13</w:t>
      </w:r>
    </w:p>
  </w:footnote>
  <w:footnote w:id="12">
    <w:p w:rsidR="00B55D67" w:rsidRDefault="00B55D67" w:rsidP="000021A4">
      <w:pPr>
        <w:pStyle w:val="a8"/>
        <w:rPr>
          <w:rtl/>
        </w:rPr>
      </w:pPr>
      <w:r w:rsidRPr="00E35EAE">
        <w:footnoteRef/>
      </w:r>
      <w:r>
        <w:rPr>
          <w:rtl/>
        </w:rPr>
        <w:t xml:space="preserve"> </w:t>
      </w:r>
      <w:r>
        <w:rPr>
          <w:rFonts w:hint="cs"/>
          <w:rtl/>
        </w:rPr>
        <w:t>توجيه آية المجادلة انظر معاني النحو ص 97</w:t>
      </w:r>
    </w:p>
  </w:footnote>
  <w:footnote w:id="13">
    <w:p w:rsidR="00B55D67" w:rsidRDefault="00B55D67" w:rsidP="00C97ADC">
      <w:pPr>
        <w:pStyle w:val="a8"/>
        <w:rPr>
          <w:rtl/>
        </w:rPr>
      </w:pPr>
      <w:r w:rsidRPr="00E35EAE">
        <w:footnoteRef/>
      </w:r>
      <w:r>
        <w:rPr>
          <w:rtl/>
        </w:rPr>
        <w:t xml:space="preserve"> </w:t>
      </w:r>
      <w:r>
        <w:rPr>
          <w:rFonts w:hint="cs"/>
          <w:rtl/>
        </w:rPr>
        <w:t>انظر التعبير القرآني318-331</w:t>
      </w:r>
    </w:p>
  </w:footnote>
  <w:footnote w:id="14">
    <w:p w:rsidR="00B55D67" w:rsidRPr="00E35EAE" w:rsidRDefault="00B55D67" w:rsidP="00C97ADC">
      <w:pPr>
        <w:pStyle w:val="a8"/>
        <w:rPr>
          <w:rtl/>
        </w:rPr>
      </w:pPr>
      <w:r w:rsidRPr="00E35EAE">
        <w:footnoteRef/>
      </w:r>
      <w:r w:rsidRPr="00E35EAE">
        <w:rPr>
          <w:rtl/>
        </w:rPr>
        <w:t xml:space="preserve"> </w:t>
      </w:r>
      <w:r w:rsidRPr="00E35EAE">
        <w:rPr>
          <w:rFonts w:hint="cs"/>
          <w:rtl/>
        </w:rPr>
        <w:t>انظر ملاك التأويل ج1ص 204</w:t>
      </w:r>
    </w:p>
  </w:footnote>
  <w:footnote w:id="15">
    <w:p w:rsidR="00B55D67" w:rsidRPr="00E35EAE" w:rsidRDefault="00B55D67" w:rsidP="00C97ADC">
      <w:pPr>
        <w:pStyle w:val="a8"/>
        <w:rPr>
          <w:rtl/>
        </w:rPr>
      </w:pPr>
      <w:r w:rsidRPr="00E35EAE">
        <w:footnoteRef/>
      </w:r>
      <w:r w:rsidRPr="00E35EAE">
        <w:rPr>
          <w:rtl/>
        </w:rPr>
        <w:t xml:space="preserve"> </w:t>
      </w:r>
      <w:r w:rsidRPr="00E35EAE">
        <w:rPr>
          <w:rFonts w:hint="cs"/>
          <w:rtl/>
        </w:rPr>
        <w:t>كشف المعاني ص 98</w:t>
      </w:r>
    </w:p>
  </w:footnote>
  <w:footnote w:id="16">
    <w:p w:rsidR="00B55D67" w:rsidRDefault="00B55D67" w:rsidP="00DB6F59">
      <w:pPr>
        <w:pStyle w:val="a8"/>
        <w:rPr>
          <w:rtl/>
        </w:rPr>
      </w:pPr>
      <w:r w:rsidRPr="00E35EAE">
        <w:footnoteRef/>
      </w:r>
      <w:r>
        <w:rPr>
          <w:rtl/>
        </w:rPr>
        <w:t xml:space="preserve"> </w:t>
      </w:r>
      <w:r w:rsidRPr="009D6534">
        <w:rPr>
          <w:rFonts w:hint="cs"/>
          <w:rtl/>
        </w:rPr>
        <w:t>انظر ملاك التأويل ج1ص</w:t>
      </w:r>
      <w:r>
        <w:rPr>
          <w:rFonts w:hint="cs"/>
          <w:rtl/>
        </w:rPr>
        <w:t>213</w:t>
      </w:r>
    </w:p>
  </w:footnote>
  <w:footnote w:id="17">
    <w:p w:rsidR="00B55D67" w:rsidRDefault="00B55D67" w:rsidP="00DB6F59">
      <w:pPr>
        <w:pStyle w:val="a8"/>
        <w:rPr>
          <w:rtl/>
        </w:rPr>
      </w:pPr>
      <w:r w:rsidRPr="00E35EAE">
        <w:footnoteRef/>
      </w:r>
      <w:r>
        <w:rPr>
          <w:rtl/>
        </w:rPr>
        <w:t xml:space="preserve"> </w:t>
      </w:r>
      <w:r>
        <w:rPr>
          <w:rFonts w:hint="cs"/>
          <w:rtl/>
        </w:rPr>
        <w:t>انظر ملاك التأويل ج1 ص41</w:t>
      </w:r>
    </w:p>
    <w:p w:rsidR="00B55D67" w:rsidRDefault="00B55D67" w:rsidP="00DB6F59">
      <w:pPr>
        <w:pStyle w:val="a8"/>
        <w:rPr>
          <w:lang w:bidi="ar-EG"/>
        </w:rPr>
      </w:pPr>
    </w:p>
  </w:footnote>
  <w:footnote w:id="18">
    <w:p w:rsidR="00B55D67" w:rsidRDefault="00B55D67" w:rsidP="0086679A">
      <w:pPr>
        <w:pStyle w:val="a8"/>
        <w:rPr>
          <w:rtl/>
        </w:rPr>
      </w:pPr>
      <w:r w:rsidRPr="00E35EAE">
        <w:footnoteRef/>
      </w:r>
      <w:r>
        <w:rPr>
          <w:rtl/>
        </w:rPr>
        <w:t xml:space="preserve"> </w:t>
      </w:r>
      <w:r w:rsidRPr="009D6534">
        <w:rPr>
          <w:rFonts w:hint="cs"/>
          <w:rtl/>
        </w:rPr>
        <w:t>انظر ملاك التأويل ج1ص</w:t>
      </w:r>
      <w:r>
        <w:rPr>
          <w:rFonts w:hint="cs"/>
          <w:rtl/>
        </w:rPr>
        <w:t xml:space="preserve"> 222</w:t>
      </w:r>
    </w:p>
  </w:footnote>
  <w:footnote w:id="19">
    <w:p w:rsidR="00B55D67" w:rsidRDefault="00B55D67" w:rsidP="00DB6F59">
      <w:pPr>
        <w:pStyle w:val="a8"/>
        <w:rPr>
          <w:rtl/>
        </w:rPr>
      </w:pPr>
      <w:r w:rsidRPr="00E35EAE">
        <w:footnoteRef/>
      </w:r>
      <w:r>
        <w:rPr>
          <w:rtl/>
        </w:rPr>
        <w:t xml:space="preserve"> </w:t>
      </w:r>
      <w:r w:rsidRPr="00405809">
        <w:rPr>
          <w:rFonts w:hint="cs"/>
          <w:rtl/>
        </w:rPr>
        <w:t>انظر ملاك التأويل ج1ص</w:t>
      </w:r>
      <w:r>
        <w:rPr>
          <w:rFonts w:hint="cs"/>
          <w:rtl/>
        </w:rPr>
        <w:t xml:space="preserve"> 227</w:t>
      </w:r>
    </w:p>
  </w:footnote>
  <w:footnote w:id="20">
    <w:p w:rsidR="00B55D67" w:rsidRDefault="00B55D67" w:rsidP="00123CC0">
      <w:pPr>
        <w:pStyle w:val="a8"/>
        <w:rPr>
          <w:rtl/>
        </w:rPr>
      </w:pPr>
      <w:r w:rsidRPr="00E35EAE">
        <w:footnoteRef/>
      </w:r>
      <w:r>
        <w:rPr>
          <w:rtl/>
        </w:rPr>
        <w:t xml:space="preserve"> </w:t>
      </w:r>
      <w:r>
        <w:rPr>
          <w:rFonts w:hint="cs"/>
          <w:rtl/>
        </w:rPr>
        <w:t>أسئلة بيانية ص 16</w:t>
      </w:r>
    </w:p>
  </w:footnote>
  <w:footnote w:id="21">
    <w:p w:rsidR="00B55D67" w:rsidRDefault="00B55D67" w:rsidP="00123CC0">
      <w:pPr>
        <w:pStyle w:val="a8"/>
      </w:pPr>
      <w:r w:rsidRPr="00E35EAE">
        <w:footnoteRef/>
      </w:r>
      <w:r>
        <w:rPr>
          <w:rFonts w:hint="cs"/>
          <w:rtl/>
        </w:rPr>
        <w:t>انظر</w:t>
      </w:r>
      <w:r>
        <w:rPr>
          <w:rtl/>
        </w:rPr>
        <w:t xml:space="preserve"> </w:t>
      </w:r>
      <w:r>
        <w:rPr>
          <w:rFonts w:hint="cs"/>
          <w:rtl/>
        </w:rPr>
        <w:t xml:space="preserve">درة التنزيل ج1 ص 270 </w:t>
      </w:r>
    </w:p>
  </w:footnote>
  <w:footnote w:id="22">
    <w:p w:rsidR="00B55D67" w:rsidRDefault="00B55D67" w:rsidP="00123CC0">
      <w:pPr>
        <w:pStyle w:val="a8"/>
      </w:pPr>
      <w:r w:rsidRPr="00E35EAE">
        <w:footnoteRef/>
      </w:r>
      <w:r>
        <w:rPr>
          <w:rtl/>
        </w:rPr>
        <w:t xml:space="preserve"> </w:t>
      </w:r>
      <w:r w:rsidRPr="00405809">
        <w:rPr>
          <w:rFonts w:hint="cs"/>
          <w:rtl/>
        </w:rPr>
        <w:t>انظر ملاك التأويل ج1ص</w:t>
      </w:r>
      <w:r>
        <w:rPr>
          <w:rFonts w:hint="cs"/>
          <w:rtl/>
        </w:rPr>
        <w:t xml:space="preserve"> 233</w:t>
      </w:r>
    </w:p>
  </w:footnote>
  <w:footnote w:id="23">
    <w:p w:rsidR="00B55D67" w:rsidRDefault="00B55D67">
      <w:pPr>
        <w:pStyle w:val="a8"/>
        <w:rPr>
          <w:rtl/>
        </w:rPr>
      </w:pPr>
      <w:r>
        <w:rPr>
          <w:rStyle w:val="a9"/>
        </w:rPr>
        <w:footnoteRef/>
      </w:r>
      <w:r>
        <w:rPr>
          <w:rtl/>
        </w:rPr>
        <w:t xml:space="preserve"> </w:t>
      </w:r>
      <w:r w:rsidRPr="00405809">
        <w:rPr>
          <w:rFonts w:hint="cs"/>
          <w:rtl/>
        </w:rPr>
        <w:t>انظر ملاك التأويل ج1ص</w:t>
      </w:r>
      <w:r>
        <w:rPr>
          <w:rFonts w:hint="cs"/>
          <w:rtl/>
        </w:rPr>
        <w:t xml:space="preserve"> 234</w:t>
      </w:r>
    </w:p>
  </w:footnote>
  <w:footnote w:id="24">
    <w:p w:rsidR="00B55D67" w:rsidRDefault="00B55D67" w:rsidP="00123CC0">
      <w:pPr>
        <w:pStyle w:val="a8"/>
        <w:rPr>
          <w:rtl/>
        </w:rPr>
      </w:pPr>
      <w:r w:rsidRPr="00E35EAE">
        <w:footnoteRef/>
      </w:r>
      <w:r>
        <w:rPr>
          <w:rtl/>
        </w:rPr>
        <w:t xml:space="preserve"> </w:t>
      </w:r>
      <w:r>
        <w:rPr>
          <w:rFonts w:hint="cs"/>
          <w:rtl/>
        </w:rPr>
        <w:t>انظر دليل الحفاظ ص 70</w:t>
      </w:r>
    </w:p>
  </w:footnote>
  <w:footnote w:id="25">
    <w:p w:rsidR="00B55D67" w:rsidRDefault="00B55D67" w:rsidP="00123CC0">
      <w:pPr>
        <w:pStyle w:val="a8"/>
      </w:pPr>
      <w:r w:rsidRPr="00E35EAE">
        <w:footnoteRef/>
      </w:r>
      <w:r>
        <w:rPr>
          <w:rtl/>
        </w:rPr>
        <w:t xml:space="preserve"> </w:t>
      </w:r>
      <w:r>
        <w:rPr>
          <w:rFonts w:hint="cs"/>
          <w:rtl/>
        </w:rPr>
        <w:t>انظر أسئلة بيانية ص 192</w:t>
      </w:r>
    </w:p>
  </w:footnote>
  <w:footnote w:id="26">
    <w:p w:rsidR="00B55D67" w:rsidRDefault="00B55D67" w:rsidP="00B06F37">
      <w:pPr>
        <w:pStyle w:val="a8"/>
        <w:rPr>
          <w:rtl/>
        </w:rPr>
      </w:pPr>
      <w:r w:rsidRPr="00E35EAE">
        <w:footnoteRef/>
      </w:r>
      <w:r>
        <w:rPr>
          <w:rtl/>
        </w:rPr>
        <w:t xml:space="preserve"> </w:t>
      </w:r>
      <w:r w:rsidRPr="00D368C8">
        <w:rPr>
          <w:rFonts w:hint="cs"/>
          <w:rtl/>
        </w:rPr>
        <w:t>انظر ملاك التأويل ج1ص</w:t>
      </w:r>
      <w:r>
        <w:rPr>
          <w:rFonts w:hint="cs"/>
          <w:rtl/>
        </w:rPr>
        <w:t>239</w:t>
      </w:r>
    </w:p>
  </w:footnote>
  <w:footnote w:id="27">
    <w:p w:rsidR="00B55D67" w:rsidRDefault="00B55D67" w:rsidP="00191F5A">
      <w:pPr>
        <w:pStyle w:val="a8"/>
      </w:pPr>
      <w:r w:rsidRPr="00E35EAE">
        <w:footnoteRef/>
      </w:r>
      <w:r>
        <w:rPr>
          <w:rFonts w:hint="cs"/>
          <w:rtl/>
        </w:rPr>
        <w:t>انظر</w:t>
      </w:r>
      <w:r>
        <w:rPr>
          <w:rtl/>
        </w:rPr>
        <w:t xml:space="preserve"> </w:t>
      </w:r>
      <w:r>
        <w:rPr>
          <w:rFonts w:hint="cs"/>
          <w:rtl/>
        </w:rPr>
        <w:t xml:space="preserve">درة التنزيل و غرة التأويل ج1 ص 270 </w:t>
      </w:r>
    </w:p>
  </w:footnote>
  <w:footnote w:id="28">
    <w:p w:rsidR="00B55D67" w:rsidRDefault="00B55D67" w:rsidP="00B06F37">
      <w:pPr>
        <w:pStyle w:val="a8"/>
        <w:rPr>
          <w:rtl/>
        </w:rPr>
      </w:pPr>
      <w:r w:rsidRPr="00E35EAE">
        <w:footnoteRef/>
      </w:r>
      <w:r>
        <w:rPr>
          <w:rtl/>
        </w:rPr>
        <w:t xml:space="preserve"> </w:t>
      </w:r>
      <w:r>
        <w:rPr>
          <w:rFonts w:hint="cs"/>
          <w:rtl/>
        </w:rPr>
        <w:t>التعبير القرآني ص89</w:t>
      </w:r>
    </w:p>
  </w:footnote>
  <w:footnote w:id="29">
    <w:p w:rsidR="00B55D67" w:rsidRDefault="00B55D67" w:rsidP="00191F5A">
      <w:pPr>
        <w:pStyle w:val="a8"/>
        <w:rPr>
          <w:rtl/>
        </w:rPr>
      </w:pPr>
      <w:r w:rsidRPr="00E35EAE">
        <w:footnoteRef/>
      </w:r>
      <w:r>
        <w:rPr>
          <w:rtl/>
        </w:rPr>
        <w:t xml:space="preserve"> </w:t>
      </w:r>
      <w:r>
        <w:rPr>
          <w:rFonts w:hint="cs"/>
          <w:rtl/>
        </w:rPr>
        <w:t>انظر على طريق التفسير البياني ج1ص107</w:t>
      </w:r>
    </w:p>
  </w:footnote>
  <w:footnote w:id="30">
    <w:p w:rsidR="00B55D67" w:rsidRDefault="00B55D67" w:rsidP="00191F5A">
      <w:pPr>
        <w:pStyle w:val="a8"/>
        <w:rPr>
          <w:rtl/>
        </w:rPr>
      </w:pPr>
      <w:r w:rsidRPr="00E35EAE">
        <w:footnoteRef/>
      </w:r>
      <w:r>
        <w:rPr>
          <w:rtl/>
        </w:rPr>
        <w:t xml:space="preserve"> </w:t>
      </w:r>
      <w:r w:rsidRPr="0057678E">
        <w:rPr>
          <w:rFonts w:hint="cs"/>
          <w:rtl/>
        </w:rPr>
        <w:t>دليل الحفاظ ص</w:t>
      </w:r>
      <w:r>
        <w:rPr>
          <w:rFonts w:hint="cs"/>
          <w:rtl/>
        </w:rPr>
        <w:t>63</w:t>
      </w:r>
    </w:p>
  </w:footnote>
  <w:footnote w:id="31">
    <w:p w:rsidR="00B55D67" w:rsidRDefault="00B55D67" w:rsidP="00191F5A">
      <w:pPr>
        <w:pStyle w:val="a8"/>
        <w:rPr>
          <w:rtl/>
        </w:rPr>
      </w:pPr>
      <w:r w:rsidRPr="00E35EAE">
        <w:footnoteRef/>
      </w:r>
      <w:r w:rsidRPr="00E35EAE">
        <w:rPr>
          <w:rFonts w:hint="cs"/>
          <w:rtl/>
        </w:rPr>
        <w:t>دليل الحفاظ ص64</w:t>
      </w:r>
      <w:r>
        <w:rPr>
          <w:rtl/>
        </w:rPr>
        <w:t xml:space="preserve"> </w:t>
      </w:r>
    </w:p>
  </w:footnote>
  <w:footnote w:id="32">
    <w:p w:rsidR="00B55D67" w:rsidRDefault="00B55D67" w:rsidP="00191F5A">
      <w:pPr>
        <w:pStyle w:val="a8"/>
        <w:rPr>
          <w:rtl/>
        </w:rPr>
      </w:pPr>
      <w:r w:rsidRPr="00E35EAE">
        <w:footnoteRef/>
      </w:r>
      <w:r>
        <w:rPr>
          <w:rtl/>
        </w:rPr>
        <w:t xml:space="preserve"> </w:t>
      </w:r>
      <w:r>
        <w:rPr>
          <w:rFonts w:hint="cs"/>
          <w:rtl/>
        </w:rPr>
        <w:t>انظر أسرار التكرار ص 200</w:t>
      </w:r>
    </w:p>
  </w:footnote>
  <w:footnote w:id="33">
    <w:p w:rsidR="00B55D67" w:rsidRDefault="00B55D67" w:rsidP="00B5158A">
      <w:pPr>
        <w:pStyle w:val="a8"/>
        <w:rPr>
          <w:rtl/>
        </w:rPr>
      </w:pPr>
      <w:r w:rsidRPr="00E35EAE">
        <w:footnoteRef/>
      </w:r>
      <w:r>
        <w:rPr>
          <w:rtl/>
        </w:rPr>
        <w:t xml:space="preserve"> </w:t>
      </w:r>
      <w:r>
        <w:rPr>
          <w:rFonts w:hint="cs"/>
          <w:rtl/>
        </w:rPr>
        <w:t xml:space="preserve">التعبير القرآني ص 73-75 </w:t>
      </w:r>
    </w:p>
  </w:footnote>
  <w:footnote w:id="34">
    <w:p w:rsidR="00B55D67" w:rsidRDefault="00B55D67" w:rsidP="00B5158A">
      <w:pPr>
        <w:pStyle w:val="a8"/>
        <w:rPr>
          <w:rtl/>
        </w:rPr>
      </w:pPr>
      <w:r w:rsidRPr="00E35EAE">
        <w:footnoteRef/>
      </w:r>
      <w:r>
        <w:rPr>
          <w:rtl/>
        </w:rPr>
        <w:t xml:space="preserve"> </w:t>
      </w:r>
      <w:r>
        <w:rPr>
          <w:rFonts w:hint="cs"/>
          <w:rtl/>
        </w:rPr>
        <w:t>انظر دليل الحفاظ ص 70</w:t>
      </w:r>
    </w:p>
  </w:footnote>
  <w:footnote w:id="35">
    <w:p w:rsidR="00B55D67" w:rsidRDefault="00B55D67" w:rsidP="00B5158A">
      <w:pPr>
        <w:pStyle w:val="a8"/>
      </w:pPr>
      <w:r w:rsidRPr="00E35EAE">
        <w:footnoteRef/>
      </w:r>
      <w:r>
        <w:rPr>
          <w:rtl/>
        </w:rPr>
        <w:t xml:space="preserve"> </w:t>
      </w:r>
      <w:r>
        <w:rPr>
          <w:rFonts w:hint="cs"/>
          <w:rtl/>
        </w:rPr>
        <w:t>انظر أسئلة بيانية ص 192</w:t>
      </w:r>
    </w:p>
  </w:footnote>
  <w:footnote w:id="36">
    <w:p w:rsidR="00B55D67" w:rsidRDefault="00B55D67" w:rsidP="00A4173A">
      <w:pPr>
        <w:pStyle w:val="a8"/>
        <w:rPr>
          <w:rtl/>
        </w:rPr>
      </w:pPr>
      <w:r w:rsidRPr="00E35EAE">
        <w:footnoteRef/>
      </w:r>
      <w:r>
        <w:rPr>
          <w:rtl/>
        </w:rPr>
        <w:t xml:space="preserve"> </w:t>
      </w:r>
      <w:r>
        <w:rPr>
          <w:rFonts w:hint="cs"/>
          <w:rtl/>
        </w:rPr>
        <w:t>البرهان 83</w:t>
      </w:r>
    </w:p>
  </w:footnote>
  <w:footnote w:id="37">
    <w:p w:rsidR="00B55D67" w:rsidRDefault="00B55D67" w:rsidP="00B06F37">
      <w:pPr>
        <w:pStyle w:val="a8"/>
        <w:rPr>
          <w:rtl/>
        </w:rPr>
      </w:pPr>
      <w:r w:rsidRPr="00E35EAE">
        <w:footnoteRef/>
      </w:r>
      <w:r>
        <w:rPr>
          <w:rtl/>
        </w:rPr>
        <w:t xml:space="preserve"> </w:t>
      </w:r>
      <w:r w:rsidRPr="00933DED">
        <w:rPr>
          <w:rFonts w:hint="cs"/>
          <w:rtl/>
        </w:rPr>
        <w:t>كشف المعاني ص</w:t>
      </w:r>
      <w:r>
        <w:rPr>
          <w:rFonts w:hint="cs"/>
          <w:rtl/>
        </w:rPr>
        <w:t>113</w:t>
      </w:r>
    </w:p>
  </w:footnote>
  <w:footnote w:id="38">
    <w:p w:rsidR="00B55D67" w:rsidRDefault="00B55D67" w:rsidP="00A4173A">
      <w:pPr>
        <w:pStyle w:val="a8"/>
      </w:pPr>
      <w:r w:rsidRPr="00E35EAE">
        <w:footnoteRef/>
      </w:r>
      <w:r>
        <w:rPr>
          <w:rtl/>
        </w:rPr>
        <w:t xml:space="preserve"> </w:t>
      </w:r>
      <w:r>
        <w:rPr>
          <w:rFonts w:hint="cs"/>
          <w:rtl/>
        </w:rPr>
        <w:t>التعبير القرآني ص187</w:t>
      </w:r>
    </w:p>
  </w:footnote>
  <w:footnote w:id="39">
    <w:p w:rsidR="00B55D67" w:rsidRDefault="00B55D67" w:rsidP="00A4173A">
      <w:pPr>
        <w:pStyle w:val="a8"/>
      </w:pPr>
      <w:r w:rsidRPr="00E35EAE">
        <w:footnoteRef/>
      </w:r>
      <w:r>
        <w:rPr>
          <w:rtl/>
        </w:rPr>
        <w:t xml:space="preserve"> </w:t>
      </w:r>
      <w:r>
        <w:rPr>
          <w:rFonts w:hint="cs"/>
          <w:rtl/>
        </w:rPr>
        <w:t>انظر التعبير القرآني ص 142</w:t>
      </w:r>
    </w:p>
  </w:footnote>
  <w:footnote w:id="40">
    <w:p w:rsidR="00B55D67" w:rsidRDefault="00B55D67" w:rsidP="002262F5">
      <w:pPr>
        <w:pStyle w:val="a8"/>
      </w:pPr>
      <w:r w:rsidRPr="00E35EAE">
        <w:footnoteRef/>
      </w:r>
      <w:r>
        <w:rPr>
          <w:rtl/>
        </w:rPr>
        <w:t xml:space="preserve"> </w:t>
      </w:r>
      <w:r>
        <w:rPr>
          <w:rFonts w:hint="cs"/>
          <w:rtl/>
        </w:rPr>
        <w:t>التعبير القرآني ص187</w:t>
      </w:r>
    </w:p>
  </w:footnote>
  <w:footnote w:id="41">
    <w:p w:rsidR="00B55D67" w:rsidRDefault="00B55D67" w:rsidP="002262F5">
      <w:pPr>
        <w:pStyle w:val="a8"/>
        <w:rPr>
          <w:rtl/>
        </w:rPr>
      </w:pPr>
      <w:r w:rsidRPr="00E35EAE">
        <w:footnoteRef/>
      </w:r>
      <w:r>
        <w:rPr>
          <w:rtl/>
        </w:rPr>
        <w:t xml:space="preserve"> </w:t>
      </w:r>
      <w:r w:rsidRPr="00933DED">
        <w:rPr>
          <w:rFonts w:hint="cs"/>
          <w:rtl/>
        </w:rPr>
        <w:t>كشف المعاني ص</w:t>
      </w:r>
      <w:r>
        <w:rPr>
          <w:rFonts w:hint="cs"/>
          <w:rtl/>
        </w:rPr>
        <w:t>113</w:t>
      </w:r>
    </w:p>
  </w:footnote>
  <w:footnote w:id="42">
    <w:p w:rsidR="00B55D67" w:rsidRDefault="00B55D67" w:rsidP="00B06F37">
      <w:pPr>
        <w:pStyle w:val="a8"/>
        <w:rPr>
          <w:rtl/>
        </w:rPr>
      </w:pPr>
      <w:r w:rsidRPr="00E35EAE">
        <w:footnoteRef/>
      </w:r>
      <w:r>
        <w:rPr>
          <w:rtl/>
        </w:rPr>
        <w:t xml:space="preserve"> </w:t>
      </w:r>
      <w:r w:rsidRPr="005E67A5">
        <w:rPr>
          <w:rFonts w:hint="cs"/>
          <w:rtl/>
        </w:rPr>
        <w:t>انظر ملاك التأويل ج1ص</w:t>
      </w:r>
      <w:r>
        <w:rPr>
          <w:rFonts w:hint="cs"/>
          <w:rtl/>
        </w:rPr>
        <w:t>269</w:t>
      </w:r>
    </w:p>
  </w:footnote>
  <w:footnote w:id="43">
    <w:p w:rsidR="00B55D67" w:rsidRDefault="00B55D67" w:rsidP="002262F5">
      <w:pPr>
        <w:pStyle w:val="a8"/>
      </w:pPr>
      <w:r w:rsidRPr="00E35EAE">
        <w:footnoteRef/>
      </w:r>
      <w:r>
        <w:rPr>
          <w:rtl/>
        </w:rPr>
        <w:t xml:space="preserve"> </w:t>
      </w:r>
      <w:r>
        <w:rPr>
          <w:rFonts w:hint="cs"/>
          <w:rtl/>
        </w:rPr>
        <w:t>انظر درة التنزيل ج1ص347</w:t>
      </w:r>
    </w:p>
  </w:footnote>
  <w:footnote w:id="44">
    <w:p w:rsidR="00B55D67" w:rsidRDefault="00B55D67" w:rsidP="002262F5">
      <w:pPr>
        <w:pStyle w:val="a8"/>
        <w:rPr>
          <w:rtl/>
        </w:rPr>
      </w:pPr>
      <w:r w:rsidRPr="00E35EAE">
        <w:footnoteRef/>
      </w:r>
      <w:r>
        <w:rPr>
          <w:rtl/>
        </w:rPr>
        <w:t xml:space="preserve"> </w:t>
      </w:r>
      <w:r w:rsidRPr="005160FD">
        <w:rPr>
          <w:rFonts w:hint="cs"/>
          <w:rtl/>
        </w:rPr>
        <w:t>كشف المعاني ص</w:t>
      </w:r>
      <w:r>
        <w:rPr>
          <w:rFonts w:hint="cs"/>
          <w:rtl/>
        </w:rPr>
        <w:t>117</w:t>
      </w:r>
    </w:p>
  </w:footnote>
  <w:footnote w:id="45">
    <w:p w:rsidR="00B55D67" w:rsidRDefault="00B55D67" w:rsidP="00B06F37">
      <w:pPr>
        <w:pStyle w:val="a8"/>
      </w:pPr>
      <w:r w:rsidRPr="00E35EAE">
        <w:footnoteRef/>
      </w:r>
      <w:r>
        <w:rPr>
          <w:rtl/>
        </w:rPr>
        <w:t xml:space="preserve"> </w:t>
      </w:r>
      <w:r>
        <w:rPr>
          <w:rFonts w:hint="cs"/>
          <w:rtl/>
        </w:rPr>
        <w:t>انظر درة التنزيل ج1ص347</w:t>
      </w:r>
    </w:p>
  </w:footnote>
  <w:footnote w:id="46">
    <w:p w:rsidR="00B55D67" w:rsidRDefault="00B55D67" w:rsidP="00E46DC5">
      <w:pPr>
        <w:pStyle w:val="a8"/>
        <w:rPr>
          <w:rtl/>
        </w:rPr>
      </w:pPr>
      <w:r w:rsidRPr="00E35EAE">
        <w:footnoteRef/>
      </w:r>
      <w:r>
        <w:rPr>
          <w:rtl/>
        </w:rPr>
        <w:t xml:space="preserve"> </w:t>
      </w:r>
      <w:r w:rsidRPr="005160FD">
        <w:rPr>
          <w:rFonts w:hint="cs"/>
          <w:rtl/>
        </w:rPr>
        <w:t>كشف المعاني ص</w:t>
      </w:r>
      <w:r>
        <w:rPr>
          <w:rFonts w:hint="cs"/>
          <w:rtl/>
        </w:rPr>
        <w:t>117</w:t>
      </w:r>
    </w:p>
  </w:footnote>
  <w:footnote w:id="47">
    <w:p w:rsidR="00B55D67" w:rsidRDefault="00B55D67" w:rsidP="00B06F37">
      <w:pPr>
        <w:pStyle w:val="a8"/>
        <w:rPr>
          <w:rtl/>
        </w:rPr>
      </w:pPr>
      <w:r w:rsidRPr="00E35EAE">
        <w:footnoteRef/>
      </w:r>
      <w:r>
        <w:rPr>
          <w:rtl/>
        </w:rPr>
        <w:t xml:space="preserve"> </w:t>
      </w:r>
      <w:r>
        <w:rPr>
          <w:rFonts w:hint="cs"/>
          <w:rtl/>
        </w:rPr>
        <w:t>سورة البقرة آية 261</w:t>
      </w:r>
    </w:p>
  </w:footnote>
  <w:footnote w:id="48">
    <w:p w:rsidR="00B55D67" w:rsidRDefault="00B55D67" w:rsidP="004449A1">
      <w:pPr>
        <w:pStyle w:val="a8"/>
        <w:rPr>
          <w:rtl/>
        </w:rPr>
      </w:pPr>
      <w:r w:rsidRPr="00E35EAE">
        <w:footnoteRef/>
      </w:r>
      <w:r>
        <w:rPr>
          <w:rtl/>
        </w:rPr>
        <w:t xml:space="preserve"> </w:t>
      </w:r>
      <w:r w:rsidRPr="00E527EC">
        <w:rPr>
          <w:rFonts w:hint="cs"/>
          <w:rtl/>
        </w:rPr>
        <w:t>دليل الحفاظ ص</w:t>
      </w:r>
      <w:r>
        <w:rPr>
          <w:rFonts w:hint="cs"/>
          <w:rtl/>
        </w:rPr>
        <w:t xml:space="preserve"> 85</w:t>
      </w:r>
    </w:p>
  </w:footnote>
  <w:footnote w:id="49">
    <w:p w:rsidR="00B55D67" w:rsidRDefault="00B55D67" w:rsidP="004449A1">
      <w:pPr>
        <w:pStyle w:val="a8"/>
        <w:rPr>
          <w:rtl/>
        </w:rPr>
      </w:pPr>
      <w:r w:rsidRPr="00E35EAE">
        <w:footnoteRef/>
      </w:r>
      <w:r>
        <w:rPr>
          <w:rtl/>
        </w:rPr>
        <w:t xml:space="preserve"> </w:t>
      </w:r>
      <w:r>
        <w:rPr>
          <w:rFonts w:hint="cs"/>
          <w:rtl/>
        </w:rPr>
        <w:t>على طريق التفسير البياني ج2 ص 244</w:t>
      </w:r>
    </w:p>
  </w:footnote>
  <w:footnote w:id="50">
    <w:p w:rsidR="00B55D67" w:rsidRDefault="00B55D67" w:rsidP="004449A1">
      <w:pPr>
        <w:pStyle w:val="a8"/>
        <w:rPr>
          <w:rtl/>
        </w:rPr>
      </w:pPr>
      <w:r w:rsidRPr="00E35EAE">
        <w:footnoteRef/>
      </w:r>
      <w:r>
        <w:rPr>
          <w:rtl/>
        </w:rPr>
        <w:t xml:space="preserve"> </w:t>
      </w:r>
      <w:r>
        <w:rPr>
          <w:rFonts w:hint="cs"/>
          <w:rtl/>
        </w:rPr>
        <w:t xml:space="preserve">انظر </w:t>
      </w:r>
      <w:r w:rsidRPr="00E527EC">
        <w:rPr>
          <w:rFonts w:hint="cs"/>
          <w:rtl/>
        </w:rPr>
        <w:t>دليل الحفاظ ص</w:t>
      </w:r>
      <w:r>
        <w:rPr>
          <w:rFonts w:hint="cs"/>
          <w:rtl/>
        </w:rPr>
        <w:t xml:space="preserve"> 91</w:t>
      </w:r>
    </w:p>
  </w:footnote>
  <w:footnote w:id="51">
    <w:p w:rsidR="00B55D67" w:rsidRDefault="00B55D67" w:rsidP="00AE2BBD">
      <w:pPr>
        <w:pStyle w:val="a8"/>
        <w:tabs>
          <w:tab w:val="left" w:pos="3731"/>
        </w:tabs>
        <w:rPr>
          <w:rtl/>
        </w:rPr>
      </w:pPr>
      <w:r w:rsidRPr="00E35EAE">
        <w:footnoteRef/>
      </w:r>
      <w:r>
        <w:rPr>
          <w:rtl/>
        </w:rPr>
        <w:t xml:space="preserve"> </w:t>
      </w:r>
      <w:r>
        <w:rPr>
          <w:rFonts w:hint="cs"/>
          <w:rtl/>
        </w:rPr>
        <w:t>انظر على طريق التفسير البياني ج2 ص 123</w:t>
      </w:r>
      <w:r>
        <w:rPr>
          <w:rtl/>
        </w:rPr>
        <w:tab/>
      </w:r>
    </w:p>
  </w:footnote>
  <w:footnote w:id="52">
    <w:p w:rsidR="00B55D67" w:rsidRDefault="00B55D67" w:rsidP="004449A1">
      <w:pPr>
        <w:pStyle w:val="a8"/>
        <w:rPr>
          <w:rtl/>
        </w:rPr>
      </w:pPr>
      <w:r w:rsidRPr="00E35EAE">
        <w:footnoteRef/>
      </w:r>
      <w:r>
        <w:rPr>
          <w:rtl/>
        </w:rPr>
        <w:t xml:space="preserve"> </w:t>
      </w:r>
      <w:r>
        <w:rPr>
          <w:rFonts w:hint="cs"/>
          <w:rtl/>
        </w:rPr>
        <w:t xml:space="preserve">انظر </w:t>
      </w:r>
      <w:r w:rsidRPr="00E527EC">
        <w:rPr>
          <w:rFonts w:hint="cs"/>
          <w:rtl/>
        </w:rPr>
        <w:t>دليل الحفاظ ص</w:t>
      </w:r>
      <w:r>
        <w:rPr>
          <w:rFonts w:hint="cs"/>
          <w:rtl/>
        </w:rPr>
        <w:t xml:space="preserve"> 92</w:t>
      </w:r>
    </w:p>
  </w:footnote>
  <w:footnote w:id="53">
    <w:p w:rsidR="00B55D67" w:rsidRDefault="00B55D67" w:rsidP="00B06F37">
      <w:pPr>
        <w:pStyle w:val="a8"/>
        <w:rPr>
          <w:rtl/>
          <w:lang w:bidi="ar-EG"/>
        </w:rPr>
      </w:pPr>
      <w:r w:rsidRPr="00E35EAE">
        <w:footnoteRef/>
      </w:r>
      <w:r>
        <w:rPr>
          <w:rtl/>
        </w:rPr>
        <w:t xml:space="preserve"> </w:t>
      </w:r>
      <w:r>
        <w:rPr>
          <w:rFonts w:hint="cs"/>
          <w:rtl/>
        </w:rPr>
        <w:t>كشف المعاني ص 122</w:t>
      </w:r>
    </w:p>
  </w:footnote>
  <w:footnote w:id="54">
    <w:p w:rsidR="00B55D67" w:rsidRDefault="00B55D67" w:rsidP="00B06F37">
      <w:pPr>
        <w:pStyle w:val="a8"/>
        <w:rPr>
          <w:rtl/>
        </w:rPr>
      </w:pPr>
      <w:r w:rsidRPr="00E35EAE">
        <w:footnoteRef/>
      </w:r>
      <w:r>
        <w:rPr>
          <w:rtl/>
        </w:rPr>
        <w:t xml:space="preserve"> </w:t>
      </w:r>
      <w:r>
        <w:rPr>
          <w:rFonts w:hint="cs"/>
          <w:rtl/>
        </w:rPr>
        <w:t>على طريق التفسير البياني ج1ص 289</w:t>
      </w:r>
    </w:p>
  </w:footnote>
  <w:footnote w:id="55">
    <w:p w:rsidR="00B55D67" w:rsidRDefault="00B55D67" w:rsidP="00B06F37">
      <w:pPr>
        <w:pStyle w:val="a8"/>
      </w:pPr>
      <w:r w:rsidRPr="00E35EAE">
        <w:footnoteRef/>
      </w:r>
      <w:r>
        <w:rPr>
          <w:rtl/>
        </w:rPr>
        <w:t xml:space="preserve"> </w:t>
      </w:r>
      <w:r>
        <w:rPr>
          <w:rFonts w:hint="cs"/>
          <w:rtl/>
        </w:rPr>
        <w:t>انظر على طريق التفسير البياني ج2 ص 268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D67" w:rsidRDefault="00B55D67">
    <w:pPr>
      <w:pStyle w:val="aa"/>
      <w:rPr>
        <w:rFonts w:hint="cs"/>
        <w:lang w:bidi="ar-EG"/>
      </w:rPr>
    </w:pPr>
    <w:r>
      <w:rPr>
        <w:rFonts w:hint="cs"/>
        <w:noProof/>
      </w:rPr>
      <w:pict>
        <v:group id="_x0000_s2053" style="position:absolute;left:0;text-align:left;margin-left:-5.25pt;margin-top:-20.45pt;width:480pt;height:53.35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B55D67" w:rsidRPr="00EF471B" w:rsidRDefault="00B55D67" w:rsidP="00B55D67">
                  <w:pPr>
                    <w:spacing w:after="0" w:line="240" w:lineRule="auto"/>
                    <w:jc w:val="center"/>
                    <w:rPr>
                      <w:rFonts w:cs="Traditional Arabic"/>
                      <w:b/>
                      <w:bCs/>
                      <w:sz w:val="26"/>
                      <w:szCs w:val="26"/>
                      <w:rtl/>
                    </w:rPr>
                  </w:pPr>
                  <w:r>
                    <w:rPr>
                      <w:rFonts w:cs="Traditional Arabic" w:hint="cs"/>
                      <w:b/>
                      <w:bCs/>
                      <w:sz w:val="26"/>
                      <w:szCs w:val="26"/>
                      <w:rtl/>
                    </w:rPr>
                    <w:t>ربط المتشابهات بمعاني الآيات</w:t>
                  </w:r>
                </w:p>
                <w:p w:rsidR="00B55D67" w:rsidRPr="00EF471B" w:rsidRDefault="00B55D67" w:rsidP="00B55D67">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B55D67" w:rsidRPr="00EF471B" w:rsidRDefault="00B55D67" w:rsidP="00B55D67">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D67" w:rsidRDefault="00B55D67">
    <w:pPr>
      <w:pStyle w:val="aa"/>
    </w:pPr>
    <w:r>
      <w:rPr>
        <w:noProof/>
      </w:rPr>
      <w:pict>
        <v:group id="_x0000_s2049" style="position:absolute;left:0;text-align:left;margin-left:-8.25pt;margin-top:-23.45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B55D67" w:rsidRPr="00EF471B" w:rsidRDefault="00B55D67" w:rsidP="00B55D67">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B55D67" w:rsidRPr="00EF471B" w:rsidRDefault="00B55D67" w:rsidP="00B55D67">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B55D67" w:rsidRPr="00EF471B" w:rsidRDefault="00B55D67" w:rsidP="00B55D67">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309FC"/>
    <w:multiLevelType w:val="hybridMultilevel"/>
    <w:tmpl w:val="3B8CD8B4"/>
    <w:lvl w:ilvl="0" w:tplc="3CF60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07880"/>
    <w:multiLevelType w:val="hybridMultilevel"/>
    <w:tmpl w:val="0DF845A4"/>
    <w:lvl w:ilvl="0" w:tplc="D60E943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D902F3"/>
    <w:multiLevelType w:val="hybridMultilevel"/>
    <w:tmpl w:val="01C8AE1A"/>
    <w:lvl w:ilvl="0" w:tplc="F9445AFC">
      <w:start w:val="1"/>
      <w:numFmt w:val="decimal"/>
      <w:lvlText w:val="(%1)"/>
      <w:lvlJc w:val="left"/>
      <w:pPr>
        <w:ind w:left="365" w:hanging="360"/>
      </w:pPr>
      <w:rPr>
        <w:rFonts w:cstheme="minorBidi"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3">
    <w:nsid w:val="12851BA5"/>
    <w:multiLevelType w:val="hybridMultilevel"/>
    <w:tmpl w:val="6A2804A2"/>
    <w:lvl w:ilvl="0" w:tplc="3B28D7B2">
      <w:start w:val="5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D51CEC"/>
    <w:multiLevelType w:val="hybridMultilevel"/>
    <w:tmpl w:val="CA42D3EA"/>
    <w:lvl w:ilvl="0" w:tplc="A3A8F550">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5">
    <w:nsid w:val="17890CC1"/>
    <w:multiLevelType w:val="hybridMultilevel"/>
    <w:tmpl w:val="A2D8E7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977A4C"/>
    <w:multiLevelType w:val="hybridMultilevel"/>
    <w:tmpl w:val="158861B4"/>
    <w:lvl w:ilvl="0" w:tplc="632275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8A6679"/>
    <w:multiLevelType w:val="hybridMultilevel"/>
    <w:tmpl w:val="64125DAA"/>
    <w:lvl w:ilvl="0" w:tplc="A836A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E04B0F"/>
    <w:multiLevelType w:val="hybridMultilevel"/>
    <w:tmpl w:val="4260E15A"/>
    <w:lvl w:ilvl="0" w:tplc="1B365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5656C1"/>
    <w:multiLevelType w:val="hybridMultilevel"/>
    <w:tmpl w:val="190EB19E"/>
    <w:lvl w:ilvl="0" w:tplc="61ECF3F2">
      <w:start w:val="165"/>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B079B2"/>
    <w:multiLevelType w:val="hybridMultilevel"/>
    <w:tmpl w:val="01C8AE1A"/>
    <w:lvl w:ilvl="0" w:tplc="F9445AFC">
      <w:start w:val="1"/>
      <w:numFmt w:val="decimal"/>
      <w:lvlText w:val="(%1)"/>
      <w:lvlJc w:val="left"/>
      <w:pPr>
        <w:ind w:left="365" w:hanging="360"/>
      </w:pPr>
      <w:rPr>
        <w:rFonts w:cstheme="minorBidi"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1">
    <w:nsid w:val="2C9454D2"/>
    <w:multiLevelType w:val="hybridMultilevel"/>
    <w:tmpl w:val="79BA3500"/>
    <w:lvl w:ilvl="0" w:tplc="6700C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5C6C51"/>
    <w:multiLevelType w:val="hybridMultilevel"/>
    <w:tmpl w:val="C3088D70"/>
    <w:lvl w:ilvl="0" w:tplc="2F3ED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3">
    <w:nsid w:val="342649CE"/>
    <w:multiLevelType w:val="hybridMultilevel"/>
    <w:tmpl w:val="D618145E"/>
    <w:lvl w:ilvl="0" w:tplc="2F3ED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4">
    <w:nsid w:val="3870534C"/>
    <w:multiLevelType w:val="hybridMultilevel"/>
    <w:tmpl w:val="905A48EC"/>
    <w:lvl w:ilvl="0" w:tplc="D6DC53F6">
      <w:start w:val="5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5A1F24"/>
    <w:multiLevelType w:val="hybridMultilevel"/>
    <w:tmpl w:val="8BBE5864"/>
    <w:lvl w:ilvl="0" w:tplc="CBA072F4">
      <w:start w:val="4"/>
      <w:numFmt w:val="decimal"/>
      <w:lvlText w:val="%1."/>
      <w:lvlJc w:val="left"/>
      <w:pPr>
        <w:ind w:left="927"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932343"/>
    <w:multiLevelType w:val="hybridMultilevel"/>
    <w:tmpl w:val="D618145E"/>
    <w:lvl w:ilvl="0" w:tplc="2F3ED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7">
    <w:nsid w:val="51D63E68"/>
    <w:multiLevelType w:val="hybridMultilevel"/>
    <w:tmpl w:val="01C8AE1A"/>
    <w:lvl w:ilvl="0" w:tplc="F9445AFC">
      <w:start w:val="1"/>
      <w:numFmt w:val="decimal"/>
      <w:lvlText w:val="(%1)"/>
      <w:lvlJc w:val="left"/>
      <w:pPr>
        <w:ind w:left="365" w:hanging="360"/>
      </w:pPr>
      <w:rPr>
        <w:rFonts w:cstheme="minorBidi"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8">
    <w:nsid w:val="65A94DC3"/>
    <w:multiLevelType w:val="hybridMultilevel"/>
    <w:tmpl w:val="D8B68030"/>
    <w:lvl w:ilvl="0" w:tplc="8EE8CFE4">
      <w:start w:val="5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A51CFE"/>
    <w:multiLevelType w:val="hybridMultilevel"/>
    <w:tmpl w:val="01C8AE1A"/>
    <w:lvl w:ilvl="0" w:tplc="F9445AFC">
      <w:start w:val="1"/>
      <w:numFmt w:val="decimal"/>
      <w:lvlText w:val="(%1)"/>
      <w:lvlJc w:val="left"/>
      <w:pPr>
        <w:ind w:left="365" w:hanging="360"/>
      </w:pPr>
      <w:rPr>
        <w:rFonts w:cstheme="minorBidi"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20">
    <w:nsid w:val="75AA4D9B"/>
    <w:multiLevelType w:val="hybridMultilevel"/>
    <w:tmpl w:val="01C8AE1A"/>
    <w:lvl w:ilvl="0" w:tplc="F9445AFC">
      <w:start w:val="1"/>
      <w:numFmt w:val="decimal"/>
      <w:lvlText w:val="(%1)"/>
      <w:lvlJc w:val="left"/>
      <w:pPr>
        <w:ind w:left="365" w:hanging="360"/>
      </w:pPr>
      <w:rPr>
        <w:rFonts w:cstheme="minorBidi"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21">
    <w:nsid w:val="781E70F9"/>
    <w:multiLevelType w:val="hybridMultilevel"/>
    <w:tmpl w:val="00E6B010"/>
    <w:lvl w:ilvl="0" w:tplc="E9DEABFA">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FE53F2"/>
    <w:multiLevelType w:val="hybridMultilevel"/>
    <w:tmpl w:val="2C22688A"/>
    <w:lvl w:ilvl="0" w:tplc="080ABF02">
      <w:start w:val="5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DB79F1"/>
    <w:multiLevelType w:val="hybridMultilevel"/>
    <w:tmpl w:val="4FA49956"/>
    <w:lvl w:ilvl="0" w:tplc="60FC4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3"/>
  </w:num>
  <w:num w:numId="3">
    <w:abstractNumId w:val="4"/>
  </w:num>
  <w:num w:numId="4">
    <w:abstractNumId w:val="3"/>
  </w:num>
  <w:num w:numId="5">
    <w:abstractNumId w:val="14"/>
  </w:num>
  <w:num w:numId="6">
    <w:abstractNumId w:val="1"/>
  </w:num>
  <w:num w:numId="7">
    <w:abstractNumId w:val="15"/>
  </w:num>
  <w:num w:numId="8">
    <w:abstractNumId w:val="13"/>
  </w:num>
  <w:num w:numId="9">
    <w:abstractNumId w:val="21"/>
  </w:num>
  <w:num w:numId="10">
    <w:abstractNumId w:val="10"/>
  </w:num>
  <w:num w:numId="11">
    <w:abstractNumId w:val="2"/>
  </w:num>
  <w:num w:numId="12">
    <w:abstractNumId w:val="17"/>
  </w:num>
  <w:num w:numId="13">
    <w:abstractNumId w:val="19"/>
  </w:num>
  <w:num w:numId="14">
    <w:abstractNumId w:val="20"/>
  </w:num>
  <w:num w:numId="15">
    <w:abstractNumId w:val="8"/>
  </w:num>
  <w:num w:numId="16">
    <w:abstractNumId w:val="0"/>
  </w:num>
  <w:num w:numId="17">
    <w:abstractNumId w:val="11"/>
  </w:num>
  <w:num w:numId="18">
    <w:abstractNumId w:val="16"/>
  </w:num>
  <w:num w:numId="19">
    <w:abstractNumId w:val="12"/>
  </w:num>
  <w:num w:numId="20">
    <w:abstractNumId w:val="18"/>
  </w:num>
  <w:num w:numId="21">
    <w:abstractNumId w:val="22"/>
  </w:num>
  <w:num w:numId="22">
    <w:abstractNumId w:val="6"/>
  </w:num>
  <w:num w:numId="23">
    <w:abstractNumId w:val="9"/>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hideSpellingErrors/>
  <w:proofState w:spelling="clean"/>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numRestart w:val="eachPage"/>
    <w:footnote w:id="-1"/>
    <w:footnote w:id="0"/>
  </w:footnotePr>
  <w:endnotePr>
    <w:numFmt w:val="decimal"/>
    <w:endnote w:id="-1"/>
    <w:endnote w:id="0"/>
  </w:endnotePr>
  <w:compat>
    <w:compatSetting w:name="compatibilityMode" w:uri="http://schemas.microsoft.com/office/word" w:val="12"/>
  </w:compat>
  <w:rsids>
    <w:rsidRoot w:val="00B06F37"/>
    <w:rsid w:val="00000714"/>
    <w:rsid w:val="000021A4"/>
    <w:rsid w:val="000268AA"/>
    <w:rsid w:val="00082623"/>
    <w:rsid w:val="00083D8E"/>
    <w:rsid w:val="000B21C2"/>
    <w:rsid w:val="000C49E8"/>
    <w:rsid w:val="000E6E11"/>
    <w:rsid w:val="001215E6"/>
    <w:rsid w:val="00123CC0"/>
    <w:rsid w:val="0013035D"/>
    <w:rsid w:val="00167A65"/>
    <w:rsid w:val="0017143C"/>
    <w:rsid w:val="00191F5A"/>
    <w:rsid w:val="001932BF"/>
    <w:rsid w:val="001B459B"/>
    <w:rsid w:val="001E5E43"/>
    <w:rsid w:val="001E76CB"/>
    <w:rsid w:val="002022C0"/>
    <w:rsid w:val="002262F5"/>
    <w:rsid w:val="00236104"/>
    <w:rsid w:val="002501A8"/>
    <w:rsid w:val="002577F7"/>
    <w:rsid w:val="002747A7"/>
    <w:rsid w:val="00282450"/>
    <w:rsid w:val="00287F17"/>
    <w:rsid w:val="002A02AB"/>
    <w:rsid w:val="002F3D9B"/>
    <w:rsid w:val="002F4C4E"/>
    <w:rsid w:val="00322C64"/>
    <w:rsid w:val="00342680"/>
    <w:rsid w:val="003719C7"/>
    <w:rsid w:val="00386AA1"/>
    <w:rsid w:val="003A1937"/>
    <w:rsid w:val="003E1738"/>
    <w:rsid w:val="003E411A"/>
    <w:rsid w:val="003F459B"/>
    <w:rsid w:val="004323BF"/>
    <w:rsid w:val="0043276C"/>
    <w:rsid w:val="004449A1"/>
    <w:rsid w:val="004609F6"/>
    <w:rsid w:val="004B650B"/>
    <w:rsid w:val="004E6F26"/>
    <w:rsid w:val="004F14F7"/>
    <w:rsid w:val="004F2E65"/>
    <w:rsid w:val="00501DF7"/>
    <w:rsid w:val="00516B17"/>
    <w:rsid w:val="005518F4"/>
    <w:rsid w:val="005960EF"/>
    <w:rsid w:val="00597E7B"/>
    <w:rsid w:val="005E62BC"/>
    <w:rsid w:val="006009A5"/>
    <w:rsid w:val="00622A7F"/>
    <w:rsid w:val="006749BE"/>
    <w:rsid w:val="006836CC"/>
    <w:rsid w:val="006A004E"/>
    <w:rsid w:val="006D2E67"/>
    <w:rsid w:val="006D632B"/>
    <w:rsid w:val="006F08E5"/>
    <w:rsid w:val="007136D8"/>
    <w:rsid w:val="007145EB"/>
    <w:rsid w:val="00715B78"/>
    <w:rsid w:val="00724976"/>
    <w:rsid w:val="00767528"/>
    <w:rsid w:val="00774CEB"/>
    <w:rsid w:val="00780993"/>
    <w:rsid w:val="00792412"/>
    <w:rsid w:val="007954D6"/>
    <w:rsid w:val="007B47DB"/>
    <w:rsid w:val="007D4032"/>
    <w:rsid w:val="007D4739"/>
    <w:rsid w:val="007E103B"/>
    <w:rsid w:val="007E4C54"/>
    <w:rsid w:val="00832A21"/>
    <w:rsid w:val="00837FF0"/>
    <w:rsid w:val="00862AC5"/>
    <w:rsid w:val="00864B0F"/>
    <w:rsid w:val="0086679A"/>
    <w:rsid w:val="00873B85"/>
    <w:rsid w:val="008E0E91"/>
    <w:rsid w:val="008E45BF"/>
    <w:rsid w:val="00921833"/>
    <w:rsid w:val="009265EE"/>
    <w:rsid w:val="00943D22"/>
    <w:rsid w:val="00966BD2"/>
    <w:rsid w:val="00980A05"/>
    <w:rsid w:val="009A4568"/>
    <w:rsid w:val="009B3CCD"/>
    <w:rsid w:val="009C267D"/>
    <w:rsid w:val="009C795B"/>
    <w:rsid w:val="009E7429"/>
    <w:rsid w:val="009F16F8"/>
    <w:rsid w:val="00A06D06"/>
    <w:rsid w:val="00A33AF5"/>
    <w:rsid w:val="00A4173A"/>
    <w:rsid w:val="00A523ED"/>
    <w:rsid w:val="00AE2BBD"/>
    <w:rsid w:val="00B06F37"/>
    <w:rsid w:val="00B14064"/>
    <w:rsid w:val="00B448EC"/>
    <w:rsid w:val="00B5158A"/>
    <w:rsid w:val="00B52BA8"/>
    <w:rsid w:val="00B55D67"/>
    <w:rsid w:val="00B66A2D"/>
    <w:rsid w:val="00B80725"/>
    <w:rsid w:val="00B87285"/>
    <w:rsid w:val="00BA02FE"/>
    <w:rsid w:val="00BB308C"/>
    <w:rsid w:val="00BC4C14"/>
    <w:rsid w:val="00BD4986"/>
    <w:rsid w:val="00BE117D"/>
    <w:rsid w:val="00BF3746"/>
    <w:rsid w:val="00C157FA"/>
    <w:rsid w:val="00C25099"/>
    <w:rsid w:val="00C2684F"/>
    <w:rsid w:val="00C550B4"/>
    <w:rsid w:val="00C64FF9"/>
    <w:rsid w:val="00C7575A"/>
    <w:rsid w:val="00C97ADC"/>
    <w:rsid w:val="00CD091B"/>
    <w:rsid w:val="00CD1FD4"/>
    <w:rsid w:val="00D016CC"/>
    <w:rsid w:val="00D12E0B"/>
    <w:rsid w:val="00D15FEE"/>
    <w:rsid w:val="00D264EF"/>
    <w:rsid w:val="00D5011C"/>
    <w:rsid w:val="00DA2B95"/>
    <w:rsid w:val="00DB6F59"/>
    <w:rsid w:val="00DD5229"/>
    <w:rsid w:val="00DE1294"/>
    <w:rsid w:val="00DE72B5"/>
    <w:rsid w:val="00E05A3A"/>
    <w:rsid w:val="00E16FF2"/>
    <w:rsid w:val="00E35EAE"/>
    <w:rsid w:val="00E4433B"/>
    <w:rsid w:val="00E46DC5"/>
    <w:rsid w:val="00E53B52"/>
    <w:rsid w:val="00E60C25"/>
    <w:rsid w:val="00E63D00"/>
    <w:rsid w:val="00EB6E70"/>
    <w:rsid w:val="00ED2AD9"/>
    <w:rsid w:val="00EF1413"/>
    <w:rsid w:val="00F007A7"/>
    <w:rsid w:val="00F15DFD"/>
    <w:rsid w:val="00F161A4"/>
    <w:rsid w:val="00F66524"/>
    <w:rsid w:val="00F856B0"/>
    <w:rsid w:val="00F968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rules v:ext="edit">
        <o:r id="V:Rule1" type="connector" idref="#_x0000_s1027"/>
        <o:r id="V:Rule2" type="connector" idref="#_x0000_s1029"/>
        <o:r id="V:Rule3" type="connector" idref="#_x0000_s1032"/>
        <o:r id="V:Rule4" type="connector" idref="#_x0000_s1039"/>
        <o:r id="V:Rule5" type="connector" idref="#_x0000_s1038"/>
        <o:r id="V:Rule6" type="connector" idref="#_x0000_s1056"/>
        <o:r id="V:Rule7" type="connector" idref="#_x0000_s1036"/>
        <o:r id="V:Rule8" type="connector" idref="#_x0000_s1057"/>
        <o:r id="V:Rule9" type="connector" idref="#_x0000_s105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F37"/>
    <w:pPr>
      <w:bidi/>
    </w:pPr>
  </w:style>
  <w:style w:type="paragraph" w:styleId="1">
    <w:name w:val="heading 1"/>
    <w:basedOn w:val="a"/>
    <w:next w:val="a"/>
    <w:link w:val="1Char"/>
    <w:uiPriority w:val="9"/>
    <w:qFormat/>
    <w:rsid w:val="00B06F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B06F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B06F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06F37"/>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semiHidden/>
    <w:rsid w:val="00B06F37"/>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sid w:val="00B06F37"/>
    <w:rPr>
      <w:rFonts w:asciiTheme="majorHAnsi" w:eastAsiaTheme="majorEastAsia" w:hAnsiTheme="majorHAnsi" w:cstheme="majorBidi"/>
      <w:b/>
      <w:bCs/>
      <w:color w:val="4F81BD" w:themeColor="accent1"/>
    </w:rPr>
  </w:style>
  <w:style w:type="paragraph" w:styleId="a3">
    <w:name w:val="List Paragraph"/>
    <w:basedOn w:val="a"/>
    <w:uiPriority w:val="34"/>
    <w:qFormat/>
    <w:rsid w:val="00B06F37"/>
    <w:pPr>
      <w:ind w:left="720"/>
      <w:contextualSpacing/>
    </w:pPr>
  </w:style>
  <w:style w:type="table" w:styleId="a4">
    <w:name w:val="Table Grid"/>
    <w:basedOn w:val="a1"/>
    <w:uiPriority w:val="59"/>
    <w:rsid w:val="00B06F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ign">
    <w:name w:val="sign"/>
    <w:basedOn w:val="a0"/>
    <w:rsid w:val="00B06F37"/>
  </w:style>
  <w:style w:type="paragraph" w:styleId="a5">
    <w:name w:val="endnote text"/>
    <w:basedOn w:val="a"/>
    <w:link w:val="Char"/>
    <w:uiPriority w:val="99"/>
    <w:semiHidden/>
    <w:unhideWhenUsed/>
    <w:rsid w:val="00B06F37"/>
    <w:pPr>
      <w:spacing w:after="0" w:line="240" w:lineRule="auto"/>
    </w:pPr>
    <w:rPr>
      <w:sz w:val="20"/>
      <w:szCs w:val="20"/>
    </w:rPr>
  </w:style>
  <w:style w:type="character" w:customStyle="1" w:styleId="Char">
    <w:name w:val="نص تعليق ختامي Char"/>
    <w:basedOn w:val="a0"/>
    <w:link w:val="a5"/>
    <w:uiPriority w:val="99"/>
    <w:semiHidden/>
    <w:rsid w:val="00B06F37"/>
    <w:rPr>
      <w:sz w:val="20"/>
      <w:szCs w:val="20"/>
    </w:rPr>
  </w:style>
  <w:style w:type="character" w:styleId="a6">
    <w:name w:val="endnote reference"/>
    <w:basedOn w:val="a0"/>
    <w:uiPriority w:val="99"/>
    <w:semiHidden/>
    <w:unhideWhenUsed/>
    <w:rsid w:val="00B06F37"/>
    <w:rPr>
      <w:vertAlign w:val="superscript"/>
    </w:rPr>
  </w:style>
  <w:style w:type="character" w:styleId="a7">
    <w:name w:val="Strong"/>
    <w:basedOn w:val="a0"/>
    <w:uiPriority w:val="22"/>
    <w:qFormat/>
    <w:rsid w:val="00B06F37"/>
    <w:rPr>
      <w:b/>
      <w:bCs/>
    </w:rPr>
  </w:style>
  <w:style w:type="paragraph" w:styleId="a8">
    <w:name w:val="footnote text"/>
    <w:basedOn w:val="a"/>
    <w:link w:val="Char0"/>
    <w:semiHidden/>
    <w:unhideWhenUsed/>
    <w:rsid w:val="00B06F37"/>
    <w:pPr>
      <w:spacing w:after="0" w:line="240" w:lineRule="auto"/>
    </w:pPr>
    <w:rPr>
      <w:sz w:val="20"/>
      <w:szCs w:val="20"/>
    </w:rPr>
  </w:style>
  <w:style w:type="character" w:customStyle="1" w:styleId="Char0">
    <w:name w:val="نص حاشية سفلية Char"/>
    <w:basedOn w:val="a0"/>
    <w:link w:val="a8"/>
    <w:semiHidden/>
    <w:rsid w:val="00B06F37"/>
    <w:rPr>
      <w:sz w:val="20"/>
      <w:szCs w:val="20"/>
    </w:rPr>
  </w:style>
  <w:style w:type="character" w:styleId="a9">
    <w:name w:val="footnote reference"/>
    <w:basedOn w:val="a0"/>
    <w:semiHidden/>
    <w:unhideWhenUsed/>
    <w:rsid w:val="00B06F37"/>
    <w:rPr>
      <w:vertAlign w:val="superscript"/>
    </w:rPr>
  </w:style>
  <w:style w:type="paragraph" w:styleId="aa">
    <w:name w:val="header"/>
    <w:basedOn w:val="a"/>
    <w:link w:val="Char1"/>
    <w:uiPriority w:val="99"/>
    <w:unhideWhenUsed/>
    <w:rsid w:val="00B06F37"/>
    <w:pPr>
      <w:tabs>
        <w:tab w:val="center" w:pos="4153"/>
        <w:tab w:val="right" w:pos="8306"/>
      </w:tabs>
      <w:spacing w:after="0" w:line="240" w:lineRule="auto"/>
    </w:pPr>
  </w:style>
  <w:style w:type="character" w:customStyle="1" w:styleId="Char1">
    <w:name w:val="رأس الصفحة Char"/>
    <w:basedOn w:val="a0"/>
    <w:link w:val="aa"/>
    <w:uiPriority w:val="99"/>
    <w:rsid w:val="00B06F37"/>
  </w:style>
  <w:style w:type="paragraph" w:styleId="ab">
    <w:name w:val="footer"/>
    <w:basedOn w:val="a"/>
    <w:link w:val="Char2"/>
    <w:uiPriority w:val="99"/>
    <w:unhideWhenUsed/>
    <w:rsid w:val="00B06F37"/>
    <w:pPr>
      <w:tabs>
        <w:tab w:val="center" w:pos="4153"/>
        <w:tab w:val="right" w:pos="8306"/>
      </w:tabs>
      <w:spacing w:after="0" w:line="240" w:lineRule="auto"/>
    </w:pPr>
  </w:style>
  <w:style w:type="character" w:customStyle="1" w:styleId="Char2">
    <w:name w:val="تذييل الصفحة Char"/>
    <w:basedOn w:val="a0"/>
    <w:link w:val="ab"/>
    <w:uiPriority w:val="99"/>
    <w:rsid w:val="00B06F37"/>
  </w:style>
  <w:style w:type="paragraph" w:styleId="ac">
    <w:name w:val="Normal (Web)"/>
    <w:basedOn w:val="a"/>
    <w:uiPriority w:val="99"/>
    <w:unhideWhenUsed/>
    <w:rsid w:val="00B06F37"/>
    <w:rPr>
      <w:rFonts w:ascii="Times New Roman" w:hAnsi="Times New Roman" w:cs="Times New Roman"/>
      <w:sz w:val="24"/>
      <w:szCs w:val="24"/>
    </w:rPr>
  </w:style>
  <w:style w:type="paragraph" w:styleId="ad">
    <w:name w:val="Balloon Text"/>
    <w:basedOn w:val="a"/>
    <w:link w:val="Char3"/>
    <w:uiPriority w:val="99"/>
    <w:semiHidden/>
    <w:unhideWhenUsed/>
    <w:rsid w:val="00B06F37"/>
    <w:pPr>
      <w:spacing w:after="0" w:line="240" w:lineRule="auto"/>
    </w:pPr>
    <w:rPr>
      <w:rFonts w:ascii="Tahoma" w:hAnsi="Tahoma" w:cs="Tahoma"/>
      <w:sz w:val="16"/>
      <w:szCs w:val="16"/>
    </w:rPr>
  </w:style>
  <w:style w:type="character" w:customStyle="1" w:styleId="Char3">
    <w:name w:val="نص في بالون Char"/>
    <w:basedOn w:val="a0"/>
    <w:link w:val="ad"/>
    <w:uiPriority w:val="99"/>
    <w:semiHidden/>
    <w:rsid w:val="00B06F37"/>
    <w:rPr>
      <w:rFonts w:ascii="Tahoma" w:hAnsi="Tahoma" w:cs="Tahoma"/>
      <w:sz w:val="16"/>
      <w:szCs w:val="16"/>
    </w:rPr>
  </w:style>
  <w:style w:type="paragraph" w:styleId="ae">
    <w:name w:val="Title"/>
    <w:basedOn w:val="a"/>
    <w:next w:val="a"/>
    <w:link w:val="Char4"/>
    <w:uiPriority w:val="10"/>
    <w:qFormat/>
    <w:rsid w:val="00C757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العنوان Char"/>
    <w:basedOn w:val="a0"/>
    <w:link w:val="ae"/>
    <w:uiPriority w:val="10"/>
    <w:rsid w:val="00C7575A"/>
    <w:rPr>
      <w:rFonts w:asciiTheme="majorHAnsi" w:eastAsiaTheme="majorEastAsia" w:hAnsiTheme="majorHAnsi" w:cstheme="majorBidi"/>
      <w:color w:val="17365D" w:themeColor="text2" w:themeShade="BF"/>
      <w:spacing w:val="5"/>
      <w:kern w:val="28"/>
      <w:sz w:val="52"/>
      <w:szCs w:val="52"/>
    </w:rPr>
  </w:style>
  <w:style w:type="character" w:styleId="Hyperlink">
    <w:name w:val="Hyperlink"/>
    <w:uiPriority w:val="99"/>
    <w:rsid w:val="00B55D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0.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0.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0C57D-5995-46C2-B089-2D1170196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160</Pages>
  <Words>22462</Words>
  <Characters>128037</Characters>
  <Application>Microsoft Office Word</Application>
  <DocSecurity>0</DocSecurity>
  <Lines>1066</Lines>
  <Paragraphs>300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150199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دودو</dc:creator>
  <cp:lastModifiedBy>walid kotb</cp:lastModifiedBy>
  <cp:revision>5</cp:revision>
  <cp:lastPrinted>2013-08-28T19:21:00Z</cp:lastPrinted>
  <dcterms:created xsi:type="dcterms:W3CDTF">2014-04-28T09:52:00Z</dcterms:created>
  <dcterms:modified xsi:type="dcterms:W3CDTF">2014-05-21T08:30:00Z</dcterms:modified>
</cp:coreProperties>
</file>