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94E" w:rsidRPr="0007294E" w:rsidRDefault="0007294E">
      <w:pPr>
        <w:rPr>
          <w:rFonts w:asciiTheme="minorHAnsi" w:hAnsiTheme="minorHAnsi" w:cs="louts shamy"/>
          <w:b/>
          <w:bCs/>
          <w:sz w:val="34"/>
          <w:szCs w:val="34"/>
          <w:lang w:bidi="ar-EG"/>
        </w:rPr>
      </w:pPr>
      <w:r>
        <w:rPr>
          <w:rFonts w:ascii="Traditional Arabic" w:hAnsi="Traditional Arabic" w:cs="louts shamy"/>
          <w:b/>
          <w:bCs/>
          <w:noProof/>
          <w:sz w:val="34"/>
          <w:szCs w:val="34"/>
        </w:rPr>
        <w:drawing>
          <wp:anchor distT="0" distB="0" distL="114300" distR="114300" simplePos="0" relativeHeight="251674112" behindDoc="1" locked="0" layoutInCell="1" allowOverlap="1">
            <wp:simplePos x="0" y="0"/>
            <wp:positionH relativeFrom="column">
              <wp:posOffset>-1141095</wp:posOffset>
            </wp:positionH>
            <wp:positionV relativeFrom="paragraph">
              <wp:posOffset>-887730</wp:posOffset>
            </wp:positionV>
            <wp:extent cx="7669530" cy="10685780"/>
            <wp:effectExtent l="0" t="0" r="0" b="0"/>
            <wp:wrapTight wrapText="bothSides">
              <wp:wrapPolygon edited="0">
                <wp:start x="0" y="0"/>
                <wp:lineTo x="0" y="21564"/>
                <wp:lineTo x="21568" y="21564"/>
                <wp:lineTo x="21568" y="0"/>
                <wp:lineTo x="0" y="0"/>
              </wp:wrapPolygon>
            </wp:wrapTight>
            <wp:docPr id="1" name="صورة 1" descr="C:\Documents and Settings\waleed\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aleed\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9530" cy="1068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12D6" w:rsidRPr="00D17D9E" w:rsidRDefault="005912D6" w:rsidP="00D17D9E">
      <w:pPr>
        <w:tabs>
          <w:tab w:val="left" w:pos="3176"/>
        </w:tabs>
        <w:bidi/>
        <w:spacing w:after="120" w:line="240" w:lineRule="auto"/>
        <w:jc w:val="center"/>
        <w:rPr>
          <w:rFonts w:ascii="Traditional Arabic" w:hAnsi="Traditional Arabic" w:cs="louts shamy" w:hint="cs"/>
          <w:b/>
          <w:bCs/>
          <w:sz w:val="34"/>
          <w:szCs w:val="34"/>
          <w:rtl/>
          <w:lang w:bidi="ar-EG"/>
        </w:rPr>
      </w:pPr>
    </w:p>
    <w:p w:rsidR="00D72F70" w:rsidRPr="00D17D9E" w:rsidRDefault="00D72F70" w:rsidP="00D17D9E">
      <w:pPr>
        <w:tabs>
          <w:tab w:val="left" w:pos="3176"/>
        </w:tabs>
        <w:bidi/>
        <w:spacing w:after="120" w:line="240" w:lineRule="auto"/>
        <w:jc w:val="center"/>
        <w:rPr>
          <w:rFonts w:ascii="Traditional Arabic" w:hAnsi="Traditional Arabic" w:cs="louts shamy"/>
          <w:b/>
          <w:bCs/>
          <w:sz w:val="34"/>
          <w:szCs w:val="34"/>
          <w:rtl/>
        </w:rPr>
      </w:pPr>
      <w:r w:rsidRPr="00D17D9E">
        <w:rPr>
          <w:rFonts w:ascii="Traditional Arabic" w:hAnsi="Traditional Arabic" w:cs="louts shamy"/>
          <w:b/>
          <w:bCs/>
          <w:sz w:val="34"/>
          <w:szCs w:val="34"/>
          <w:rtl/>
        </w:rPr>
        <w:t>قراءة في تا</w:t>
      </w:r>
      <w:bookmarkStart w:id="0" w:name="_GoBack"/>
      <w:bookmarkEnd w:id="0"/>
      <w:r w:rsidRPr="00D17D9E">
        <w:rPr>
          <w:rFonts w:ascii="Traditional Arabic" w:hAnsi="Traditional Arabic" w:cs="louts shamy"/>
          <w:b/>
          <w:bCs/>
          <w:sz w:val="34"/>
          <w:szCs w:val="34"/>
          <w:rtl/>
        </w:rPr>
        <w:t>ريخ الإسلام في نيجيريا</w:t>
      </w:r>
    </w:p>
    <w:p w:rsidR="00D72F70" w:rsidRPr="00D17D9E" w:rsidRDefault="00D72F70" w:rsidP="00D17D9E">
      <w:pPr>
        <w:tabs>
          <w:tab w:val="left" w:pos="3176"/>
        </w:tabs>
        <w:bidi/>
        <w:spacing w:after="120" w:line="240" w:lineRule="auto"/>
        <w:jc w:val="both"/>
        <w:rPr>
          <w:rFonts w:ascii="Traditional Arabic" w:hAnsi="Traditional Arabic" w:cs="louts shamy"/>
          <w:b/>
          <w:sz w:val="34"/>
          <w:szCs w:val="34"/>
        </w:rPr>
      </w:pPr>
      <w:r w:rsidRPr="00D17D9E">
        <w:rPr>
          <w:rFonts w:ascii="Traditional Arabic" w:hAnsi="Traditional Arabic" w:cs="louts shamy"/>
          <w:b/>
          <w:sz w:val="34"/>
          <w:szCs w:val="34"/>
          <w:rtl/>
        </w:rPr>
        <w:t>المقدمة</w:t>
      </w:r>
      <w:r w:rsidR="001D5037">
        <w:rPr>
          <w:rFonts w:ascii="Traditional Arabic" w:hAnsi="Traditional Arabic" w:cs="louts shamy" w:hint="cs"/>
          <w:b/>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الحمد</w:t>
      </w:r>
      <w:r w:rsidR="006772B9"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لله رب العالمين</w:t>
      </w:r>
      <w:r w:rsidR="00E607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والصلاة والسلام على المبعوث رحمة للعالمين</w:t>
      </w:r>
      <w:r w:rsidR="00E607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سيدنا محمد خاتم النبيين وإمام المرسلين</w:t>
      </w:r>
      <w:r w:rsidR="00E607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وعلى آله الطيبين الطاهرين</w:t>
      </w:r>
      <w:r w:rsidR="00E607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وصحابته رضوان الله تعالى عليهم أجمعين</w:t>
      </w:r>
      <w:r w:rsidR="00E607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والتابعين ومن تبعهم بإحسان إلى يوم الدين.</w:t>
      </w:r>
    </w:p>
    <w:p w:rsidR="00D838A9"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أما بعد</w:t>
      </w:r>
      <w:r w:rsidR="006772B9" w:rsidRPr="001C129D">
        <w:rPr>
          <w:rFonts w:ascii="Traditional Arabic" w:hAnsi="Traditional Arabic" w:cs="Traditional Arabic"/>
          <w:sz w:val="34"/>
          <w:szCs w:val="34"/>
          <w:rtl/>
        </w:rPr>
        <w:t>:</w:t>
      </w:r>
    </w:p>
    <w:p w:rsidR="00D72F70" w:rsidRPr="001C129D" w:rsidRDefault="00D838A9" w:rsidP="00D17D9E">
      <w:pPr>
        <w:bidi/>
        <w:spacing w:after="120" w:line="240" w:lineRule="auto"/>
        <w:jc w:val="both"/>
        <w:rPr>
          <w:rFonts w:ascii="Traditional Arabic" w:hAnsi="Traditional Arabic" w:cs="Traditional Arabic"/>
          <w:sz w:val="34"/>
          <w:szCs w:val="34"/>
          <w:rtl/>
          <w:lang w:bidi="ar-SY"/>
        </w:rPr>
      </w:pPr>
      <w:r w:rsidRPr="001C129D">
        <w:rPr>
          <w:rFonts w:ascii="Traditional Arabic" w:hAnsi="Traditional Arabic" w:cs="Traditional Arabic" w:hint="cs"/>
          <w:sz w:val="34"/>
          <w:szCs w:val="34"/>
          <w:rtl/>
        </w:rPr>
        <w:t>ف</w:t>
      </w:r>
      <w:r w:rsidR="00D72F70" w:rsidRPr="001C129D">
        <w:rPr>
          <w:rFonts w:ascii="Traditional Arabic" w:hAnsi="Traditional Arabic" w:cs="Traditional Arabic"/>
          <w:sz w:val="34"/>
          <w:szCs w:val="34"/>
          <w:rtl/>
        </w:rPr>
        <w:t>كثير</w:t>
      </w:r>
      <w:r w:rsidR="00B9026A"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مما عرف في تاريخ إفريقيا كان عن طريق أكاذيب المستعمر الأوربي</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ولذا كان</w:t>
      </w:r>
      <w:r w:rsidRPr="001C129D">
        <w:rPr>
          <w:rFonts w:ascii="Traditional Arabic" w:hAnsi="Traditional Arabic" w:cs="Traditional Arabic" w:hint="cs"/>
          <w:sz w:val="34"/>
          <w:szCs w:val="34"/>
          <w:rtl/>
        </w:rPr>
        <w:t>ت</w:t>
      </w:r>
      <w:r w:rsidR="00D72F70" w:rsidRPr="001C129D">
        <w:rPr>
          <w:rFonts w:ascii="Traditional Arabic" w:hAnsi="Traditional Arabic" w:cs="Traditional Arabic"/>
          <w:sz w:val="34"/>
          <w:szCs w:val="34"/>
          <w:rtl/>
        </w:rPr>
        <w:t xml:space="preserve"> معلومات الناس في مختلف أنحاء العالم عن الإسلام في نيجيريا </w:t>
      </w:r>
      <w:r w:rsidRPr="001C129D">
        <w:rPr>
          <w:rFonts w:ascii="Traditional Arabic" w:hAnsi="Traditional Arabic" w:cs="Traditional Arabic" w:hint="cs"/>
          <w:sz w:val="34"/>
          <w:szCs w:val="34"/>
          <w:rtl/>
        </w:rPr>
        <w:t>محتوية على</w:t>
      </w:r>
      <w:r w:rsidR="00D72F70" w:rsidRPr="001C129D">
        <w:rPr>
          <w:rFonts w:ascii="Traditional Arabic" w:hAnsi="Traditional Arabic" w:cs="Traditional Arabic"/>
          <w:sz w:val="34"/>
          <w:szCs w:val="34"/>
          <w:rtl/>
        </w:rPr>
        <w:t xml:space="preserve"> كثير من المغالطات</w:t>
      </w:r>
      <w:r w:rsidRPr="001C129D">
        <w:rPr>
          <w:rFonts w:ascii="Traditional Arabic" w:hAnsi="Traditional Arabic" w:cs="Traditional Arabic"/>
          <w:sz w:val="34"/>
          <w:szCs w:val="34"/>
          <w:rtl/>
          <w:lang w:bidi="ar-SY"/>
        </w:rPr>
        <w:t>،</w:t>
      </w:r>
      <w:r w:rsidR="006772B9" w:rsidRPr="001C129D">
        <w:rPr>
          <w:rFonts w:ascii="Traditional Arabic" w:hAnsi="Traditional Arabic" w:cs="Traditional Arabic"/>
          <w:sz w:val="34"/>
          <w:szCs w:val="34"/>
          <w:rtl/>
          <w:lang w:bidi="ar-SY"/>
        </w:rPr>
        <w:t xml:space="preserve"> </w:t>
      </w:r>
      <w:r w:rsidR="00D72F70" w:rsidRPr="001C129D">
        <w:rPr>
          <w:rFonts w:ascii="Traditional Arabic" w:hAnsi="Traditional Arabic" w:cs="Traditional Arabic"/>
          <w:sz w:val="34"/>
          <w:szCs w:val="34"/>
          <w:rtl/>
          <w:lang w:bidi="ar-SY"/>
        </w:rPr>
        <w:t xml:space="preserve">فمن الجدير </w:t>
      </w:r>
      <w:r w:rsidRPr="001C129D">
        <w:rPr>
          <w:rFonts w:ascii="Traditional Arabic" w:hAnsi="Traditional Arabic" w:cs="Traditional Arabic" w:hint="cs"/>
          <w:sz w:val="34"/>
          <w:szCs w:val="34"/>
          <w:rtl/>
          <w:lang w:bidi="ar-SY"/>
        </w:rPr>
        <w:t>بالذكر</w:t>
      </w:r>
      <w:r w:rsidR="00D72F70" w:rsidRPr="001C129D">
        <w:rPr>
          <w:rFonts w:ascii="Traditional Arabic" w:hAnsi="Traditional Arabic" w:cs="Traditional Arabic"/>
          <w:sz w:val="34"/>
          <w:szCs w:val="34"/>
          <w:rtl/>
          <w:lang w:bidi="ar-SY"/>
        </w:rPr>
        <w:t xml:space="preserve"> كشف الغبار عن حقيقة ال</w:t>
      </w:r>
      <w:r w:rsidRPr="001C129D">
        <w:rPr>
          <w:rFonts w:ascii="Traditional Arabic" w:hAnsi="Traditional Arabic" w:cs="Traditional Arabic"/>
          <w:sz w:val="34"/>
          <w:szCs w:val="34"/>
          <w:rtl/>
          <w:lang w:bidi="ar-SY"/>
        </w:rPr>
        <w:t>إسلام</w:t>
      </w:r>
      <w:r w:rsidR="00D72F70" w:rsidRPr="001C129D">
        <w:rPr>
          <w:rFonts w:ascii="Traditional Arabic" w:hAnsi="Traditional Arabic" w:cs="Traditional Arabic"/>
          <w:sz w:val="34"/>
          <w:szCs w:val="34"/>
          <w:rtl/>
          <w:lang w:bidi="ar-SY"/>
        </w:rPr>
        <w:t xml:space="preserve"> في نيجيريا</w:t>
      </w:r>
      <w:r w:rsidRPr="001C129D">
        <w:rPr>
          <w:rFonts w:ascii="Traditional Arabic" w:hAnsi="Traditional Arabic" w:cs="Traditional Arabic"/>
          <w:sz w:val="34"/>
          <w:szCs w:val="34"/>
          <w:rtl/>
          <w:lang w:bidi="ar-SY"/>
        </w:rPr>
        <w:t>،</w:t>
      </w:r>
      <w:r w:rsidR="00D72F70" w:rsidRPr="001C129D">
        <w:rPr>
          <w:rFonts w:ascii="Traditional Arabic" w:hAnsi="Traditional Arabic" w:cs="Traditional Arabic"/>
          <w:sz w:val="34"/>
          <w:szCs w:val="34"/>
          <w:rtl/>
          <w:lang w:bidi="ar-SY"/>
        </w:rPr>
        <w:t xml:space="preserve"> وفي غرب إفريقيا عموم</w:t>
      </w:r>
      <w:r w:rsidRPr="001C129D">
        <w:rPr>
          <w:rFonts w:ascii="Traditional Arabic" w:hAnsi="Traditional Arabic" w:cs="Traditional Arabic" w:hint="cs"/>
          <w:sz w:val="34"/>
          <w:szCs w:val="34"/>
          <w:rtl/>
          <w:lang w:bidi="ar-SY"/>
        </w:rPr>
        <w:t>ً</w:t>
      </w:r>
      <w:r w:rsidR="00D72F70" w:rsidRPr="001C129D">
        <w:rPr>
          <w:rFonts w:ascii="Traditional Arabic" w:hAnsi="Traditional Arabic" w:cs="Traditional Arabic"/>
          <w:sz w:val="34"/>
          <w:szCs w:val="34"/>
          <w:rtl/>
          <w:lang w:bidi="ar-SY"/>
        </w:rPr>
        <w:t>ا</w:t>
      </w:r>
      <w:r w:rsidRPr="001C129D">
        <w:rPr>
          <w:rFonts w:ascii="Traditional Arabic" w:hAnsi="Traditional Arabic" w:cs="Traditional Arabic"/>
          <w:sz w:val="34"/>
          <w:szCs w:val="34"/>
          <w:rtl/>
          <w:lang w:bidi="ar-SY"/>
        </w:rPr>
        <w:t>؛</w:t>
      </w:r>
      <w:r w:rsidR="00D72F70" w:rsidRPr="001C129D">
        <w:rPr>
          <w:rFonts w:ascii="Traditional Arabic" w:hAnsi="Traditional Arabic" w:cs="Traditional Arabic"/>
          <w:sz w:val="34"/>
          <w:szCs w:val="34"/>
          <w:rtl/>
          <w:lang w:bidi="ar-SY"/>
        </w:rPr>
        <w:t xml:space="preserve"> لد</w:t>
      </w:r>
      <w:r w:rsidR="00E60754" w:rsidRPr="001C129D">
        <w:rPr>
          <w:rFonts w:ascii="Traditional Arabic" w:hAnsi="Traditional Arabic" w:cs="Traditional Arabic" w:hint="cs"/>
          <w:sz w:val="34"/>
          <w:szCs w:val="34"/>
          <w:rtl/>
          <w:lang w:bidi="ar-SY"/>
        </w:rPr>
        <w:t>ح</w:t>
      </w:r>
      <w:r w:rsidR="00D72F70" w:rsidRPr="001C129D">
        <w:rPr>
          <w:rFonts w:ascii="Traditional Arabic" w:hAnsi="Traditional Arabic" w:cs="Traditional Arabic"/>
          <w:sz w:val="34"/>
          <w:szCs w:val="34"/>
          <w:rtl/>
          <w:lang w:bidi="ar-SY"/>
        </w:rPr>
        <w:t>ض هذه الشبهات والأكاذيب، وإن إفريقيا هي القارة الإسلامية الأولى في العالم</w:t>
      </w:r>
      <w:r w:rsidRPr="001C129D">
        <w:rPr>
          <w:rFonts w:ascii="Traditional Arabic" w:hAnsi="Traditional Arabic" w:cs="Traditional Arabic"/>
          <w:sz w:val="34"/>
          <w:szCs w:val="34"/>
          <w:rtl/>
          <w:lang w:bidi="ar-SY"/>
        </w:rPr>
        <w:t>،</w:t>
      </w:r>
      <w:r w:rsidR="00D72F70" w:rsidRPr="001C129D">
        <w:rPr>
          <w:rFonts w:ascii="Traditional Arabic" w:hAnsi="Traditional Arabic" w:cs="Traditional Arabic"/>
          <w:sz w:val="34"/>
          <w:szCs w:val="34"/>
          <w:rtl/>
          <w:lang w:bidi="ar-SY"/>
        </w:rPr>
        <w:t xml:space="preserve"> نظر</w:t>
      </w:r>
      <w:r w:rsidRPr="001C129D">
        <w:rPr>
          <w:rFonts w:ascii="Traditional Arabic" w:hAnsi="Traditional Arabic" w:cs="Traditional Arabic" w:hint="cs"/>
          <w:sz w:val="34"/>
          <w:szCs w:val="34"/>
          <w:rtl/>
          <w:lang w:bidi="ar-SY"/>
        </w:rPr>
        <w:t>ً</w:t>
      </w:r>
      <w:r w:rsidR="00D72F70" w:rsidRPr="001C129D">
        <w:rPr>
          <w:rFonts w:ascii="Traditional Arabic" w:hAnsi="Traditional Arabic" w:cs="Traditional Arabic"/>
          <w:sz w:val="34"/>
          <w:szCs w:val="34"/>
          <w:rtl/>
          <w:lang w:bidi="ar-SY"/>
        </w:rPr>
        <w:t>ا لنسبة المسلمين فيها</w:t>
      </w:r>
      <w:r w:rsidRPr="001C129D">
        <w:rPr>
          <w:rFonts w:ascii="Traditional Arabic" w:hAnsi="Traditional Arabic" w:cs="Traditional Arabic"/>
          <w:sz w:val="34"/>
          <w:szCs w:val="34"/>
          <w:rtl/>
          <w:lang w:bidi="ar-SY"/>
        </w:rPr>
        <w:t>؛</w:t>
      </w:r>
      <w:r w:rsidR="00D72F70" w:rsidRPr="001C129D">
        <w:rPr>
          <w:rFonts w:ascii="Traditional Arabic" w:hAnsi="Traditional Arabic" w:cs="Traditional Arabic"/>
          <w:sz w:val="34"/>
          <w:szCs w:val="34"/>
          <w:rtl/>
          <w:lang w:bidi="ar-SY"/>
        </w:rPr>
        <w:t xml:space="preserve"> </w:t>
      </w:r>
      <w:r w:rsidR="00B737B4" w:rsidRPr="001C129D">
        <w:rPr>
          <w:rFonts w:ascii="Traditional Arabic" w:hAnsi="Traditional Arabic" w:cs="Traditional Arabic"/>
          <w:sz w:val="34"/>
          <w:szCs w:val="34"/>
          <w:rtl/>
          <w:lang w:bidi="ar-SY"/>
        </w:rPr>
        <w:t>إذ إن</w:t>
      </w:r>
      <w:r w:rsidR="00D72F70" w:rsidRPr="001C129D">
        <w:rPr>
          <w:rFonts w:ascii="Traditional Arabic" w:hAnsi="Traditional Arabic" w:cs="Traditional Arabic"/>
          <w:sz w:val="34"/>
          <w:szCs w:val="34"/>
          <w:rtl/>
          <w:lang w:bidi="ar-SY"/>
        </w:rPr>
        <w:t xml:space="preserve"> عددهم يبلغ اثنين وخمسين بالمائة من جملة ساكني القارة</w:t>
      </w:r>
      <w:r w:rsidRPr="001C129D">
        <w:rPr>
          <w:rFonts w:ascii="Traditional Arabic" w:hAnsi="Traditional Arabic" w:cs="Traditional Arabic"/>
          <w:sz w:val="34"/>
          <w:szCs w:val="34"/>
          <w:rtl/>
          <w:lang w:bidi="ar-SY"/>
        </w:rPr>
        <w:t>،</w:t>
      </w:r>
      <w:r w:rsidR="00D72F70" w:rsidRPr="001C129D">
        <w:rPr>
          <w:rFonts w:ascii="Traditional Arabic" w:hAnsi="Traditional Arabic" w:cs="Traditional Arabic"/>
          <w:sz w:val="34"/>
          <w:szCs w:val="34"/>
          <w:rtl/>
          <w:lang w:bidi="ar-SY"/>
        </w:rPr>
        <w:t xml:space="preserve"> وقد قسمت الورقة</w:t>
      </w:r>
      <w:r w:rsidRPr="001C129D">
        <w:rPr>
          <w:rFonts w:ascii="Traditional Arabic" w:hAnsi="Traditional Arabic" w:cs="Traditional Arabic"/>
          <w:sz w:val="34"/>
          <w:szCs w:val="34"/>
          <w:rtl/>
          <w:lang w:bidi="ar-SY"/>
        </w:rPr>
        <w:t xml:space="preserve"> إلى </w:t>
      </w:r>
      <w:r w:rsidR="00D72F70" w:rsidRPr="001C129D">
        <w:rPr>
          <w:rFonts w:ascii="Traditional Arabic" w:hAnsi="Traditional Arabic" w:cs="Traditional Arabic"/>
          <w:sz w:val="34"/>
          <w:szCs w:val="34"/>
          <w:rtl/>
          <w:lang w:bidi="ar-SY"/>
        </w:rPr>
        <w:t>أربعة مباحث بعد مقدمة وتمهيد ثم الخاتمة</w:t>
      </w:r>
      <w:r w:rsidRPr="001C129D">
        <w:rPr>
          <w:rFonts w:ascii="Traditional Arabic" w:hAnsi="Traditional Arabic" w:cs="Traditional Arabic" w:hint="cs"/>
          <w:sz w:val="34"/>
          <w:szCs w:val="34"/>
          <w:rtl/>
          <w:lang w:bidi="ar-SY"/>
        </w:rPr>
        <w:t>.</w:t>
      </w:r>
    </w:p>
    <w:p w:rsidR="00D72F70" w:rsidRPr="001C129D" w:rsidRDefault="00D72F70" w:rsidP="00D17D9E">
      <w:pPr>
        <w:bidi/>
        <w:spacing w:after="120" w:line="240" w:lineRule="auto"/>
        <w:jc w:val="both"/>
        <w:rPr>
          <w:rFonts w:ascii="Traditional Arabic" w:hAnsi="Traditional Arabic" w:cs="Traditional Arabic"/>
          <w:sz w:val="34"/>
          <w:szCs w:val="34"/>
          <w:rtl/>
          <w:lang w:bidi="ar-SY"/>
        </w:rPr>
      </w:pPr>
      <w:r w:rsidRPr="001C129D">
        <w:rPr>
          <w:rFonts w:ascii="Traditional Arabic" w:hAnsi="Traditional Arabic" w:cs="Traditional Arabic"/>
          <w:sz w:val="34"/>
          <w:szCs w:val="34"/>
          <w:rtl/>
          <w:lang w:bidi="ar-SY"/>
        </w:rPr>
        <w:t xml:space="preserve">تحدث الباحث في التمهيد عن أصل </w:t>
      </w:r>
      <w:r w:rsidRPr="001C129D">
        <w:rPr>
          <w:rFonts w:ascii="Traditional Arabic" w:hAnsi="Traditional Arabic" w:cs="Traditional Arabic"/>
          <w:sz w:val="34"/>
          <w:szCs w:val="34"/>
          <w:rtl/>
        </w:rPr>
        <w:t>التسمية النيجيرية</w:t>
      </w:r>
      <w:r w:rsidR="00D838A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ومساحتها</w:t>
      </w:r>
      <w:r w:rsidR="00D838A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وموقعها الجغرافي</w:t>
      </w:r>
      <w:r w:rsidR="00D838A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وطبيعة أراضيها ومناخها.</w:t>
      </w:r>
    </w:p>
    <w:p w:rsidR="00D72F70" w:rsidRPr="001C129D" w:rsidRDefault="00D72F70" w:rsidP="00D17D9E">
      <w:pPr>
        <w:bidi/>
        <w:spacing w:after="120" w:line="240" w:lineRule="auto"/>
        <w:jc w:val="both"/>
        <w:rPr>
          <w:rFonts w:ascii="Traditional Arabic" w:hAnsi="Traditional Arabic" w:cs="Traditional Arabic"/>
          <w:sz w:val="34"/>
          <w:szCs w:val="34"/>
          <w:rtl/>
          <w:lang w:bidi="ar-SY"/>
        </w:rPr>
      </w:pPr>
      <w:r w:rsidRPr="001C129D">
        <w:rPr>
          <w:rFonts w:ascii="Traditional Arabic" w:hAnsi="Traditional Arabic" w:cs="Traditional Arabic"/>
          <w:sz w:val="34"/>
          <w:szCs w:val="34"/>
          <w:rtl/>
        </w:rPr>
        <w:t>المبحث الأول</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خلفية تاريخية عن الممالك القديمة في نيجيريا، والمبحث الثاني</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دخول الإسلام في غرب إفريقية وظهوره في نيجيريا</w:t>
      </w:r>
      <w:r w:rsidR="00FA125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والمبحث الثالث</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الحركة الإصلاحية للشيخ عثمان بن فودي </w:t>
      </w:r>
      <w:r w:rsidR="006435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دولة سكوتو)</w:t>
      </w:r>
      <w:r w:rsidR="00FA125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w:t>
      </w:r>
      <w:r w:rsidRPr="001C129D">
        <w:rPr>
          <w:rFonts w:ascii="Traditional Arabic" w:hAnsi="Traditional Arabic" w:cs="Traditional Arabic"/>
          <w:sz w:val="34"/>
          <w:szCs w:val="34"/>
          <w:rtl/>
          <w:lang w:val="fr-FR"/>
        </w:rPr>
        <w:t>المبحث الرابع</w:t>
      </w:r>
      <w:r w:rsidR="00B737B4" w:rsidRPr="001C129D">
        <w:rPr>
          <w:rFonts w:ascii="Traditional Arabic" w:hAnsi="Traditional Arabic" w:cs="Traditional Arabic"/>
          <w:sz w:val="34"/>
          <w:szCs w:val="34"/>
          <w:rtl/>
          <w:lang w:val="fr-FR"/>
        </w:rPr>
        <w:t>:</w:t>
      </w:r>
      <w:r w:rsidRPr="001C129D">
        <w:rPr>
          <w:rFonts w:ascii="Traditional Arabic" w:hAnsi="Traditional Arabic" w:cs="Traditional Arabic"/>
          <w:sz w:val="34"/>
          <w:szCs w:val="34"/>
          <w:rtl/>
        </w:rPr>
        <w:t xml:space="preserve"> </w:t>
      </w:r>
      <w:r w:rsidR="00FA125B" w:rsidRPr="001C129D">
        <w:rPr>
          <w:rFonts w:ascii="Traditional Arabic" w:hAnsi="Traditional Arabic" w:cs="Traditional Arabic"/>
          <w:sz w:val="34"/>
          <w:szCs w:val="34"/>
          <w:rtl/>
        </w:rPr>
        <w:t>دخول الأوربيين</w:t>
      </w:r>
      <w:r w:rsidRPr="001C129D">
        <w:rPr>
          <w:rFonts w:ascii="Traditional Arabic" w:hAnsi="Traditional Arabic" w:cs="Traditional Arabic"/>
          <w:sz w:val="34"/>
          <w:szCs w:val="34"/>
          <w:rtl/>
        </w:rPr>
        <w:t xml:space="preserve"> المستعمر</w:t>
      </w:r>
      <w:r w:rsidR="00FA125B"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ن.</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والله تعالى أس</w:t>
      </w:r>
      <w:r w:rsidR="00FA125B"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ل أن يوفقني إلى الصواب</w:t>
      </w:r>
      <w:r w:rsidR="00FA125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ويجنب</w:t>
      </w:r>
      <w:r w:rsidR="006435D7" w:rsidRPr="001C129D">
        <w:rPr>
          <w:rFonts w:ascii="Traditional Arabic" w:hAnsi="Traditional Arabic" w:cs="Traditional Arabic" w:hint="cs"/>
          <w:sz w:val="34"/>
          <w:szCs w:val="34"/>
          <w:rtl/>
        </w:rPr>
        <w:t>ن</w:t>
      </w:r>
      <w:r w:rsidRPr="001C129D">
        <w:rPr>
          <w:rFonts w:ascii="Traditional Arabic" w:hAnsi="Traditional Arabic" w:cs="Traditional Arabic"/>
          <w:sz w:val="34"/>
          <w:szCs w:val="34"/>
          <w:rtl/>
        </w:rPr>
        <w:t>ي ال</w:t>
      </w:r>
      <w:r w:rsidR="00B737B4" w:rsidRPr="001C129D">
        <w:rPr>
          <w:rFonts w:ascii="Traditional Arabic" w:hAnsi="Traditional Arabic" w:cs="Traditional Arabic" w:hint="cs"/>
          <w:sz w:val="34"/>
          <w:szCs w:val="34"/>
          <w:rtl/>
        </w:rPr>
        <w:t>ز</w:t>
      </w:r>
      <w:r w:rsidRPr="001C129D">
        <w:rPr>
          <w:rFonts w:ascii="Traditional Arabic" w:hAnsi="Traditional Arabic" w:cs="Traditional Arabic"/>
          <w:sz w:val="34"/>
          <w:szCs w:val="34"/>
          <w:rtl/>
        </w:rPr>
        <w:t>لل في القول والعمل</w:t>
      </w:r>
      <w:r w:rsidR="00FA125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إنه سميع مجيب الدعوات</w:t>
      </w:r>
      <w:r w:rsidR="00FA125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ولا حول ولا قوة إلا بالله العلي</w:t>
      </w:r>
      <w:r w:rsidR="00FA125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العظيم.</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b/>
          <w:sz w:val="34"/>
          <w:szCs w:val="34"/>
          <w:rtl/>
        </w:rPr>
        <w:br w:type="page"/>
      </w:r>
      <w:r w:rsidRPr="001C129D">
        <w:rPr>
          <w:rFonts w:ascii="Traditional Arabic" w:hAnsi="Traditional Arabic" w:cs="Traditional Arabic"/>
          <w:b/>
          <w:sz w:val="34"/>
          <w:szCs w:val="34"/>
          <w:rtl/>
        </w:rPr>
        <w:lastRenderedPageBreak/>
        <w:t>التمهيد</w:t>
      </w:r>
      <w:r w:rsidR="006772B9" w:rsidRPr="001C129D">
        <w:rPr>
          <w:rFonts w:ascii="Traditional Arabic" w:hAnsi="Traditional Arabic" w:cs="Traditional Arabic"/>
          <w:b/>
          <w:sz w:val="34"/>
          <w:szCs w:val="34"/>
          <w:rtl/>
        </w:rPr>
        <w:t>:</w:t>
      </w:r>
      <w:r w:rsidRPr="001C129D">
        <w:rPr>
          <w:rFonts w:ascii="Traditional Arabic" w:hAnsi="Traditional Arabic" w:cs="Traditional Arabic"/>
          <w:b/>
          <w:sz w:val="34"/>
          <w:szCs w:val="34"/>
          <w:rtl/>
        </w:rPr>
        <w:t xml:space="preserve"> التسمية النيجيرية ومساحتها وموقعها الجغرافي وطبيعة أراضيها ومناخها</w:t>
      </w:r>
    </w:p>
    <w:p w:rsidR="00D72F70" w:rsidRPr="001C129D" w:rsidRDefault="00D72F70" w:rsidP="00D17D9E">
      <w:pPr>
        <w:pStyle w:val="a6"/>
        <w:tabs>
          <w:tab w:val="left" w:pos="3176"/>
        </w:tabs>
        <w:spacing w:after="120" w:line="240" w:lineRule="auto"/>
        <w:ind w:left="0"/>
        <w:jc w:val="both"/>
        <w:rPr>
          <w:rFonts w:ascii="Traditional Arabic" w:hAnsi="Traditional Arabic" w:cs="Traditional Arabic"/>
          <w:b/>
          <w:sz w:val="34"/>
          <w:szCs w:val="34"/>
          <w:rtl/>
        </w:rPr>
      </w:pPr>
      <w:r w:rsidRPr="001C129D">
        <w:rPr>
          <w:rFonts w:ascii="Traditional Arabic" w:hAnsi="Traditional Arabic" w:cs="Traditional Arabic"/>
          <w:b/>
          <w:sz w:val="34"/>
          <w:szCs w:val="34"/>
          <w:rtl/>
        </w:rPr>
        <w:t>أولا: التسمية</w:t>
      </w:r>
      <w:r w:rsidR="006772B9" w:rsidRPr="001C129D">
        <w:rPr>
          <w:rFonts w:ascii="Traditional Arabic" w:hAnsi="Traditional Arabic" w:cs="Traditional Arabic"/>
          <w:b/>
          <w:sz w:val="34"/>
          <w:szCs w:val="34"/>
          <w:rtl/>
        </w:rPr>
        <w:t>:</w:t>
      </w:r>
      <w:r w:rsidRPr="001C129D">
        <w:rPr>
          <w:rFonts w:ascii="Traditional Arabic" w:hAnsi="Traditional Arabic" w:cs="Traditional Arabic"/>
          <w:b/>
          <w:sz w:val="34"/>
          <w:szCs w:val="34"/>
          <w:rtl/>
        </w:rPr>
        <w:t xml:space="preserve"> الجمهورية النيجيرية ال</w:t>
      </w:r>
      <w:r w:rsidR="00B737B4" w:rsidRPr="001C129D">
        <w:rPr>
          <w:rFonts w:ascii="Traditional Arabic" w:hAnsi="Traditional Arabic" w:cs="Traditional Arabic"/>
          <w:b/>
          <w:sz w:val="34"/>
          <w:szCs w:val="34"/>
          <w:rtl/>
        </w:rPr>
        <w:t>اتحاد</w:t>
      </w:r>
      <w:r w:rsidRPr="001C129D">
        <w:rPr>
          <w:rFonts w:ascii="Traditional Arabic" w:hAnsi="Traditional Arabic" w:cs="Traditional Arabic"/>
          <w:b/>
          <w:sz w:val="34"/>
          <w:szCs w:val="34"/>
          <w:rtl/>
        </w:rPr>
        <w:t>ية</w:t>
      </w:r>
      <w:r w:rsidR="00B737B4" w:rsidRPr="001C129D">
        <w:rPr>
          <w:rFonts w:ascii="Traditional Arabic" w:hAnsi="Traditional Arabic" w:cs="Traditional Arabic" w:hint="cs"/>
          <w:b/>
          <w:sz w:val="34"/>
          <w:szCs w:val="34"/>
          <w:rtl/>
        </w:rPr>
        <w:t>:</w:t>
      </w:r>
      <w:r w:rsidRPr="001C129D">
        <w:rPr>
          <w:rFonts w:ascii="Traditional Arabic" w:hAnsi="Traditional Arabic" w:cs="Traditional Arabic"/>
          <w:b/>
          <w:sz w:val="34"/>
          <w:szCs w:val="34"/>
          <w:rtl/>
        </w:rPr>
        <w:t xml:space="preserve"> </w:t>
      </w:r>
    </w:p>
    <w:p w:rsidR="00D72F70" w:rsidRPr="001C129D" w:rsidRDefault="00D72F70" w:rsidP="00D17D9E">
      <w:pPr>
        <w:tabs>
          <w:tab w:val="left" w:pos="3176"/>
        </w:tabs>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اشتق اسم نيجيريا الحالية من النهر الفياض الممتد من </w:t>
      </w:r>
      <w:r w:rsidR="00B737B4" w:rsidRPr="001C129D">
        <w:rPr>
          <w:rFonts w:ascii="Traditional Arabic" w:hAnsi="Traditional Arabic" w:cs="Traditional Arabic"/>
          <w:sz w:val="34"/>
          <w:szCs w:val="34"/>
          <w:rtl/>
        </w:rPr>
        <w:t>أراضي</w:t>
      </w:r>
      <w:r w:rsidRPr="001C129D">
        <w:rPr>
          <w:rFonts w:ascii="Traditional Arabic" w:hAnsi="Traditional Arabic" w:cs="Traditional Arabic"/>
          <w:sz w:val="34"/>
          <w:szCs w:val="34"/>
          <w:rtl/>
        </w:rPr>
        <w:t xml:space="preserve"> جمهورية مالي وجمهورية النيجر، وتوسط أعماق دولة نيجيريا</w:t>
      </w:r>
      <w:r w:rsidR="00CC1A6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فسميت باسمه</w:t>
      </w:r>
      <w:r w:rsidR="00D024A3" w:rsidRPr="001C129D">
        <w:rPr>
          <w:rFonts w:ascii="Traditional Arabic" w:hAnsi="Traditional Arabic" w:cs="Traditional Arabic"/>
          <w:sz w:val="34"/>
          <w:szCs w:val="34"/>
          <w:rtl/>
        </w:rPr>
        <w:t>.</w:t>
      </w:r>
    </w:p>
    <w:p w:rsidR="00D72F70" w:rsidRPr="001C129D" w:rsidRDefault="00CC1A68" w:rsidP="00D17D9E">
      <w:pPr>
        <w:tabs>
          <w:tab w:val="left" w:pos="3176"/>
        </w:tabs>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hint="cs"/>
          <w:sz w:val="34"/>
          <w:szCs w:val="34"/>
          <w:rtl/>
        </w:rPr>
        <w:t>وكأن</w:t>
      </w:r>
      <w:r w:rsidR="00D72F70" w:rsidRPr="001C129D">
        <w:rPr>
          <w:rFonts w:ascii="Traditional Arabic" w:hAnsi="Traditional Arabic" w:cs="Traditional Arabic"/>
          <w:sz w:val="34"/>
          <w:szCs w:val="34"/>
          <w:rtl/>
        </w:rPr>
        <w:t xml:space="preserve"> نيجر مأخوذ من (نيغرو)</w:t>
      </w:r>
      <w:r w:rsidR="00D72F70" w:rsidRPr="001C129D">
        <w:rPr>
          <w:rStyle w:val="a4"/>
          <w:rFonts w:ascii="Traditional Arabic" w:hAnsi="Traditional Arabic" w:cs="Traditional Arabic"/>
          <w:sz w:val="34"/>
          <w:szCs w:val="34"/>
          <w:vertAlign w:val="baseline"/>
          <w:rtl/>
        </w:rPr>
        <w:footnoteReference w:id="1"/>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بمعنى</w:t>
      </w:r>
      <w:r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الزنجي الأسود، فأطلق هذا ال</w:t>
      </w:r>
      <w:r w:rsidR="00B737B4" w:rsidRPr="001C129D">
        <w:rPr>
          <w:rFonts w:ascii="Traditional Arabic" w:hAnsi="Traditional Arabic" w:cs="Traditional Arabic"/>
          <w:sz w:val="34"/>
          <w:szCs w:val="34"/>
          <w:rtl/>
        </w:rPr>
        <w:t>اسم</w:t>
      </w:r>
      <w:r w:rsidR="00D72F70" w:rsidRPr="001C129D">
        <w:rPr>
          <w:rFonts w:ascii="Traditional Arabic" w:hAnsi="Traditional Arabic" w:cs="Traditional Arabic"/>
          <w:sz w:val="34"/>
          <w:szCs w:val="34"/>
          <w:rtl/>
        </w:rPr>
        <w:t xml:space="preserve"> على النهر المنسوب إليه</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فأصبح نهر (نيغرو)</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أي</w:t>
      </w:r>
      <w:r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نهر (نيجر)</w:t>
      </w:r>
      <w:r w:rsidR="00D024A3" w:rsidRPr="001C129D">
        <w:rPr>
          <w:rFonts w:ascii="Traditional Arabic" w:hAnsi="Traditional Arabic" w:cs="Traditional Arabic"/>
          <w:sz w:val="34"/>
          <w:szCs w:val="34"/>
          <w:rtl/>
        </w:rPr>
        <w:t>.</w:t>
      </w:r>
    </w:p>
    <w:p w:rsidR="00D72F70" w:rsidRPr="001C129D" w:rsidRDefault="00D72F70" w:rsidP="00D17D9E">
      <w:pPr>
        <w:tabs>
          <w:tab w:val="left" w:pos="3176"/>
        </w:tabs>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ويرى بعض المؤرخين أن ال</w:t>
      </w:r>
      <w:r w:rsidR="00B737B4" w:rsidRPr="001C129D">
        <w:rPr>
          <w:rFonts w:ascii="Traditional Arabic" w:hAnsi="Traditional Arabic" w:cs="Traditional Arabic"/>
          <w:sz w:val="34"/>
          <w:szCs w:val="34"/>
          <w:rtl/>
        </w:rPr>
        <w:t>إسبان</w:t>
      </w:r>
      <w:r w:rsidRPr="001C129D">
        <w:rPr>
          <w:rFonts w:ascii="Traditional Arabic" w:hAnsi="Traditional Arabic" w:cs="Traditional Arabic"/>
          <w:sz w:val="34"/>
          <w:szCs w:val="34"/>
          <w:rtl/>
        </w:rPr>
        <w:t xml:space="preserve"> ثم الإفرنج هم الذين أطلقوا على نيجيريا هذا ال</w:t>
      </w:r>
      <w:r w:rsidR="00B737B4" w:rsidRPr="001C129D">
        <w:rPr>
          <w:rFonts w:ascii="Traditional Arabic" w:hAnsi="Traditional Arabic" w:cs="Traditional Arabic"/>
          <w:sz w:val="34"/>
          <w:szCs w:val="34"/>
          <w:rtl/>
        </w:rPr>
        <w:t>اسم</w:t>
      </w:r>
      <w:r w:rsidR="00CC1A6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w:t>
      </w:r>
      <w:r w:rsidR="00CC1A68" w:rsidRPr="001C129D">
        <w:rPr>
          <w:rFonts w:ascii="Traditional Arabic" w:hAnsi="Traditional Arabic" w:cs="Traditional Arabic" w:hint="cs"/>
          <w:sz w:val="34"/>
          <w:szCs w:val="34"/>
          <w:rtl/>
        </w:rPr>
        <w:t>ت</w:t>
      </w:r>
      <w:r w:rsidRPr="001C129D">
        <w:rPr>
          <w:rFonts w:ascii="Traditional Arabic" w:hAnsi="Traditional Arabic" w:cs="Traditional Arabic"/>
          <w:sz w:val="34"/>
          <w:szCs w:val="34"/>
          <w:rtl/>
        </w:rPr>
        <w:t xml:space="preserve">عرف هذه المنطقة عند العرب باسم بلاد السودان، أو بلاد </w:t>
      </w:r>
      <w:proofErr w:type="spellStart"/>
      <w:r w:rsidRPr="001C129D">
        <w:rPr>
          <w:rFonts w:ascii="Traditional Arabic" w:hAnsi="Traditional Arabic" w:cs="Traditional Arabic"/>
          <w:sz w:val="34"/>
          <w:szCs w:val="34"/>
          <w:rtl/>
        </w:rPr>
        <w:t>التكرور</w:t>
      </w:r>
      <w:proofErr w:type="spellEnd"/>
      <w:r w:rsidRPr="001C129D">
        <w:rPr>
          <w:rFonts w:ascii="Traditional Arabic" w:hAnsi="Traditional Arabic" w:cs="Traditional Arabic"/>
          <w:sz w:val="34"/>
          <w:szCs w:val="34"/>
          <w:rtl/>
        </w:rPr>
        <w:t>، ويقول محمد بللو بن عثمان فودي</w:t>
      </w:r>
      <w:r w:rsidRPr="001C129D">
        <w:rPr>
          <w:rStyle w:val="a4"/>
          <w:rFonts w:ascii="Traditional Arabic" w:hAnsi="Traditional Arabic" w:cs="Traditional Arabic"/>
          <w:sz w:val="34"/>
          <w:szCs w:val="34"/>
          <w:vertAlign w:val="baseline"/>
          <w:rtl/>
        </w:rPr>
        <w:footnoteReference w:id="2"/>
      </w:r>
      <w:r w:rsidR="004E049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"ورأينا لبعضهم أنه عبر عن </w:t>
      </w:r>
      <w:proofErr w:type="spellStart"/>
      <w:r w:rsidRPr="001C129D">
        <w:rPr>
          <w:rFonts w:ascii="Traditional Arabic" w:hAnsi="Traditional Arabic" w:cs="Traditional Arabic"/>
          <w:sz w:val="34"/>
          <w:szCs w:val="34"/>
          <w:rtl/>
        </w:rPr>
        <w:t>كنو</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وكثنه</w:t>
      </w:r>
      <w:proofErr w:type="spellEnd"/>
      <w:r w:rsidRPr="001C129D">
        <w:rPr>
          <w:rFonts w:ascii="Traditional Arabic" w:hAnsi="Traditional Arabic" w:cs="Traditional Arabic"/>
          <w:sz w:val="34"/>
          <w:szCs w:val="34"/>
          <w:rtl/>
        </w:rPr>
        <w:t xml:space="preserve"> وما والاها ببلاد السودان..."</w:t>
      </w:r>
      <w:r w:rsidR="004E049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إلى أن قال</w:t>
      </w:r>
      <w:r w:rsidR="00212F88"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إن هذا ال</w:t>
      </w:r>
      <w:r w:rsidR="00B737B4" w:rsidRPr="001C129D">
        <w:rPr>
          <w:rFonts w:ascii="Traditional Arabic" w:hAnsi="Traditional Arabic" w:cs="Traditional Arabic"/>
          <w:sz w:val="34"/>
          <w:szCs w:val="34"/>
          <w:rtl/>
        </w:rPr>
        <w:t>اسم</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التكرور</w:t>
      </w:r>
      <w:proofErr w:type="spellEnd"/>
      <w:r w:rsidRPr="001C129D">
        <w:rPr>
          <w:rFonts w:ascii="Traditional Arabic" w:hAnsi="Traditional Arabic" w:cs="Traditional Arabic"/>
          <w:sz w:val="34"/>
          <w:szCs w:val="34"/>
          <w:rtl/>
        </w:rPr>
        <w:t xml:space="preserve"> ع</w:t>
      </w:r>
      <w:r w:rsidR="00212F88"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ل</w:t>
      </w:r>
      <w:r w:rsidR="00212F88"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م على الإقليم الغربي من الجنوب السوداني</w:t>
      </w:r>
      <w:r w:rsidR="005C451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وهذا ال</w:t>
      </w:r>
      <w:r w:rsidR="00B737B4" w:rsidRPr="001C129D">
        <w:rPr>
          <w:rFonts w:ascii="Traditional Arabic" w:hAnsi="Traditional Arabic" w:cs="Traditional Arabic"/>
          <w:sz w:val="34"/>
          <w:szCs w:val="34"/>
          <w:rtl/>
        </w:rPr>
        <w:t>اسم</w:t>
      </w:r>
      <w:r w:rsidRPr="001C129D">
        <w:rPr>
          <w:rFonts w:ascii="Traditional Arabic" w:hAnsi="Traditional Arabic" w:cs="Traditional Arabic"/>
          <w:sz w:val="34"/>
          <w:szCs w:val="34"/>
          <w:rtl/>
        </w:rPr>
        <w:t xml:space="preserve"> شائع في الحرمين ومصر والحبشة، </w:t>
      </w:r>
      <w:proofErr w:type="spellStart"/>
      <w:r w:rsidRPr="001C129D">
        <w:rPr>
          <w:rFonts w:ascii="Traditional Arabic" w:hAnsi="Traditional Arabic" w:cs="Traditional Arabic"/>
          <w:sz w:val="34"/>
          <w:szCs w:val="34"/>
          <w:rtl/>
        </w:rPr>
        <w:t>ومندرس</w:t>
      </w:r>
      <w:proofErr w:type="spellEnd"/>
      <w:r w:rsidRPr="001C129D">
        <w:rPr>
          <w:rFonts w:ascii="Traditional Arabic" w:hAnsi="Traditional Arabic" w:cs="Traditional Arabic"/>
          <w:sz w:val="34"/>
          <w:szCs w:val="34"/>
          <w:rtl/>
        </w:rPr>
        <w:t xml:space="preserve"> في محله</w:t>
      </w:r>
      <w:r w:rsidR="00782FB6"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حتى لا يعرفه أهل هذه البلاد أصلا</w:t>
      </w:r>
      <w:r w:rsidR="00782FB6" w:rsidRPr="001C129D">
        <w:rPr>
          <w:rFonts w:ascii="Traditional Arabic" w:hAnsi="Traditional Arabic" w:cs="Traditional Arabic" w:hint="cs"/>
          <w:sz w:val="34"/>
          <w:szCs w:val="34"/>
          <w:rtl/>
        </w:rPr>
        <w:t>ً</w:t>
      </w:r>
      <w:r w:rsidR="00782FB6"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وإنما ينقلونه من الحجاج الذين سمعوه بالحرمين ومصر"</w:t>
      </w:r>
      <w:r w:rsidRPr="001C129D">
        <w:rPr>
          <w:rStyle w:val="a4"/>
          <w:rFonts w:ascii="Traditional Arabic" w:hAnsi="Traditional Arabic" w:cs="Traditional Arabic"/>
          <w:sz w:val="34"/>
          <w:szCs w:val="34"/>
          <w:vertAlign w:val="baseline"/>
          <w:rtl/>
        </w:rPr>
        <w:footnoteReference w:id="3"/>
      </w:r>
      <w:r w:rsidR="00782FB6" w:rsidRPr="001C129D">
        <w:rPr>
          <w:rFonts w:ascii="Traditional Arabic" w:hAnsi="Traditional Arabic" w:cs="Traditional Arabic" w:hint="cs"/>
          <w:sz w:val="34"/>
          <w:szCs w:val="34"/>
          <w:rtl/>
        </w:rPr>
        <w:t>.</w:t>
      </w:r>
    </w:p>
    <w:p w:rsidR="00D72F70" w:rsidRPr="001C129D" w:rsidRDefault="00D72F70" w:rsidP="00D17D9E">
      <w:pPr>
        <w:pStyle w:val="a6"/>
        <w:spacing w:after="120" w:line="240" w:lineRule="auto"/>
        <w:ind w:left="0"/>
        <w:jc w:val="both"/>
        <w:rPr>
          <w:rFonts w:ascii="Traditional Arabic" w:hAnsi="Traditional Arabic" w:cs="Traditional Arabic"/>
          <w:b/>
          <w:sz w:val="34"/>
          <w:szCs w:val="34"/>
        </w:rPr>
      </w:pPr>
      <w:r w:rsidRPr="001C129D">
        <w:rPr>
          <w:rFonts w:ascii="Traditional Arabic" w:hAnsi="Traditional Arabic" w:cs="Traditional Arabic"/>
          <w:b/>
          <w:sz w:val="34"/>
          <w:szCs w:val="34"/>
          <w:rtl/>
        </w:rPr>
        <w:t>ثاني</w:t>
      </w:r>
      <w:r w:rsidR="00782FB6" w:rsidRPr="001C129D">
        <w:rPr>
          <w:rFonts w:ascii="Traditional Arabic" w:hAnsi="Traditional Arabic" w:cs="Traditional Arabic" w:hint="cs"/>
          <w:b/>
          <w:sz w:val="34"/>
          <w:szCs w:val="34"/>
          <w:rtl/>
        </w:rPr>
        <w:t>ً</w:t>
      </w:r>
      <w:r w:rsidRPr="001C129D">
        <w:rPr>
          <w:rFonts w:ascii="Traditional Arabic" w:hAnsi="Traditional Arabic" w:cs="Traditional Arabic"/>
          <w:b/>
          <w:sz w:val="34"/>
          <w:szCs w:val="34"/>
          <w:rtl/>
        </w:rPr>
        <w:t>ا: مساحة</w:t>
      </w:r>
      <w:r w:rsidR="006772B9" w:rsidRPr="001C129D">
        <w:rPr>
          <w:rFonts w:ascii="Traditional Arabic" w:hAnsi="Traditional Arabic" w:cs="Traditional Arabic"/>
          <w:b/>
          <w:sz w:val="34"/>
          <w:szCs w:val="34"/>
          <w:rtl/>
        </w:rPr>
        <w:t xml:space="preserve"> </w:t>
      </w:r>
      <w:r w:rsidRPr="001C129D">
        <w:rPr>
          <w:rFonts w:ascii="Traditional Arabic" w:hAnsi="Traditional Arabic" w:cs="Traditional Arabic"/>
          <w:b/>
          <w:sz w:val="34"/>
          <w:szCs w:val="34"/>
          <w:rtl/>
        </w:rPr>
        <w:t>الأرض</w:t>
      </w:r>
      <w:r w:rsidR="00B737B4" w:rsidRPr="001C129D">
        <w:rPr>
          <w:rFonts w:ascii="Traditional Arabic" w:hAnsi="Traditional Arabic" w:cs="Traditional Arabic" w:hint="cs"/>
          <w:b/>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تغطي نيجيريا منطقة من 923،768 كيلومتر</w:t>
      </w:r>
      <w:r w:rsidR="00782FB6"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 يقاس عرضها بحوالي</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ألف وم</w:t>
      </w:r>
      <w:r w:rsidR="00B737B4" w:rsidRPr="001C129D">
        <w:rPr>
          <w:rFonts w:ascii="Traditional Arabic" w:hAnsi="Traditional Arabic" w:cs="Traditional Arabic" w:hint="cs"/>
          <w:sz w:val="34"/>
          <w:szCs w:val="34"/>
          <w:rtl/>
        </w:rPr>
        <w:t>ائ</w:t>
      </w:r>
      <w:r w:rsidRPr="001C129D">
        <w:rPr>
          <w:rFonts w:ascii="Traditional Arabic" w:hAnsi="Traditional Arabic" w:cs="Traditional Arabic"/>
          <w:sz w:val="34"/>
          <w:szCs w:val="34"/>
          <w:rtl/>
        </w:rPr>
        <w:t>تين 1200 كيلومتر</w:t>
      </w:r>
      <w:r w:rsidR="00B737B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من الشرق إلى الغرب، وحوالي ألف وخمسين</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1050 كيلومتر</w:t>
      </w:r>
      <w:r w:rsidR="00782FB6"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 xml:space="preserve"> من الشمال إلى الجنوب.</w:t>
      </w:r>
    </w:p>
    <w:p w:rsidR="00D72F70" w:rsidRPr="001C129D" w:rsidRDefault="00D72F70" w:rsidP="00D17D9E">
      <w:pPr>
        <w:bidi/>
        <w:spacing w:after="120" w:line="240" w:lineRule="auto"/>
        <w:jc w:val="both"/>
        <w:rPr>
          <w:rFonts w:ascii="Traditional Arabic" w:hAnsi="Traditional Arabic" w:cs="Traditional Arabic"/>
          <w:sz w:val="34"/>
          <w:szCs w:val="34"/>
          <w:rtl/>
          <w:lang w:bidi="ar-LB"/>
        </w:rPr>
      </w:pPr>
      <w:r w:rsidRPr="001C129D">
        <w:rPr>
          <w:rFonts w:ascii="Traditional Arabic" w:hAnsi="Traditional Arabic" w:cs="Traditional Arabic"/>
          <w:sz w:val="34"/>
          <w:szCs w:val="34"/>
          <w:rtl/>
        </w:rPr>
        <w:t>فالنهر النيجيري</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اخترق البلاد من الناحية الشمالية الغربية</w:t>
      </w:r>
      <w:r w:rsidR="00D37F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والنهر الآخر نهر </w:t>
      </w:r>
      <w:proofErr w:type="spellStart"/>
      <w:r w:rsidRPr="001C129D">
        <w:rPr>
          <w:rFonts w:ascii="Traditional Arabic" w:hAnsi="Traditional Arabic" w:cs="Traditional Arabic"/>
          <w:sz w:val="34"/>
          <w:szCs w:val="34"/>
          <w:rtl/>
        </w:rPr>
        <w:t>بينوي</w:t>
      </w:r>
      <w:proofErr w:type="spellEnd"/>
      <w:r w:rsidRPr="001C129D">
        <w:rPr>
          <w:rFonts w:ascii="Traditional Arabic" w:hAnsi="Traditional Arabic" w:cs="Traditional Arabic"/>
          <w:sz w:val="34"/>
          <w:szCs w:val="34"/>
          <w:rtl/>
        </w:rPr>
        <w:t xml:space="preserve"> اخترقها من الناحية الشمالية الشرقية</w:t>
      </w:r>
      <w:r w:rsidR="00D37F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فأصبح النهران يجتمعان</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وسط نيجيريا</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 xml:space="preserve">بلدة </w:t>
      </w:r>
      <w:proofErr w:type="spellStart"/>
      <w:r w:rsidRPr="001C129D">
        <w:rPr>
          <w:rFonts w:ascii="Traditional Arabic" w:hAnsi="Traditional Arabic" w:cs="Traditional Arabic"/>
          <w:sz w:val="34"/>
          <w:szCs w:val="34"/>
          <w:rtl/>
        </w:rPr>
        <w:t>لكوجا</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Pr>
        <w:t>Lokoja</w:t>
      </w:r>
      <w:proofErr w:type="spellEnd"/>
      <w:r w:rsidRPr="001C129D">
        <w:rPr>
          <w:rFonts w:ascii="Traditional Arabic" w:hAnsi="Traditional Arabic" w:cs="Traditional Arabic"/>
          <w:sz w:val="34"/>
          <w:szCs w:val="34"/>
          <w:rtl/>
        </w:rPr>
        <w:t>)، ويشكل ذلك شكلا</w:t>
      </w:r>
      <w:r w:rsidR="00D37F1F"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لخرطوم الفيل</w:t>
      </w:r>
      <w:r w:rsidR="00D37F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أو حرف </w:t>
      </w:r>
      <w:r w:rsidRPr="001C129D">
        <w:rPr>
          <w:rFonts w:ascii="Traditional Arabic" w:hAnsi="Traditional Arabic" w:cs="Traditional Arabic"/>
          <w:sz w:val="34"/>
          <w:szCs w:val="34"/>
        </w:rPr>
        <w:t>Y</w:t>
      </w:r>
      <w:r w:rsidRPr="001C129D">
        <w:rPr>
          <w:rFonts w:ascii="Traditional Arabic" w:hAnsi="Traditional Arabic" w:cs="Traditional Arabic"/>
          <w:sz w:val="34"/>
          <w:szCs w:val="34"/>
          <w:rtl/>
          <w:lang w:bidi="ar-LB"/>
        </w:rPr>
        <w:t xml:space="preserve"> الإنكليزي</w:t>
      </w:r>
      <w:r w:rsidR="00D37F1F" w:rsidRPr="001C129D">
        <w:rPr>
          <w:rFonts w:ascii="Traditional Arabic" w:hAnsi="Traditional Arabic" w:cs="Traditional Arabic"/>
          <w:sz w:val="34"/>
          <w:szCs w:val="34"/>
          <w:rtl/>
          <w:lang w:bidi="ar-LB"/>
        </w:rPr>
        <w:t>،</w:t>
      </w:r>
      <w:r w:rsidRPr="001C129D">
        <w:rPr>
          <w:rFonts w:ascii="Traditional Arabic" w:hAnsi="Traditional Arabic" w:cs="Traditional Arabic"/>
          <w:sz w:val="34"/>
          <w:szCs w:val="34"/>
          <w:rtl/>
          <w:lang w:bidi="ar-LB"/>
        </w:rPr>
        <w:t xml:space="preserve"> كما الحال</w:t>
      </w:r>
      <w:r w:rsidR="006772B9" w:rsidRPr="001C129D">
        <w:rPr>
          <w:rFonts w:ascii="Traditional Arabic" w:hAnsi="Traditional Arabic" w:cs="Traditional Arabic"/>
          <w:sz w:val="34"/>
          <w:szCs w:val="34"/>
          <w:rtl/>
          <w:lang w:bidi="ar-LB"/>
        </w:rPr>
        <w:t xml:space="preserve"> في </w:t>
      </w:r>
      <w:r w:rsidRPr="001C129D">
        <w:rPr>
          <w:rFonts w:ascii="Traditional Arabic" w:hAnsi="Traditional Arabic" w:cs="Traditional Arabic"/>
          <w:sz w:val="34"/>
          <w:szCs w:val="34"/>
          <w:rtl/>
          <w:lang w:bidi="ar-LB"/>
        </w:rPr>
        <w:lastRenderedPageBreak/>
        <w:t>خرطوم السودان</w:t>
      </w:r>
      <w:r w:rsidR="00D37F1F" w:rsidRPr="001C129D">
        <w:rPr>
          <w:rFonts w:ascii="Traditional Arabic" w:hAnsi="Traditional Arabic" w:cs="Traditional Arabic"/>
          <w:sz w:val="34"/>
          <w:szCs w:val="34"/>
          <w:rtl/>
          <w:lang w:bidi="ar-LB"/>
        </w:rPr>
        <w:t>،</w:t>
      </w:r>
      <w:r w:rsidRPr="001C129D">
        <w:rPr>
          <w:rFonts w:ascii="Traditional Arabic" w:hAnsi="Traditional Arabic" w:cs="Traditional Arabic"/>
          <w:sz w:val="34"/>
          <w:szCs w:val="34"/>
          <w:rtl/>
          <w:lang w:bidi="ar-LB"/>
        </w:rPr>
        <w:t xml:space="preserve"> ثم يجريان وينسكبان</w:t>
      </w:r>
      <w:r w:rsidR="006772B9" w:rsidRPr="001C129D">
        <w:rPr>
          <w:rFonts w:ascii="Traditional Arabic" w:hAnsi="Traditional Arabic" w:cs="Traditional Arabic"/>
          <w:sz w:val="34"/>
          <w:szCs w:val="34"/>
          <w:rtl/>
          <w:lang w:bidi="ar-LB"/>
        </w:rPr>
        <w:t xml:space="preserve"> في </w:t>
      </w:r>
      <w:r w:rsidRPr="001C129D">
        <w:rPr>
          <w:rFonts w:ascii="Traditional Arabic" w:hAnsi="Traditional Arabic" w:cs="Traditional Arabic"/>
          <w:sz w:val="34"/>
          <w:szCs w:val="34"/>
          <w:rtl/>
          <w:lang w:bidi="ar-LB"/>
        </w:rPr>
        <w:t>المحيط الأطلسي على ضفاف نيجر ديلتا (</w:t>
      </w:r>
      <w:r w:rsidRPr="001C129D">
        <w:rPr>
          <w:rFonts w:ascii="Traditional Arabic" w:hAnsi="Traditional Arabic" w:cs="Traditional Arabic"/>
          <w:sz w:val="34"/>
          <w:szCs w:val="34"/>
          <w:lang w:bidi="ar-LB"/>
        </w:rPr>
        <w:t>Delta</w:t>
      </w:r>
      <w:r w:rsidRPr="001C129D">
        <w:rPr>
          <w:rFonts w:ascii="Traditional Arabic" w:hAnsi="Traditional Arabic" w:cs="Traditional Arabic"/>
          <w:sz w:val="34"/>
          <w:szCs w:val="34"/>
          <w:rtl/>
          <w:lang w:bidi="ar-LB"/>
        </w:rPr>
        <w:t>)</w:t>
      </w:r>
      <w:r w:rsidRPr="001C129D">
        <w:rPr>
          <w:rStyle w:val="a4"/>
          <w:rFonts w:ascii="Traditional Arabic" w:hAnsi="Traditional Arabic" w:cs="Traditional Arabic"/>
          <w:sz w:val="34"/>
          <w:szCs w:val="34"/>
          <w:vertAlign w:val="baseline"/>
          <w:rtl/>
          <w:lang w:bidi="ar-LB"/>
        </w:rPr>
        <w:footnoteReference w:id="4"/>
      </w:r>
      <w:r w:rsidR="00D37F1F" w:rsidRPr="001C129D">
        <w:rPr>
          <w:rFonts w:ascii="Traditional Arabic" w:hAnsi="Traditional Arabic" w:cs="Traditional Arabic"/>
          <w:sz w:val="34"/>
          <w:szCs w:val="34"/>
          <w:rtl/>
          <w:lang w:bidi="ar-LB"/>
        </w:rPr>
        <w:t>،</w:t>
      </w:r>
      <w:r w:rsidRPr="001C129D">
        <w:rPr>
          <w:rFonts w:ascii="Traditional Arabic" w:hAnsi="Traditional Arabic" w:cs="Traditional Arabic"/>
          <w:sz w:val="34"/>
          <w:szCs w:val="34"/>
          <w:rtl/>
          <w:lang w:bidi="ar-LB"/>
        </w:rPr>
        <w:t xml:space="preserve"> وانظر </w:t>
      </w:r>
      <w:r w:rsidRPr="001C129D">
        <w:rPr>
          <w:rFonts w:ascii="Traditional Arabic" w:hAnsi="Traditional Arabic" w:cs="Traditional Arabic"/>
          <w:sz w:val="34"/>
          <w:szCs w:val="34"/>
          <w:rtl/>
        </w:rPr>
        <w:t>إ</w:t>
      </w:r>
      <w:proofErr w:type="spellStart"/>
      <w:r w:rsidRPr="001C129D">
        <w:rPr>
          <w:rFonts w:ascii="Traditional Arabic" w:hAnsi="Traditional Arabic" w:cs="Traditional Arabic"/>
          <w:sz w:val="34"/>
          <w:szCs w:val="34"/>
          <w:rtl/>
          <w:lang w:bidi="ar-LB"/>
        </w:rPr>
        <w:t>ل</w:t>
      </w:r>
      <w:r w:rsidR="00D37F1F" w:rsidRPr="001C129D">
        <w:rPr>
          <w:rFonts w:ascii="Traditional Arabic" w:hAnsi="Traditional Arabic" w:cs="Traditional Arabic" w:hint="cs"/>
          <w:sz w:val="34"/>
          <w:szCs w:val="34"/>
          <w:rtl/>
          <w:lang w:bidi="ar-LB"/>
        </w:rPr>
        <w:t>ى</w:t>
      </w:r>
      <w:proofErr w:type="spellEnd"/>
      <w:r w:rsidRPr="001C129D">
        <w:rPr>
          <w:rFonts w:ascii="Traditional Arabic" w:hAnsi="Traditional Arabic" w:cs="Traditional Arabic"/>
          <w:sz w:val="34"/>
          <w:szCs w:val="34"/>
          <w:rtl/>
          <w:lang w:bidi="ar-LB"/>
        </w:rPr>
        <w:t xml:space="preserve"> الخريطة رقم 1 في ملحق الصور، في آخر البحث.</w:t>
      </w:r>
    </w:p>
    <w:p w:rsidR="00D72F70" w:rsidRPr="001C129D" w:rsidRDefault="00D72F70" w:rsidP="00D17D9E">
      <w:pPr>
        <w:pStyle w:val="a6"/>
        <w:spacing w:after="120" w:line="240" w:lineRule="auto"/>
        <w:ind w:left="0"/>
        <w:jc w:val="both"/>
        <w:rPr>
          <w:rFonts w:ascii="Traditional Arabic" w:hAnsi="Traditional Arabic" w:cs="Traditional Arabic"/>
          <w:sz w:val="34"/>
          <w:szCs w:val="34"/>
          <w:rtl/>
        </w:rPr>
      </w:pPr>
      <w:r w:rsidRPr="001C129D">
        <w:rPr>
          <w:rFonts w:ascii="Traditional Arabic" w:hAnsi="Traditional Arabic" w:cs="Traditional Arabic"/>
          <w:b/>
          <w:sz w:val="34"/>
          <w:szCs w:val="34"/>
          <w:rtl/>
          <w:lang w:bidi="ar-LB"/>
        </w:rPr>
        <w:t>ثالث</w:t>
      </w:r>
      <w:r w:rsidR="00D37F1F" w:rsidRPr="001C129D">
        <w:rPr>
          <w:rFonts w:ascii="Traditional Arabic" w:hAnsi="Traditional Arabic" w:cs="Traditional Arabic" w:hint="cs"/>
          <w:b/>
          <w:sz w:val="34"/>
          <w:szCs w:val="34"/>
          <w:rtl/>
          <w:lang w:bidi="ar-LB"/>
        </w:rPr>
        <w:t>ً</w:t>
      </w:r>
      <w:r w:rsidRPr="001C129D">
        <w:rPr>
          <w:rFonts w:ascii="Traditional Arabic" w:hAnsi="Traditional Arabic" w:cs="Traditional Arabic"/>
          <w:b/>
          <w:sz w:val="34"/>
          <w:szCs w:val="34"/>
          <w:rtl/>
          <w:lang w:bidi="ar-LB"/>
        </w:rPr>
        <w:t>ا:</w:t>
      </w:r>
      <w:r w:rsidRPr="001C129D">
        <w:rPr>
          <w:rFonts w:ascii="Traditional Arabic" w:hAnsi="Traditional Arabic" w:cs="Traditional Arabic"/>
          <w:sz w:val="34"/>
          <w:szCs w:val="34"/>
          <w:rtl/>
          <w:lang w:bidi="ar-LB"/>
        </w:rPr>
        <w:t xml:space="preserve"> </w:t>
      </w:r>
      <w:r w:rsidRPr="001C129D">
        <w:rPr>
          <w:rFonts w:ascii="Traditional Arabic" w:hAnsi="Traditional Arabic" w:cs="Traditional Arabic"/>
          <w:b/>
          <w:sz w:val="34"/>
          <w:szCs w:val="34"/>
          <w:rtl/>
        </w:rPr>
        <w:t>موقعها الجغرافي</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وتقع جمهورية نيجيريا في الساحل الغربي لإفريقيا، على</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طول المحيط الأطلسي</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خليج غينيا</w:t>
      </w:r>
      <w:r w:rsidR="006A6413"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ما بين 4و41 شمالا</w:t>
      </w:r>
      <w:r w:rsidR="006A6413"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من درجة</w:t>
      </w:r>
      <w:r w:rsidR="006A6413"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30 من خطوط العرض أسفل خط ال</w:t>
      </w:r>
      <w:r w:rsidR="006A6413"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ستواء، تحدها شمالا</w:t>
      </w:r>
      <w:r w:rsidR="006A6413"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بلاد (نيجر)، وشرق</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بلاد</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تشاد وجمهورية الكاميرون، وغرب</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جمهورية ب</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نين،</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وجنوب</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المحيط الأطلسي.</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ونيجيريا من أشهر الأقطار التي تنتج قسط</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كبير</w:t>
      </w:r>
      <w:r w:rsidR="008247F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من المنتجات العالمية، فريدة في نظامها</w:t>
      </w:r>
      <w:r w:rsidR="00591BC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وأغلب المقاطعات</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نيجيريا متوجة</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بالأنهار، خصوص</w:t>
      </w:r>
      <w:r w:rsidR="00591BC7"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منطقة</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نيجر نهر </w:t>
      </w:r>
      <w:proofErr w:type="spellStart"/>
      <w:r w:rsidRPr="001C129D">
        <w:rPr>
          <w:rFonts w:ascii="Traditional Arabic" w:hAnsi="Traditional Arabic" w:cs="Traditional Arabic"/>
          <w:sz w:val="34"/>
          <w:szCs w:val="34"/>
          <w:rtl/>
        </w:rPr>
        <w:t>بينوي</w:t>
      </w:r>
      <w:proofErr w:type="spellEnd"/>
      <w:r w:rsidR="00591BC7"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Pr>
        <w:t>Benue</w:t>
      </w:r>
      <w:r w:rsidR="006772B9" w:rsidRPr="001C129D">
        <w:rPr>
          <w:rFonts w:ascii="Traditional Arabic" w:hAnsi="Traditional Arabic" w:cs="Traditional Arabic"/>
          <w:sz w:val="34"/>
          <w:szCs w:val="34"/>
          <w:rtl/>
        </w:rPr>
        <w:t xml:space="preserve"> </w:t>
      </w:r>
      <w:r w:rsidRPr="001C129D">
        <w:rPr>
          <w:rStyle w:val="a4"/>
          <w:rFonts w:ascii="Traditional Arabic" w:hAnsi="Traditional Arabic" w:cs="Traditional Arabic"/>
          <w:sz w:val="34"/>
          <w:szCs w:val="34"/>
          <w:vertAlign w:val="baseline"/>
          <w:rtl/>
        </w:rPr>
        <w:footnoteReference w:id="5"/>
      </w:r>
      <w:r w:rsidR="00591BC7"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وتعد نيجيريا أكبر بلد إسلامي من الناحية العددية في إفريقيا</w:t>
      </w:r>
      <w:r w:rsidR="00591BC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وأكثر من خمس وثلاثين</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الم</w:t>
      </w:r>
      <w:r w:rsidR="00591BC7"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ئة من ساكني القارة الإفريقي</w:t>
      </w:r>
      <w:r w:rsidR="00591BC7" w:rsidRPr="001C129D">
        <w:rPr>
          <w:rFonts w:ascii="Traditional Arabic" w:hAnsi="Traditional Arabic" w:cs="Traditional Arabic" w:hint="cs"/>
          <w:sz w:val="34"/>
          <w:szCs w:val="34"/>
          <w:rtl/>
        </w:rPr>
        <w:t>ة</w:t>
      </w:r>
      <w:r w:rsidRPr="001C129D">
        <w:rPr>
          <w:rFonts w:ascii="Traditional Arabic" w:hAnsi="Traditional Arabic" w:cs="Traditional Arabic"/>
          <w:sz w:val="34"/>
          <w:szCs w:val="34"/>
          <w:rtl/>
        </w:rPr>
        <w:t xml:space="preserve"> من أهال</w:t>
      </w:r>
      <w:r w:rsidR="00591BC7"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نيجيريا.</w:t>
      </w:r>
    </w:p>
    <w:p w:rsidR="00D72F70" w:rsidRPr="001C129D" w:rsidRDefault="00D72F70" w:rsidP="00D17D9E">
      <w:pPr>
        <w:pStyle w:val="a6"/>
        <w:spacing w:after="120" w:line="240" w:lineRule="auto"/>
        <w:ind w:left="0"/>
        <w:jc w:val="both"/>
        <w:rPr>
          <w:rFonts w:ascii="Traditional Arabic" w:hAnsi="Traditional Arabic" w:cs="Traditional Arabic"/>
          <w:b/>
          <w:sz w:val="34"/>
          <w:szCs w:val="34"/>
          <w:rtl/>
        </w:rPr>
      </w:pPr>
      <w:r w:rsidRPr="001C129D">
        <w:rPr>
          <w:rFonts w:ascii="Traditional Arabic" w:hAnsi="Traditional Arabic" w:cs="Traditional Arabic"/>
          <w:b/>
          <w:sz w:val="34"/>
          <w:szCs w:val="34"/>
          <w:rtl/>
        </w:rPr>
        <w:t>رابع</w:t>
      </w:r>
      <w:r w:rsidR="00591BC7" w:rsidRPr="001C129D">
        <w:rPr>
          <w:rFonts w:ascii="Traditional Arabic" w:hAnsi="Traditional Arabic" w:cs="Traditional Arabic" w:hint="cs"/>
          <w:b/>
          <w:sz w:val="34"/>
          <w:szCs w:val="34"/>
          <w:rtl/>
        </w:rPr>
        <w:t>ً</w:t>
      </w:r>
      <w:r w:rsidRPr="001C129D">
        <w:rPr>
          <w:rFonts w:ascii="Traditional Arabic" w:hAnsi="Traditional Arabic" w:cs="Traditional Arabic"/>
          <w:b/>
          <w:sz w:val="34"/>
          <w:szCs w:val="34"/>
          <w:rtl/>
        </w:rPr>
        <w:t>ا: طبيعة ال</w:t>
      </w:r>
      <w:r w:rsidRPr="001C129D">
        <w:rPr>
          <w:rFonts w:ascii="Traditional Arabic" w:hAnsi="Traditional Arabic" w:cs="Traditional Arabic"/>
          <w:b/>
          <w:sz w:val="34"/>
          <w:szCs w:val="34"/>
          <w:rtl/>
          <w:lang w:bidi="ar-SY"/>
        </w:rPr>
        <w:t>أ</w:t>
      </w:r>
      <w:r w:rsidRPr="001C129D">
        <w:rPr>
          <w:rFonts w:ascii="Traditional Arabic" w:hAnsi="Traditional Arabic" w:cs="Traditional Arabic"/>
          <w:b/>
          <w:sz w:val="34"/>
          <w:szCs w:val="34"/>
          <w:rtl/>
        </w:rPr>
        <w:t xml:space="preserve">راضي النيجيرية </w:t>
      </w:r>
      <w:r w:rsidR="006435D7" w:rsidRPr="001C129D">
        <w:rPr>
          <w:rFonts w:ascii="Traditional Arabic" w:hAnsi="Traditional Arabic" w:cs="Traditional Arabic"/>
          <w:b/>
          <w:sz w:val="34"/>
          <w:szCs w:val="34"/>
          <w:rtl/>
        </w:rPr>
        <w:t>(</w:t>
      </w:r>
      <w:r w:rsidRPr="001C129D">
        <w:rPr>
          <w:rFonts w:ascii="Traditional Arabic" w:hAnsi="Traditional Arabic" w:cs="Traditional Arabic"/>
          <w:b/>
          <w:sz w:val="34"/>
          <w:szCs w:val="34"/>
          <w:rtl/>
        </w:rPr>
        <w:t>السطح والمناخ</w:t>
      </w:r>
      <w:r w:rsidR="00591BC7" w:rsidRPr="001C129D">
        <w:rPr>
          <w:rFonts w:ascii="Traditional Arabic" w:hAnsi="Traditional Arabic" w:cs="Traditional Arabic"/>
          <w:b/>
          <w:sz w:val="34"/>
          <w:szCs w:val="34"/>
          <w:rtl/>
        </w:rPr>
        <w:t>)</w:t>
      </w:r>
      <w:r w:rsidR="00591BC7" w:rsidRPr="001C129D">
        <w:rPr>
          <w:rFonts w:ascii="Traditional Arabic" w:hAnsi="Traditional Arabic" w:cs="Traditional Arabic" w:hint="cs"/>
          <w:b/>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b/>
          <w:sz w:val="34"/>
          <w:szCs w:val="34"/>
          <w:rtl/>
        </w:rPr>
        <w:t>أ -</w:t>
      </w:r>
      <w:r w:rsidR="006772B9" w:rsidRPr="001C129D">
        <w:rPr>
          <w:rFonts w:ascii="Traditional Arabic" w:hAnsi="Traditional Arabic" w:cs="Traditional Arabic"/>
          <w:b/>
          <w:sz w:val="34"/>
          <w:szCs w:val="34"/>
          <w:rtl/>
        </w:rPr>
        <w:t xml:space="preserve"> </w:t>
      </w:r>
      <w:r w:rsidRPr="001C129D">
        <w:rPr>
          <w:rFonts w:ascii="Traditional Arabic" w:hAnsi="Traditional Arabic" w:cs="Traditional Arabic"/>
          <w:b/>
          <w:sz w:val="34"/>
          <w:szCs w:val="34"/>
          <w:rtl/>
        </w:rPr>
        <w:t>السطح</w:t>
      </w:r>
      <w:r w:rsidR="003A7D1F" w:rsidRPr="001C129D">
        <w:rPr>
          <w:rFonts w:ascii="Traditional Arabic" w:hAnsi="Traditional Arabic" w:cs="Traditional Arabic"/>
          <w:b/>
          <w:sz w:val="34"/>
          <w:szCs w:val="34"/>
          <w:rtl/>
        </w:rPr>
        <w:t>؛</w:t>
      </w:r>
      <w:r w:rsidRPr="001C129D">
        <w:rPr>
          <w:rFonts w:ascii="Traditional Arabic" w:hAnsi="Traditional Arabic" w:cs="Traditional Arabic"/>
          <w:sz w:val="34"/>
          <w:szCs w:val="34"/>
          <w:rtl/>
        </w:rPr>
        <w:t xml:space="preserve"> أي</w:t>
      </w:r>
      <w:r w:rsidR="003A7D1F"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المناطق الجغرافية، ويمكن تقسيمها إلى عشر مناطق</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هي:</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1 - سهول سكوتو </w:t>
      </w:r>
      <w:r w:rsidRPr="001C129D">
        <w:rPr>
          <w:rStyle w:val="a4"/>
          <w:rFonts w:ascii="Traditional Arabic" w:hAnsi="Traditional Arabic" w:cs="Traditional Arabic"/>
          <w:sz w:val="34"/>
          <w:szCs w:val="34"/>
          <w:vertAlign w:val="baseline"/>
          <w:rtl/>
        </w:rPr>
        <w:footnoteReference w:id="6"/>
      </w:r>
      <w:r w:rsidR="00D024A3"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2 - حوض تشاد </w:t>
      </w:r>
      <w:r w:rsidRPr="001C129D">
        <w:rPr>
          <w:rStyle w:val="a4"/>
          <w:rFonts w:ascii="Traditional Arabic" w:hAnsi="Traditional Arabic" w:cs="Traditional Arabic"/>
          <w:sz w:val="34"/>
          <w:szCs w:val="34"/>
          <w:vertAlign w:val="baseline"/>
          <w:rtl/>
        </w:rPr>
        <w:footnoteReference w:id="7"/>
      </w:r>
      <w:r w:rsidR="00D024A3"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3 - السهول</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الشمالية العالية</w:t>
      </w:r>
      <w:r w:rsidR="006772B9" w:rsidRPr="001C129D">
        <w:rPr>
          <w:rFonts w:ascii="Traditional Arabic" w:hAnsi="Traditional Arabic" w:cs="Traditional Arabic"/>
          <w:sz w:val="34"/>
          <w:szCs w:val="34"/>
          <w:rtl/>
        </w:rPr>
        <w:t xml:space="preserve"> </w:t>
      </w:r>
      <w:r w:rsidRPr="001C129D">
        <w:rPr>
          <w:rStyle w:val="a4"/>
          <w:rFonts w:ascii="Traditional Arabic" w:hAnsi="Traditional Arabic" w:cs="Traditional Arabic"/>
          <w:sz w:val="34"/>
          <w:szCs w:val="34"/>
          <w:vertAlign w:val="baseline"/>
          <w:rtl/>
        </w:rPr>
        <w:footnoteReference w:id="8"/>
      </w:r>
      <w:r w:rsidR="00D024A3"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lastRenderedPageBreak/>
        <w:t>4 - هضبة جوس</w:t>
      </w:r>
      <w:r w:rsidRPr="001C129D">
        <w:rPr>
          <w:rStyle w:val="a4"/>
          <w:rFonts w:ascii="Traditional Arabic" w:hAnsi="Traditional Arabic" w:cs="Traditional Arabic"/>
          <w:sz w:val="34"/>
          <w:szCs w:val="34"/>
          <w:vertAlign w:val="baseline"/>
          <w:rtl/>
        </w:rPr>
        <w:footnoteReference w:id="9"/>
      </w:r>
      <w:r w:rsidR="00D024A3"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5 - حوض نهر النيجر - بنيو</w:t>
      </w:r>
      <w:r w:rsidRPr="001C129D">
        <w:rPr>
          <w:rStyle w:val="a4"/>
          <w:rFonts w:ascii="Traditional Arabic" w:hAnsi="Traditional Arabic" w:cs="Traditional Arabic"/>
          <w:sz w:val="34"/>
          <w:szCs w:val="34"/>
          <w:vertAlign w:val="baseline"/>
          <w:rtl/>
        </w:rPr>
        <w:footnoteReference w:id="10"/>
      </w:r>
      <w:r w:rsidR="00D17D9E"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6 - المرتفعات الغربية</w:t>
      </w:r>
      <w:r w:rsidRPr="001C129D">
        <w:rPr>
          <w:rStyle w:val="a4"/>
          <w:rFonts w:ascii="Traditional Arabic" w:hAnsi="Traditional Arabic" w:cs="Traditional Arabic"/>
          <w:sz w:val="34"/>
          <w:szCs w:val="34"/>
          <w:vertAlign w:val="baseline"/>
          <w:rtl/>
        </w:rPr>
        <w:footnoteReference w:id="11"/>
      </w:r>
      <w:r w:rsidR="003A7D1F"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7 - المرتفعات الشرقية </w:t>
      </w:r>
      <w:r w:rsidRPr="001C129D">
        <w:rPr>
          <w:rStyle w:val="a4"/>
          <w:rFonts w:ascii="Traditional Arabic" w:hAnsi="Traditional Arabic" w:cs="Traditional Arabic"/>
          <w:sz w:val="34"/>
          <w:szCs w:val="34"/>
          <w:vertAlign w:val="baseline"/>
          <w:rtl/>
        </w:rPr>
        <w:footnoteReference w:id="12"/>
      </w:r>
      <w:r w:rsidR="003A7D1F"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8 - السهول الجنوبية الغربية </w:t>
      </w:r>
      <w:r w:rsidRPr="001C129D">
        <w:rPr>
          <w:rStyle w:val="a4"/>
          <w:rFonts w:ascii="Traditional Arabic" w:hAnsi="Traditional Arabic" w:cs="Traditional Arabic"/>
          <w:sz w:val="34"/>
          <w:szCs w:val="34"/>
          <w:vertAlign w:val="baseline"/>
          <w:rtl/>
        </w:rPr>
        <w:footnoteReference w:id="13"/>
      </w:r>
      <w:r w:rsidR="003A7D1F"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9 - الأراضي المنخفضة الجنوبية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الشرقية </w:t>
      </w:r>
      <w:r w:rsidRPr="001C129D">
        <w:rPr>
          <w:rStyle w:val="a4"/>
          <w:rFonts w:ascii="Traditional Arabic" w:hAnsi="Traditional Arabic" w:cs="Traditional Arabic"/>
          <w:sz w:val="34"/>
          <w:szCs w:val="34"/>
          <w:vertAlign w:val="baseline"/>
          <w:rtl/>
        </w:rPr>
        <w:footnoteReference w:id="14"/>
      </w:r>
      <w:r w:rsidR="003A7D1F" w:rsidRPr="001C129D">
        <w:rPr>
          <w:rFonts w:ascii="Traditional Arabic" w:hAnsi="Traditional Arabic" w:cs="Traditional Arabic" w:hint="cs"/>
          <w:sz w:val="34"/>
          <w:szCs w:val="34"/>
          <w:rtl/>
        </w:rPr>
        <w:t>.</w:t>
      </w:r>
    </w:p>
    <w:p w:rsidR="00AF4FD4" w:rsidRPr="001C129D" w:rsidRDefault="003A7D1F"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lastRenderedPageBreak/>
        <w:t>10</w:t>
      </w:r>
      <w:r w:rsidR="00D72F70" w:rsidRPr="001C129D">
        <w:rPr>
          <w:rFonts w:ascii="Traditional Arabic" w:hAnsi="Traditional Arabic" w:cs="Traditional Arabic"/>
          <w:sz w:val="34"/>
          <w:szCs w:val="34"/>
          <w:rtl/>
        </w:rPr>
        <w:t xml:space="preserve"> </w:t>
      </w:r>
      <w:r w:rsidRPr="001C129D">
        <w:rPr>
          <w:rFonts w:ascii="Traditional Arabic" w:hAnsi="Traditional Arabic" w:cs="Traditional Arabic" w:hint="cs"/>
          <w:sz w:val="34"/>
          <w:szCs w:val="34"/>
          <w:rtl/>
        </w:rPr>
        <w:t xml:space="preserve">- </w:t>
      </w:r>
      <w:r w:rsidR="00D72F70" w:rsidRPr="001C129D">
        <w:rPr>
          <w:rFonts w:ascii="Traditional Arabic" w:hAnsi="Traditional Arabic" w:cs="Traditional Arabic"/>
          <w:sz w:val="34"/>
          <w:szCs w:val="34"/>
          <w:rtl/>
        </w:rPr>
        <w:t xml:space="preserve">دلتا النيجر </w:t>
      </w:r>
      <w:r w:rsidR="00D72F70" w:rsidRPr="001C129D">
        <w:rPr>
          <w:rStyle w:val="a4"/>
          <w:rFonts w:ascii="Traditional Arabic" w:hAnsi="Traditional Arabic" w:cs="Traditional Arabic"/>
          <w:sz w:val="34"/>
          <w:szCs w:val="34"/>
          <w:vertAlign w:val="baseline"/>
          <w:rtl/>
        </w:rPr>
        <w:footnoteReference w:id="15"/>
      </w:r>
      <w:r w:rsidRPr="001C129D">
        <w:rPr>
          <w:rFonts w:ascii="Traditional Arabic" w:hAnsi="Traditional Arabic" w:cs="Traditional Arabic" w:hint="cs"/>
          <w:sz w:val="34"/>
          <w:szCs w:val="34"/>
          <w:rtl/>
        </w:rPr>
        <w:t>.</w:t>
      </w:r>
    </w:p>
    <w:p w:rsidR="00D72F70" w:rsidRPr="001C129D" w:rsidRDefault="00AF4FD4"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Pr>
        <w:br w:type="column"/>
      </w:r>
      <w:r w:rsidR="003A7D1F" w:rsidRPr="001C129D">
        <w:rPr>
          <w:rFonts w:ascii="Traditional Arabic" w:hAnsi="Traditional Arabic" w:cs="Traditional Arabic" w:hint="cs"/>
          <w:b/>
          <w:sz w:val="34"/>
          <w:szCs w:val="34"/>
          <w:rtl/>
        </w:rPr>
        <w:lastRenderedPageBreak/>
        <w:t>*</w:t>
      </w:r>
      <w:r w:rsidR="00D72F70" w:rsidRPr="001C129D">
        <w:rPr>
          <w:rFonts w:ascii="Traditional Arabic" w:hAnsi="Traditional Arabic" w:cs="Traditional Arabic"/>
          <w:b/>
          <w:sz w:val="34"/>
          <w:szCs w:val="34"/>
          <w:rtl/>
        </w:rPr>
        <w:t xml:space="preserve"> المعادن</w:t>
      </w:r>
      <w:r w:rsidRPr="001C129D">
        <w:rPr>
          <w:rFonts w:ascii="Traditional Arabic" w:hAnsi="Traditional Arabic" w:cs="Traditional Arabic" w:hint="cs"/>
          <w:b/>
          <w:sz w:val="34"/>
          <w:szCs w:val="34"/>
          <w:rtl/>
        </w:rPr>
        <w:t>:</w:t>
      </w:r>
      <w:r w:rsidR="006772B9" w:rsidRPr="001C129D">
        <w:rPr>
          <w:rFonts w:ascii="Traditional Arabic" w:hAnsi="Traditional Arabic" w:cs="Traditional Arabic"/>
          <w:b/>
          <w:sz w:val="34"/>
          <w:szCs w:val="34"/>
          <w:rtl/>
        </w:rPr>
        <w:t xml:space="preserve"> </w:t>
      </w:r>
      <w:r w:rsidR="00D72F70" w:rsidRPr="001C129D">
        <w:rPr>
          <w:rFonts w:ascii="Traditional Arabic" w:hAnsi="Traditional Arabic" w:cs="Traditional Arabic"/>
          <w:sz w:val="34"/>
          <w:szCs w:val="34"/>
          <w:rtl/>
        </w:rPr>
        <w:t>يوجد</w:t>
      </w:r>
      <w:r w:rsidR="006772B9" w:rsidRPr="001C129D">
        <w:rPr>
          <w:rFonts w:ascii="Traditional Arabic" w:hAnsi="Traditional Arabic" w:cs="Traditional Arabic"/>
          <w:sz w:val="34"/>
          <w:szCs w:val="34"/>
          <w:rtl/>
        </w:rPr>
        <w:t xml:space="preserve"> في </w:t>
      </w:r>
      <w:r w:rsidR="00D72F70" w:rsidRPr="001C129D">
        <w:rPr>
          <w:rFonts w:ascii="Traditional Arabic" w:hAnsi="Traditional Arabic" w:cs="Traditional Arabic"/>
          <w:sz w:val="34"/>
          <w:szCs w:val="34"/>
          <w:rtl/>
        </w:rPr>
        <w:t xml:space="preserve">نيجيريا غزارة </w:t>
      </w:r>
      <w:r w:rsidR="00D13CA2" w:rsidRPr="001C129D">
        <w:rPr>
          <w:rFonts w:ascii="Traditional Arabic" w:hAnsi="Traditional Arabic" w:cs="Traditional Arabic" w:hint="cs"/>
          <w:sz w:val="34"/>
          <w:szCs w:val="34"/>
          <w:rtl/>
        </w:rPr>
        <w:t xml:space="preserve">في </w:t>
      </w:r>
      <w:r w:rsidR="00D72F70" w:rsidRPr="001C129D">
        <w:rPr>
          <w:rFonts w:ascii="Traditional Arabic" w:hAnsi="Traditional Arabic" w:cs="Traditional Arabic"/>
          <w:sz w:val="34"/>
          <w:szCs w:val="34"/>
          <w:rtl/>
        </w:rPr>
        <w:t>المعادن الصلبة</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وتتراوح من أحجار المعادن الثمينة المختلفة إلى معادن صناعية</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مثل</w:t>
      </w:r>
      <w:r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جبس</w:t>
      </w:r>
      <w:r w:rsidR="00D72F70" w:rsidRPr="001C129D">
        <w:rPr>
          <w:rStyle w:val="a4"/>
          <w:rFonts w:ascii="Traditional Arabic" w:hAnsi="Traditional Arabic" w:cs="Traditional Arabic"/>
          <w:sz w:val="34"/>
          <w:szCs w:val="34"/>
          <w:vertAlign w:val="baseline"/>
          <w:rtl/>
        </w:rPr>
        <w:footnoteReference w:id="16"/>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ورخام</w:t>
      </w:r>
      <w:r w:rsidR="00D72F70" w:rsidRPr="001C129D">
        <w:rPr>
          <w:rStyle w:val="a4"/>
          <w:rFonts w:ascii="Traditional Arabic" w:hAnsi="Traditional Arabic" w:cs="Traditional Arabic"/>
          <w:sz w:val="34"/>
          <w:szCs w:val="34"/>
          <w:vertAlign w:val="baseline"/>
          <w:rtl/>
        </w:rPr>
        <w:footnoteReference w:id="17"/>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والحديد الخام</w:t>
      </w:r>
      <w:r w:rsidR="00D72F70" w:rsidRPr="001C129D">
        <w:rPr>
          <w:rStyle w:val="a4"/>
          <w:rFonts w:ascii="Traditional Arabic" w:hAnsi="Traditional Arabic" w:cs="Traditional Arabic"/>
          <w:sz w:val="34"/>
          <w:szCs w:val="34"/>
          <w:vertAlign w:val="baseline"/>
          <w:rtl/>
        </w:rPr>
        <w:footnoteReference w:id="18"/>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w:t>
      </w:r>
      <w:proofErr w:type="spellStart"/>
      <w:r w:rsidR="00D72F70" w:rsidRPr="001C129D">
        <w:rPr>
          <w:rFonts w:ascii="Traditional Arabic" w:hAnsi="Traditional Arabic" w:cs="Traditional Arabic"/>
          <w:sz w:val="34"/>
          <w:szCs w:val="34"/>
          <w:rtl/>
        </w:rPr>
        <w:t>وبنتونيت</w:t>
      </w:r>
      <w:proofErr w:type="spellEnd"/>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وباريت</w:t>
      </w:r>
      <w:r w:rsidR="00D72F70" w:rsidRPr="001C129D">
        <w:rPr>
          <w:rStyle w:val="a4"/>
          <w:rFonts w:ascii="Traditional Arabic" w:hAnsi="Traditional Arabic" w:cs="Traditional Arabic"/>
          <w:sz w:val="34"/>
          <w:szCs w:val="34"/>
          <w:vertAlign w:val="baseline"/>
          <w:rtl/>
        </w:rPr>
        <w:footnoteReference w:id="19"/>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والذهب</w:t>
      </w:r>
      <w:r w:rsidR="00D72F70" w:rsidRPr="001C129D">
        <w:rPr>
          <w:rStyle w:val="a4"/>
          <w:rFonts w:ascii="Traditional Arabic" w:hAnsi="Traditional Arabic" w:cs="Traditional Arabic"/>
          <w:sz w:val="34"/>
          <w:szCs w:val="34"/>
          <w:vertAlign w:val="baseline"/>
          <w:rtl/>
        </w:rPr>
        <w:footnoteReference w:id="20"/>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والقار</w:t>
      </w:r>
      <w:r w:rsidR="00D72F70" w:rsidRPr="001C129D">
        <w:rPr>
          <w:rStyle w:val="a4"/>
          <w:rFonts w:ascii="Traditional Arabic" w:hAnsi="Traditional Arabic" w:cs="Traditional Arabic"/>
          <w:sz w:val="34"/>
          <w:szCs w:val="34"/>
          <w:vertAlign w:val="baseline"/>
          <w:rtl/>
        </w:rPr>
        <w:footnoteReference w:id="21"/>
      </w:r>
      <w:r w:rsidR="00C6412A"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والفحم</w:t>
      </w:r>
      <w:r w:rsidR="00D72F70" w:rsidRPr="001C129D">
        <w:rPr>
          <w:rStyle w:val="a4"/>
          <w:rFonts w:ascii="Traditional Arabic" w:hAnsi="Traditional Arabic" w:cs="Traditional Arabic"/>
          <w:sz w:val="34"/>
          <w:szCs w:val="34"/>
          <w:vertAlign w:val="baseline"/>
          <w:rtl/>
        </w:rPr>
        <w:footnoteReference w:id="22"/>
      </w:r>
      <w:r w:rsidR="00C6412A"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والملح الصخري</w:t>
      </w:r>
      <w:r w:rsidR="00C6412A"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والأحجار الكريمة</w:t>
      </w:r>
      <w:r w:rsidR="00D72F70" w:rsidRPr="001C129D">
        <w:rPr>
          <w:rStyle w:val="a4"/>
          <w:rFonts w:ascii="Traditional Arabic" w:hAnsi="Traditional Arabic" w:cs="Traditional Arabic"/>
          <w:sz w:val="34"/>
          <w:szCs w:val="34"/>
          <w:vertAlign w:val="baseline"/>
          <w:rtl/>
        </w:rPr>
        <w:footnoteReference w:id="23"/>
      </w:r>
      <w:r w:rsidR="00C6412A"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w:t>
      </w:r>
      <w:proofErr w:type="spellStart"/>
      <w:r w:rsidR="00D72F70" w:rsidRPr="001C129D">
        <w:rPr>
          <w:rFonts w:ascii="Traditional Arabic" w:hAnsi="Traditional Arabic" w:cs="Traditional Arabic"/>
          <w:sz w:val="34"/>
          <w:szCs w:val="34"/>
          <w:rtl/>
        </w:rPr>
        <w:t>والكاولين</w:t>
      </w:r>
      <w:proofErr w:type="spellEnd"/>
      <w:r w:rsidR="00D72F70" w:rsidRPr="001C129D">
        <w:rPr>
          <w:rStyle w:val="a4"/>
          <w:rFonts w:ascii="Traditional Arabic" w:hAnsi="Traditional Arabic" w:cs="Traditional Arabic"/>
          <w:sz w:val="34"/>
          <w:szCs w:val="34"/>
          <w:vertAlign w:val="baseline"/>
          <w:rtl/>
        </w:rPr>
        <w:footnoteReference w:id="24"/>
      </w:r>
      <w:r w:rsidR="00C6412A"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وغير ذلك، وأغلب هذه المعادن </w:t>
      </w:r>
      <w:r w:rsidR="00C6412A" w:rsidRPr="001C129D">
        <w:rPr>
          <w:rFonts w:ascii="Traditional Arabic" w:hAnsi="Traditional Arabic" w:cs="Traditional Arabic" w:hint="cs"/>
          <w:sz w:val="34"/>
          <w:szCs w:val="34"/>
          <w:rtl/>
        </w:rPr>
        <w:t>إلى</w:t>
      </w:r>
      <w:r w:rsidR="00D72F70" w:rsidRPr="001C129D">
        <w:rPr>
          <w:rFonts w:ascii="Traditional Arabic" w:hAnsi="Traditional Arabic" w:cs="Traditional Arabic"/>
          <w:sz w:val="34"/>
          <w:szCs w:val="34"/>
          <w:rtl/>
        </w:rPr>
        <w:t xml:space="preserve"> الآن لم يتم استخراجها بشكل إحصائي</w:t>
      </w:r>
      <w:r w:rsidR="00C6412A"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00D72F70" w:rsidRPr="001C129D">
        <w:rPr>
          <w:rFonts w:ascii="Traditional Arabic" w:hAnsi="Traditional Arabic" w:cs="Traditional Arabic"/>
          <w:sz w:val="34"/>
          <w:szCs w:val="34"/>
          <w:rtl/>
        </w:rPr>
        <w:t xml:space="preserve">فمستوى </w:t>
      </w:r>
      <w:r w:rsidR="00C6412A" w:rsidRPr="001C129D">
        <w:rPr>
          <w:rFonts w:ascii="Traditional Arabic" w:hAnsi="Traditional Arabic" w:cs="Traditional Arabic" w:hint="cs"/>
          <w:sz w:val="34"/>
          <w:szCs w:val="34"/>
          <w:rtl/>
        </w:rPr>
        <w:t>ا</w:t>
      </w:r>
      <w:r w:rsidR="00D72F70" w:rsidRPr="001C129D">
        <w:rPr>
          <w:rFonts w:ascii="Traditional Arabic" w:hAnsi="Traditional Arabic" w:cs="Traditional Arabic"/>
          <w:sz w:val="34"/>
          <w:szCs w:val="34"/>
          <w:rtl/>
        </w:rPr>
        <w:t>ستغلال هذه المعادن منخفض جد</w:t>
      </w:r>
      <w:r w:rsidR="00C6412A"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ا</w:t>
      </w:r>
      <w:r w:rsidR="00C6412A"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w:t>
      </w:r>
      <w:r w:rsidR="00C6412A" w:rsidRPr="001C129D">
        <w:rPr>
          <w:rFonts w:ascii="Traditional Arabic" w:hAnsi="Traditional Arabic" w:cs="Traditional Arabic" w:hint="cs"/>
          <w:sz w:val="34"/>
          <w:szCs w:val="34"/>
          <w:rtl/>
        </w:rPr>
        <w:t>ي</w:t>
      </w:r>
      <w:r w:rsidR="00D72F70" w:rsidRPr="001C129D">
        <w:rPr>
          <w:rFonts w:ascii="Traditional Arabic" w:hAnsi="Traditional Arabic" w:cs="Traditional Arabic"/>
          <w:sz w:val="34"/>
          <w:szCs w:val="34"/>
          <w:rtl/>
        </w:rPr>
        <w:t>حتاج إلى استثمارات أجنبية</w:t>
      </w:r>
      <w:r w:rsidR="00D72F70" w:rsidRPr="001C129D">
        <w:rPr>
          <w:rStyle w:val="a4"/>
          <w:rFonts w:ascii="Traditional Arabic" w:hAnsi="Traditional Arabic" w:cs="Traditional Arabic"/>
          <w:sz w:val="34"/>
          <w:szCs w:val="34"/>
          <w:vertAlign w:val="baseline"/>
          <w:rtl/>
        </w:rPr>
        <w:t xml:space="preserve"> </w:t>
      </w:r>
      <w:r w:rsidR="00D72F70" w:rsidRPr="001C129D">
        <w:rPr>
          <w:rStyle w:val="a4"/>
          <w:rFonts w:ascii="Traditional Arabic" w:hAnsi="Traditional Arabic" w:cs="Traditional Arabic"/>
          <w:sz w:val="34"/>
          <w:szCs w:val="34"/>
          <w:vertAlign w:val="baseline"/>
          <w:rtl/>
        </w:rPr>
        <w:footnoteReference w:id="25"/>
      </w:r>
      <w:r w:rsidR="00DF2E3B" w:rsidRPr="001C129D">
        <w:rPr>
          <w:rStyle w:val="a4"/>
          <w:rFonts w:ascii="Traditional Arabic" w:hAnsi="Traditional Arabic" w:cs="Traditional Arabic" w:hint="cs"/>
          <w:sz w:val="34"/>
          <w:szCs w:val="34"/>
          <w:vertAlign w:val="baseline"/>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lastRenderedPageBreak/>
        <w:t>وهناك فرص كبيرة لل</w:t>
      </w:r>
      <w:r w:rsidR="00715AD6" w:rsidRPr="001C129D">
        <w:rPr>
          <w:rFonts w:ascii="Traditional Arabic" w:hAnsi="Traditional Arabic" w:cs="Traditional Arabic"/>
          <w:sz w:val="34"/>
          <w:szCs w:val="34"/>
          <w:rtl/>
        </w:rPr>
        <w:t>استثمار</w:t>
      </w:r>
      <w:r w:rsidRPr="001C129D">
        <w:rPr>
          <w:rFonts w:ascii="Traditional Arabic" w:hAnsi="Traditional Arabic" w:cs="Traditional Arabic"/>
          <w:sz w:val="34"/>
          <w:szCs w:val="34"/>
          <w:rtl/>
        </w:rPr>
        <w:t>ات في القطاع المعدني الصلب</w:t>
      </w:r>
      <w:r w:rsidR="00715AD6"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فالحكومة تنادي المستثمرين</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(محلي وأجنبي) للمشاركة في استغلال الموارد المعدنية الواسعة في نيجيريا، وهي مستعدة لمنح الرخص</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هذه المجالات</w:t>
      </w:r>
      <w:r w:rsidRPr="001C129D">
        <w:rPr>
          <w:rFonts w:ascii="Traditional Arabic" w:hAnsi="Traditional Arabic" w:cs="Traditional Arabic"/>
          <w:sz w:val="34"/>
          <w:szCs w:val="34"/>
        </w:rPr>
        <w:t>.</w:t>
      </w:r>
    </w:p>
    <w:p w:rsidR="00D72F70" w:rsidRPr="001C129D" w:rsidRDefault="00D72F70" w:rsidP="00D17D9E">
      <w:pPr>
        <w:pStyle w:val="a6"/>
        <w:spacing w:after="120" w:line="240" w:lineRule="auto"/>
        <w:ind w:left="0"/>
        <w:jc w:val="both"/>
        <w:rPr>
          <w:rFonts w:ascii="Traditional Arabic" w:hAnsi="Traditional Arabic" w:cs="Traditional Arabic"/>
          <w:sz w:val="34"/>
          <w:szCs w:val="34"/>
        </w:rPr>
      </w:pPr>
      <w:r w:rsidRPr="001C129D">
        <w:rPr>
          <w:rFonts w:ascii="Traditional Arabic" w:hAnsi="Traditional Arabic" w:cs="Traditional Arabic"/>
          <w:b/>
          <w:sz w:val="34"/>
          <w:szCs w:val="34"/>
          <w:rtl/>
        </w:rPr>
        <w:t>ب - الـمناخ</w:t>
      </w:r>
      <w:r w:rsidR="006772B9" w:rsidRPr="001C129D">
        <w:rPr>
          <w:rFonts w:ascii="Traditional Arabic" w:hAnsi="Traditional Arabic" w:cs="Traditional Arabic"/>
          <w:sz w:val="34"/>
          <w:szCs w:val="34"/>
          <w:rtl/>
        </w:rPr>
        <w:t>:</w:t>
      </w:r>
      <w:r w:rsidRPr="001C129D">
        <w:rPr>
          <w:rFonts w:ascii="Traditional Arabic" w:hAnsi="Traditional Arabic" w:cs="Traditional Arabic"/>
          <w:b/>
          <w:sz w:val="34"/>
          <w:szCs w:val="34"/>
          <w:rtl/>
        </w:rPr>
        <w:t xml:space="preserve"> </w:t>
      </w:r>
      <w:r w:rsidRPr="001C129D">
        <w:rPr>
          <w:rFonts w:ascii="Traditional Arabic" w:hAnsi="Traditional Arabic" w:cs="Traditional Arabic"/>
          <w:sz w:val="34"/>
          <w:szCs w:val="34"/>
          <w:rtl/>
        </w:rPr>
        <w:t>يسود المناخ المداري معظم أنحاء نيجيريا، وهو</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دافئ في معظم أوقات السنة، غير أن المناطق الشمالية أكثر حرارة وجفاف</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من المناطق</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الجنوبية</w:t>
      </w:r>
      <w:r w:rsidR="00715AD6"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ويبلغ متوسط درجة الحرارة في الشمال نحو 29م، إلا أن درجة الحرارة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اليومية قد تصل إلى 38م، أما متوسط درجات الحرارة في هضبة جوس في أواسط نيجيريا والمرتفعات</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الشرقية فأقل بكثير، وذلك بسبب ال</w:t>
      </w:r>
      <w:r w:rsidR="006772B9" w:rsidRPr="001C129D">
        <w:rPr>
          <w:rFonts w:ascii="Traditional Arabic" w:hAnsi="Traditional Arabic" w:cs="Traditional Arabic"/>
          <w:sz w:val="34"/>
          <w:szCs w:val="34"/>
          <w:rtl/>
        </w:rPr>
        <w:t>ارتفاع</w:t>
      </w:r>
      <w:r w:rsidRPr="001C129D">
        <w:rPr>
          <w:rFonts w:ascii="Traditional Arabic" w:hAnsi="Traditional Arabic" w:cs="Traditional Arabic"/>
          <w:sz w:val="34"/>
          <w:szCs w:val="34"/>
          <w:rtl/>
        </w:rPr>
        <w:t xml:space="preserve"> الشديد عن مستوى البحر</w:t>
      </w:r>
      <w:r w:rsidRPr="001C129D">
        <w:rPr>
          <w:rFonts w:ascii="Traditional Arabic" w:hAnsi="Traditional Arabic" w:cs="Traditional Arabic"/>
          <w:sz w:val="34"/>
          <w:szCs w:val="34"/>
        </w:rPr>
        <w:t>.</w:t>
      </w:r>
      <w:r w:rsidRPr="001C129D">
        <w:rPr>
          <w:rStyle w:val="a4"/>
          <w:rFonts w:ascii="Traditional Arabic" w:hAnsi="Traditional Arabic" w:cs="Traditional Arabic"/>
          <w:sz w:val="34"/>
          <w:szCs w:val="34"/>
          <w:vertAlign w:val="baseline"/>
        </w:rPr>
        <w:footnoteReference w:id="26"/>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يبلغ المتوسط السنوي لدرجات الحرارة في الجنوب الرطب نحو 27°م</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وبالنسبة للأمطار</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فإن الجنوب يتلقى نسبة أكبر من المطر من الشمال، ويبلغ المتوسط السنوي للمطر نحو</w:t>
      </w:r>
      <w:r w:rsidRPr="001C129D">
        <w:rPr>
          <w:rFonts w:ascii="Traditional Arabic" w:hAnsi="Traditional Arabic" w:cs="Traditional Arabic"/>
          <w:sz w:val="34"/>
          <w:szCs w:val="34"/>
        </w:rPr>
        <w:t xml:space="preserve"> 381 </w:t>
      </w:r>
      <w:r w:rsidRPr="001C129D">
        <w:rPr>
          <w:rFonts w:ascii="Traditional Arabic" w:hAnsi="Traditional Arabic" w:cs="Traditional Arabic"/>
          <w:sz w:val="34"/>
          <w:szCs w:val="34"/>
          <w:rtl/>
        </w:rPr>
        <w:t>سم في المناطق الساحلية</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ويستمر موسم سقوط الأمطار من إبريل حتى أكتوبر، في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معظم مناطق نيجيريا</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غير أنه يستمر لمدة أطول في جنوب البلاد</w:t>
      </w:r>
      <w:r w:rsidRPr="001C129D">
        <w:rPr>
          <w:rFonts w:ascii="Traditional Arabic" w:hAnsi="Traditional Arabic" w:cs="Traditional Arabic"/>
          <w:sz w:val="34"/>
          <w:szCs w:val="34"/>
        </w:rPr>
        <w:t>.</w:t>
      </w:r>
    </w:p>
    <w:p w:rsidR="004619DB"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ومناخ نيجيريا مناخ </w:t>
      </w:r>
      <w:r w:rsidR="004619DB"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ستوائي</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مع مراعا</w:t>
      </w:r>
      <w:r w:rsidR="004619DB" w:rsidRPr="001C129D">
        <w:rPr>
          <w:rFonts w:ascii="Traditional Arabic" w:hAnsi="Traditional Arabic" w:cs="Traditional Arabic" w:hint="cs"/>
          <w:sz w:val="34"/>
          <w:szCs w:val="34"/>
          <w:rtl/>
        </w:rPr>
        <w:t>ة</w:t>
      </w:r>
      <w:r w:rsidRPr="001C129D">
        <w:rPr>
          <w:rFonts w:ascii="Traditional Arabic" w:hAnsi="Traditional Arabic" w:cs="Traditional Arabic"/>
          <w:sz w:val="34"/>
          <w:szCs w:val="34"/>
          <w:rtl/>
        </w:rPr>
        <w:t xml:space="preserve"> الخلافات الإقليمية اليسيرة</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وكيفية نزول المطر</w:t>
      </w:r>
      <w:r w:rsidR="004619DB"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تراع</w:t>
      </w:r>
      <w:r w:rsidR="004619DB"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الفصول النيجيرية حركة نظام</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Pr>
        <w:t>tropical</w:t>
      </w:r>
      <w:r w:rsidR="00B737B4"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Pr>
        <w:t>inter</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حيث </w:t>
      </w:r>
      <w:r w:rsidRPr="001C129D">
        <w:rPr>
          <w:rFonts w:ascii="Traditional Arabic" w:hAnsi="Traditional Arabic" w:cs="Traditional Arabic"/>
          <w:sz w:val="34"/>
          <w:szCs w:val="34"/>
          <w:rtl/>
          <w:lang w:bidi="ar-LB"/>
        </w:rPr>
        <w:t>يهب</w:t>
      </w:r>
      <w:r w:rsidRPr="001C129D">
        <w:rPr>
          <w:rFonts w:ascii="Traditional Arabic" w:hAnsi="Traditional Arabic" w:cs="Traditional Arabic"/>
          <w:sz w:val="34"/>
          <w:szCs w:val="34"/>
          <w:rtl/>
        </w:rPr>
        <w:t xml:space="preserve"> هواء رطب دافئ</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من الأطلسي</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ويتلاقى مع هواء حار جاف، ويجري هناك تلقيح من هواء الصحارى المعروف محلي</w:t>
      </w:r>
      <w:r w:rsidR="004619DB"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Pr>
        <w:t>harrmattan</w:t>
      </w:r>
      <w:proofErr w:type="spellEnd"/>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أثناء الصيف</w:t>
      </w:r>
      <w:r w:rsidRPr="001C129D">
        <w:rPr>
          <w:rFonts w:ascii="Traditional Arabic" w:hAnsi="Traditional Arabic" w:cs="Traditional Arabic"/>
          <w:sz w:val="34"/>
          <w:szCs w:val="34"/>
        </w:rPr>
        <w:t>.</w:t>
      </w:r>
    </w:p>
    <w:p w:rsidR="00D72F70" w:rsidRPr="001C129D" w:rsidRDefault="00D72F70" w:rsidP="00EF23AA">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أكثر البلاد </w:t>
      </w:r>
      <w:r w:rsidRPr="001C129D">
        <w:rPr>
          <w:rFonts w:ascii="Traditional Arabic" w:hAnsi="Traditional Arabic" w:cs="Traditional Arabic"/>
          <w:sz w:val="34"/>
          <w:szCs w:val="34"/>
          <w:rtl/>
          <w:lang w:bidi="ar-LB"/>
        </w:rPr>
        <w:t>يقع</w:t>
      </w:r>
      <w:r w:rsidR="006772B9" w:rsidRPr="001C129D">
        <w:rPr>
          <w:rFonts w:ascii="Traditional Arabic" w:hAnsi="Traditional Arabic" w:cs="Traditional Arabic"/>
          <w:sz w:val="34"/>
          <w:szCs w:val="34"/>
          <w:rtl/>
          <w:lang w:bidi="ar-LB"/>
        </w:rPr>
        <w:t xml:space="preserve"> </w:t>
      </w:r>
      <w:r w:rsidRPr="001C129D">
        <w:rPr>
          <w:rFonts w:ascii="Traditional Arabic" w:hAnsi="Traditional Arabic" w:cs="Traditional Arabic"/>
          <w:sz w:val="34"/>
          <w:szCs w:val="34"/>
          <w:rtl/>
        </w:rPr>
        <w:t>تحت تأثير الرطوبة</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وبهواء بحري </w:t>
      </w:r>
      <w:r w:rsidR="004619DB"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ستوائي</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هكذا معظم البلاد يواجه</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فصلا</w:t>
      </w:r>
      <w:r w:rsidR="004619D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ممطر</w:t>
      </w:r>
      <w:r w:rsidR="004619D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أثناء الصيف</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درجات الحرارة عالية على مدار السنة، تتراوح من 25 ° إلى 28</w:t>
      </w:r>
      <w:r w:rsidRPr="001C129D">
        <w:rPr>
          <w:rFonts w:ascii="Traditional Arabic" w:hAnsi="Traditional Arabic" w:cs="Traditional Arabic"/>
          <w:sz w:val="34"/>
          <w:szCs w:val="34"/>
        </w:rPr>
        <w:t>°</w:t>
      </w:r>
      <w:r w:rsidR="00D17D9E" w:rsidRPr="001C129D">
        <w:rPr>
          <w:rFonts w:ascii="Traditional Arabic" w:hAnsi="Traditional Arabic" w:cs="Traditional Arabic"/>
          <w:sz w:val="34"/>
          <w:szCs w:val="34"/>
          <w:rtl/>
        </w:rPr>
        <w:t>،</w:t>
      </w:r>
      <w:r w:rsidR="004619DB"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وفي ال</w:t>
      </w:r>
      <w:r w:rsidR="006772B9" w:rsidRPr="001C129D">
        <w:rPr>
          <w:rFonts w:ascii="Traditional Arabic" w:hAnsi="Traditional Arabic" w:cs="Traditional Arabic"/>
          <w:sz w:val="34"/>
          <w:szCs w:val="34"/>
          <w:rtl/>
        </w:rPr>
        <w:t>ارتفاع</w:t>
      </w:r>
      <w:r w:rsidRPr="001C129D">
        <w:rPr>
          <w:rFonts w:ascii="Traditional Arabic" w:hAnsi="Traditional Arabic" w:cs="Traditional Arabic"/>
          <w:sz w:val="34"/>
          <w:szCs w:val="34"/>
          <w:rtl/>
        </w:rPr>
        <w:t xml:space="preserve">ات الأعلى لهضبات جبال جوس، تتلاقى </w:t>
      </w:r>
      <w:r w:rsidR="00EF23AA" w:rsidRPr="001C129D">
        <w:rPr>
          <w:rFonts w:ascii="Traditional Arabic" w:hAnsi="Traditional Arabic" w:cs="Traditional Arabic"/>
          <w:sz w:val="34"/>
          <w:szCs w:val="34"/>
          <w:rtl/>
        </w:rPr>
        <w:t xml:space="preserve">أشد درجات الحرارة </w:t>
      </w:r>
      <w:r w:rsidR="006772B9" w:rsidRPr="001C129D">
        <w:rPr>
          <w:rFonts w:ascii="Traditional Arabic" w:hAnsi="Traditional Arabic" w:cs="Traditional Arabic"/>
          <w:sz w:val="34"/>
          <w:szCs w:val="34"/>
          <w:rtl/>
        </w:rPr>
        <w:t xml:space="preserve">في </w:t>
      </w:r>
      <w:r w:rsidRPr="001C129D">
        <w:rPr>
          <w:rFonts w:ascii="Traditional Arabic" w:hAnsi="Traditional Arabic" w:cs="Traditional Arabic"/>
          <w:sz w:val="34"/>
          <w:szCs w:val="34"/>
          <w:rtl/>
        </w:rPr>
        <w:t>الشمال النيجيري</w:t>
      </w:r>
      <w:r w:rsidR="00EF23AA"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أكثر من الجنوب</w:t>
      </w:r>
      <w:r w:rsidR="004619D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إذ </w:t>
      </w:r>
      <w:r w:rsidR="004619DB" w:rsidRPr="001C129D">
        <w:rPr>
          <w:rFonts w:ascii="Traditional Arabic" w:hAnsi="Traditional Arabic" w:cs="Traditional Arabic" w:hint="cs"/>
          <w:sz w:val="34"/>
          <w:szCs w:val="34"/>
          <w:rtl/>
        </w:rPr>
        <w:t>ت</w:t>
      </w:r>
      <w:r w:rsidRPr="001C129D">
        <w:rPr>
          <w:rFonts w:ascii="Traditional Arabic" w:hAnsi="Traditional Arabic" w:cs="Traditional Arabic"/>
          <w:sz w:val="34"/>
          <w:szCs w:val="34"/>
          <w:rtl/>
        </w:rPr>
        <w:t>صل إلى</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38 درجة</w:t>
      </w:r>
      <w:r w:rsidRPr="001C129D">
        <w:rPr>
          <w:rStyle w:val="a4"/>
          <w:rFonts w:ascii="Traditional Arabic" w:hAnsi="Traditional Arabic" w:cs="Traditional Arabic"/>
          <w:sz w:val="34"/>
          <w:szCs w:val="34"/>
          <w:vertAlign w:val="baseline"/>
          <w:rtl/>
        </w:rPr>
        <w:footnoteReference w:id="27"/>
      </w:r>
      <w:r w:rsidR="00D024A3"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يتفاوت نزول المطر على نحو واسع بين المسافات</w:t>
      </w:r>
      <w:r w:rsidR="006772B9" w:rsidRPr="001C129D">
        <w:rPr>
          <w:rFonts w:ascii="Traditional Arabic" w:hAnsi="Traditional Arabic" w:cs="Traditional Arabic"/>
          <w:sz w:val="34"/>
          <w:szCs w:val="34"/>
          <w:rtl/>
        </w:rPr>
        <w:t xml:space="preserve"> و</w:t>
      </w:r>
      <w:r w:rsidRPr="001C129D">
        <w:rPr>
          <w:rFonts w:ascii="Traditional Arabic" w:hAnsi="Traditional Arabic" w:cs="Traditional Arabic"/>
          <w:sz w:val="34"/>
          <w:szCs w:val="34"/>
          <w:rtl/>
        </w:rPr>
        <w:t>المناطق</w:t>
      </w:r>
      <w:r w:rsidR="00AC79DA"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ومن سنة إلى سنة</w:t>
      </w:r>
      <w:r w:rsidR="00AC79DA"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فمعظم المناطق الساحلية</w:t>
      </w:r>
      <w:r w:rsidR="00B737B4"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على طول دلتا النيجر، حيث </w:t>
      </w:r>
      <w:r w:rsidR="00AC79DA"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ن الفصل ممطر طول العام، ويستلم أكثر من 4000 مليمتر من المطر كل سنة</w:t>
      </w:r>
      <w:r w:rsidR="00AC79DA"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و</w:t>
      </w:r>
      <w:r w:rsidRPr="001C129D">
        <w:rPr>
          <w:rFonts w:ascii="Traditional Arabic" w:hAnsi="Traditional Arabic" w:cs="Traditional Arabic"/>
          <w:sz w:val="34"/>
          <w:szCs w:val="34"/>
          <w:rtl/>
        </w:rPr>
        <w:t>أغلب المناطق</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 xml:space="preserve">وسط نيجيريا يبدأ الفصل الممطر في </w:t>
      </w:r>
      <w:r w:rsidR="00AC79DA"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 xml:space="preserve">بريل/نيسان </w:t>
      </w:r>
      <w:r w:rsidRPr="001C129D">
        <w:rPr>
          <w:rFonts w:ascii="Traditional Arabic" w:hAnsi="Traditional Arabic" w:cs="Traditional Arabic"/>
          <w:sz w:val="34"/>
          <w:szCs w:val="34"/>
          <w:rtl/>
        </w:rPr>
        <w:lastRenderedPageBreak/>
        <w:t>أو مايو/</w:t>
      </w:r>
      <w:proofErr w:type="spellStart"/>
      <w:r w:rsidRPr="001C129D">
        <w:rPr>
          <w:rFonts w:ascii="Traditional Arabic" w:hAnsi="Traditional Arabic" w:cs="Traditional Arabic"/>
          <w:sz w:val="34"/>
          <w:szCs w:val="34"/>
          <w:rtl/>
        </w:rPr>
        <w:t>مايس</w:t>
      </w:r>
      <w:proofErr w:type="spellEnd"/>
      <w:r w:rsidR="00AC79D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ويمر عبر سبتمبر/أيلول</w:t>
      </w:r>
      <w:r w:rsidR="00AC79D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أو أكتوبر/تشرين الأول، يستلم من 1000 إلى 15000 مليمتر (40 إلى 60 قدم</w:t>
      </w:r>
      <w:r w:rsidR="00AC79DA"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AC79D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ضمن هذه المنطقة، وتستلم هضبات</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جوس مطر</w:t>
      </w:r>
      <w:r w:rsidR="00AC79DA"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 xml:space="preserve"> أكثر بعض الشيء </w:t>
      </w:r>
      <w:r w:rsidR="00AC79DA"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 xml:space="preserve">ذا قارنته بأقصى الشمال، بسبب </w:t>
      </w:r>
      <w:r w:rsidR="006772B9" w:rsidRPr="001C129D">
        <w:rPr>
          <w:rFonts w:ascii="Traditional Arabic" w:hAnsi="Traditional Arabic" w:cs="Traditional Arabic"/>
          <w:sz w:val="34"/>
          <w:szCs w:val="34"/>
          <w:rtl/>
        </w:rPr>
        <w:t>ارتفاع</w:t>
      </w:r>
      <w:r w:rsidRPr="001C129D">
        <w:rPr>
          <w:rFonts w:ascii="Traditional Arabic" w:hAnsi="Traditional Arabic" w:cs="Traditional Arabic"/>
          <w:sz w:val="34"/>
          <w:szCs w:val="34"/>
          <w:rtl/>
        </w:rPr>
        <w:t>ه الأعلى</w:t>
      </w:r>
      <w:r w:rsidR="00AC79D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في مناطق السهل العشبي الجافة، بأمطار متغيرة خصوص</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المنطقة على طول حدود نيجيريا الشمالية الشرقية تستلم أقل من 500 مليمتر (20 قدم</w:t>
      </w:r>
      <w:r w:rsidR="00AC79DA"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من المطر بالسنة، ويدوم الفصل الممطر بالكاد ثلاثة شهور فقط</w:t>
      </w:r>
      <w:r w:rsidR="006772B9" w:rsidRPr="001C129D">
        <w:rPr>
          <w:rFonts w:ascii="Traditional Arabic" w:hAnsi="Traditional Arabic" w:cs="Traditional Arabic"/>
          <w:sz w:val="34"/>
          <w:szCs w:val="34"/>
          <w:rtl/>
        </w:rPr>
        <w:t>.</w:t>
      </w:r>
    </w:p>
    <w:p w:rsidR="00AC79DA" w:rsidRPr="001C129D" w:rsidRDefault="00D72F70" w:rsidP="00D17D9E">
      <w:pPr>
        <w:bidi/>
        <w:spacing w:after="120" w:line="240" w:lineRule="auto"/>
        <w:jc w:val="both"/>
        <w:rPr>
          <w:rFonts w:ascii="Traditional Arabic" w:hAnsi="Traditional Arabic" w:cs="Traditional Arabic"/>
          <w:b/>
          <w:sz w:val="34"/>
          <w:szCs w:val="34"/>
          <w:rtl/>
        </w:rPr>
      </w:pPr>
      <w:r w:rsidRPr="001C129D">
        <w:rPr>
          <w:rFonts w:ascii="Traditional Arabic" w:hAnsi="Traditional Arabic" w:cs="Traditional Arabic"/>
          <w:sz w:val="34"/>
          <w:szCs w:val="34"/>
          <w:rtl/>
        </w:rPr>
        <w:t>تختلف النباتات أيض</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بشكل مثير في كل المستويات المحلية</w:t>
      </w:r>
      <w:r w:rsidR="0015789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وذلك لتغير</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المناخ، والتربة، وال</w:t>
      </w:r>
      <w:r w:rsidR="006772B9" w:rsidRPr="001C129D">
        <w:rPr>
          <w:rFonts w:ascii="Traditional Arabic" w:hAnsi="Traditional Arabic" w:cs="Traditional Arabic"/>
          <w:sz w:val="34"/>
          <w:szCs w:val="34"/>
          <w:rtl/>
        </w:rPr>
        <w:t>ارتفاع</w:t>
      </w:r>
      <w:r w:rsidRPr="001C129D">
        <w:rPr>
          <w:rFonts w:ascii="Traditional Arabic" w:hAnsi="Traditional Arabic" w:cs="Traditional Arabic"/>
          <w:sz w:val="34"/>
          <w:szCs w:val="34"/>
          <w:rtl/>
        </w:rPr>
        <w:t>، والتأثيرات الإنسانية على البيئة.</w:t>
      </w:r>
    </w:p>
    <w:p w:rsidR="00D72F70" w:rsidRPr="001C129D" w:rsidRDefault="00AC79DA" w:rsidP="00D17D9E">
      <w:pPr>
        <w:bidi/>
        <w:spacing w:after="120" w:line="240" w:lineRule="auto"/>
        <w:jc w:val="both"/>
        <w:rPr>
          <w:rFonts w:ascii="Traditional Arabic" w:hAnsi="Traditional Arabic" w:cs="Traditional Arabic"/>
          <w:b/>
          <w:sz w:val="34"/>
          <w:szCs w:val="34"/>
          <w:rtl/>
        </w:rPr>
      </w:pPr>
      <w:r w:rsidRPr="001C129D">
        <w:rPr>
          <w:rFonts w:ascii="Traditional Arabic" w:hAnsi="Traditional Arabic" w:cs="Traditional Arabic"/>
          <w:b/>
          <w:sz w:val="34"/>
          <w:szCs w:val="34"/>
          <w:rtl/>
        </w:rPr>
        <w:br w:type="column"/>
      </w:r>
      <w:r w:rsidR="00D72F70" w:rsidRPr="001C129D">
        <w:rPr>
          <w:rFonts w:ascii="Traditional Arabic" w:hAnsi="Traditional Arabic" w:cs="Traditional Arabic"/>
          <w:b/>
          <w:sz w:val="34"/>
          <w:szCs w:val="34"/>
          <w:rtl/>
        </w:rPr>
        <w:lastRenderedPageBreak/>
        <w:t>المبحث الأول</w:t>
      </w:r>
      <w:r w:rsidR="006772B9" w:rsidRPr="001C129D">
        <w:rPr>
          <w:rFonts w:ascii="Traditional Arabic" w:hAnsi="Traditional Arabic" w:cs="Traditional Arabic"/>
          <w:b/>
          <w:sz w:val="34"/>
          <w:szCs w:val="34"/>
          <w:rtl/>
        </w:rPr>
        <w:t>:</w:t>
      </w:r>
      <w:r w:rsidR="00D72F70" w:rsidRPr="001C129D">
        <w:rPr>
          <w:rFonts w:ascii="Traditional Arabic" w:hAnsi="Traditional Arabic" w:cs="Traditional Arabic"/>
          <w:b/>
          <w:sz w:val="34"/>
          <w:szCs w:val="34"/>
          <w:rtl/>
        </w:rPr>
        <w:t xml:space="preserve"> خلفية تاريخية عن الممالك القديمة في نيجيريا</w:t>
      </w:r>
      <w:r w:rsidR="00157899" w:rsidRPr="001C129D">
        <w:rPr>
          <w:rFonts w:ascii="Traditional Arabic" w:hAnsi="Traditional Arabic" w:cs="Traditional Arabic" w:hint="cs"/>
          <w:b/>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t>فمنذ آلاف السنين استوطن الإنسان المنطقة التي تعرف بنيجيريا الآن، وقد</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اكتشف علماء</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الآثار أدوات حجرية يربو عمرها على 40,000 سنة</w:t>
      </w:r>
      <w:r w:rsidRPr="001C129D">
        <w:rPr>
          <w:rStyle w:val="a4"/>
          <w:rFonts w:ascii="Traditional Arabic" w:hAnsi="Traditional Arabic" w:cs="Traditional Arabic"/>
          <w:sz w:val="34"/>
          <w:szCs w:val="34"/>
          <w:vertAlign w:val="baseline"/>
          <w:rtl/>
        </w:rPr>
        <w:footnoteReference w:id="28"/>
      </w:r>
      <w:r w:rsidR="0015789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ووجدت أيضـًا هياكل بشرية</w:t>
      </w:r>
      <w:r w:rsidR="0015789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وبعض</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مخلفات المستوطنات البشرية التي تنتمي إلى عصور ما</w:t>
      </w:r>
      <w:r w:rsidR="00157899"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قبل التاريخ.</w:t>
      </w:r>
    </w:p>
    <w:p w:rsidR="007F1F15"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وكانت الثقافة قبل الإسلام ثقافة يحكمها فكرٌ وثني</w:t>
      </w:r>
      <w:r w:rsidR="007F1F15"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بنيت مقولاته على مسلمات ديانات وضعية، خالي</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من القيم العقلانية أو المادية المؤثرة</w:t>
      </w:r>
      <w:r w:rsidR="007F1F15"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فهي تفسر ظواهر الكون وفق رؤى الإنسان البدائي</w:t>
      </w:r>
      <w:r w:rsidRPr="001C129D">
        <w:rPr>
          <w:rStyle w:val="a4"/>
          <w:rFonts w:ascii="Traditional Arabic" w:hAnsi="Traditional Arabic" w:cs="Traditional Arabic"/>
          <w:sz w:val="34"/>
          <w:szCs w:val="34"/>
          <w:vertAlign w:val="baseline"/>
          <w:rtl/>
        </w:rPr>
        <w:footnoteReference w:id="29"/>
      </w:r>
      <w:r w:rsidR="007F1F15"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ولما كانت هذه هي الثقافة القومية</w:t>
      </w:r>
      <w:r w:rsidR="007F1F15"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فهي بالتالي لم تكن تعرف أصوليات التعليم المدرسي، وإنما كانت قناة التعليم الوحيدة بها المنهج البيئي</w:t>
      </w:r>
      <w:r w:rsidR="00550EA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أو نظام ال</w:t>
      </w:r>
      <w:r w:rsidR="00550EAF"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قتداء الحرفي بالراشدين على سبيل التلمذة الصناعية.</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ونظام الح</w:t>
      </w:r>
      <w:r w:rsidR="009C78E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كم نظام أرستقراطي بحت</w:t>
      </w:r>
      <w:r w:rsidR="009C78E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إذ يتوارث الحكام مناصبهم كابر</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عن كابر، وزمام الأمر بيد الملوك، ويعاونهم أمناؤهم من كبار مواليهم المخلصين لهم، ومن رؤساء جنودهم الحارسين لمملكتهم</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ومن كهنتهم المشيرين لحركاتهم</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أما القضاة فكبير كل عائلة قاضيها، ورئيس كل قبيلة حاكمها، وقاضي القضاة هو الملك الذي يعتبر نفسه نائب</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عن الله في أرضه</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ولكل كبيرٍ ورئيسٍ حق سماع القضايا الصغرى في ناحيته وولايته الخاصة، أما القضايا الكبرى فإنها ترفع إلى مجلس</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الملك</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فيجتمع الأعيان لسماعها، والنظر فيها، وليس لهم قانون مدون في كتابٍ، إنما يحفظون في صدروهم ما يتوارثونه عن أسلافهم من تقاليد وعاداتٍ</w:t>
      </w:r>
      <w:r w:rsidRPr="001C129D">
        <w:rPr>
          <w:rStyle w:val="a4"/>
          <w:rFonts w:ascii="Traditional Arabic" w:hAnsi="Traditional Arabic" w:cs="Traditional Arabic"/>
          <w:sz w:val="34"/>
          <w:szCs w:val="34"/>
          <w:vertAlign w:val="baseline"/>
          <w:rtl/>
        </w:rPr>
        <w:footnoteReference w:id="30"/>
      </w:r>
      <w:r w:rsidR="000120A1" w:rsidRPr="001C129D">
        <w:rPr>
          <w:rFonts w:ascii="Traditional Arabic" w:hAnsi="Traditional Arabic" w:cs="Traditional Arabic" w:hint="cs"/>
          <w:sz w:val="34"/>
          <w:szCs w:val="34"/>
          <w:rtl/>
        </w:rPr>
        <w:t>.</w:t>
      </w:r>
    </w:p>
    <w:p w:rsidR="00D72F70" w:rsidRPr="001C129D" w:rsidRDefault="00D72F70" w:rsidP="001D5037">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أما العقوبات فأولها القتل لمن قتل نفس</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بغير حق، أو كان لص</w:t>
      </w:r>
      <w:r w:rsidR="000120A1"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محارب</w:t>
      </w:r>
      <w:r w:rsidR="006772B9" w:rsidRPr="001C129D">
        <w:rPr>
          <w:rFonts w:ascii="Traditional Arabic" w:hAnsi="Traditional Arabic" w:cs="Traditional Arabic"/>
          <w:sz w:val="34"/>
          <w:szCs w:val="34"/>
          <w:rtl/>
        </w:rPr>
        <w:t>ًا</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أو خائن</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للوطن، أو مخالف</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لأمر السلطان على سبيل ال</w:t>
      </w:r>
      <w:r w:rsidR="000120A1"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ستفزاز</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ثم النفي، وهو جزاء من استحق القتل من العظماء الذين يخشى من قتلهم الفتنة</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ثم الغرامة، وهو جزاء من زنى بامرأة محصنة متزوجة، فيؤخذ ما يعدل ث</w:t>
      </w:r>
      <w:r w:rsidR="000120A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لث</w:t>
      </w:r>
      <w:r w:rsidR="000120A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المهر الأصلي على المرأة</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w:t>
      </w:r>
      <w:r w:rsidR="000120A1"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سلم </w:t>
      </w:r>
      <w:r w:rsidR="000120A1" w:rsidRPr="001C129D">
        <w:rPr>
          <w:rFonts w:ascii="Traditional Arabic" w:hAnsi="Traditional Arabic" w:cs="Traditional Arabic" w:hint="cs"/>
          <w:sz w:val="34"/>
          <w:szCs w:val="34"/>
          <w:rtl/>
        </w:rPr>
        <w:t xml:space="preserve">إلى </w:t>
      </w:r>
      <w:r w:rsidRPr="001C129D">
        <w:rPr>
          <w:rFonts w:ascii="Traditional Arabic" w:hAnsi="Traditional Arabic" w:cs="Traditional Arabic"/>
          <w:sz w:val="34"/>
          <w:szCs w:val="34"/>
          <w:rtl/>
        </w:rPr>
        <w:t>الزوج الشرعي</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تعويض</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له عن التمتع والتلذذ بزوجته، </w:t>
      </w:r>
      <w:r w:rsidRPr="001C129D">
        <w:rPr>
          <w:rFonts w:ascii="Traditional Arabic" w:hAnsi="Traditional Arabic" w:cs="Traditional Arabic"/>
          <w:sz w:val="34"/>
          <w:szCs w:val="34"/>
          <w:rtl/>
        </w:rPr>
        <w:lastRenderedPageBreak/>
        <w:t>والرهن هو ما يحبسه المديون لدائنه</w:t>
      </w:r>
      <w:r w:rsidR="000120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كأن يحبس عنده ولده ليستغله حتى يدفع ما عليه من الدين عاجل</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أو آجل</w:t>
      </w:r>
      <w:r w:rsidR="006772B9" w:rsidRPr="001C129D">
        <w:rPr>
          <w:rFonts w:ascii="Traditional Arabic" w:hAnsi="Traditional Arabic" w:cs="Traditional Arabic"/>
          <w:sz w:val="34"/>
          <w:szCs w:val="34"/>
          <w:rtl/>
        </w:rPr>
        <w:t>ًا</w:t>
      </w:r>
      <w:r w:rsidRPr="001C129D">
        <w:rPr>
          <w:rStyle w:val="a4"/>
          <w:rFonts w:ascii="Traditional Arabic" w:hAnsi="Traditional Arabic" w:cs="Traditional Arabic"/>
          <w:sz w:val="34"/>
          <w:szCs w:val="34"/>
          <w:vertAlign w:val="baseline"/>
          <w:rtl/>
        </w:rPr>
        <w:footnoteReference w:id="31"/>
      </w:r>
      <w:r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ومن أهم الممالك بالمنطقة قديم</w:t>
      </w:r>
      <w:r w:rsidR="000D705D"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6772B9" w:rsidRPr="001C129D">
        <w:rPr>
          <w:rFonts w:ascii="Traditional Arabic" w:hAnsi="Traditional Arabic" w:cs="Traditional Arabic"/>
          <w:sz w:val="34"/>
          <w:szCs w:val="34"/>
          <w:rtl/>
        </w:rPr>
        <w:t>:</w:t>
      </w:r>
    </w:p>
    <w:p w:rsidR="00D72F70" w:rsidRPr="001C129D" w:rsidRDefault="00D72F70" w:rsidP="00D17D9E">
      <w:pPr>
        <w:pStyle w:val="a6"/>
        <w:spacing w:after="120" w:line="240" w:lineRule="auto"/>
        <w:ind w:left="0"/>
        <w:jc w:val="both"/>
        <w:rPr>
          <w:rFonts w:ascii="Traditional Arabic" w:hAnsi="Traditional Arabic" w:cs="Traditional Arabic"/>
          <w:sz w:val="34"/>
          <w:szCs w:val="34"/>
        </w:rPr>
      </w:pPr>
      <w:r w:rsidRPr="001C129D">
        <w:rPr>
          <w:rFonts w:ascii="Traditional Arabic" w:hAnsi="Traditional Arabic" w:cs="Traditional Arabic"/>
          <w:sz w:val="34"/>
          <w:szCs w:val="34"/>
          <w:rtl/>
        </w:rPr>
        <w:t>أولا</w:t>
      </w:r>
      <w:r w:rsidR="000D705D"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مملكة </w:t>
      </w:r>
      <w:proofErr w:type="spellStart"/>
      <w:r w:rsidRPr="001C129D">
        <w:rPr>
          <w:rFonts w:ascii="Traditional Arabic" w:hAnsi="Traditional Arabic" w:cs="Traditional Arabic"/>
          <w:sz w:val="34"/>
          <w:szCs w:val="34"/>
          <w:rtl/>
        </w:rPr>
        <w:t>كانم</w:t>
      </w:r>
      <w:proofErr w:type="spellEnd"/>
      <w:r w:rsidRPr="001C129D">
        <w:rPr>
          <w:rFonts w:ascii="Traditional Arabic" w:hAnsi="Traditional Arabic" w:cs="Traditional Arabic"/>
          <w:sz w:val="34"/>
          <w:szCs w:val="34"/>
          <w:rtl/>
        </w:rPr>
        <w:t>، وهي دولة قديمة نمت في شرقي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بحيرة تشاد، وهي الدولة التي عرفت فيما بعد بدولة </w:t>
      </w:r>
      <w:proofErr w:type="spellStart"/>
      <w:r w:rsidRPr="001C129D">
        <w:rPr>
          <w:rFonts w:ascii="Traditional Arabic" w:hAnsi="Traditional Arabic" w:cs="Traditional Arabic"/>
          <w:sz w:val="34"/>
          <w:szCs w:val="34"/>
          <w:rtl/>
        </w:rPr>
        <w:t>البرنو</w:t>
      </w:r>
      <w:proofErr w:type="spellEnd"/>
      <w:r w:rsidRPr="001C129D">
        <w:rPr>
          <w:rFonts w:ascii="Traditional Arabic" w:hAnsi="Traditional Arabic" w:cs="Traditional Arabic"/>
          <w:sz w:val="34"/>
          <w:szCs w:val="34"/>
          <w:rtl/>
        </w:rPr>
        <w:t>، عندما انتقلت إلى غربي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بحيرة تشاد</w:t>
      </w:r>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وهي أكبر دولة نشأت في منطقة المراعي بين نهري النيجر والنيل</w:t>
      </w:r>
      <w:r w:rsidR="00D024A3" w:rsidRPr="001C129D">
        <w:rPr>
          <w:rFonts w:ascii="Traditional Arabic" w:hAnsi="Traditional Arabic" w:cs="Traditional Arabic"/>
          <w:sz w:val="34"/>
          <w:szCs w:val="34"/>
          <w:rtl/>
        </w:rPr>
        <w:t>.</w:t>
      </w:r>
    </w:p>
    <w:p w:rsidR="00E34869"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يرجع أصل شعب هذه الدولة إلى الهجرات المختلفة لغربي إفريقيا، من البربر</w:t>
      </w:r>
      <w:r w:rsidRPr="001C129D">
        <w:rPr>
          <w:rFonts w:ascii="Traditional Arabic" w:hAnsi="Traditional Arabic" w:cs="Traditional Arabic"/>
          <w:sz w:val="34"/>
          <w:szCs w:val="34"/>
        </w:rPr>
        <w:t xml:space="preserve"> </w:t>
      </w:r>
      <w:proofErr w:type="spellStart"/>
      <w:r w:rsidRPr="001C129D">
        <w:rPr>
          <w:rFonts w:ascii="Traditional Arabic" w:hAnsi="Traditional Arabic" w:cs="Traditional Arabic"/>
          <w:sz w:val="34"/>
          <w:szCs w:val="34"/>
          <w:rtl/>
        </w:rPr>
        <w:t>والزغاوة</w:t>
      </w:r>
      <w:proofErr w:type="spellEnd"/>
      <w:r w:rsidRPr="001C129D">
        <w:rPr>
          <w:rFonts w:ascii="Traditional Arabic" w:hAnsi="Traditional Arabic" w:cs="Traditional Arabic"/>
          <w:sz w:val="34"/>
          <w:szCs w:val="34"/>
          <w:rtl/>
        </w:rPr>
        <w:t>، في الفترة بين سنتي 184</w:t>
      </w:r>
      <w:r w:rsidR="00E34869"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r w:rsidR="00E34869"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648هـ، 800</w:t>
      </w:r>
      <w:r w:rsidR="00E34869"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r w:rsidR="00E34869"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1250م.</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وتعرض </w:t>
      </w:r>
      <w:proofErr w:type="spellStart"/>
      <w:r w:rsidRPr="001C129D">
        <w:rPr>
          <w:rFonts w:ascii="Traditional Arabic" w:hAnsi="Traditional Arabic" w:cs="Traditional Arabic"/>
          <w:sz w:val="34"/>
          <w:szCs w:val="34"/>
          <w:rtl/>
        </w:rPr>
        <w:t>الزغاوة</w:t>
      </w:r>
      <w:proofErr w:type="spellEnd"/>
      <w:r w:rsidRPr="001C129D">
        <w:rPr>
          <w:rFonts w:ascii="Traditional Arabic" w:hAnsi="Traditional Arabic" w:cs="Traditional Arabic"/>
          <w:sz w:val="34"/>
          <w:szCs w:val="34"/>
          <w:rtl/>
        </w:rPr>
        <w:t xml:space="preserve"> لهجرة جديدة من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الطوارق الملثمين</w:t>
      </w:r>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ومثلها من </w:t>
      </w:r>
      <w:proofErr w:type="spellStart"/>
      <w:r w:rsidRPr="001C129D">
        <w:rPr>
          <w:rFonts w:ascii="Traditional Arabic" w:hAnsi="Traditional Arabic" w:cs="Traditional Arabic"/>
          <w:sz w:val="34"/>
          <w:szCs w:val="34"/>
          <w:rtl/>
        </w:rPr>
        <w:t>التبو</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والتيدا</w:t>
      </w:r>
      <w:proofErr w:type="spellEnd"/>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ويرجع ملوك</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هذه الأسرة نسبهم إلى سيف بن ذي يزن الحميري</w:t>
      </w:r>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ولذا عرفت بالأسرة </w:t>
      </w:r>
      <w:proofErr w:type="spellStart"/>
      <w:r w:rsidRPr="001C129D">
        <w:rPr>
          <w:rFonts w:ascii="Traditional Arabic" w:hAnsi="Traditional Arabic" w:cs="Traditional Arabic"/>
          <w:sz w:val="34"/>
          <w:szCs w:val="34"/>
          <w:rtl/>
        </w:rPr>
        <w:t>السيفية</w:t>
      </w:r>
      <w:proofErr w:type="spellEnd"/>
      <w:r w:rsidRPr="001C129D">
        <w:rPr>
          <w:rFonts w:ascii="Traditional Arabic" w:hAnsi="Traditional Arabic" w:cs="Traditional Arabic"/>
          <w:sz w:val="34"/>
          <w:szCs w:val="34"/>
        </w:rPr>
        <w:t>.</w:t>
      </w:r>
    </w:p>
    <w:p w:rsidR="00491FAE"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وصلت برنو قمة مجدها وتوسعها في عهد الماي إدريس </w:t>
      </w:r>
      <w:proofErr w:type="spellStart"/>
      <w:r w:rsidRPr="001C129D">
        <w:rPr>
          <w:rFonts w:ascii="Traditional Arabic" w:hAnsi="Traditional Arabic" w:cs="Traditional Arabic"/>
          <w:sz w:val="34"/>
          <w:szCs w:val="34"/>
          <w:rtl/>
        </w:rPr>
        <w:t>علومة</w:t>
      </w:r>
      <w:proofErr w:type="spellEnd"/>
      <w:r w:rsidRPr="001C129D">
        <w:rPr>
          <w:rFonts w:ascii="Traditional Arabic" w:hAnsi="Traditional Arabic" w:cs="Traditional Arabic"/>
          <w:sz w:val="34"/>
          <w:szCs w:val="34"/>
          <w:rtl/>
        </w:rPr>
        <w:t xml:space="preserve"> (ألوما)</w:t>
      </w:r>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وسارت الدولة في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عهد خلفائه (أبنائه الثلاثة)، بقوة الركائز التي وضعها والدهم</w:t>
      </w:r>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وجاء من بعدهم علي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بن عمر (1055</w:t>
      </w:r>
      <w:r w:rsidR="00E34869" w:rsidRPr="001C129D">
        <w:rPr>
          <w:rFonts w:ascii="Traditional Arabic" w:hAnsi="Traditional Arabic" w:cs="Traditional Arabic"/>
          <w:sz w:val="34"/>
          <w:szCs w:val="34"/>
          <w:rtl/>
        </w:rPr>
        <w:t xml:space="preserve"> - </w:t>
      </w:r>
      <w:r w:rsidRPr="001C129D">
        <w:rPr>
          <w:rFonts w:ascii="Traditional Arabic" w:hAnsi="Traditional Arabic" w:cs="Traditional Arabic"/>
          <w:sz w:val="34"/>
          <w:szCs w:val="34"/>
          <w:rtl/>
        </w:rPr>
        <w:t>1096هـ، 1645</w:t>
      </w:r>
      <w:r w:rsidR="00E34869" w:rsidRPr="001C129D">
        <w:rPr>
          <w:rFonts w:ascii="Traditional Arabic" w:hAnsi="Traditional Arabic" w:cs="Traditional Arabic"/>
          <w:sz w:val="34"/>
          <w:szCs w:val="34"/>
          <w:rtl/>
        </w:rPr>
        <w:t xml:space="preserve"> - </w:t>
      </w:r>
      <w:r w:rsidRPr="001C129D">
        <w:rPr>
          <w:rFonts w:ascii="Traditional Arabic" w:hAnsi="Traditional Arabic" w:cs="Traditional Arabic"/>
          <w:sz w:val="34"/>
          <w:szCs w:val="34"/>
          <w:rtl/>
        </w:rPr>
        <w:t>1685م)، وحافظ على ميراث جده إدريس، وظهر الضعف في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خلفائه</w:t>
      </w:r>
      <w:r w:rsidR="00E3486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إلى أن داهمهم الشيخ عثمان بن فودي نتيجة للموقف العدائي الذي وقفته منه</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برنو</w:t>
      </w:r>
      <w:r w:rsidR="00491FA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وكادت الدولة تسقط في يد الشيخ عثمان بن فودي لولا السياسة الجديدة التي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انتهجها الشيخ محمد الأمين </w:t>
      </w:r>
      <w:proofErr w:type="spellStart"/>
      <w:r w:rsidRPr="001C129D">
        <w:rPr>
          <w:rFonts w:ascii="Traditional Arabic" w:hAnsi="Traditional Arabic" w:cs="Traditional Arabic"/>
          <w:sz w:val="34"/>
          <w:szCs w:val="34"/>
          <w:rtl/>
        </w:rPr>
        <w:t>الكانمي</w:t>
      </w:r>
      <w:proofErr w:type="spellEnd"/>
      <w:r w:rsidR="00491FA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الذي تولى السلطة عندما استعان به سلطانها</w:t>
      </w:r>
      <w:r w:rsidR="00491FA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وظل</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حكم برنو في أسرة </w:t>
      </w:r>
      <w:proofErr w:type="spellStart"/>
      <w:r w:rsidRPr="001C129D">
        <w:rPr>
          <w:rFonts w:ascii="Traditional Arabic" w:hAnsi="Traditional Arabic" w:cs="Traditional Arabic"/>
          <w:sz w:val="34"/>
          <w:szCs w:val="34"/>
          <w:rtl/>
        </w:rPr>
        <w:t>الكانمي</w:t>
      </w:r>
      <w:proofErr w:type="spellEnd"/>
      <w:r w:rsidRPr="001C129D">
        <w:rPr>
          <w:rFonts w:ascii="Traditional Arabic" w:hAnsi="Traditional Arabic" w:cs="Traditional Arabic"/>
          <w:sz w:val="34"/>
          <w:szCs w:val="34"/>
          <w:rtl/>
        </w:rPr>
        <w:t xml:space="preserve"> إلى أن دخل رابح بن فضل الله الزبير البلاد سنة 1311هـ،</w:t>
      </w:r>
      <w:r w:rsidRPr="001C129D">
        <w:rPr>
          <w:rFonts w:ascii="Traditional Arabic" w:hAnsi="Traditional Arabic" w:cs="Traditional Arabic"/>
          <w:sz w:val="34"/>
          <w:szCs w:val="34"/>
        </w:rPr>
        <w:t xml:space="preserve"> 1893</w:t>
      </w:r>
      <w:r w:rsidRPr="001C129D">
        <w:rPr>
          <w:rFonts w:ascii="Traditional Arabic" w:hAnsi="Traditional Arabic" w:cs="Traditional Arabic"/>
          <w:sz w:val="34"/>
          <w:szCs w:val="34"/>
          <w:rtl/>
        </w:rPr>
        <w:t>م، واستولى على السلطة</w:t>
      </w:r>
      <w:r w:rsidR="00491FA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إلى أن قتله المستعمرون الفرنسيون عام 1318هـ،1900م</w:t>
      </w:r>
      <w:r w:rsidR="00491FAE" w:rsidRPr="001C129D">
        <w:rPr>
          <w:rFonts w:ascii="Traditional Arabic" w:hAnsi="Traditional Arabic" w:cs="Traditional Arabic"/>
          <w:sz w:val="34"/>
          <w:szCs w:val="34"/>
          <w:rtl/>
        </w:rPr>
        <w:t>،</w:t>
      </w:r>
      <w:r w:rsidR="00491FAE"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وناضل من بعده ابنه فضل الله حتى غلبه الفرنسيون، وسقطت برنو في أيديهم سنة 1312هـ،</w:t>
      </w:r>
      <w:r w:rsidRPr="001C129D">
        <w:rPr>
          <w:rFonts w:ascii="Traditional Arabic" w:hAnsi="Traditional Arabic" w:cs="Traditional Arabic"/>
          <w:sz w:val="34"/>
          <w:szCs w:val="34"/>
        </w:rPr>
        <w:t xml:space="preserve"> 1901</w:t>
      </w:r>
      <w:r w:rsidRPr="001C129D">
        <w:rPr>
          <w:rFonts w:ascii="Traditional Arabic" w:hAnsi="Traditional Arabic" w:cs="Traditional Arabic"/>
          <w:sz w:val="34"/>
          <w:szCs w:val="34"/>
          <w:rtl/>
        </w:rPr>
        <w:t>م</w:t>
      </w:r>
      <w:r w:rsidRPr="001C129D">
        <w:rPr>
          <w:rStyle w:val="a4"/>
          <w:rFonts w:ascii="Traditional Arabic" w:hAnsi="Traditional Arabic" w:cs="Traditional Arabic"/>
          <w:sz w:val="34"/>
          <w:szCs w:val="34"/>
          <w:vertAlign w:val="baseline"/>
          <w:rtl/>
        </w:rPr>
        <w:footnoteReference w:id="32"/>
      </w:r>
      <w:r w:rsidR="00491FAE"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lastRenderedPageBreak/>
        <w:t>وهناك أسطورة شائعة بين أهالي تلك المناطق المحيطة ببحيرة تشاد، تقول</w:t>
      </w:r>
      <w:r w:rsidR="00491FAE"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إن هذه المنطقة هي نفسها الأرض التي عاش فيها سيدنا نوح عليه السلام</w:t>
      </w:r>
      <w:r w:rsidR="00491FA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لذلك أطلقوا عليها اسم </w:t>
      </w:r>
      <w:proofErr w:type="spellStart"/>
      <w:r w:rsidRPr="001C129D">
        <w:rPr>
          <w:rFonts w:ascii="Traditional Arabic" w:hAnsi="Traditional Arabic" w:cs="Traditional Arabic"/>
          <w:sz w:val="34"/>
          <w:szCs w:val="34"/>
          <w:rtl/>
        </w:rPr>
        <w:t>برنوه</w:t>
      </w:r>
      <w:proofErr w:type="spellEnd"/>
      <w:r w:rsidR="00491FA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ومعناها</w:t>
      </w:r>
      <w:r w:rsidR="00491FAE"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أرض نوح في اللغة المحلية</w:t>
      </w:r>
      <w:r w:rsidRPr="001C129D">
        <w:rPr>
          <w:rStyle w:val="a4"/>
          <w:rFonts w:ascii="Traditional Arabic" w:hAnsi="Traditional Arabic" w:cs="Traditional Arabic"/>
          <w:sz w:val="34"/>
          <w:szCs w:val="34"/>
          <w:vertAlign w:val="baseline"/>
          <w:rtl/>
        </w:rPr>
        <w:footnoteReference w:id="33"/>
      </w:r>
      <w:r w:rsidR="00491FAE" w:rsidRPr="001C129D">
        <w:rPr>
          <w:rFonts w:ascii="Traditional Arabic" w:hAnsi="Traditional Arabic" w:cs="Traditional Arabic" w:hint="cs"/>
          <w:sz w:val="34"/>
          <w:szCs w:val="34"/>
          <w:rtl/>
        </w:rPr>
        <w:t>.</w:t>
      </w:r>
    </w:p>
    <w:p w:rsidR="00D72F70" w:rsidRPr="001C129D" w:rsidRDefault="00D72F70" w:rsidP="00D17D9E">
      <w:pPr>
        <w:pStyle w:val="a6"/>
        <w:spacing w:after="120" w:line="240" w:lineRule="auto"/>
        <w:ind w:left="0"/>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ثاني</w:t>
      </w:r>
      <w:r w:rsidR="00491FAE"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دويلات هوسا</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وفي القرن الحادي عشر الميلادي أسست قبائل الهوسا عدة دويلات في المنطقة الواقعة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غربي برنو، وكل مدينة تتخذ شكل الدولة</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وكان لبعض هذه الدويلات مثل: </w:t>
      </w:r>
      <w:proofErr w:type="spellStart"/>
      <w:r w:rsidRPr="001C129D">
        <w:rPr>
          <w:rFonts w:ascii="Traditional Arabic" w:hAnsi="Traditional Arabic" w:cs="Traditional Arabic"/>
          <w:sz w:val="34"/>
          <w:szCs w:val="34"/>
          <w:rtl/>
        </w:rPr>
        <w:t>كانو</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وكاتشنا</w:t>
      </w:r>
      <w:proofErr w:type="spellEnd"/>
      <w:r w:rsidRPr="001C129D">
        <w:rPr>
          <w:rFonts w:ascii="Traditional Arabic" w:hAnsi="Traditional Arabic" w:cs="Traditional Arabic"/>
          <w:sz w:val="34"/>
          <w:szCs w:val="34"/>
          <w:rtl/>
        </w:rPr>
        <w:t xml:space="preserve"> علاقات تجارية مع أقطار في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شمالي إفريقيا والشرق الأوسط</w:t>
      </w:r>
      <w:r w:rsidR="006F28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وفيما بعد أصبحت </w:t>
      </w:r>
      <w:proofErr w:type="spellStart"/>
      <w:r w:rsidRPr="001C129D">
        <w:rPr>
          <w:rFonts w:ascii="Traditional Arabic" w:hAnsi="Traditional Arabic" w:cs="Traditional Arabic"/>
          <w:sz w:val="34"/>
          <w:szCs w:val="34"/>
          <w:rtl/>
        </w:rPr>
        <w:t>كانو</w:t>
      </w:r>
      <w:proofErr w:type="spellEnd"/>
      <w:r w:rsidR="002F2775"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Kano</w:t>
      </w:r>
      <w:r w:rsidRPr="001C129D">
        <w:rPr>
          <w:rFonts w:ascii="Traditional Arabic" w:hAnsi="Traditional Arabic" w:cs="Traditional Arabic"/>
          <w:sz w:val="34"/>
          <w:szCs w:val="34"/>
          <w:rtl/>
        </w:rPr>
        <w:t>) وكبي</w:t>
      </w:r>
      <w:r w:rsidR="002F2775"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proofErr w:type="spellStart"/>
      <w:r w:rsidRPr="001C129D">
        <w:rPr>
          <w:rFonts w:ascii="Traditional Arabic" w:hAnsi="Traditional Arabic" w:cs="Traditional Arabic"/>
          <w:sz w:val="34"/>
          <w:szCs w:val="34"/>
          <w:lang w:bidi="ar-SY"/>
        </w:rPr>
        <w:t>Kebbi</w:t>
      </w:r>
      <w:proofErr w:type="spellEnd"/>
      <w:r w:rsidRPr="001C129D">
        <w:rPr>
          <w:rFonts w:ascii="Traditional Arabic" w:hAnsi="Traditional Arabic" w:cs="Traditional Arabic"/>
          <w:sz w:val="34"/>
          <w:szCs w:val="34"/>
          <w:rtl/>
        </w:rPr>
        <w:t>)، وبعض دويلات الهوسا</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الأخرى جزءًا من إمبراطورية </w:t>
      </w:r>
      <w:proofErr w:type="spellStart"/>
      <w:r w:rsidRPr="001C129D">
        <w:rPr>
          <w:rFonts w:ascii="Traditional Arabic" w:hAnsi="Traditional Arabic" w:cs="Traditional Arabic"/>
          <w:sz w:val="34"/>
          <w:szCs w:val="34"/>
          <w:rtl/>
        </w:rPr>
        <w:t>صنغي</w:t>
      </w:r>
      <w:proofErr w:type="spellEnd"/>
      <w:r w:rsidRPr="001C129D">
        <w:rPr>
          <w:rStyle w:val="a4"/>
          <w:rFonts w:ascii="Traditional Arabic" w:hAnsi="Traditional Arabic" w:cs="Traditional Arabic"/>
          <w:sz w:val="34"/>
          <w:szCs w:val="34"/>
          <w:vertAlign w:val="baseline"/>
          <w:rtl/>
        </w:rPr>
        <w:footnoteReference w:id="34"/>
      </w:r>
      <w:r w:rsidRPr="001C129D">
        <w:rPr>
          <w:rFonts w:ascii="Traditional Arabic" w:hAnsi="Traditional Arabic" w:cs="Traditional Arabic"/>
          <w:sz w:val="34"/>
          <w:szCs w:val="34"/>
        </w:rPr>
        <w:t>.</w:t>
      </w:r>
    </w:p>
    <w:p w:rsidR="00D72F70" w:rsidRPr="001C129D" w:rsidRDefault="00D72F70" w:rsidP="00D17D9E">
      <w:pPr>
        <w:pStyle w:val="a6"/>
        <w:spacing w:after="120" w:line="240" w:lineRule="auto"/>
        <w:ind w:left="0"/>
        <w:jc w:val="both"/>
        <w:rPr>
          <w:rFonts w:ascii="Traditional Arabic" w:hAnsi="Traditional Arabic" w:cs="Traditional Arabic"/>
          <w:sz w:val="34"/>
          <w:szCs w:val="34"/>
        </w:rPr>
      </w:pPr>
      <w:r w:rsidRPr="001C129D">
        <w:rPr>
          <w:rFonts w:ascii="Traditional Arabic" w:hAnsi="Traditional Arabic" w:cs="Traditional Arabic"/>
          <w:sz w:val="34"/>
          <w:szCs w:val="34"/>
          <w:rtl/>
        </w:rPr>
        <w:t>ثالث</w:t>
      </w:r>
      <w:r w:rsidR="002F2775"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مملكة </w:t>
      </w:r>
      <w:r w:rsidR="002F2775"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يف</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وفي الجنوب قامت قبائل اليوروبا بإنشاء مركز ثقافي مهم بمنطقة إيف منذ عام</w:t>
      </w:r>
      <w:r w:rsidR="00445075"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Pr>
        <w:t>100</w:t>
      </w:r>
      <w:r w:rsidRPr="001C129D">
        <w:rPr>
          <w:rFonts w:ascii="Traditional Arabic" w:hAnsi="Traditional Arabic" w:cs="Traditional Arabic"/>
          <w:sz w:val="34"/>
          <w:szCs w:val="34"/>
          <w:rtl/>
        </w:rPr>
        <w:t>م</w:t>
      </w:r>
      <w:r w:rsidR="00445075"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وفيما بعد أنشأت مجموعات من اليوروبا في منطقة إيف دويلات في أجزاء مختلفة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lastRenderedPageBreak/>
        <w:t>في المنطقة المجاورة</w:t>
      </w:r>
      <w:r w:rsidR="00BB2D5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من أهمها</w:t>
      </w:r>
      <w:r w:rsidR="00BB2D5E"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مملكة </w:t>
      </w:r>
      <w:proofErr w:type="spellStart"/>
      <w:r w:rsidRPr="001C129D">
        <w:rPr>
          <w:rFonts w:ascii="Traditional Arabic" w:hAnsi="Traditional Arabic" w:cs="Traditional Arabic"/>
          <w:sz w:val="34"/>
          <w:szCs w:val="34"/>
          <w:rtl/>
        </w:rPr>
        <w:t>أويو</w:t>
      </w:r>
      <w:proofErr w:type="spellEnd"/>
      <w:r w:rsidR="00BB2D5E"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Oyo</w:t>
      </w:r>
      <w:r w:rsidRPr="001C129D">
        <w:rPr>
          <w:rFonts w:ascii="Traditional Arabic" w:hAnsi="Traditional Arabic" w:cs="Traditional Arabic"/>
          <w:sz w:val="34"/>
          <w:szCs w:val="34"/>
          <w:rtl/>
        </w:rPr>
        <w:t>)</w:t>
      </w:r>
      <w:r w:rsidR="00BB2D5E"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التي امتدت إلى ما</w:t>
      </w:r>
      <w:r w:rsidR="00BB2D5E"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يعرف الآن بدولة بنين (</w:t>
      </w:r>
      <w:r w:rsidRPr="001C129D">
        <w:rPr>
          <w:rFonts w:ascii="Traditional Arabic" w:hAnsi="Traditional Arabic" w:cs="Traditional Arabic"/>
          <w:sz w:val="34"/>
          <w:szCs w:val="34"/>
        </w:rPr>
        <w:t>Benin</w:t>
      </w:r>
      <w:r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خلال القرن الثامن عشر الميلادي</w:t>
      </w:r>
      <w:r w:rsidRPr="001C129D">
        <w:rPr>
          <w:rFonts w:ascii="Traditional Arabic" w:hAnsi="Traditional Arabic" w:cs="Traditional Arabic"/>
          <w:sz w:val="34"/>
          <w:szCs w:val="34"/>
        </w:rPr>
        <w:t>.</w:t>
      </w:r>
    </w:p>
    <w:p w:rsidR="00D72F70" w:rsidRPr="001C129D" w:rsidRDefault="00D72F70" w:rsidP="00D17D9E">
      <w:pPr>
        <w:pStyle w:val="a6"/>
        <w:spacing w:after="120" w:line="240" w:lineRule="auto"/>
        <w:ind w:left="0"/>
        <w:jc w:val="both"/>
        <w:rPr>
          <w:rFonts w:ascii="Traditional Arabic" w:hAnsi="Traditional Arabic" w:cs="Traditional Arabic"/>
          <w:b/>
          <w:sz w:val="34"/>
          <w:szCs w:val="34"/>
        </w:rPr>
      </w:pPr>
      <w:r w:rsidRPr="001C129D">
        <w:rPr>
          <w:rFonts w:ascii="Traditional Arabic" w:hAnsi="Traditional Arabic" w:cs="Traditional Arabic"/>
          <w:b/>
          <w:sz w:val="34"/>
          <w:szCs w:val="34"/>
          <w:rtl/>
        </w:rPr>
        <w:br w:type="page"/>
      </w:r>
      <w:r w:rsidRPr="001C129D">
        <w:rPr>
          <w:rFonts w:ascii="Traditional Arabic" w:hAnsi="Traditional Arabic" w:cs="Traditional Arabic"/>
          <w:b/>
          <w:sz w:val="34"/>
          <w:szCs w:val="34"/>
          <w:rtl/>
        </w:rPr>
        <w:lastRenderedPageBreak/>
        <w:t>المبحث الثاني</w:t>
      </w:r>
      <w:r w:rsidR="006772B9" w:rsidRPr="001C129D">
        <w:rPr>
          <w:rFonts w:ascii="Traditional Arabic" w:hAnsi="Traditional Arabic" w:cs="Traditional Arabic"/>
          <w:b/>
          <w:sz w:val="34"/>
          <w:szCs w:val="34"/>
          <w:rtl/>
        </w:rPr>
        <w:t>:</w:t>
      </w:r>
      <w:r w:rsidRPr="001C129D">
        <w:rPr>
          <w:rFonts w:ascii="Traditional Arabic" w:hAnsi="Traditional Arabic" w:cs="Traditional Arabic"/>
          <w:b/>
          <w:sz w:val="34"/>
          <w:szCs w:val="34"/>
          <w:rtl/>
        </w:rPr>
        <w:t xml:space="preserve"> دخول الإسلام إلى غرب إفريقية وظهوره في نيجيريا</w:t>
      </w:r>
      <w:r w:rsidR="005E6F52" w:rsidRPr="001C129D">
        <w:rPr>
          <w:rFonts w:ascii="Traditional Arabic" w:hAnsi="Traditional Arabic" w:cs="Traditional Arabic" w:hint="cs"/>
          <w:b/>
          <w:sz w:val="34"/>
          <w:szCs w:val="34"/>
          <w:rtl/>
        </w:rPr>
        <w:t>:</w:t>
      </w:r>
    </w:p>
    <w:p w:rsidR="00D72F70" w:rsidRPr="001C129D" w:rsidRDefault="00D72F70" w:rsidP="00D17D9E">
      <w:pPr>
        <w:pStyle w:val="a5"/>
        <w:bidi/>
        <w:spacing w:before="0" w:beforeAutospacing="0" w:after="120" w:afterAutospacing="0"/>
        <w:jc w:val="both"/>
        <w:rPr>
          <w:rFonts w:ascii="Traditional Arabic" w:hAnsi="Traditional Arabic" w:cs="Traditional Arabic"/>
          <w:sz w:val="34"/>
          <w:szCs w:val="34"/>
          <w:rtl/>
        </w:rPr>
      </w:pPr>
      <w:r w:rsidRPr="001C129D">
        <w:rPr>
          <w:rFonts w:ascii="Traditional Arabic" w:hAnsi="Traditional Arabic" w:cs="Traditional Arabic"/>
          <w:color w:val="auto"/>
          <w:sz w:val="34"/>
          <w:szCs w:val="34"/>
          <w:rtl/>
        </w:rPr>
        <w:t>دخل الإسلام إلى إفريقيا منذ القرن الأول</w:t>
      </w:r>
      <w:r w:rsidR="005E6F52" w:rsidRPr="001C129D">
        <w:rPr>
          <w:rFonts w:ascii="Traditional Arabic" w:hAnsi="Traditional Arabic" w:cs="Traditional Arabic"/>
          <w:color w:val="auto"/>
          <w:sz w:val="34"/>
          <w:szCs w:val="34"/>
          <w:rtl/>
        </w:rPr>
        <w:t>،</w:t>
      </w:r>
      <w:r w:rsidRPr="001C129D">
        <w:rPr>
          <w:rFonts w:ascii="Traditional Arabic" w:hAnsi="Traditional Arabic" w:cs="Traditional Arabic"/>
          <w:color w:val="auto"/>
          <w:sz w:val="34"/>
          <w:szCs w:val="34"/>
          <w:rtl/>
        </w:rPr>
        <w:t xml:space="preserve"> لـما وطئت القارة أقدام مهاجري الحبشة</w:t>
      </w:r>
      <w:r w:rsidRPr="001C129D">
        <w:rPr>
          <w:rStyle w:val="a4"/>
          <w:rFonts w:ascii="Traditional Arabic" w:hAnsi="Traditional Arabic" w:cs="Traditional Arabic"/>
          <w:color w:val="auto"/>
          <w:sz w:val="34"/>
          <w:szCs w:val="34"/>
          <w:vertAlign w:val="baseline"/>
          <w:rtl/>
        </w:rPr>
        <w:footnoteReference w:id="35"/>
      </w:r>
      <w:r w:rsidRPr="001C129D">
        <w:rPr>
          <w:rFonts w:ascii="Traditional Arabic" w:hAnsi="Traditional Arabic" w:cs="Traditional Arabic"/>
          <w:color w:val="auto"/>
          <w:sz w:val="34"/>
          <w:szCs w:val="34"/>
          <w:rtl/>
        </w:rPr>
        <w:t xml:space="preserve"> رضي الله عنهم، ثم استقر الإسلام في بعض بلدانها إبان فتوحات المسلمين، </w:t>
      </w:r>
      <w:r w:rsidRPr="001C129D">
        <w:rPr>
          <w:rFonts w:ascii="Traditional Arabic" w:hAnsi="Traditional Arabic" w:cs="Traditional Arabic"/>
          <w:sz w:val="34"/>
          <w:szCs w:val="34"/>
          <w:rtl/>
        </w:rPr>
        <w:t>ويمكن القول بأن دخول الإسلام في إفريقيا مر بمراحل ثلاثة.</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المرحلة ال</w:t>
      </w:r>
      <w:r w:rsidR="00F523F4"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ولى</w:t>
      </w:r>
      <w:r w:rsidR="006772B9" w:rsidRPr="001C129D">
        <w:rPr>
          <w:rFonts w:ascii="Traditional Arabic" w:hAnsi="Traditional Arabic" w:cs="Traditional Arabic"/>
          <w:sz w:val="34"/>
          <w:szCs w:val="34"/>
          <w:rtl/>
        </w:rPr>
        <w:t>:</w:t>
      </w:r>
      <w:r w:rsidR="00E3486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من 640 م إلى 1050 م</w:t>
      </w:r>
      <w:r w:rsidR="00F523F4"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تم في تلك الفترة فتح</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شمال إفريقيا ودخولها في الإسلام،</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وفي بقاع امتد من ساحل البحر المتوسط شمالا</w:t>
      </w:r>
      <w:r w:rsidR="00F523F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إلى السودان جنوبي الصحراء الكبرى</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وبالنظر إلى الحركات الإسلامية التي تدفقت من الشمال إلى الغرب</w:t>
      </w:r>
      <w:r w:rsidR="00F523F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والتي امتدت </w:t>
      </w:r>
      <w:r w:rsidR="008E68AF" w:rsidRPr="001C129D">
        <w:rPr>
          <w:rFonts w:ascii="Traditional Arabic" w:hAnsi="Traditional Arabic" w:cs="Traditional Arabic" w:hint="cs"/>
          <w:sz w:val="34"/>
          <w:szCs w:val="34"/>
          <w:rtl/>
        </w:rPr>
        <w:t xml:space="preserve">من </w:t>
      </w:r>
      <w:r w:rsidRPr="001C129D">
        <w:rPr>
          <w:rFonts w:ascii="Traditional Arabic" w:hAnsi="Traditional Arabic" w:cs="Traditional Arabic"/>
          <w:sz w:val="34"/>
          <w:szCs w:val="34"/>
          <w:rtl/>
        </w:rPr>
        <w:t>ممالك (غانا) و(مالي) و(</w:t>
      </w:r>
      <w:proofErr w:type="spellStart"/>
      <w:r w:rsidRPr="001C129D">
        <w:rPr>
          <w:rFonts w:ascii="Traditional Arabic" w:hAnsi="Traditional Arabic" w:cs="Traditional Arabic"/>
          <w:sz w:val="34"/>
          <w:szCs w:val="34"/>
          <w:rtl/>
        </w:rPr>
        <w:t>أوداغشت</w:t>
      </w:r>
      <w:proofErr w:type="spellEnd"/>
      <w:r w:rsidRPr="001C129D">
        <w:rPr>
          <w:rFonts w:ascii="Traditional Arabic" w:hAnsi="Traditional Arabic" w:cs="Traditional Arabic"/>
          <w:sz w:val="34"/>
          <w:szCs w:val="34"/>
          <w:rtl/>
        </w:rPr>
        <w:t>)</w:t>
      </w:r>
      <w:r w:rsidR="000F251D"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فلا </w:t>
      </w:r>
      <w:r w:rsidR="000F251D" w:rsidRPr="001C129D">
        <w:rPr>
          <w:rFonts w:ascii="Traditional Arabic" w:hAnsi="Traditional Arabic" w:cs="Traditional Arabic" w:hint="cs"/>
          <w:sz w:val="34"/>
          <w:szCs w:val="34"/>
          <w:rtl/>
        </w:rPr>
        <w:t>نشك</w:t>
      </w:r>
      <w:r w:rsidRPr="001C129D">
        <w:rPr>
          <w:rFonts w:ascii="Traditional Arabic" w:hAnsi="Traditional Arabic" w:cs="Traditional Arabic"/>
          <w:sz w:val="34"/>
          <w:szCs w:val="34"/>
          <w:rtl/>
        </w:rPr>
        <w:t xml:space="preserve"> في أن نفوذ ال</w:t>
      </w:r>
      <w:r w:rsidR="00D838A9" w:rsidRPr="001C129D">
        <w:rPr>
          <w:rFonts w:ascii="Traditional Arabic" w:hAnsi="Traditional Arabic" w:cs="Traditional Arabic"/>
          <w:sz w:val="34"/>
          <w:szCs w:val="34"/>
          <w:rtl/>
        </w:rPr>
        <w:t>إسلام</w:t>
      </w:r>
      <w:r w:rsidRPr="001C129D">
        <w:rPr>
          <w:rFonts w:ascii="Traditional Arabic" w:hAnsi="Traditional Arabic" w:cs="Traditional Arabic"/>
          <w:sz w:val="34"/>
          <w:szCs w:val="34"/>
          <w:rtl/>
        </w:rPr>
        <w:t xml:space="preserve"> قد امتد إلى بلاد هوسا منذ وقت ظهوره وانتشاره المعروف</w:t>
      </w:r>
      <w:r w:rsidRPr="001C129D">
        <w:rPr>
          <w:rStyle w:val="a4"/>
          <w:rFonts w:ascii="Traditional Arabic" w:hAnsi="Traditional Arabic" w:cs="Traditional Arabic"/>
          <w:sz w:val="34"/>
          <w:szCs w:val="34"/>
          <w:vertAlign w:val="baseline"/>
          <w:rtl/>
        </w:rPr>
        <w:footnoteReference w:id="36"/>
      </w:r>
      <w:r w:rsidR="000F251D"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وكان</w:t>
      </w:r>
      <w:r w:rsidR="00221119" w:rsidRPr="001C129D">
        <w:rPr>
          <w:rFonts w:ascii="Traditional Arabic" w:hAnsi="Traditional Arabic" w:cs="Traditional Arabic" w:hint="cs"/>
          <w:sz w:val="34"/>
          <w:szCs w:val="34"/>
          <w:rtl/>
        </w:rPr>
        <w:t>ت</w:t>
      </w:r>
      <w:r w:rsidRPr="001C129D">
        <w:rPr>
          <w:rFonts w:ascii="Traditional Arabic" w:hAnsi="Traditional Arabic" w:cs="Traditional Arabic"/>
          <w:sz w:val="34"/>
          <w:szCs w:val="34"/>
          <w:rtl/>
        </w:rPr>
        <w:t xml:space="preserve"> فتوحات إفريقيا على يد عقبة ين نافع الفهري سنة ست وأربعين للهجرة</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وذلك لما فتحت مصر أيام عمر بن الخطاب رضي الله عنه على يد عمر</w:t>
      </w:r>
      <w:r w:rsidR="00221119" w:rsidRPr="001C129D">
        <w:rPr>
          <w:rFonts w:ascii="Traditional Arabic" w:hAnsi="Traditional Arabic" w:cs="Traditional Arabic" w:hint="cs"/>
          <w:sz w:val="34"/>
          <w:szCs w:val="34"/>
          <w:rtl/>
        </w:rPr>
        <w:t>و</w:t>
      </w:r>
      <w:r w:rsidRPr="001C129D">
        <w:rPr>
          <w:rFonts w:ascii="Traditional Arabic" w:hAnsi="Traditional Arabic" w:cs="Traditional Arabic"/>
          <w:sz w:val="34"/>
          <w:szCs w:val="34"/>
          <w:rtl/>
        </w:rPr>
        <w:t xml:space="preserve"> بن العاص</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واستقر فيها</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ولى على إفريقيا عقبة بن نافع</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وتوسع عقبة نحو المغرب</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وبنى القيروان</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لتكون قاعدة للجند</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وواصل فتوحاته إلى فزان وغدامس وكوار</w:t>
      </w:r>
      <w:r w:rsidRPr="001C129D">
        <w:rPr>
          <w:rStyle w:val="a4"/>
          <w:rFonts w:ascii="Traditional Arabic" w:hAnsi="Traditional Arabic" w:cs="Traditional Arabic"/>
          <w:sz w:val="34"/>
          <w:szCs w:val="34"/>
          <w:vertAlign w:val="baseline"/>
          <w:rtl/>
        </w:rPr>
        <w:footnoteReference w:id="37"/>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والأخيرة مدينة معروفة ببلاد </w:t>
      </w:r>
      <w:proofErr w:type="spellStart"/>
      <w:r w:rsidRPr="001C129D">
        <w:rPr>
          <w:rFonts w:ascii="Traditional Arabic" w:hAnsi="Traditional Arabic" w:cs="Traditional Arabic"/>
          <w:sz w:val="34"/>
          <w:szCs w:val="34"/>
          <w:rtl/>
        </w:rPr>
        <w:t>غوبر</w:t>
      </w:r>
      <w:proofErr w:type="spellEnd"/>
      <w:r w:rsidRPr="001C129D">
        <w:rPr>
          <w:rFonts w:ascii="Traditional Arabic" w:hAnsi="Traditional Arabic" w:cs="Traditional Arabic"/>
          <w:sz w:val="34"/>
          <w:szCs w:val="34"/>
          <w:rtl/>
        </w:rPr>
        <w:t xml:space="preserve"> من أقاليم النيجر</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ولا تبعد كثير</w:t>
      </w:r>
      <w:r w:rsidR="00221119"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عن حدود نيجيريا الحالية</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lastRenderedPageBreak/>
        <w:t>استمر</w:t>
      </w:r>
      <w:r w:rsidR="00221119" w:rsidRPr="001C129D">
        <w:rPr>
          <w:rFonts w:ascii="Traditional Arabic" w:hAnsi="Traditional Arabic" w:cs="Traditional Arabic" w:hint="cs"/>
          <w:sz w:val="34"/>
          <w:szCs w:val="34"/>
          <w:rtl/>
        </w:rPr>
        <w:t>ت</w:t>
      </w:r>
      <w:r w:rsidRPr="001C129D">
        <w:rPr>
          <w:rFonts w:ascii="Traditional Arabic" w:hAnsi="Traditional Arabic" w:cs="Traditional Arabic"/>
          <w:sz w:val="34"/>
          <w:szCs w:val="34"/>
          <w:rtl/>
        </w:rPr>
        <w:t xml:space="preserve"> الفتوحات بعد هذا حتى انتشر الإسلام</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ليس في إقليم هوسا فحسب</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بل في كافة ربوع إفريقيا</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وذلك بالجهود التي بذلتها الدول الإسلامية التي قامت في المنطقة</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مثل</w:t>
      </w:r>
      <w:r w:rsidR="00221119"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مملكة غانة</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ومملكة مالي</w:t>
      </w:r>
      <w:r w:rsidR="0022111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ومملكة </w:t>
      </w:r>
      <w:proofErr w:type="spellStart"/>
      <w:r w:rsidRPr="001C129D">
        <w:rPr>
          <w:rFonts w:ascii="Traditional Arabic" w:hAnsi="Traditional Arabic" w:cs="Traditional Arabic"/>
          <w:sz w:val="34"/>
          <w:szCs w:val="34"/>
          <w:rtl/>
        </w:rPr>
        <w:t>كانم</w:t>
      </w:r>
      <w:proofErr w:type="spellEnd"/>
      <w:r w:rsidRPr="001C129D">
        <w:rPr>
          <w:rFonts w:ascii="Traditional Arabic" w:hAnsi="Traditional Arabic" w:cs="Traditional Arabic"/>
          <w:sz w:val="34"/>
          <w:szCs w:val="34"/>
          <w:rtl/>
        </w:rPr>
        <w:t xml:space="preserve"> برنو</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وبجهود التجار المتجولون عبر طرق القوافل التي تخترق الصحراء الكبرى جنوب</w:t>
      </w:r>
      <w:r w:rsidR="00297DE6"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48033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حيث ينتهي الطريق إلى برنو</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وآخر ينتهي في </w:t>
      </w:r>
      <w:proofErr w:type="spellStart"/>
      <w:r w:rsidRPr="001C129D">
        <w:rPr>
          <w:rFonts w:ascii="Traditional Arabic" w:hAnsi="Traditional Arabic" w:cs="Traditional Arabic"/>
          <w:sz w:val="34"/>
          <w:szCs w:val="34"/>
          <w:rtl/>
        </w:rPr>
        <w:t>كنو</w:t>
      </w:r>
      <w:proofErr w:type="spellEnd"/>
      <w:r w:rsidRPr="001C129D">
        <w:rPr>
          <w:rStyle w:val="a4"/>
          <w:rFonts w:ascii="Traditional Arabic" w:hAnsi="Traditional Arabic" w:cs="Traditional Arabic"/>
          <w:sz w:val="34"/>
          <w:szCs w:val="34"/>
          <w:vertAlign w:val="baseline"/>
          <w:rtl/>
        </w:rPr>
        <w:footnoteReference w:id="38"/>
      </w:r>
      <w:r w:rsidR="001D4B1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وهذه الطرق تدل على العلاقات التجارية القديمة بين هذه المناطق وشمال إفريقيا، الأمر الذي أدى إلى نشر الإسلام في هذه المنطقة</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إن من أهم ما تتسم بها منطقة غرب </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ا وجود الطرق المتعددة الموصلة إليها من زمنٍ بعيدٍ</w:t>
      </w:r>
      <w:r w:rsidRPr="001C129D">
        <w:rPr>
          <w:rStyle w:val="a4"/>
          <w:rFonts w:ascii="Traditional Arabic" w:hAnsi="Traditional Arabic" w:cs="Traditional Arabic"/>
          <w:sz w:val="34"/>
          <w:szCs w:val="34"/>
          <w:vertAlign w:val="baseline"/>
          <w:rtl/>
        </w:rPr>
        <w:footnoteReference w:id="39"/>
      </w:r>
      <w:r w:rsidR="00B624E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الأمر الذي جعل الناس يأوون إليها رجال</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وركبان</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على حسب أصولهم</w:t>
      </w:r>
      <w:r w:rsidR="00D077F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ومختلف عروقهم ولغاتهم وألوانهم</w:t>
      </w:r>
      <w:r w:rsidR="00D077F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وهذا الذي حث أهل المنطقة على فتح العلاقات التجارية بينهم وبين</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شعوب أخرى</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"فقد ظهر التجار العرب</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منذ النصف الثاني من القرن الثامن الميلادي، وزاد نفوذهم بعد غزو المرابط</w:t>
      </w:r>
      <w:r w:rsidR="00D077FB"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ن لمملكة غانا عام</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(479هـ)</w:t>
      </w:r>
      <w:r w:rsidR="00D077FB"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(1077م)</w:t>
      </w:r>
      <w:r w:rsidRPr="001C129D">
        <w:rPr>
          <w:rStyle w:val="a4"/>
          <w:rFonts w:ascii="Traditional Arabic" w:hAnsi="Traditional Arabic" w:cs="Traditional Arabic"/>
          <w:sz w:val="34"/>
          <w:szCs w:val="34"/>
          <w:vertAlign w:val="baseline"/>
          <w:rtl/>
        </w:rPr>
        <w:t xml:space="preserve"> </w:t>
      </w:r>
      <w:r w:rsidRPr="001C129D">
        <w:rPr>
          <w:rStyle w:val="a4"/>
          <w:rFonts w:ascii="Traditional Arabic" w:hAnsi="Traditional Arabic" w:cs="Traditional Arabic"/>
          <w:sz w:val="34"/>
          <w:szCs w:val="34"/>
          <w:vertAlign w:val="baseline"/>
          <w:rtl/>
        </w:rPr>
        <w:footnoteReference w:id="40"/>
      </w:r>
      <w:r w:rsidR="00D077F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وكانت تلك الفترة المعاصرة للعصور الوسطى في أوروبا، هي فترة ازدهار لطرق التجارة الصحراوية</w:t>
      </w:r>
      <w:r w:rsidR="00836D28"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وقد اشتهرت من هذه الطرق أربعة، وهي: </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lastRenderedPageBreak/>
        <w:t>من تونس وليبيا إلى منطقة بحيرة تشاد</w:t>
      </w:r>
      <w:r w:rsidR="007F539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ومن تونس إلى بلاد الهوسا</w:t>
      </w:r>
      <w:r w:rsidR="007F539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ومن الجزائر إلى أواسط نهر النيجر</w:t>
      </w:r>
      <w:r w:rsidR="007F539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وكذلك من المغرب إلى أعال</w:t>
      </w:r>
      <w:r w:rsidR="00615052"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نهر النيجر وحوض نهر السنغال.</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وكان قوام هذه التجارة مقايضة الملح بالذهب الذي يكثر وجوده بين نهر النيجر والسنغال، كما كانت التجارة تشمل جلب الرقيق وغيره من السلع</w:t>
      </w:r>
      <w:r w:rsidR="0044071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واتخذ التجار من هذه الطرق وفروعها منافذ لتجارته، وكان التجار يجمعون بين دور التاجر والعالم أو الداعي في بث العقيدة الإسلامية</w:t>
      </w:r>
      <w:r w:rsidR="00C24CDC"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ونتيجة لهذه الصلات السلمية اتسع نطاق التجارة، وزادت الهجرة، فاتصل التجار بالوطنيين</w:t>
      </w:r>
      <w:r w:rsidR="00C24CDC"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وخالطوهم السكن</w:t>
      </w:r>
      <w:r w:rsidR="00C24CDC"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وكثرت المصاهرة</w:t>
      </w:r>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ومهد ذلك كله لانتشار الإسلام بين الشعوب التي تنتشر في هذا الإقليم</w:t>
      </w:r>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مثل قبائل</w:t>
      </w:r>
      <w:r w:rsidR="006F3D4E"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الولوف</w:t>
      </w:r>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والتكرور</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والسوننكة</w:t>
      </w:r>
      <w:proofErr w:type="spellEnd"/>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والديوله</w:t>
      </w:r>
      <w:proofErr w:type="spellEnd"/>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والصونغ</w:t>
      </w:r>
      <w:r w:rsidR="006F3D4E" w:rsidRPr="001C129D">
        <w:rPr>
          <w:rFonts w:ascii="Traditional Arabic" w:hAnsi="Traditional Arabic" w:cs="Traditional Arabic" w:hint="cs"/>
          <w:sz w:val="34"/>
          <w:szCs w:val="34"/>
          <w:rtl/>
        </w:rPr>
        <w:t>ي</w:t>
      </w:r>
      <w:proofErr w:type="spellEnd"/>
      <w:r w:rsidR="006F3D4E" w:rsidRPr="001C129D">
        <w:rPr>
          <w:rFonts w:ascii="Traditional Arabic" w:hAnsi="Traditional Arabic" w:cs="Traditional Arabic" w:hint="eastAsia"/>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والماندنغو</w:t>
      </w:r>
      <w:proofErr w:type="spellEnd"/>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والفلاتة</w:t>
      </w:r>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والهوسا</w:t>
      </w:r>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والكانوري</w:t>
      </w:r>
      <w:proofErr w:type="spellEnd"/>
      <w:r w:rsidR="006F3D4E"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وغيرهم.</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المرحلة الثانية</w:t>
      </w:r>
      <w:r w:rsidR="006772B9" w:rsidRPr="001C129D">
        <w:rPr>
          <w:rFonts w:ascii="Traditional Arabic" w:hAnsi="Traditional Arabic" w:cs="Traditional Arabic"/>
          <w:sz w:val="34"/>
          <w:szCs w:val="34"/>
          <w:rtl/>
        </w:rPr>
        <w:t>:</w:t>
      </w:r>
      <w:r w:rsidR="00E3486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ما</w:t>
      </w:r>
      <w:r w:rsidR="006F3D4E"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 xml:space="preserve">بين القرن الحادي عشر والسابع عشر الميلادي 1050 </w:t>
      </w:r>
      <w:r w:rsidR="008F6E8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1750م</w:t>
      </w:r>
      <w:r w:rsidR="008F6E81"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توقف النشاط الإسلامي قليل</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في أخريات القرن العاشر الميلادي بسبب ثورات البربر وحروب الروم وفتن ملوك المغرب، ولكنه في القرن الحادي عشر استأنف نشاطه</w:t>
      </w:r>
      <w:r w:rsidR="00B4366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ودخلت في حظيرته قبائل الصحراء</w:t>
      </w:r>
      <w:r w:rsidR="00B4366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وأسست في السودان ممالك ومراكز كبيرة كان لها أثر كبير في نشر الدعوة ال</w:t>
      </w:r>
      <w:r w:rsidR="00D838A9" w:rsidRPr="001C129D">
        <w:rPr>
          <w:rFonts w:ascii="Traditional Arabic" w:hAnsi="Traditional Arabic" w:cs="Traditional Arabic"/>
          <w:sz w:val="34"/>
          <w:szCs w:val="34"/>
          <w:rtl/>
        </w:rPr>
        <w:t>إسلام</w:t>
      </w:r>
      <w:r w:rsidRPr="001C129D">
        <w:rPr>
          <w:rFonts w:ascii="Traditional Arabic" w:hAnsi="Traditional Arabic" w:cs="Traditional Arabic"/>
          <w:sz w:val="34"/>
          <w:szCs w:val="34"/>
          <w:rtl/>
        </w:rPr>
        <w:t>ية</w:t>
      </w:r>
      <w:r w:rsidRPr="001C129D">
        <w:rPr>
          <w:rStyle w:val="a4"/>
          <w:rFonts w:ascii="Traditional Arabic" w:hAnsi="Traditional Arabic" w:cs="Traditional Arabic"/>
          <w:sz w:val="34"/>
          <w:szCs w:val="34"/>
          <w:vertAlign w:val="baseline"/>
          <w:rtl/>
        </w:rPr>
        <w:footnoteReference w:id="41"/>
      </w:r>
      <w:r w:rsidR="00B4366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وكان مجال هذا النشاط الرئيسي غرب </w:t>
      </w:r>
      <w:r w:rsidR="00B43668"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فريقيا والسودان الغربي بين الزنوج.</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وقد دخل الناس ودخل الدين الحنيف </w:t>
      </w:r>
      <w:r w:rsidRPr="001C129D">
        <w:rPr>
          <w:rFonts w:ascii="Traditional Arabic" w:hAnsi="Traditional Arabic" w:cs="Traditional Arabic"/>
          <w:sz w:val="34"/>
          <w:szCs w:val="34"/>
          <w:rtl/>
          <w:lang w:bidi="ar-SY"/>
        </w:rPr>
        <w:t>إ</w:t>
      </w:r>
      <w:proofErr w:type="spellStart"/>
      <w:r w:rsidRPr="001C129D">
        <w:rPr>
          <w:rFonts w:ascii="Traditional Arabic" w:hAnsi="Traditional Arabic" w:cs="Traditional Arabic"/>
          <w:sz w:val="34"/>
          <w:szCs w:val="34"/>
          <w:rtl/>
        </w:rPr>
        <w:t>ل</w:t>
      </w:r>
      <w:r w:rsidR="005F28A2" w:rsidRPr="001C129D">
        <w:rPr>
          <w:rFonts w:ascii="Traditional Arabic" w:hAnsi="Traditional Arabic" w:cs="Traditional Arabic" w:hint="cs"/>
          <w:sz w:val="34"/>
          <w:szCs w:val="34"/>
          <w:rtl/>
        </w:rPr>
        <w:t>ى</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كانم</w:t>
      </w:r>
      <w:proofErr w:type="spellEnd"/>
      <w:r w:rsidRPr="001C129D">
        <w:rPr>
          <w:rFonts w:ascii="Traditional Arabic" w:hAnsi="Traditional Arabic" w:cs="Traditional Arabic"/>
          <w:sz w:val="34"/>
          <w:szCs w:val="34"/>
          <w:rtl/>
        </w:rPr>
        <w:t xml:space="preserve"> عن طريق مصر.</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المرحلة الثالثة</w:t>
      </w:r>
      <w:r w:rsidR="006772B9" w:rsidRPr="001C129D">
        <w:rPr>
          <w:rFonts w:ascii="Traditional Arabic" w:hAnsi="Traditional Arabic" w:cs="Traditional Arabic"/>
          <w:sz w:val="34"/>
          <w:szCs w:val="34"/>
          <w:rtl/>
        </w:rPr>
        <w:t>:</w:t>
      </w:r>
      <w:r w:rsidR="00E3486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تمتد من عام 1750 </w:t>
      </w:r>
      <w:r w:rsidR="005F28A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1901 م</w:t>
      </w:r>
      <w:r w:rsidR="005F28A2"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t>وفي هذه المرحلة نهض الإسلام نهضة قوية عل</w:t>
      </w:r>
      <w:r w:rsidR="00854FDA"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أيدي مشايخ الطرق الصوفية</w:t>
      </w:r>
      <w:r w:rsidR="008E47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وذلك في أواخر القرن الثامن عشر الميلادي</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ويمتاز هذا الدور بظهور عدد كبير من المصلحين الد</w:t>
      </w:r>
      <w:r w:rsidR="008E47C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ينين من الجنس الإفريقي</w:t>
      </w:r>
      <w:r w:rsidR="008E47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منهم</w:t>
      </w:r>
      <w:r w:rsidR="008E47C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الشيخ عثمان بن فودي</w:t>
      </w:r>
      <w:r w:rsidR="008E47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والشيخ محمد الأمين </w:t>
      </w:r>
      <w:proofErr w:type="spellStart"/>
      <w:r w:rsidRPr="001C129D">
        <w:rPr>
          <w:rFonts w:ascii="Traditional Arabic" w:hAnsi="Traditional Arabic" w:cs="Traditional Arabic"/>
          <w:sz w:val="34"/>
          <w:szCs w:val="34"/>
          <w:rtl/>
        </w:rPr>
        <w:t>الكانمي</w:t>
      </w:r>
      <w:proofErr w:type="spellEnd"/>
      <w:r w:rsidR="008E47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والشيخ الحاج عمر بن إدريس</w:t>
      </w:r>
      <w:r w:rsidR="008E47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والشيخ محمد المهدي</w:t>
      </w:r>
      <w:r w:rsidR="008E47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وغيرهم</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ومن أهم الأسباب التي أد</w:t>
      </w:r>
      <w:r w:rsidR="00531D85"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ت إلى انتشار ال</w:t>
      </w:r>
      <w:r w:rsidRPr="001C129D">
        <w:rPr>
          <w:rFonts w:ascii="Traditional Arabic" w:hAnsi="Traditional Arabic" w:cs="Traditional Arabic"/>
          <w:sz w:val="34"/>
          <w:szCs w:val="34"/>
          <w:rtl/>
          <w:lang w:bidi="ar-SY"/>
        </w:rPr>
        <w:t>إ</w:t>
      </w:r>
      <w:r w:rsidRPr="001C129D">
        <w:rPr>
          <w:rFonts w:ascii="Traditional Arabic" w:hAnsi="Traditional Arabic" w:cs="Traditional Arabic"/>
          <w:sz w:val="34"/>
          <w:szCs w:val="34"/>
          <w:rtl/>
        </w:rPr>
        <w:t>سلام في إفريقيا ما يأتي</w:t>
      </w:r>
      <w:r w:rsidR="006772B9" w:rsidRPr="001C129D">
        <w:rPr>
          <w:rFonts w:ascii="Traditional Arabic" w:hAnsi="Traditional Arabic" w:cs="Traditional Arabic"/>
          <w:sz w:val="34"/>
          <w:szCs w:val="34"/>
          <w:rtl/>
        </w:rPr>
        <w:t>:</w:t>
      </w:r>
    </w:p>
    <w:p w:rsidR="00D72F70" w:rsidRPr="001C129D" w:rsidRDefault="00C844F5"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hint="cs"/>
          <w:sz w:val="34"/>
          <w:szCs w:val="34"/>
          <w:rtl/>
        </w:rPr>
        <w:t xml:space="preserve">1- </w:t>
      </w:r>
      <w:r w:rsidR="00D72F70" w:rsidRPr="001C129D">
        <w:rPr>
          <w:rFonts w:ascii="Traditional Arabic" w:hAnsi="Traditional Arabic" w:cs="Traditional Arabic"/>
          <w:sz w:val="34"/>
          <w:szCs w:val="34"/>
          <w:rtl/>
        </w:rPr>
        <w:t>عدالة الإسلام ومساواته بين الناس</w:t>
      </w:r>
      <w:r w:rsidR="003A7D1F"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وب</w:t>
      </w:r>
      <w:r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غضه للتفرقة العنصرية</w:t>
      </w:r>
      <w:r w:rsidR="006772B9" w:rsidRPr="001C129D">
        <w:rPr>
          <w:rFonts w:ascii="Traditional Arabic" w:hAnsi="Traditional Arabic" w:cs="Traditional Arabic"/>
          <w:sz w:val="34"/>
          <w:szCs w:val="34"/>
          <w:rtl/>
        </w:rPr>
        <w:t>.</w:t>
      </w:r>
    </w:p>
    <w:p w:rsidR="00D72F70" w:rsidRPr="001C129D" w:rsidRDefault="00C844F5"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hint="cs"/>
          <w:sz w:val="34"/>
          <w:szCs w:val="34"/>
          <w:rtl/>
        </w:rPr>
        <w:t xml:space="preserve">2- </w:t>
      </w:r>
      <w:r w:rsidR="00D72F70" w:rsidRPr="001C129D">
        <w:rPr>
          <w:rFonts w:ascii="Traditional Arabic" w:hAnsi="Traditional Arabic" w:cs="Traditional Arabic"/>
          <w:sz w:val="34"/>
          <w:szCs w:val="34"/>
          <w:rtl/>
        </w:rPr>
        <w:t>بساطة تعاليم الإسلام</w:t>
      </w:r>
      <w:r w:rsidR="003A7D1F"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وسهولة فهمه</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ويسر الدعوة إليه.</w:t>
      </w:r>
    </w:p>
    <w:p w:rsidR="00D72F70" w:rsidRPr="001C129D" w:rsidRDefault="00C844F5"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lastRenderedPageBreak/>
        <w:t xml:space="preserve">3- </w:t>
      </w:r>
      <w:r w:rsidR="00D72F70" w:rsidRPr="001C129D">
        <w:rPr>
          <w:rFonts w:ascii="Traditional Arabic" w:hAnsi="Traditional Arabic" w:cs="Traditional Arabic"/>
          <w:sz w:val="34"/>
          <w:szCs w:val="34"/>
          <w:rtl/>
        </w:rPr>
        <w:t>نشر الدعوة الإسلامية لا</w:t>
      </w:r>
      <w:r w:rsidRPr="001C129D">
        <w:rPr>
          <w:rFonts w:ascii="Traditional Arabic" w:hAnsi="Traditional Arabic" w:cs="Traditional Arabic" w:hint="cs"/>
          <w:sz w:val="34"/>
          <w:szCs w:val="34"/>
          <w:rtl/>
        </w:rPr>
        <w:t xml:space="preserve"> </w:t>
      </w:r>
      <w:r w:rsidR="00D72F70" w:rsidRPr="001C129D">
        <w:rPr>
          <w:rFonts w:ascii="Traditional Arabic" w:hAnsi="Traditional Arabic" w:cs="Traditional Arabic"/>
          <w:sz w:val="34"/>
          <w:szCs w:val="34"/>
          <w:rtl/>
        </w:rPr>
        <w:t>يسخر لمصالح فئة معينة</w:t>
      </w:r>
      <w:r w:rsidR="003A7D1F"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أو يحقق مكاسب لكتل سياسية متصارعة، وليست للدعوة الإسلامية أهداف غير انتشار الإسلام</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وهذا يخالف تمام</w:t>
      </w:r>
      <w:r w:rsidR="006772B9" w:rsidRPr="001C129D">
        <w:rPr>
          <w:rFonts w:ascii="Traditional Arabic" w:hAnsi="Traditional Arabic" w:cs="Traditional Arabic"/>
          <w:sz w:val="34"/>
          <w:szCs w:val="34"/>
          <w:rtl/>
        </w:rPr>
        <w:t>ًا</w:t>
      </w:r>
      <w:r w:rsidR="00D72F70" w:rsidRPr="001C129D">
        <w:rPr>
          <w:rFonts w:ascii="Traditional Arabic" w:hAnsi="Traditional Arabic" w:cs="Traditional Arabic"/>
          <w:sz w:val="34"/>
          <w:szCs w:val="34"/>
          <w:rtl/>
        </w:rPr>
        <w:t xml:space="preserve"> ما تقوم به بعثات التنصير</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من حماية للمصالح ال</w:t>
      </w:r>
      <w:r w:rsidRPr="001C129D">
        <w:rPr>
          <w:rFonts w:ascii="Traditional Arabic" w:hAnsi="Traditional Arabic" w:cs="Traditional Arabic" w:hint="cs"/>
          <w:sz w:val="34"/>
          <w:szCs w:val="34"/>
          <w:rtl/>
        </w:rPr>
        <w:t>ا</w:t>
      </w:r>
      <w:r w:rsidR="00D72F70" w:rsidRPr="001C129D">
        <w:rPr>
          <w:rFonts w:ascii="Traditional Arabic" w:hAnsi="Traditional Arabic" w:cs="Traditional Arabic"/>
          <w:sz w:val="34"/>
          <w:szCs w:val="34"/>
          <w:rtl/>
        </w:rPr>
        <w:t>ستعمارية</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وخدمة للمستثمرين، وتجارة الرقيق مع ممارسة جميع أنواع القسوة في نقل الملايين من الإفريقيين إلى العالم الجديد طيلة القرنين السابع عشر والثامن عشر.</w:t>
      </w:r>
    </w:p>
    <w:p w:rsidR="00D72F70" w:rsidRPr="001C129D" w:rsidRDefault="00C844F5"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t xml:space="preserve">4- </w:t>
      </w:r>
      <w:r w:rsidR="00D72F70" w:rsidRPr="001C129D">
        <w:rPr>
          <w:rFonts w:ascii="Traditional Arabic" w:hAnsi="Traditional Arabic" w:cs="Traditional Arabic"/>
          <w:sz w:val="34"/>
          <w:szCs w:val="34"/>
          <w:rtl/>
        </w:rPr>
        <w:t>يقدم الإسلام للمسلمين قوة الشعور بالوحدة، ويؤلف بين قلوب أبنائه، وهذا منبعث من عقيدة التوحيد، وأحكام صلة الفرد بالله</w:t>
      </w:r>
      <w:r w:rsidR="00BE0A01"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فالوثني الإفريقي ينتقل بعد إسلامه إلى أحضان الجماعة المسلمة، ويصبح عضو</w:t>
      </w:r>
      <w:r w:rsidR="00BE0A01"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ا في مجتمع متماسك يشع</w:t>
      </w:r>
      <w:r w:rsidR="0056489C"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ر</w:t>
      </w:r>
      <w:r w:rsidR="0056489C"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الفرد فيه بذاته وكرامته، وفي هذا انتقال حضاري من البدائية والصراع القب</w:t>
      </w:r>
      <w:r w:rsidR="0056489C"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لي إلى الوحدة والتكتل والعمل الجماعي في صالح القبيلة والأمة</w:t>
      </w:r>
      <w:r w:rsidR="0056489C"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وليس هناك تمييز بين الألوان.</w:t>
      </w:r>
    </w:p>
    <w:p w:rsidR="00D72F70" w:rsidRPr="001C129D" w:rsidRDefault="00C844F5"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t>5-</w:t>
      </w:r>
      <w:r w:rsidR="00D72F70" w:rsidRPr="001C129D">
        <w:rPr>
          <w:rFonts w:ascii="Traditional Arabic" w:hAnsi="Traditional Arabic" w:cs="Traditional Arabic"/>
          <w:sz w:val="34"/>
          <w:szCs w:val="34"/>
          <w:rtl/>
        </w:rPr>
        <w:t xml:space="preserve"> الجوار الجغرافي واتصال الرقعة الأرضية</w:t>
      </w:r>
      <w:r w:rsidR="006772B9"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تلتحم إفريقيا بآسيا (مقر الوحي) في أقصى الجزء الشمالي شرقي إفريقيا</w:t>
      </w:r>
      <w:r w:rsidR="0056489C"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من خلال برزخ السويس</w:t>
      </w:r>
      <w:r w:rsidR="003A7D1F"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ويمثل هذا ال</w:t>
      </w:r>
      <w:r w:rsidR="0056489C" w:rsidRPr="001C129D">
        <w:rPr>
          <w:rFonts w:ascii="Traditional Arabic" w:hAnsi="Traditional Arabic" w:cs="Traditional Arabic" w:hint="cs"/>
          <w:sz w:val="34"/>
          <w:szCs w:val="34"/>
          <w:rtl/>
        </w:rPr>
        <w:t>ا</w:t>
      </w:r>
      <w:r w:rsidR="00D72F70" w:rsidRPr="001C129D">
        <w:rPr>
          <w:rFonts w:ascii="Traditional Arabic" w:hAnsi="Traditional Arabic" w:cs="Traditional Arabic"/>
          <w:sz w:val="34"/>
          <w:szCs w:val="34"/>
          <w:rtl/>
        </w:rPr>
        <w:t>لتحام المعبر البري الوحيد بين القارتين</w:t>
      </w:r>
      <w:r w:rsidR="0056489C"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ومن خلاله عبرت الهجرات من آسيا إلى إفريقيا</w:t>
      </w:r>
      <w:r w:rsidR="003A7D1F"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واتجهت إلى شمال وشمال شرقي القارة الإفريقية</w:t>
      </w:r>
      <w:r w:rsidR="00D72F70" w:rsidRPr="001C129D">
        <w:rPr>
          <w:rStyle w:val="a4"/>
          <w:rFonts w:ascii="Traditional Arabic" w:hAnsi="Traditional Arabic" w:cs="Traditional Arabic"/>
          <w:sz w:val="34"/>
          <w:szCs w:val="34"/>
          <w:vertAlign w:val="baseline"/>
          <w:rtl/>
        </w:rPr>
        <w:footnoteReference w:id="42"/>
      </w:r>
      <w:r w:rsidR="0056489C"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ولما جاء الإسلام ودان به كثير من أقطار نيجيريا عمل أمراؤها وملوكها بالنظام الإسلامي، وكان للعلماء والفقهاء دور عظيم في تبيين أحكام الله ورسوله فيما يصدر للناس في حياتهم الفردية وال</w:t>
      </w:r>
      <w:r w:rsidR="006C1968"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جتماعية</w:t>
      </w:r>
      <w:r w:rsidR="006C1968"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وعلى كل إقليمٍ أو قطرٍ إسلاميٍ ملك أو سلطان يحمل لقب</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معين</w:t>
      </w:r>
      <w:r w:rsidR="006772B9" w:rsidRPr="001C129D">
        <w:rPr>
          <w:rFonts w:ascii="Traditional Arabic" w:hAnsi="Traditional Arabic" w:cs="Traditional Arabic"/>
          <w:sz w:val="34"/>
          <w:szCs w:val="34"/>
          <w:rtl/>
        </w:rPr>
        <w:t>ًا</w:t>
      </w:r>
      <w:r w:rsidR="00AC76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مثل: "الماي" لأهل برنو، </w:t>
      </w:r>
      <w:proofErr w:type="spellStart"/>
      <w:r w:rsidRPr="001C129D">
        <w:rPr>
          <w:rFonts w:ascii="Traditional Arabic" w:hAnsi="Traditional Arabic" w:cs="Traditional Arabic"/>
          <w:sz w:val="34"/>
          <w:szCs w:val="34"/>
          <w:rtl/>
        </w:rPr>
        <w:t>و"المنسا</w:t>
      </w:r>
      <w:proofErr w:type="spellEnd"/>
      <w:r w:rsidRPr="001C129D">
        <w:rPr>
          <w:rFonts w:ascii="Traditional Arabic" w:hAnsi="Traditional Arabic" w:cs="Traditional Arabic"/>
          <w:sz w:val="34"/>
          <w:szCs w:val="34"/>
          <w:rtl/>
        </w:rPr>
        <w:t xml:space="preserve">" لأهل مالي، </w:t>
      </w:r>
      <w:proofErr w:type="spellStart"/>
      <w:r w:rsidRPr="001C129D">
        <w:rPr>
          <w:rFonts w:ascii="Traditional Arabic" w:hAnsi="Traditional Arabic" w:cs="Traditional Arabic"/>
          <w:sz w:val="34"/>
          <w:szCs w:val="34"/>
          <w:rtl/>
        </w:rPr>
        <w:t>و"الزا</w:t>
      </w:r>
      <w:proofErr w:type="spellEnd"/>
      <w:r w:rsidR="00D17D9E"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و"السن" </w:t>
      </w:r>
      <w:proofErr w:type="spellStart"/>
      <w:r w:rsidRPr="001C129D">
        <w:rPr>
          <w:rFonts w:ascii="Traditional Arabic" w:hAnsi="Traditional Arabic" w:cs="Traditional Arabic"/>
          <w:sz w:val="34"/>
          <w:szCs w:val="34"/>
          <w:rtl/>
        </w:rPr>
        <w:t>و"أسكيا</w:t>
      </w:r>
      <w:proofErr w:type="spellEnd"/>
      <w:r w:rsidRPr="001C129D">
        <w:rPr>
          <w:rFonts w:ascii="Traditional Arabic" w:hAnsi="Traditional Arabic" w:cs="Traditional Arabic"/>
          <w:sz w:val="34"/>
          <w:szCs w:val="34"/>
          <w:rtl/>
        </w:rPr>
        <w:t xml:space="preserve">" لأهل </w:t>
      </w:r>
      <w:proofErr w:type="spellStart"/>
      <w:r w:rsidRPr="001C129D">
        <w:rPr>
          <w:rFonts w:ascii="Traditional Arabic" w:hAnsi="Traditional Arabic" w:cs="Traditional Arabic"/>
          <w:sz w:val="34"/>
          <w:szCs w:val="34"/>
          <w:rtl/>
        </w:rPr>
        <w:t>سنغاي</w:t>
      </w:r>
      <w:proofErr w:type="spellEnd"/>
      <w:r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و</w:t>
      </w:r>
      <w:r w:rsidRPr="001C129D">
        <w:rPr>
          <w:rFonts w:ascii="Traditional Arabic" w:hAnsi="Traditional Arabic" w:cs="Traditional Arabic"/>
          <w:sz w:val="34"/>
          <w:szCs w:val="34"/>
          <w:rtl/>
        </w:rPr>
        <w:t>"سركي" لأهل هوسا</w:t>
      </w:r>
      <w:r w:rsidR="00AC76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وببا</w:t>
      </w:r>
      <w:proofErr w:type="spellEnd"/>
      <w:r w:rsidRPr="001C129D">
        <w:rPr>
          <w:rFonts w:ascii="Traditional Arabic" w:hAnsi="Traditional Arabic" w:cs="Traditional Arabic"/>
          <w:sz w:val="34"/>
          <w:szCs w:val="34"/>
          <w:rtl/>
        </w:rPr>
        <w:t xml:space="preserve"> أديني لأهل يوروبا.</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وأكثر أولئك السلاطين علماء وفقهاء، وإذا لم يكن السلطان نفسه عال</w:t>
      </w:r>
      <w:r w:rsidR="00AC762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م</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فقيه</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اتخذ أحد العلماء البارزين وزير</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يدير له الدولة على و</w:t>
      </w:r>
      <w:r w:rsidR="00AC762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ف</w:t>
      </w:r>
      <w:r w:rsidR="00AC762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ق</w:t>
      </w:r>
      <w:r w:rsidR="00AC762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الشريعة</w:t>
      </w:r>
      <w:r w:rsidR="00AC76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ولا بد من هيئةٍ شوريةٍ على شكل </w:t>
      </w:r>
      <w:r w:rsidR="009D235F"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لجنة التقوى</w:t>
      </w:r>
      <w:r w:rsidR="009D235F"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من كبار العلماء والفقهاء، على ما سن</w:t>
      </w:r>
      <w:r w:rsidR="009D235F"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الخليفتان أبو</w:t>
      </w:r>
      <w:r w:rsidR="00AC762B"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بكر وعمر رضي الله عنهما من الأنظمة</w:t>
      </w:r>
      <w:r w:rsidR="00AC76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لذلك تلقب أكثرهم بأمير المؤمنين</w:t>
      </w:r>
      <w:r w:rsidR="00AC76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وأول من تلقب بأمير المؤمنين في هذه المنطقة هو محمد </w:t>
      </w:r>
      <w:proofErr w:type="spellStart"/>
      <w:r w:rsidRPr="001C129D">
        <w:rPr>
          <w:rFonts w:ascii="Traditional Arabic" w:hAnsi="Traditional Arabic" w:cs="Traditional Arabic"/>
          <w:sz w:val="34"/>
          <w:szCs w:val="34"/>
          <w:rtl/>
        </w:rPr>
        <w:t>أسكيا</w:t>
      </w:r>
      <w:proofErr w:type="spellEnd"/>
      <w:r w:rsidRPr="001C129D">
        <w:rPr>
          <w:rFonts w:ascii="Traditional Arabic" w:hAnsi="Traditional Arabic" w:cs="Traditional Arabic"/>
          <w:sz w:val="34"/>
          <w:szCs w:val="34"/>
          <w:rtl/>
        </w:rPr>
        <w:t xml:space="preserve"> الأكبر</w:t>
      </w:r>
      <w:r w:rsidR="00AC762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ثم الشيخ عثمان بن فود</w:t>
      </w:r>
      <w:r w:rsidR="00AC762B" w:rsidRPr="001C129D">
        <w:rPr>
          <w:rFonts w:ascii="Traditional Arabic" w:hAnsi="Traditional Arabic" w:cs="Traditional Arabic" w:hint="cs"/>
          <w:sz w:val="34"/>
          <w:szCs w:val="34"/>
          <w:rtl/>
        </w:rPr>
        <w:t>ي</w:t>
      </w:r>
      <w:r w:rsidR="00AC762B" w:rsidRPr="001C129D">
        <w:rPr>
          <w:rFonts w:ascii="Traditional Arabic" w:hAnsi="Traditional Arabic" w:cs="Traditional Arabic" w:hint="eastAsia"/>
          <w:sz w:val="34"/>
          <w:szCs w:val="34"/>
          <w:rtl/>
        </w:rPr>
        <w:t>،</w:t>
      </w:r>
      <w:r w:rsidRPr="001C129D">
        <w:rPr>
          <w:rFonts w:ascii="Traditional Arabic" w:hAnsi="Traditional Arabic" w:cs="Traditional Arabic"/>
          <w:sz w:val="34"/>
          <w:szCs w:val="34"/>
          <w:rtl/>
        </w:rPr>
        <w:t xml:space="preserve"> وخلفاؤه، وكان له أمراء</w:t>
      </w:r>
      <w:r w:rsidR="00AC762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في الأقاليم </w:t>
      </w:r>
      <w:r w:rsidRPr="001C129D">
        <w:rPr>
          <w:rFonts w:ascii="Traditional Arabic" w:hAnsi="Traditional Arabic" w:cs="Traditional Arabic"/>
          <w:sz w:val="34"/>
          <w:szCs w:val="34"/>
          <w:rtl/>
        </w:rPr>
        <w:lastRenderedPageBreak/>
        <w:t>على نحو ما للخلفاء من الولاة والحكام والأمراء</w:t>
      </w:r>
      <w:r w:rsidR="008B255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ولكل أميرٍ في إقليمه وزير الدولة</w:t>
      </w:r>
      <w:r w:rsidR="008B255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وقائد الجنود</w:t>
      </w:r>
      <w:r w:rsidR="008B255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والإمام الأكبر للصلاة، وقاضي القضاة، وكبار العلماء، وكبار الجنود، وعمال الولايات</w:t>
      </w:r>
      <w:r w:rsidRPr="001C129D">
        <w:rPr>
          <w:rStyle w:val="a4"/>
          <w:rFonts w:ascii="Traditional Arabic" w:hAnsi="Traditional Arabic" w:cs="Traditional Arabic"/>
          <w:sz w:val="34"/>
          <w:szCs w:val="34"/>
          <w:vertAlign w:val="baseline"/>
          <w:rtl/>
        </w:rPr>
        <w:footnoteReference w:id="43"/>
      </w:r>
      <w:r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b/>
          <w:sz w:val="34"/>
          <w:szCs w:val="34"/>
        </w:rPr>
      </w:pPr>
      <w:r w:rsidRPr="001C129D">
        <w:rPr>
          <w:rFonts w:ascii="Traditional Arabic" w:hAnsi="Traditional Arabic" w:cs="Traditional Arabic"/>
          <w:sz w:val="34"/>
          <w:szCs w:val="34"/>
          <w:rtl/>
        </w:rPr>
        <w:br w:type="page"/>
      </w:r>
      <w:r w:rsidRPr="001C129D">
        <w:rPr>
          <w:rFonts w:ascii="Traditional Arabic" w:hAnsi="Traditional Arabic" w:cs="Traditional Arabic"/>
          <w:b/>
          <w:sz w:val="34"/>
          <w:szCs w:val="34"/>
          <w:rtl/>
        </w:rPr>
        <w:lastRenderedPageBreak/>
        <w:t>المبحث الثالث</w:t>
      </w:r>
      <w:r w:rsidR="006772B9" w:rsidRPr="001C129D">
        <w:rPr>
          <w:rFonts w:ascii="Traditional Arabic" w:hAnsi="Traditional Arabic" w:cs="Traditional Arabic"/>
          <w:b/>
          <w:sz w:val="34"/>
          <w:szCs w:val="34"/>
          <w:rtl/>
        </w:rPr>
        <w:t>:</w:t>
      </w:r>
      <w:r w:rsidRPr="001C129D">
        <w:rPr>
          <w:rFonts w:ascii="Traditional Arabic" w:hAnsi="Traditional Arabic" w:cs="Traditional Arabic"/>
          <w:b/>
          <w:sz w:val="34"/>
          <w:szCs w:val="34"/>
          <w:rtl/>
        </w:rPr>
        <w:t xml:space="preserve"> الحركة الإصلاحية للشيخ عثمان بن فودي </w:t>
      </w:r>
      <w:r w:rsidR="006435D7" w:rsidRPr="001C129D">
        <w:rPr>
          <w:rFonts w:ascii="Traditional Arabic" w:hAnsi="Traditional Arabic" w:cs="Traditional Arabic"/>
          <w:b/>
          <w:sz w:val="34"/>
          <w:szCs w:val="34"/>
          <w:rtl/>
        </w:rPr>
        <w:t>(</w:t>
      </w:r>
      <w:r w:rsidRPr="001C129D">
        <w:rPr>
          <w:rFonts w:ascii="Traditional Arabic" w:hAnsi="Traditional Arabic" w:cs="Traditional Arabic"/>
          <w:b/>
          <w:sz w:val="34"/>
          <w:szCs w:val="34"/>
          <w:rtl/>
        </w:rPr>
        <w:t>دولة سكوتو)</w:t>
      </w:r>
      <w:r w:rsidR="008B2557" w:rsidRPr="001C129D">
        <w:rPr>
          <w:rFonts w:ascii="Traditional Arabic" w:hAnsi="Traditional Arabic" w:cs="Traditional Arabic" w:hint="cs"/>
          <w:b/>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lang w:val="fr-FR"/>
        </w:rPr>
      </w:pPr>
      <w:r w:rsidRPr="001C129D">
        <w:rPr>
          <w:rFonts w:ascii="Traditional Arabic" w:hAnsi="Traditional Arabic" w:cs="Traditional Arabic"/>
          <w:sz w:val="34"/>
          <w:szCs w:val="34"/>
          <w:rtl/>
          <w:lang w:val="fr-FR"/>
        </w:rPr>
        <w:t xml:space="preserve">شهد القرن الثالث عشر الهجري/ التاسع عشر الميلادي حركة إصلاحية دينية وثقافية واجتماعية وسياسية كبرى، شملت منطقة واسعة من غرب </w:t>
      </w:r>
      <w:r w:rsidRPr="001C129D">
        <w:rPr>
          <w:rFonts w:ascii="Traditional Arabic" w:hAnsi="Traditional Arabic" w:cs="Traditional Arabic"/>
          <w:sz w:val="34"/>
          <w:szCs w:val="34"/>
          <w:rtl/>
          <w:lang w:val="fr-FR" w:bidi="ar-SY"/>
        </w:rPr>
        <w:t>إ</w:t>
      </w:r>
      <w:r w:rsidRPr="001C129D">
        <w:rPr>
          <w:rFonts w:ascii="Traditional Arabic" w:hAnsi="Traditional Arabic" w:cs="Traditional Arabic"/>
          <w:sz w:val="34"/>
          <w:szCs w:val="34"/>
          <w:rtl/>
          <w:lang w:val="fr-FR"/>
        </w:rPr>
        <w:t>فريقيا جنوب الصحراء، وتوجت في النهاية بإقامة دولة إسلامية على يد مؤسسها وزعيمها الروحي الشيخ الداعية المجدد عثمان بن محمد فودي</w:t>
      </w:r>
      <w:r w:rsidRPr="001C129D">
        <w:rPr>
          <w:rStyle w:val="a4"/>
          <w:rFonts w:ascii="Traditional Arabic" w:hAnsi="Traditional Arabic" w:cs="Traditional Arabic"/>
          <w:sz w:val="34"/>
          <w:szCs w:val="34"/>
          <w:vertAlign w:val="baseline"/>
          <w:rtl/>
          <w:lang w:val="fr-FR"/>
        </w:rPr>
        <w:footnoteReference w:id="44"/>
      </w:r>
      <w:r w:rsidR="006772B9" w:rsidRPr="001C129D">
        <w:rPr>
          <w:rFonts w:ascii="Traditional Arabic" w:hAnsi="Traditional Arabic" w:cs="Traditional Arabic"/>
          <w:sz w:val="34"/>
          <w:szCs w:val="34"/>
          <w:rtl/>
          <w:lang w:val="fr-FR"/>
        </w:rPr>
        <w:t xml:space="preserve"> </w:t>
      </w:r>
      <w:proofErr w:type="spellStart"/>
      <w:r w:rsidRPr="001C129D">
        <w:rPr>
          <w:rFonts w:ascii="Traditional Arabic" w:hAnsi="Traditional Arabic" w:cs="Traditional Arabic"/>
          <w:sz w:val="34"/>
          <w:szCs w:val="34"/>
          <w:rtl/>
          <w:lang w:val="fr-FR"/>
        </w:rPr>
        <w:t>الفلاتي</w:t>
      </w:r>
      <w:proofErr w:type="spellEnd"/>
      <w:r w:rsidRPr="001C129D">
        <w:rPr>
          <w:rStyle w:val="a4"/>
          <w:rFonts w:ascii="Traditional Arabic" w:hAnsi="Traditional Arabic" w:cs="Traditional Arabic"/>
          <w:sz w:val="34"/>
          <w:szCs w:val="34"/>
          <w:vertAlign w:val="baseline"/>
          <w:rtl/>
        </w:rPr>
        <w:footnoteReference w:id="45"/>
      </w:r>
      <w:r w:rsidRPr="001C129D">
        <w:rPr>
          <w:rFonts w:ascii="Traditional Arabic" w:hAnsi="Traditional Arabic" w:cs="Traditional Arabic"/>
          <w:sz w:val="34"/>
          <w:szCs w:val="34"/>
          <w:rtl/>
          <w:lang w:val="fr-FR"/>
        </w:rPr>
        <w:t xml:space="preserve"> رحمه الله</w:t>
      </w:r>
      <w:r w:rsidR="008B2557" w:rsidRPr="001C129D">
        <w:rPr>
          <w:rFonts w:ascii="Traditional Arabic" w:hAnsi="Traditional Arabic" w:cs="Traditional Arabic" w:hint="cs"/>
          <w:sz w:val="34"/>
          <w:szCs w:val="34"/>
          <w:rtl/>
          <w:lang w:val="fr-FR"/>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ولد الشيخ عثمان بن فودي في بلدة </w:t>
      </w:r>
      <w:r w:rsidR="008B2557" w:rsidRPr="001C129D">
        <w:rPr>
          <w:rFonts w:ascii="Traditional Arabic" w:hAnsi="Traditional Arabic" w:cs="Traditional Arabic" w:hint="cs"/>
          <w:sz w:val="34"/>
          <w:szCs w:val="34"/>
          <w:rtl/>
        </w:rPr>
        <w:t>"</w:t>
      </w:r>
      <w:proofErr w:type="spellStart"/>
      <w:r w:rsidRPr="001C129D">
        <w:rPr>
          <w:rFonts w:ascii="Traditional Arabic" w:hAnsi="Traditional Arabic" w:cs="Traditional Arabic"/>
          <w:sz w:val="34"/>
          <w:szCs w:val="34"/>
          <w:rtl/>
        </w:rPr>
        <w:t>طغل</w:t>
      </w:r>
      <w:proofErr w:type="spellEnd"/>
      <w:r w:rsidRPr="001C129D">
        <w:rPr>
          <w:rStyle w:val="a4"/>
          <w:rFonts w:ascii="Traditional Arabic" w:hAnsi="Traditional Arabic" w:cs="Traditional Arabic"/>
          <w:sz w:val="34"/>
          <w:szCs w:val="34"/>
          <w:vertAlign w:val="baseline"/>
          <w:rtl/>
        </w:rPr>
        <w:footnoteReference w:id="46"/>
      </w:r>
      <w:r w:rsidR="008B2557"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proofErr w:type="spellStart"/>
      <w:r w:rsidRPr="001C129D">
        <w:rPr>
          <w:rFonts w:ascii="Traditional Arabic" w:hAnsi="Traditional Arabic" w:cs="Traditional Arabic"/>
          <w:sz w:val="34"/>
          <w:szCs w:val="34"/>
        </w:rPr>
        <w:t>Degel</w:t>
      </w:r>
      <w:proofErr w:type="spellEnd"/>
      <w:r w:rsidR="00591BC7" w:rsidRPr="001C129D">
        <w:rPr>
          <w:rFonts w:ascii="Traditional Arabic" w:hAnsi="Traditional Arabic" w:cs="Traditional Arabic"/>
          <w:sz w:val="34"/>
          <w:szCs w:val="34"/>
          <w:rtl/>
        </w:rPr>
        <w:t>)</w:t>
      </w:r>
      <w:r w:rsidR="008B2557"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 xml:space="preserve">على أطراف إقليم </w:t>
      </w:r>
      <w:r w:rsidR="008B2557" w:rsidRPr="001C129D">
        <w:rPr>
          <w:rFonts w:ascii="Traditional Arabic" w:hAnsi="Traditional Arabic" w:cs="Traditional Arabic"/>
          <w:sz w:val="34"/>
          <w:szCs w:val="34"/>
          <w:rtl/>
        </w:rPr>
        <w:t>"</w:t>
      </w:r>
      <w:proofErr w:type="spellStart"/>
      <w:r w:rsidRPr="001C129D">
        <w:rPr>
          <w:rFonts w:ascii="Traditional Arabic" w:hAnsi="Traditional Arabic" w:cs="Traditional Arabic"/>
          <w:sz w:val="34"/>
          <w:szCs w:val="34"/>
          <w:rtl/>
        </w:rPr>
        <w:t>غوبر</w:t>
      </w:r>
      <w:proofErr w:type="spellEnd"/>
      <w:r w:rsidR="008B255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Pr>
        <w:t>Gobir</w:t>
      </w:r>
      <w:proofErr w:type="spellEnd"/>
      <w:r w:rsidRPr="001C129D">
        <w:rPr>
          <w:rFonts w:ascii="Traditional Arabic" w:hAnsi="Traditional Arabic" w:cs="Traditional Arabic"/>
          <w:sz w:val="34"/>
          <w:szCs w:val="34"/>
          <w:rtl/>
        </w:rPr>
        <w:t xml:space="preserve">) إحدى ولايات الهوسا بشمال نيجيريا سنة 1168 هجرية ـ 1754 ميلادية، ووالده محمد </w:t>
      </w:r>
      <w:proofErr w:type="spellStart"/>
      <w:r w:rsidRPr="001C129D">
        <w:rPr>
          <w:rFonts w:ascii="Traditional Arabic" w:hAnsi="Traditional Arabic" w:cs="Traditional Arabic"/>
          <w:sz w:val="34"/>
          <w:szCs w:val="34"/>
          <w:rtl/>
        </w:rPr>
        <w:t>الفلاتي</w:t>
      </w:r>
      <w:proofErr w:type="spellEnd"/>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الملقب بفودي</w:t>
      </w:r>
      <w:r w:rsidRPr="001C129D">
        <w:rPr>
          <w:rStyle w:val="a4"/>
          <w:rFonts w:ascii="Traditional Arabic" w:hAnsi="Traditional Arabic" w:cs="Traditional Arabic"/>
          <w:sz w:val="34"/>
          <w:szCs w:val="34"/>
          <w:vertAlign w:val="baseline"/>
          <w:rtl/>
        </w:rPr>
        <w:footnoteReference w:id="47"/>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وكان معلم القرآن والحديث في قريته</w:t>
      </w:r>
      <w:r w:rsidR="00E838B4"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وبعد أن أكمل </w:t>
      </w:r>
      <w:r w:rsidR="00E838B4"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بن فودي حفظ القرآن الكريم على يد والده</w:t>
      </w:r>
      <w:r w:rsidR="00E838B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شرع ينتقل من عالم إلى آخر</w:t>
      </w:r>
      <w:r w:rsidR="00E838B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يتعلم ويتفقه حتى أصبح عال</w:t>
      </w:r>
      <w:r w:rsidR="00E838B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م</w:t>
      </w:r>
      <w:r w:rsidR="00E838B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ومن أشهر من تلمذ عنهم من العلماء الشيخ جبريل بن عمر</w:t>
      </w:r>
      <w:r w:rsidR="00E838B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وقال عنه تلميذه </w:t>
      </w:r>
      <w:r w:rsidR="00E838B4"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بن فودي</w:t>
      </w:r>
      <w:r w:rsidR="00E838B4"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إن قيل في بحسن الظن ما قيلا</w:t>
      </w:r>
      <w:r w:rsidR="00E838B4" w:rsidRPr="001C129D">
        <w:rPr>
          <w:rFonts w:ascii="Traditional Arabic" w:hAnsi="Traditional Arabic" w:cs="Traditional Arabic" w:hint="cs"/>
          <w:sz w:val="34"/>
          <w:szCs w:val="34"/>
          <w:rtl/>
        </w:rPr>
        <w:t xml:space="preserve"> = </w:t>
      </w:r>
      <w:r w:rsidRPr="001C129D">
        <w:rPr>
          <w:rFonts w:ascii="Traditional Arabic" w:hAnsi="Traditional Arabic" w:cs="Traditional Arabic"/>
          <w:sz w:val="34"/>
          <w:szCs w:val="34"/>
          <w:rtl/>
        </w:rPr>
        <w:t>فموجة أنا من أمواج جبريلا</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lang w:val="fr-FR"/>
        </w:rPr>
        <w:t>ولم يكن هذا الشيخ الذي استطاع أن يبني أسس دولة دامت مدة قرن كامل</w:t>
      </w:r>
      <w:r w:rsidR="00E838B4" w:rsidRPr="001C129D">
        <w:rPr>
          <w:rFonts w:ascii="Traditional Arabic" w:hAnsi="Traditional Arabic" w:cs="Traditional Arabic" w:hint="cs"/>
          <w:sz w:val="34"/>
          <w:szCs w:val="34"/>
          <w:rtl/>
          <w:lang w:val="fr-FR"/>
        </w:rPr>
        <w:t xml:space="preserve"> </w:t>
      </w:r>
      <w:r w:rsidRPr="001C129D">
        <w:rPr>
          <w:rFonts w:ascii="Traditional Arabic" w:hAnsi="Traditional Arabic" w:cs="Traditional Arabic"/>
          <w:sz w:val="34"/>
          <w:szCs w:val="34"/>
          <w:rtl/>
          <w:lang w:val="fr-FR"/>
        </w:rPr>
        <w:t>(1804 ـ 1903م)، في حقيقة أمره، إلا رجل</w:t>
      </w:r>
      <w:r w:rsidR="006772B9" w:rsidRPr="001C129D">
        <w:rPr>
          <w:rFonts w:ascii="Traditional Arabic" w:hAnsi="Traditional Arabic" w:cs="Traditional Arabic"/>
          <w:sz w:val="34"/>
          <w:szCs w:val="34"/>
          <w:rtl/>
          <w:lang w:val="fr-FR"/>
        </w:rPr>
        <w:t>ًا</w:t>
      </w:r>
      <w:r w:rsidRPr="001C129D">
        <w:rPr>
          <w:rFonts w:ascii="Traditional Arabic" w:hAnsi="Traditional Arabic" w:cs="Traditional Arabic"/>
          <w:sz w:val="34"/>
          <w:szCs w:val="34"/>
          <w:rtl/>
          <w:lang w:val="fr-FR"/>
        </w:rPr>
        <w:t xml:space="preserve"> تشبع بثقافة إسلامية واسعة، ومنح من الصفات الخلقية، والمواهب العقلية، والشجاعة في الرأي، والصدق في الإيمان، والإخلاص في العمل، وحسن الموعظة، ما هيأه الله تعالى به</w:t>
      </w:r>
      <w:r w:rsidR="00E838B4" w:rsidRPr="001C129D">
        <w:rPr>
          <w:rFonts w:ascii="Traditional Arabic" w:hAnsi="Traditional Arabic" w:cs="Traditional Arabic"/>
          <w:sz w:val="34"/>
          <w:szCs w:val="34"/>
          <w:rtl/>
          <w:lang w:val="fr-FR"/>
        </w:rPr>
        <w:t>،</w:t>
      </w:r>
      <w:r w:rsidRPr="001C129D">
        <w:rPr>
          <w:rFonts w:ascii="Traditional Arabic" w:hAnsi="Traditional Arabic" w:cs="Traditional Arabic"/>
          <w:sz w:val="34"/>
          <w:szCs w:val="34"/>
          <w:rtl/>
          <w:lang w:val="fr-FR"/>
        </w:rPr>
        <w:t xml:space="preserve"> ليقوم بدور المصلح الد</w:t>
      </w:r>
      <w:r w:rsidR="00E838B4" w:rsidRPr="001C129D">
        <w:rPr>
          <w:rFonts w:ascii="Traditional Arabic" w:hAnsi="Traditional Arabic" w:cs="Traditional Arabic" w:hint="cs"/>
          <w:sz w:val="34"/>
          <w:szCs w:val="34"/>
          <w:rtl/>
          <w:lang w:val="fr-FR"/>
        </w:rPr>
        <w:t>ِّ</w:t>
      </w:r>
      <w:r w:rsidRPr="001C129D">
        <w:rPr>
          <w:rFonts w:ascii="Traditional Arabic" w:hAnsi="Traditional Arabic" w:cs="Traditional Arabic"/>
          <w:sz w:val="34"/>
          <w:szCs w:val="34"/>
          <w:rtl/>
          <w:lang w:val="fr-FR"/>
        </w:rPr>
        <w:t>يني المجاهد في سبيل نشر الد</w:t>
      </w:r>
      <w:r w:rsidR="0066038D" w:rsidRPr="001C129D">
        <w:rPr>
          <w:rFonts w:ascii="Traditional Arabic" w:hAnsi="Traditional Arabic" w:cs="Traditional Arabic" w:hint="cs"/>
          <w:sz w:val="34"/>
          <w:szCs w:val="34"/>
          <w:rtl/>
          <w:lang w:val="fr-FR"/>
        </w:rPr>
        <w:t>ِّ</w:t>
      </w:r>
      <w:r w:rsidRPr="001C129D">
        <w:rPr>
          <w:rFonts w:ascii="Traditional Arabic" w:hAnsi="Traditional Arabic" w:cs="Traditional Arabic"/>
          <w:sz w:val="34"/>
          <w:szCs w:val="34"/>
          <w:rtl/>
          <w:lang w:val="fr-FR"/>
        </w:rPr>
        <w:t>ين</w:t>
      </w:r>
      <w:r w:rsidR="0066038D" w:rsidRPr="001C129D">
        <w:rPr>
          <w:rFonts w:ascii="Traditional Arabic" w:hAnsi="Traditional Arabic" w:cs="Traditional Arabic"/>
          <w:sz w:val="34"/>
          <w:szCs w:val="34"/>
          <w:rtl/>
          <w:lang w:val="fr-FR"/>
        </w:rPr>
        <w:t>،</w:t>
      </w:r>
      <w:r w:rsidRPr="001C129D">
        <w:rPr>
          <w:rFonts w:ascii="Traditional Arabic" w:hAnsi="Traditional Arabic" w:cs="Traditional Arabic"/>
          <w:sz w:val="34"/>
          <w:szCs w:val="34"/>
          <w:rtl/>
          <w:lang w:val="fr-FR"/>
        </w:rPr>
        <w:t xml:space="preserve"> ومقاومة الكفر والوثنية، وقمع البدع والخرافات، وتخليص المسلمين </w:t>
      </w:r>
      <w:r w:rsidR="0066038D" w:rsidRPr="001C129D">
        <w:rPr>
          <w:rFonts w:ascii="Traditional Arabic" w:hAnsi="Traditional Arabic" w:cs="Traditional Arabic" w:hint="cs"/>
          <w:sz w:val="34"/>
          <w:szCs w:val="34"/>
          <w:rtl/>
          <w:lang w:val="fr-FR"/>
        </w:rPr>
        <w:t xml:space="preserve">- </w:t>
      </w:r>
      <w:r w:rsidRPr="001C129D">
        <w:rPr>
          <w:rFonts w:ascii="Traditional Arabic" w:hAnsi="Traditional Arabic" w:cs="Traditional Arabic"/>
          <w:sz w:val="34"/>
          <w:szCs w:val="34"/>
          <w:rtl/>
          <w:lang w:val="fr-FR"/>
        </w:rPr>
        <w:t xml:space="preserve">من بني قومه </w:t>
      </w:r>
      <w:r w:rsidR="0066038D" w:rsidRPr="001C129D">
        <w:rPr>
          <w:rFonts w:ascii="Traditional Arabic" w:hAnsi="Traditional Arabic" w:cs="Traditional Arabic" w:hint="cs"/>
          <w:sz w:val="34"/>
          <w:szCs w:val="34"/>
          <w:rtl/>
          <w:lang w:val="fr-FR"/>
        </w:rPr>
        <w:t xml:space="preserve">- </w:t>
      </w:r>
      <w:r w:rsidRPr="001C129D">
        <w:rPr>
          <w:rFonts w:ascii="Traditional Arabic" w:hAnsi="Traditional Arabic" w:cs="Traditional Arabic"/>
          <w:sz w:val="34"/>
          <w:szCs w:val="34"/>
          <w:rtl/>
          <w:lang w:val="fr-FR"/>
        </w:rPr>
        <w:t xml:space="preserve">مما كانوا عليه من </w:t>
      </w:r>
      <w:r w:rsidRPr="001C129D">
        <w:rPr>
          <w:rFonts w:ascii="Traditional Arabic" w:hAnsi="Traditional Arabic" w:cs="Traditional Arabic"/>
          <w:sz w:val="34"/>
          <w:szCs w:val="34"/>
          <w:rtl/>
          <w:lang w:val="fr-FR"/>
        </w:rPr>
        <w:lastRenderedPageBreak/>
        <w:t>الانحطاط في الأخلاق والسلوك</w:t>
      </w:r>
      <w:r w:rsidR="0066038D" w:rsidRPr="001C129D">
        <w:rPr>
          <w:rFonts w:ascii="Traditional Arabic" w:hAnsi="Traditional Arabic" w:cs="Traditional Arabic"/>
          <w:sz w:val="34"/>
          <w:szCs w:val="34"/>
          <w:rtl/>
          <w:lang w:val="fr-FR"/>
        </w:rPr>
        <w:t>،</w:t>
      </w:r>
      <w:r w:rsidRPr="001C129D">
        <w:rPr>
          <w:rFonts w:ascii="Traditional Arabic" w:hAnsi="Traditional Arabic" w:cs="Traditional Arabic"/>
          <w:sz w:val="34"/>
          <w:szCs w:val="34"/>
          <w:rtl/>
          <w:lang w:val="fr-FR"/>
        </w:rPr>
        <w:t xml:space="preserve"> وسوء الاعتقاد</w:t>
      </w:r>
      <w:r w:rsidR="0066038D" w:rsidRPr="001C129D">
        <w:rPr>
          <w:rFonts w:ascii="Traditional Arabic" w:hAnsi="Traditional Arabic" w:cs="Traditional Arabic"/>
          <w:sz w:val="34"/>
          <w:szCs w:val="34"/>
          <w:rtl/>
          <w:lang w:val="fr-FR"/>
        </w:rPr>
        <w:t>،</w:t>
      </w:r>
      <w:r w:rsidRPr="001C129D">
        <w:rPr>
          <w:rFonts w:ascii="Traditional Arabic" w:hAnsi="Traditional Arabic" w:cs="Traditional Arabic"/>
          <w:sz w:val="34"/>
          <w:szCs w:val="34"/>
          <w:rtl/>
          <w:lang w:val="fr-FR"/>
        </w:rPr>
        <w:t xml:space="preserve"> والجهل بحقائق الشرع، وشدة الف</w:t>
      </w:r>
      <w:r w:rsidR="0066038D" w:rsidRPr="001C129D">
        <w:rPr>
          <w:rFonts w:ascii="Traditional Arabic" w:hAnsi="Traditional Arabic" w:cs="Traditional Arabic" w:hint="cs"/>
          <w:sz w:val="34"/>
          <w:szCs w:val="34"/>
          <w:rtl/>
          <w:lang w:val="fr-FR"/>
        </w:rPr>
        <w:t>ُ</w:t>
      </w:r>
      <w:r w:rsidRPr="001C129D">
        <w:rPr>
          <w:rFonts w:ascii="Traditional Arabic" w:hAnsi="Traditional Arabic" w:cs="Traditional Arabic"/>
          <w:sz w:val="34"/>
          <w:szCs w:val="34"/>
          <w:rtl/>
          <w:lang w:val="fr-FR"/>
        </w:rPr>
        <w:t>رقة وال</w:t>
      </w:r>
      <w:r w:rsidR="0066038D" w:rsidRPr="001C129D">
        <w:rPr>
          <w:rFonts w:ascii="Traditional Arabic" w:hAnsi="Traditional Arabic" w:cs="Traditional Arabic" w:hint="cs"/>
          <w:sz w:val="34"/>
          <w:szCs w:val="34"/>
          <w:rtl/>
          <w:lang w:val="fr-FR"/>
        </w:rPr>
        <w:t>ا</w:t>
      </w:r>
      <w:r w:rsidRPr="001C129D">
        <w:rPr>
          <w:rFonts w:ascii="Traditional Arabic" w:hAnsi="Traditional Arabic" w:cs="Traditional Arabic"/>
          <w:sz w:val="34"/>
          <w:szCs w:val="34"/>
          <w:rtl/>
          <w:lang w:val="fr-FR"/>
        </w:rPr>
        <w:t>نقسام</w:t>
      </w:r>
      <w:r w:rsidRPr="001C129D">
        <w:rPr>
          <w:rStyle w:val="a4"/>
          <w:rFonts w:ascii="Traditional Arabic" w:hAnsi="Traditional Arabic" w:cs="Traditional Arabic"/>
          <w:sz w:val="34"/>
          <w:szCs w:val="34"/>
          <w:vertAlign w:val="baseline"/>
          <w:rtl/>
        </w:rPr>
        <w:footnoteReference w:id="48"/>
      </w:r>
      <w:r w:rsidR="0066038D" w:rsidRPr="001C129D">
        <w:rPr>
          <w:rFonts w:ascii="Traditional Arabic" w:hAnsi="Traditional Arabic" w:cs="Traditional Arabic" w:hint="cs"/>
          <w:sz w:val="34"/>
          <w:szCs w:val="34"/>
          <w:rtl/>
          <w:lang w:val="fr-FR"/>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يقول عنه ابنه محمد بللو أمير المؤمنين في </w:t>
      </w:r>
      <w:r w:rsidR="00665F32"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نفاق الميسور</w:t>
      </w:r>
      <w:r w:rsidRPr="001C129D">
        <w:rPr>
          <w:rStyle w:val="a4"/>
          <w:rFonts w:ascii="Traditional Arabic" w:hAnsi="Traditional Arabic" w:cs="Traditional Arabic"/>
          <w:sz w:val="34"/>
          <w:szCs w:val="34"/>
          <w:vertAlign w:val="baseline"/>
          <w:rtl/>
        </w:rPr>
        <w:footnoteReference w:id="49"/>
      </w:r>
      <w:r w:rsidR="00665F3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إنه ع</w:t>
      </w:r>
      <w:r w:rsidR="00FF22E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ل</w:t>
      </w:r>
      <w:r w:rsidR="00FF22E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م العلماء</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ورافع لواء الدين، أحيا السن</w:t>
      </w:r>
      <w:r w:rsidR="00AC106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ة</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وأمات البدعة، ونشر العلوم</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وكشف الغموم، بهر علمه العقول، جمع بين الحقيقة والشريعة، فسر القرآن سنين عديدة</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w:t>
      </w:r>
      <w:r w:rsidR="00D024A3"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متعبد</w:t>
      </w:r>
      <w:r w:rsidR="00AC106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ناسك</w:t>
      </w:r>
      <w:r w:rsidR="00AC106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تصدر للتدريس وبث العلم</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فملأ القطر المغربي معارف</w:t>
      </w:r>
      <w:r w:rsidR="009D235F" w:rsidRPr="001C129D">
        <w:rPr>
          <w:rFonts w:ascii="Traditional Arabic" w:hAnsi="Traditional Arabic" w:cs="Traditional Arabic" w:hint="cs"/>
          <w:sz w:val="34"/>
          <w:szCs w:val="34"/>
          <w:rtl/>
        </w:rPr>
        <w:t>َ</w:t>
      </w:r>
      <w:r w:rsidR="00AC106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وتلاميذ</w:t>
      </w:r>
      <w:r w:rsidR="00B04F4C"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وما كان الشيخ</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عثمان بن فودي يهي</w:t>
      </w:r>
      <w:r w:rsidR="00AC1062" w:rsidRPr="001C129D">
        <w:rPr>
          <w:rFonts w:ascii="Traditional Arabic" w:hAnsi="Traditional Arabic" w:cs="Traditional Arabic" w:hint="cs"/>
          <w:sz w:val="34"/>
          <w:szCs w:val="34"/>
          <w:rtl/>
        </w:rPr>
        <w:t>ئ</w:t>
      </w:r>
      <w:r w:rsidRPr="001C129D">
        <w:rPr>
          <w:rFonts w:ascii="Traditional Arabic" w:hAnsi="Traditional Arabic" w:cs="Traditional Arabic"/>
          <w:sz w:val="34"/>
          <w:szCs w:val="34"/>
          <w:rtl/>
        </w:rPr>
        <w:t xml:space="preserve"> نفسه لملك أو سلطان</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ولكنه نذر نفسه وبوضوح من أول أيامه للعلم</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والتعليم بعد أن حفظ القرآن، وتعلم الحديث والفقه</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واطلع عل</w:t>
      </w:r>
      <w:r w:rsidR="00AC1062"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مؤلفات الكثيرين من</w:t>
      </w:r>
      <w:r w:rsidR="00AC106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كتب السلف، واحتك بالكثيرين من علماء بلده وعصره مباشرة وفكر</w:t>
      </w:r>
      <w:r w:rsidR="00AC106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وما وجد من المخطوطات والمطبوعات في نيجيريا من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تأليف للشيخ عثمان بن فودي، وأخيه الشيخ عبدالله، وابنه محمد بللو، وابنته الشاعرة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أسماء أكثر من أربعمائة مؤلف، وأغلبها الغالب باللغة العربية، وبعضها بلغة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الفلاني، وبعضها بلغة الهوسا ليؤكد ذلك </w:t>
      </w:r>
      <w:r w:rsidRPr="001C129D">
        <w:rPr>
          <w:rStyle w:val="a4"/>
          <w:rFonts w:ascii="Traditional Arabic" w:hAnsi="Traditional Arabic" w:cs="Traditional Arabic"/>
          <w:sz w:val="34"/>
          <w:szCs w:val="34"/>
          <w:vertAlign w:val="baseline"/>
          <w:rtl/>
        </w:rPr>
        <w:footnoteReference w:id="50"/>
      </w:r>
      <w:r w:rsidR="00AC1062"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t>ومدار تعاليم الشيخ رضي الله عنه عل</w:t>
      </w:r>
      <w:r w:rsidR="00AC1062"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خمسة أقسام</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t>القسم الأول</w:t>
      </w:r>
      <w:r w:rsidR="00B737B4"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ما</w:t>
      </w:r>
      <w:r w:rsidR="00AC106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فرضت به</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الشريعة</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وهي الأصول والفروع الظاهرة والباطنة</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القسم الثاني</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في الحث</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اتباع سنة رسول الله</w:t>
      </w:r>
      <w:r w:rsidR="00AC1062" w:rsidRPr="001C129D">
        <w:rPr>
          <w:rFonts w:ascii="Traditional Arabic" w:hAnsi="Traditional Arabic" w:cs="Traditional Arabic"/>
          <w:sz w:val="34"/>
          <w:szCs w:val="34"/>
          <w:rtl/>
        </w:rPr>
        <w:t xml:space="preserve"> صلى </w:t>
      </w:r>
      <w:r w:rsidRPr="001C129D">
        <w:rPr>
          <w:rFonts w:ascii="Traditional Arabic" w:hAnsi="Traditional Arabic" w:cs="Traditional Arabic"/>
          <w:sz w:val="34"/>
          <w:szCs w:val="34"/>
          <w:rtl/>
        </w:rPr>
        <w:t>الله عليه وسلم</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القسم الثالث</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في رد الأوهام</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التي توهمها الطلبة </w:t>
      </w:r>
      <w:r w:rsidR="006435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وهؤلاء قد شغلوا بعلم الكلام)</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فشاع عند الناس أن من لم يشتغل</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بالتوحيد</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النمط الذي يقررون</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فهو كافر</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وأشاعوا أن عوام المسلمين لا</w:t>
      </w:r>
      <w:r w:rsidR="00AC106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تؤكل ذبائحهم، ولا يناكحون</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مخافة أن يكونوا لم يعرفوا التوحيد، وابتلاهم الله </w:t>
      </w:r>
      <w:r w:rsidRPr="001C129D">
        <w:rPr>
          <w:rFonts w:ascii="Traditional Arabic" w:hAnsi="Traditional Arabic" w:cs="Traditional Arabic"/>
          <w:sz w:val="34"/>
          <w:szCs w:val="34"/>
          <w:rtl/>
        </w:rPr>
        <w:lastRenderedPageBreak/>
        <w:t>بانتهاك حرمة</w:t>
      </w:r>
      <w:r w:rsidR="00AC106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خاصة أيض</w:t>
      </w:r>
      <w:r w:rsidR="00AC106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فتناولوا فقهاء وقتهم من أهل العلم والدين</w:t>
      </w:r>
      <w:r w:rsidR="00AC106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ومن هم</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سبيل المهتدين</w:t>
      </w:r>
      <w:r w:rsidRPr="001C129D">
        <w:rPr>
          <w:rFonts w:ascii="Traditional Arabic" w:hAnsi="Traditional Arabic" w:cs="Traditional Arabic"/>
          <w:sz w:val="34"/>
          <w:szCs w:val="34"/>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t>القسم الرابع</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في إخماد البدع</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الشيطانية ورد العوائد الردية</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القسم الخامس</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في بث العلوم</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الشرعية</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وتحديد المشكلات فيها</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والإفادة بالغرائب النوادر في العلوم</w:t>
      </w:r>
      <w:r w:rsidRPr="001C129D">
        <w:rPr>
          <w:rStyle w:val="a4"/>
          <w:rFonts w:ascii="Traditional Arabic" w:hAnsi="Traditional Arabic" w:cs="Traditional Arabic"/>
          <w:sz w:val="34"/>
          <w:szCs w:val="34"/>
          <w:vertAlign w:val="baseline"/>
          <w:rtl/>
        </w:rPr>
        <w:footnoteReference w:id="51"/>
      </w:r>
      <w:r w:rsidR="00AC1062"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وهكذا كان الشيخ</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يسع</w:t>
      </w:r>
      <w:r w:rsidR="007A6F31"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بين قومه ليقوم عقيدتهم وسلوكهم</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ولم يمض</w:t>
      </w:r>
      <w:r w:rsidR="007A6F3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به وقت كبير في جو مثقل بحركة علمية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كبيرة وحركة اقتصادية واجتماعية عامة</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حت</w:t>
      </w:r>
      <w:r w:rsidR="007A6F31"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كثر </w:t>
      </w:r>
      <w:r w:rsidR="007A6F31"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تباعه وأحبابه</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وحت</w:t>
      </w:r>
      <w:r w:rsidR="007A6F31"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w:t>
      </w:r>
      <w:r w:rsidR="007A6F31"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ثار ذلك اهتمام</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أولي الأمر من أهل السلطان ومن تبعهم</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بما في ذلك بعض العلماء</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الذين سماهم الشيخ</w:t>
      </w:r>
      <w:r w:rsidR="007A6F31"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علماء السوء</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لضلوعهم في ضلالة الجهلة وفساد الحكام</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ولم يكن غريب</w:t>
      </w:r>
      <w:r w:rsidR="007A6F3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في تلك الظروف</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أن تكون مواجهة مع السلطة و</w:t>
      </w:r>
      <w:r w:rsidR="007A6F31"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تباعها</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يمتحن فيها الشيخ وجماعته بعد أن حاولوا معه</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أسلحة الترغيب والتودد</w:t>
      </w:r>
      <w:r w:rsidR="007A6F3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ثم أسلحة التهديد والإرهاب</w:t>
      </w:r>
      <w:r w:rsidR="007A6F31"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يذكر أمير المؤمنين محمد بللو أن أعداءهم أجمعوا</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كيدهم</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نصب القتال بينهم وبين الشيخ</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لا يشكون في أن الدولة لهم</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لما يرون من ضعف</w:t>
      </w:r>
      <w:r w:rsidRPr="001C129D">
        <w:rPr>
          <w:rFonts w:ascii="Traditional Arabic" w:hAnsi="Traditional Arabic" w:cs="Traditional Arabic"/>
          <w:sz w:val="34"/>
          <w:szCs w:val="34"/>
        </w:rPr>
        <w:t xml:space="preserve"> </w:t>
      </w:r>
      <w:r w:rsidR="0088347B"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تباعه من المقاتلة</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فاجتمع أمرهم على زجر الدعاة</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الله</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ومنعهم من الوعظ</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وأمر كل</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واحد أن يرجع</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ما وجد عليه آباءه وأجداده عليه</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فلم يرعنا إلا </w:t>
      </w:r>
      <w:r w:rsidR="0088347B"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 xml:space="preserve">نذار أمير </w:t>
      </w:r>
      <w:proofErr w:type="spellStart"/>
      <w:r w:rsidRPr="001C129D">
        <w:rPr>
          <w:rFonts w:ascii="Traditional Arabic" w:hAnsi="Traditional Arabic" w:cs="Traditional Arabic"/>
          <w:sz w:val="34"/>
          <w:szCs w:val="34"/>
          <w:rtl/>
        </w:rPr>
        <w:t>غوبر</w:t>
      </w:r>
      <w:proofErr w:type="spellEnd"/>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نافات" لثلاثة أمور</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وهي كالتالي</w:t>
      </w:r>
      <w:r w:rsidRPr="001C129D">
        <w:rPr>
          <w:rFonts w:ascii="Traditional Arabic" w:hAnsi="Traditional Arabic" w:cs="Traditional Arabic"/>
          <w:sz w:val="34"/>
          <w:szCs w:val="34"/>
        </w:rPr>
        <w:t>:</w:t>
      </w:r>
      <w:r w:rsidR="00E34869" w:rsidRPr="001C129D">
        <w:rPr>
          <w:rFonts w:ascii="Traditional Arabic" w:hAnsi="Traditional Arabic" w:cs="Traditional Arabic"/>
          <w:sz w:val="34"/>
          <w:szCs w:val="34"/>
          <w:rtl/>
        </w:rPr>
        <w:t xml:space="preserve"> </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1</w:t>
      </w:r>
      <w:r w:rsidR="00E34869" w:rsidRPr="001C129D">
        <w:rPr>
          <w:rFonts w:ascii="Traditional Arabic" w:hAnsi="Traditional Arabic" w:cs="Traditional Arabic"/>
          <w:sz w:val="34"/>
          <w:szCs w:val="34"/>
          <w:rtl/>
        </w:rPr>
        <w:t xml:space="preserve"> - </w:t>
      </w:r>
      <w:r w:rsidRPr="001C129D">
        <w:rPr>
          <w:rFonts w:ascii="Traditional Arabic" w:hAnsi="Traditional Arabic" w:cs="Traditional Arabic"/>
          <w:sz w:val="34"/>
          <w:szCs w:val="34"/>
          <w:rtl/>
        </w:rPr>
        <w:t>لم يرض</w:t>
      </w:r>
      <w:r w:rsidR="0088347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لأحد</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أن يعظ الناس إلا الشيخ وحده</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2</w:t>
      </w:r>
      <w:r w:rsidR="00E34869" w:rsidRPr="001C129D">
        <w:rPr>
          <w:rFonts w:ascii="Traditional Arabic" w:hAnsi="Traditional Arabic" w:cs="Traditional Arabic"/>
          <w:sz w:val="34"/>
          <w:szCs w:val="34"/>
          <w:rtl/>
        </w:rPr>
        <w:t xml:space="preserve"> - </w:t>
      </w:r>
      <w:r w:rsidRPr="001C129D">
        <w:rPr>
          <w:rFonts w:ascii="Traditional Arabic" w:hAnsi="Traditional Arabic" w:cs="Traditional Arabic"/>
          <w:sz w:val="34"/>
          <w:szCs w:val="34"/>
          <w:rtl/>
        </w:rPr>
        <w:t>لم يرض</w:t>
      </w:r>
      <w:r w:rsidR="0088347B"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لأحد</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إلا وارثه من </w:t>
      </w:r>
      <w:r w:rsidR="0088347B" w:rsidRPr="001C129D">
        <w:rPr>
          <w:rFonts w:ascii="Traditional Arabic" w:hAnsi="Traditional Arabic" w:cs="Traditional Arabic" w:hint="cs"/>
          <w:sz w:val="34"/>
          <w:szCs w:val="34"/>
          <w:rtl/>
        </w:rPr>
        <w:t>آ</w:t>
      </w:r>
      <w:r w:rsidRPr="001C129D">
        <w:rPr>
          <w:rFonts w:ascii="Traditional Arabic" w:hAnsi="Traditional Arabic" w:cs="Traditional Arabic"/>
          <w:sz w:val="34"/>
          <w:szCs w:val="34"/>
          <w:rtl/>
        </w:rPr>
        <w:t>بائه ومن لم يرث الإسلام</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فليعد</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 xml:space="preserve">ما وجد عليه </w:t>
      </w:r>
      <w:r w:rsidR="0088347B" w:rsidRPr="001C129D">
        <w:rPr>
          <w:rFonts w:ascii="Traditional Arabic" w:hAnsi="Traditional Arabic" w:cs="Traditional Arabic" w:hint="cs"/>
          <w:sz w:val="34"/>
          <w:szCs w:val="34"/>
          <w:rtl/>
        </w:rPr>
        <w:t>آ</w:t>
      </w:r>
      <w:r w:rsidRPr="001C129D">
        <w:rPr>
          <w:rFonts w:ascii="Traditional Arabic" w:hAnsi="Traditional Arabic" w:cs="Traditional Arabic"/>
          <w:sz w:val="34"/>
          <w:szCs w:val="34"/>
          <w:rtl/>
        </w:rPr>
        <w:t>باءه</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3</w:t>
      </w:r>
      <w:r w:rsidR="00E34869" w:rsidRPr="001C129D">
        <w:rPr>
          <w:rFonts w:ascii="Traditional Arabic" w:hAnsi="Traditional Arabic" w:cs="Traditional Arabic"/>
          <w:sz w:val="34"/>
          <w:szCs w:val="34"/>
          <w:rtl/>
        </w:rPr>
        <w:t xml:space="preserve"> - </w:t>
      </w:r>
      <w:r w:rsidRPr="001C129D">
        <w:rPr>
          <w:rFonts w:ascii="Traditional Arabic" w:hAnsi="Traditional Arabic" w:cs="Traditional Arabic"/>
          <w:sz w:val="34"/>
          <w:szCs w:val="34"/>
          <w:rtl/>
        </w:rPr>
        <w:t>وألا يتعمم</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أحد بعد اليوم</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ولا</w:t>
      </w:r>
      <w:r w:rsidR="0088347B"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تضرب امرأة بخمارها</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جبينها</w:t>
      </w:r>
      <w:r w:rsidR="0088347B"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وهذا </w:t>
      </w:r>
      <w:r w:rsidR="0088347B"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نذار في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الأسواق</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ويشاء ربك أن يموت "نافات" أمير </w:t>
      </w:r>
      <w:proofErr w:type="spellStart"/>
      <w:r w:rsidRPr="001C129D">
        <w:rPr>
          <w:rFonts w:ascii="Traditional Arabic" w:hAnsi="Traditional Arabic" w:cs="Traditional Arabic"/>
          <w:sz w:val="34"/>
          <w:szCs w:val="34"/>
          <w:rtl/>
        </w:rPr>
        <w:t>غوبر</w:t>
      </w:r>
      <w:proofErr w:type="spellEnd"/>
      <w:r w:rsidRPr="001C129D">
        <w:rPr>
          <w:rFonts w:ascii="Traditional Arabic" w:hAnsi="Traditional Arabic" w:cs="Traditional Arabic"/>
          <w:sz w:val="34"/>
          <w:szCs w:val="34"/>
          <w:rtl/>
        </w:rPr>
        <w:t xml:space="preserve"> بعد ذلك بقليل</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لكن خلفه ابنه</w:t>
      </w:r>
      <w:r w:rsidR="0088347B"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وغزا قرية من قر</w:t>
      </w:r>
      <w:r w:rsidR="0088347B"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الإسلام</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 xml:space="preserve">حين غفلة من </w:t>
      </w:r>
      <w:proofErr w:type="spellStart"/>
      <w:r w:rsidRPr="001C129D">
        <w:rPr>
          <w:rFonts w:ascii="Traditional Arabic" w:hAnsi="Traditional Arabic" w:cs="Traditional Arabic"/>
          <w:sz w:val="34"/>
          <w:szCs w:val="34"/>
          <w:rtl/>
        </w:rPr>
        <w:t>فق</w:t>
      </w:r>
      <w:r w:rsidR="00D024A3" w:rsidRPr="001C129D">
        <w:rPr>
          <w:rFonts w:ascii="Traditional Arabic" w:hAnsi="Traditional Arabic" w:cs="Traditional Arabic" w:hint="cs"/>
          <w:sz w:val="34"/>
          <w:szCs w:val="34"/>
          <w:rtl/>
        </w:rPr>
        <w:t>ه</w:t>
      </w:r>
      <w:r w:rsidRPr="001C129D">
        <w:rPr>
          <w:rFonts w:ascii="Traditional Arabic" w:hAnsi="Traditional Arabic" w:cs="Traditional Arabic"/>
          <w:sz w:val="34"/>
          <w:szCs w:val="34"/>
          <w:rtl/>
        </w:rPr>
        <w:t>ائها</w:t>
      </w:r>
      <w:proofErr w:type="spellEnd"/>
      <w:r w:rsidRPr="001C129D">
        <w:rPr>
          <w:rFonts w:ascii="Traditional Arabic" w:hAnsi="Traditional Arabic" w:cs="Traditional Arabic"/>
          <w:sz w:val="34"/>
          <w:szCs w:val="34"/>
          <w:rtl/>
        </w:rPr>
        <w:t xml:space="preserve"> وقرائها في نهار رمضان وهم</w:t>
      </w:r>
      <w:r w:rsidR="0088347B"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صائمون، ونهبوا أموالهم</w:t>
      </w:r>
      <w:r w:rsidR="00D024A3"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وأسروا ذراريهم</w:t>
      </w:r>
      <w:r w:rsidR="00D024A3"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وأخذوا يفترشون الكتب والمصاحف</w:t>
      </w:r>
      <w:r w:rsidR="00D024A3"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ويحتطبون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الألواح فيوقدون بها</w:t>
      </w:r>
      <w:r w:rsidR="00D024A3"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ويستهزئون بأهل الإسلام</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lastRenderedPageBreak/>
        <w:t>تلك كانت بداية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تحول الحركة من دعوة</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سبيل الله بالحكمة والموعظة الحسنة</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جماعة ترى الهجرة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بدينها واجب</w:t>
      </w:r>
      <w:r w:rsidR="002637D7"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2637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فكانت رسالة الشيخ لإخوانه وأتباعه في كتابه "بيان وجوب الهجرة"</w:t>
      </w:r>
      <w:r w:rsidR="002637D7"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ولكن ذلك كله لم يحم</w:t>
      </w:r>
      <w:r w:rsidR="002637D7"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الشيخ و</w:t>
      </w:r>
      <w:r w:rsidR="002637D7"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تباعه من البغي والعدوان</w:t>
      </w:r>
      <w:r w:rsidR="002637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فأصبح الجهاد فرض عين</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الشيخ وأتباعه</w:t>
      </w:r>
      <w:r w:rsidR="002637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وتتابعت انتصارات الشيخ التي عدها معاصروه وأتباعه من الخوارق</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أن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تأسست الخلافة العثمانية </w:t>
      </w:r>
      <w:proofErr w:type="spellStart"/>
      <w:r w:rsidRPr="001C129D">
        <w:rPr>
          <w:rFonts w:ascii="Traditional Arabic" w:hAnsi="Traditional Arabic" w:cs="Traditional Arabic"/>
          <w:sz w:val="34"/>
          <w:szCs w:val="34"/>
          <w:rtl/>
        </w:rPr>
        <w:t>السكتية</w:t>
      </w:r>
      <w:proofErr w:type="spellEnd"/>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Pr>
      </w:pPr>
      <w:r w:rsidRPr="001C129D">
        <w:rPr>
          <w:rFonts w:ascii="Traditional Arabic" w:hAnsi="Traditional Arabic" w:cs="Traditional Arabic"/>
          <w:sz w:val="34"/>
          <w:szCs w:val="34"/>
          <w:rtl/>
        </w:rPr>
        <w:t>يقول</w:t>
      </w:r>
      <w:r w:rsidR="0032687B"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"محمد بللو" عن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موقفهم من حكام ديارهم</w:t>
      </w:r>
      <w:r w:rsidR="002637D7"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w:t>
      </w:r>
      <w:r w:rsidR="002637D7"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نه لما علمنا انقطاع حبال الأمانة بيننا وبينهم</w:t>
      </w:r>
      <w:r w:rsidR="004A33E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وقد أعانهم</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عداوتنا جميع من كان على مشاركتهم من السودانيين والطوارق</w:t>
      </w:r>
      <w:r w:rsidR="004A33E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ولم يبق</w:t>
      </w:r>
      <w:r w:rsidR="004A33E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لنا ملاذ</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وملجأ في ملوك هذه البلاد</w:t>
      </w:r>
      <w:r w:rsidR="004A33E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لتضافرهم على عداوتنا</w:t>
      </w:r>
      <w:r w:rsidR="004A33E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وتعاونهم</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ذلك روم</w:t>
      </w:r>
      <w:r w:rsidR="00D83730"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منهم</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استئصالنا </w:t>
      </w:r>
      <w:r w:rsidR="004A33E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اجتمعنا وتشاورنا في أمرنا</w:t>
      </w:r>
      <w:r w:rsidR="00D8373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وقلنا</w:t>
      </w:r>
      <w:r w:rsidR="00D83730"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إنه لا يتأتى للناس أن يكونوا</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هملا</w:t>
      </w:r>
      <w:r w:rsidR="00D83730"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من غير وال، فبايعنا الشيخ على السمع والطاعة في المنشط والمكره</w:t>
      </w:r>
      <w:r w:rsidR="00D8373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فبايع هو على</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الكتاب والسنة</w:t>
      </w:r>
      <w:r w:rsidRPr="001C129D">
        <w:rPr>
          <w:rStyle w:val="a4"/>
          <w:rFonts w:ascii="Traditional Arabic" w:hAnsi="Traditional Arabic" w:cs="Traditional Arabic"/>
          <w:sz w:val="34"/>
          <w:szCs w:val="34"/>
          <w:vertAlign w:val="baseline"/>
          <w:rtl/>
        </w:rPr>
        <w:footnoteReference w:id="52"/>
      </w:r>
      <w:r w:rsidR="00D83730"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هكذا أصبح الشيخ</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أمير</w:t>
      </w:r>
      <w:r w:rsidR="00D83730"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للمؤمنين</w:t>
      </w:r>
      <w:r w:rsidR="00D8373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وقاد جهاده المظفر الذي كان ولا</w:t>
      </w:r>
      <w:r w:rsidR="00C87371"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يزال له الأثر البالغ في تاريخ</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الإسلام عامة</w:t>
      </w:r>
      <w:r w:rsidR="00C8737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وفي تاريخ بلاد الهوسا واليوربا</w:t>
      </w:r>
      <w:r w:rsidR="00C8737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وما أصبح فيما بعد نيجيريا الفدرالية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التي نعرفها اليوم، والتي يشكل المسلمون أغلبيتها الغالبة</w:t>
      </w:r>
      <w:r w:rsidR="00C87371" w:rsidRPr="001C129D">
        <w:rPr>
          <w:rFonts w:ascii="Traditional Arabic" w:hAnsi="Traditional Arabic" w:cs="Traditional Arabic"/>
          <w:sz w:val="34"/>
          <w:szCs w:val="34"/>
          <w:rtl/>
        </w:rPr>
        <w:t>،</w:t>
      </w:r>
      <w:r w:rsidR="00C87371"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وقد كان الشيخ وأتباعه</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يتبعون في دعوتهم خطى الرسول</w:t>
      </w:r>
      <w:r w:rsidR="00AC1062" w:rsidRPr="001C129D">
        <w:rPr>
          <w:rFonts w:ascii="Traditional Arabic" w:hAnsi="Traditional Arabic" w:cs="Traditional Arabic"/>
          <w:sz w:val="34"/>
          <w:szCs w:val="34"/>
          <w:rtl/>
        </w:rPr>
        <w:t xml:space="preserve"> صلى </w:t>
      </w:r>
      <w:r w:rsidRPr="001C129D">
        <w:rPr>
          <w:rFonts w:ascii="Traditional Arabic" w:hAnsi="Traditional Arabic" w:cs="Traditional Arabic"/>
          <w:sz w:val="34"/>
          <w:szCs w:val="34"/>
          <w:rtl/>
        </w:rPr>
        <w:t>الله عليه وسلم</w:t>
      </w:r>
      <w:r w:rsidR="00C8737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وخطى الخلفاء الراشدين عليهم رضوان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الله</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بوعي عميق</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ونية صادقة</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ومعرفة دقيقة لتفاصيل المسيرة النبوية</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والخلافة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الإسلامية</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وبتوفيق من الله عظيم</w:t>
      </w:r>
      <w:r w:rsidRPr="001C129D">
        <w:rPr>
          <w:rStyle w:val="a4"/>
          <w:rFonts w:ascii="Traditional Arabic" w:hAnsi="Traditional Arabic" w:cs="Traditional Arabic"/>
          <w:sz w:val="34"/>
          <w:szCs w:val="34"/>
          <w:vertAlign w:val="baseline"/>
          <w:rtl/>
        </w:rPr>
        <w:footnoteReference w:id="53"/>
      </w:r>
      <w:r w:rsidR="00024D9A" w:rsidRPr="001C129D">
        <w:rPr>
          <w:rFonts w:ascii="Traditional Arabic" w:hAnsi="Traditional Arabic" w:cs="Traditional Arabic" w:hint="cs"/>
          <w:sz w:val="34"/>
          <w:szCs w:val="34"/>
          <w:rtl/>
        </w:rPr>
        <w:t>.</w:t>
      </w:r>
    </w:p>
    <w:p w:rsidR="00D72F70" w:rsidRPr="001C129D" w:rsidRDefault="00D72F70" w:rsidP="00D17D9E">
      <w:pPr>
        <w:autoSpaceDE w:val="0"/>
        <w:autoSpaceDN w:val="0"/>
        <w:bidi/>
        <w:adjustRightInd w:val="0"/>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في ذات الوقت</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أخذ الشيخ وجماعته يترجمون علمهم وأفكارهم</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واقع ملموس</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فقامت الخلافة الإسلامية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العثمانية </w:t>
      </w:r>
      <w:proofErr w:type="spellStart"/>
      <w:r w:rsidRPr="001C129D">
        <w:rPr>
          <w:rFonts w:ascii="Traditional Arabic" w:hAnsi="Traditional Arabic" w:cs="Traditional Arabic"/>
          <w:sz w:val="34"/>
          <w:szCs w:val="34"/>
          <w:rtl/>
        </w:rPr>
        <w:t>السكتية</w:t>
      </w:r>
      <w:proofErr w:type="spellEnd"/>
      <w:r w:rsidRPr="001C129D">
        <w:rPr>
          <w:rFonts w:ascii="Traditional Arabic" w:hAnsi="Traditional Arabic" w:cs="Traditional Arabic"/>
          <w:sz w:val="34"/>
          <w:szCs w:val="34"/>
          <w:rtl/>
        </w:rPr>
        <w:t xml:space="preserve"> كدولة إسلامية بكل ما عرف عن الدولة الإسلامية من نظم أساسية</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فكانت الخلافة القائمة</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البيعة</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وكان الوزراء وال</w:t>
      </w:r>
      <w:r w:rsidR="00024D9A"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مراء والعمال والقضاة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والمحتسبون</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ولم يرض</w:t>
      </w:r>
      <w:r w:rsidR="00024D9A"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الشيخ وجماعته أن يرتحلوا لأية عاصمة من عواصم حكام الهوسا السابقين</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فقد كانت بالنسبة لهم دار كفر</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وآثروا أن يشيدوا عاصمتهم، فأسسوا مدينة </w:t>
      </w:r>
      <w:proofErr w:type="spellStart"/>
      <w:r w:rsidRPr="001C129D">
        <w:rPr>
          <w:rFonts w:ascii="Traditional Arabic" w:hAnsi="Traditional Arabic" w:cs="Traditional Arabic"/>
          <w:sz w:val="34"/>
          <w:szCs w:val="34"/>
          <w:rtl/>
        </w:rPr>
        <w:lastRenderedPageBreak/>
        <w:t>سكتو</w:t>
      </w:r>
      <w:proofErr w:type="spellEnd"/>
      <w:r w:rsidRPr="001C129D">
        <w:rPr>
          <w:rStyle w:val="a4"/>
          <w:rFonts w:ascii="Traditional Arabic" w:hAnsi="Traditional Arabic" w:cs="Traditional Arabic"/>
          <w:sz w:val="34"/>
          <w:szCs w:val="34"/>
          <w:vertAlign w:val="baseline"/>
          <w:rtl/>
        </w:rPr>
        <w:footnoteReference w:id="54"/>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عاصمة الولاية الغربية من ولايات شمال نيجيريا الآن،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ولحماية حاضرة الخلافة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الفتية أقيم رباط</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مقربة منها في (ورنو)</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وكان أول حاكم </w:t>
      </w:r>
      <w:proofErr w:type="spellStart"/>
      <w:r w:rsidRPr="001C129D">
        <w:rPr>
          <w:rFonts w:ascii="Traditional Arabic" w:hAnsi="Traditional Arabic" w:cs="Traditional Arabic"/>
          <w:sz w:val="34"/>
          <w:szCs w:val="34"/>
          <w:rtl/>
        </w:rPr>
        <w:t>لورنو</w:t>
      </w:r>
      <w:proofErr w:type="spellEnd"/>
      <w:r w:rsidRPr="001C129D">
        <w:rPr>
          <w:rFonts w:ascii="Traditional Arabic" w:hAnsi="Traditional Arabic" w:cs="Traditional Arabic"/>
          <w:sz w:val="34"/>
          <w:szCs w:val="34"/>
          <w:rtl/>
        </w:rPr>
        <w:t xml:space="preserve"> محمد بللو بن الشيخ</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عثمان وخليفته</w:t>
      </w:r>
      <w:r w:rsidR="00024D9A" w:rsidRPr="001C129D">
        <w:rPr>
          <w:rFonts w:ascii="Traditional Arabic" w:hAnsi="Traditional Arabic" w:cs="Traditional Arabic"/>
          <w:sz w:val="34"/>
          <w:szCs w:val="34"/>
          <w:rtl/>
        </w:rPr>
        <w:t>،</w:t>
      </w:r>
      <w:r w:rsidR="00024D9A"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ولقد توف</w:t>
      </w:r>
      <w:r w:rsidR="00024D9A"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الإمام المجاهد أمير المؤمنين عثمان بن فود</w:t>
      </w:r>
      <w:r w:rsidR="00024D9A"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رحمه الله سنة 1233ه</w:t>
      </w:r>
      <w:r w:rsidR="00024D9A" w:rsidRPr="001C129D">
        <w:rPr>
          <w:rFonts w:ascii="Traditional Arabic" w:hAnsi="Traditional Arabic" w:cs="Traditional Arabic" w:hint="cs"/>
          <w:sz w:val="34"/>
          <w:szCs w:val="34"/>
          <w:rtl/>
        </w:rPr>
        <w:t>ـ -</w:t>
      </w:r>
      <w:r w:rsidRPr="001C129D">
        <w:rPr>
          <w:rFonts w:ascii="Traditional Arabic" w:hAnsi="Traditional Arabic" w:cs="Traditional Arabic"/>
          <w:sz w:val="34"/>
          <w:szCs w:val="34"/>
          <w:rtl/>
        </w:rPr>
        <w:t xml:space="preserve"> 1818م</w:t>
      </w:r>
      <w:r w:rsidR="00024D9A"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ولا</w:t>
      </w:r>
      <w:r w:rsidR="00024D9A"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 xml:space="preserve">تزال </w:t>
      </w:r>
      <w:proofErr w:type="spellStart"/>
      <w:r w:rsidRPr="001C129D">
        <w:rPr>
          <w:rFonts w:ascii="Traditional Arabic" w:hAnsi="Traditional Arabic" w:cs="Traditional Arabic"/>
          <w:sz w:val="34"/>
          <w:szCs w:val="34"/>
          <w:rtl/>
        </w:rPr>
        <w:t>سكتو</w:t>
      </w:r>
      <w:proofErr w:type="spellEnd"/>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عاصمة الخلافة العثمانية عاصمة لل</w:t>
      </w:r>
      <w:r w:rsidR="00024D9A"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قليم المسمى عليها</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كما أن حفيد الشيخ عثمان يقطن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هناك</w:t>
      </w:r>
      <w:r w:rsidR="00024D9A"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وكذلك الوزير، ويعرف خليفة الشيخ الآن بعد أن سقطت الخلافة</w:t>
      </w:r>
      <w:r w:rsidR="00AC1062" w:rsidRPr="001C129D">
        <w:rPr>
          <w:rFonts w:ascii="Traditional Arabic" w:hAnsi="Traditional Arabic" w:cs="Traditional Arabic"/>
          <w:sz w:val="34"/>
          <w:szCs w:val="34"/>
          <w:rtl/>
        </w:rPr>
        <w:t xml:space="preserve"> على </w:t>
      </w:r>
      <w:r w:rsidRPr="001C129D">
        <w:rPr>
          <w:rFonts w:ascii="Traditional Arabic" w:hAnsi="Traditional Arabic" w:cs="Traditional Arabic"/>
          <w:sz w:val="34"/>
          <w:szCs w:val="34"/>
          <w:rtl/>
        </w:rPr>
        <w:t>أيدي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البريطانيين عام 1903 باسم </w:t>
      </w:r>
      <w:r w:rsidR="006435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سركن مسلمي</w:t>
      </w:r>
      <w:r w:rsidR="00591BC7" w:rsidRPr="001C129D">
        <w:rPr>
          <w:rFonts w:ascii="Traditional Arabic" w:hAnsi="Traditional Arabic" w:cs="Traditional Arabic"/>
          <w:sz w:val="34"/>
          <w:szCs w:val="34"/>
          <w:rtl/>
        </w:rPr>
        <w:t>)</w:t>
      </w:r>
      <w:r w:rsidR="005101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أي</w:t>
      </w:r>
      <w:r w:rsidR="0051015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رأس المسلمين</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ولا</w:t>
      </w:r>
      <w:r w:rsidR="0051015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يزال يتمتع بمكانة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كبيرة في نيجيريا كرمز لوحدة المسلمين ومكانتهم</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وهو بهذه الصورة صاحب المكانة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الأول</w:t>
      </w:r>
      <w:r w:rsidR="00510154"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بين المسلمين في كل نيجيريا على اختلاف ولاياتها وقبائلها</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ولا</w:t>
      </w:r>
      <w:r w:rsidR="0051015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تزال بيوت</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الإمارة قائمة، والأمراء يتسلسلون</w:t>
      </w:r>
      <w:r w:rsidR="0088347B" w:rsidRPr="001C129D">
        <w:rPr>
          <w:rFonts w:ascii="Traditional Arabic" w:hAnsi="Traditional Arabic" w:cs="Traditional Arabic"/>
          <w:sz w:val="34"/>
          <w:szCs w:val="34"/>
          <w:rtl/>
        </w:rPr>
        <w:t xml:space="preserve"> إلى </w:t>
      </w:r>
      <w:r w:rsidRPr="001C129D">
        <w:rPr>
          <w:rFonts w:ascii="Traditional Arabic" w:hAnsi="Traditional Arabic" w:cs="Traditional Arabic"/>
          <w:sz w:val="34"/>
          <w:szCs w:val="34"/>
          <w:rtl/>
        </w:rPr>
        <w:t xml:space="preserve">بداية الخلافة العثمانية </w:t>
      </w:r>
      <w:proofErr w:type="spellStart"/>
      <w:r w:rsidRPr="001C129D">
        <w:rPr>
          <w:rFonts w:ascii="Traditional Arabic" w:hAnsi="Traditional Arabic" w:cs="Traditional Arabic"/>
          <w:sz w:val="34"/>
          <w:szCs w:val="34"/>
          <w:rtl/>
        </w:rPr>
        <w:t>السكتية</w:t>
      </w:r>
      <w:proofErr w:type="spellEnd"/>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ومرد ذلك</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أن البريطانيين الذين أفلحوا في </w:t>
      </w:r>
      <w:r w:rsidR="00510154"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سقاط الخلافة وقتل</w:t>
      </w:r>
      <w:r w:rsidR="0051015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الخليفة الطاهر</w:t>
      </w:r>
      <w:r w:rsidR="005101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وقد استشهد في </w:t>
      </w:r>
      <w:r w:rsidR="006435D7"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برمي) وهو في سبيله شرق</w:t>
      </w:r>
      <w:r w:rsidR="0051015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لل</w:t>
      </w:r>
      <w:r w:rsidR="00510154"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تصال بالسودان</w:t>
      </w:r>
      <w:r w:rsidR="005101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لم يفلحوا في طمس معالمها</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وتبلغ نسبة المسلمين في نيجيريا إلى 75%</w:t>
      </w:r>
      <w:r w:rsidR="005101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وتشمل قبائل الشمال كلها سوى ن</w:t>
      </w:r>
      <w:r w:rsidR="00510154" w:rsidRPr="001C129D">
        <w:rPr>
          <w:rFonts w:ascii="Traditional Arabic" w:hAnsi="Traditional Arabic" w:cs="Traditional Arabic" w:hint="cs"/>
          <w:sz w:val="34"/>
          <w:szCs w:val="34"/>
          <w:rtl/>
        </w:rPr>
        <w:t>ز</w:t>
      </w:r>
      <w:r w:rsidRPr="001C129D">
        <w:rPr>
          <w:rFonts w:ascii="Traditional Arabic" w:hAnsi="Traditional Arabic" w:cs="Traditional Arabic"/>
          <w:sz w:val="34"/>
          <w:szCs w:val="34"/>
          <w:rtl/>
        </w:rPr>
        <w:t>ر يسير تأثر بالإرساليات التنصيرية وما تقدمه</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وبال</w:t>
      </w:r>
      <w:r w:rsidR="00510154"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ستعمار الصليبي ومغرياته</w:t>
      </w:r>
      <w:r w:rsidRPr="001C129D">
        <w:rPr>
          <w:rStyle w:val="a4"/>
          <w:rFonts w:ascii="Traditional Arabic" w:hAnsi="Traditional Arabic" w:cs="Traditional Arabic"/>
          <w:sz w:val="34"/>
          <w:szCs w:val="34"/>
          <w:vertAlign w:val="baseline"/>
          <w:rtl/>
        </w:rPr>
        <w:footnoteReference w:id="55"/>
      </w:r>
      <w:r w:rsidR="00510154"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وبالرغم من عدم</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قيام الإحصائيات الدقيقة من الحكومة يعتبر آخرون أن نسبة المسلمين أكثر من 60%</w:t>
      </w:r>
      <w:r w:rsidR="00510154" w:rsidRPr="001C129D">
        <w:rPr>
          <w:rFonts w:ascii="Traditional Arabic" w:hAnsi="Traditional Arabic" w:cs="Traditional Arabic"/>
          <w:sz w:val="34"/>
          <w:szCs w:val="34"/>
          <w:rtl/>
        </w:rPr>
        <w:t>،</w:t>
      </w:r>
      <w:r w:rsidR="0051015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و35% مسيحيون</w:t>
      </w:r>
      <w:r w:rsidR="00510154"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والبقية من الديانات ال</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ة</w:t>
      </w:r>
      <w:r w:rsidRPr="001C129D">
        <w:rPr>
          <w:rStyle w:val="a4"/>
          <w:rFonts w:ascii="Traditional Arabic" w:hAnsi="Traditional Arabic" w:cs="Traditional Arabic"/>
          <w:sz w:val="34"/>
          <w:szCs w:val="34"/>
          <w:vertAlign w:val="baseline"/>
          <w:rtl/>
        </w:rPr>
        <w:footnoteReference w:id="56"/>
      </w:r>
      <w:r w:rsidR="00510154"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 xml:space="preserve"> </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تعمق الإسلام</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 xml:space="preserve">الشمال بصفة عميقة يصعب التمييز بين الرجل </w:t>
      </w:r>
      <w:proofErr w:type="spellStart"/>
      <w:r w:rsidRPr="001C129D">
        <w:rPr>
          <w:rFonts w:ascii="Traditional Arabic" w:hAnsi="Traditional Arabic" w:cs="Traditional Arabic"/>
          <w:sz w:val="34"/>
          <w:szCs w:val="34"/>
          <w:rtl/>
        </w:rPr>
        <w:t>الهوساوي</w:t>
      </w:r>
      <w:proofErr w:type="spellEnd"/>
      <w:r w:rsidRPr="001C129D">
        <w:rPr>
          <w:rFonts w:ascii="Traditional Arabic" w:hAnsi="Traditional Arabic" w:cs="Traditional Arabic"/>
          <w:sz w:val="34"/>
          <w:szCs w:val="34"/>
          <w:rtl/>
        </w:rPr>
        <w:t xml:space="preserve"> والإسلام</w:t>
      </w:r>
      <w:r w:rsidR="005101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لأنه يعتبر أن</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كل شمالي </w:t>
      </w:r>
      <w:proofErr w:type="spellStart"/>
      <w:r w:rsidRPr="001C129D">
        <w:rPr>
          <w:rFonts w:ascii="Traditional Arabic" w:hAnsi="Traditional Arabic" w:cs="Traditional Arabic"/>
          <w:sz w:val="34"/>
          <w:szCs w:val="34"/>
          <w:rtl/>
        </w:rPr>
        <w:t>هوساوي</w:t>
      </w:r>
      <w:proofErr w:type="spellEnd"/>
      <w:r w:rsidRPr="001C129D">
        <w:rPr>
          <w:rFonts w:ascii="Traditional Arabic" w:hAnsi="Traditional Arabic" w:cs="Traditional Arabic"/>
          <w:sz w:val="34"/>
          <w:szCs w:val="34"/>
          <w:rtl/>
        </w:rPr>
        <w:t xml:space="preserve"> مسلم</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وفي أواخر القرن التاسع الهجري أصبحت المسيحية قوية</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الجنوب، شرقيه وغربيه</w:t>
      </w:r>
      <w:r w:rsidR="00510154" w:rsidRPr="001C129D">
        <w:rPr>
          <w:rFonts w:ascii="Traditional Arabic" w:hAnsi="Traditional Arabic" w:cs="Traditional Arabic"/>
          <w:sz w:val="34"/>
          <w:szCs w:val="34"/>
          <w:rtl/>
        </w:rPr>
        <w:t>،</w:t>
      </w:r>
      <w:r w:rsidR="0051015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انحاز الجنوب الغربي إلى المسيحية الإنجليزية</w:t>
      </w:r>
      <w:r w:rsidR="0051015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والشرق إلى المسيحية </w:t>
      </w:r>
      <w:proofErr w:type="spellStart"/>
      <w:r w:rsidRPr="001C129D">
        <w:rPr>
          <w:rFonts w:ascii="Traditional Arabic" w:hAnsi="Traditional Arabic" w:cs="Traditional Arabic"/>
          <w:sz w:val="34"/>
          <w:szCs w:val="34"/>
          <w:rtl/>
        </w:rPr>
        <w:t>الكاثولكية</w:t>
      </w:r>
      <w:proofErr w:type="spellEnd"/>
      <w:r w:rsidRPr="001C129D">
        <w:rPr>
          <w:rFonts w:ascii="Traditional Arabic" w:hAnsi="Traditional Arabic" w:cs="Traditional Arabic"/>
          <w:sz w:val="34"/>
          <w:szCs w:val="34"/>
          <w:rtl/>
        </w:rPr>
        <w:t xml:space="preserve"> الرومانية</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lastRenderedPageBreak/>
        <w:t>ثم إن الإسلام انقسم إلى طوائف وفرق</w:t>
      </w:r>
      <w:r w:rsidR="00863E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كما الحال</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جميع الأقطار الإسلامية، فيوجد فيها الطرق الصوفية</w:t>
      </w:r>
      <w:r w:rsidR="00863E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كالتيجانية</w:t>
      </w:r>
      <w:proofErr w:type="spellEnd"/>
      <w:r w:rsidRPr="001C129D">
        <w:rPr>
          <w:rFonts w:ascii="Traditional Arabic" w:hAnsi="Traditional Arabic" w:cs="Traditional Arabic"/>
          <w:sz w:val="34"/>
          <w:szCs w:val="34"/>
          <w:rtl/>
        </w:rPr>
        <w:t xml:space="preserve"> والقادرية، ويوجد طوائف أخر</w:t>
      </w:r>
      <w:r w:rsidR="00863EB9" w:rsidRPr="001C129D">
        <w:rPr>
          <w:rFonts w:ascii="Traditional Arabic" w:hAnsi="Traditional Arabic" w:cs="Traditional Arabic" w:hint="cs"/>
          <w:sz w:val="34"/>
          <w:szCs w:val="34"/>
          <w:rtl/>
        </w:rPr>
        <w:t>ى</w:t>
      </w:r>
      <w:r w:rsidR="00863EB9" w:rsidRPr="001C129D">
        <w:rPr>
          <w:rFonts w:ascii="Traditional Arabic" w:hAnsi="Traditional Arabic" w:cs="Traditional Arabic" w:hint="eastAsia"/>
          <w:sz w:val="34"/>
          <w:szCs w:val="34"/>
          <w:rtl/>
        </w:rPr>
        <w:t>؛</w:t>
      </w:r>
      <w:r w:rsidRPr="001C129D">
        <w:rPr>
          <w:rFonts w:ascii="Traditional Arabic" w:hAnsi="Traditional Arabic" w:cs="Traditional Arabic"/>
          <w:sz w:val="34"/>
          <w:szCs w:val="34"/>
          <w:rtl/>
        </w:rPr>
        <w:t xml:space="preserve"> كالشيعة</w:t>
      </w:r>
      <w:r w:rsidR="00863E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والسلفية</w:t>
      </w:r>
      <w:r w:rsidR="00863E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وغير ذلك</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ويلاحظ أن سلطان الأمراء قبل ال</w:t>
      </w:r>
      <w:r w:rsidR="00863EB9"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ستعمار كان قوي</w:t>
      </w:r>
      <w:r w:rsidR="00863EB9"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وفعالا</w:t>
      </w:r>
      <w:r w:rsidR="00863EB9" w:rsidRPr="001C129D">
        <w:rPr>
          <w:rFonts w:ascii="Traditional Arabic" w:hAnsi="Traditional Arabic" w:cs="Traditional Arabic" w:hint="cs"/>
          <w:sz w:val="34"/>
          <w:szCs w:val="34"/>
          <w:rtl/>
        </w:rPr>
        <w:t>ً</w:t>
      </w:r>
      <w:r w:rsidR="00863EB9" w:rsidRPr="001C129D">
        <w:rPr>
          <w:rFonts w:ascii="Traditional Arabic" w:hAnsi="Traditional Arabic" w:cs="Traditional Arabic" w:hint="eastAsia"/>
          <w:sz w:val="34"/>
          <w:szCs w:val="34"/>
          <w:rtl/>
        </w:rPr>
        <w:t>؛</w:t>
      </w:r>
      <w:r w:rsidRPr="001C129D">
        <w:rPr>
          <w:rFonts w:ascii="Traditional Arabic" w:hAnsi="Traditional Arabic" w:cs="Traditional Arabic"/>
          <w:sz w:val="34"/>
          <w:szCs w:val="34"/>
          <w:rtl/>
        </w:rPr>
        <w:t xml:space="preserve"> إذ يملكون القدرة</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تدبير شؤون البلاد</w:t>
      </w:r>
      <w:r w:rsidR="00E07F7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ويخضع لهم رقاب الجميع،</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ولا يوجد عندهم مخالف</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السر والعلن</w:t>
      </w:r>
      <w:r w:rsidR="00E07F74"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فالإمارة تعتبر رمز</w:t>
      </w:r>
      <w:r w:rsidR="00E07F7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للإسلام</w:t>
      </w:r>
      <w:r w:rsidR="00E07F7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وشعار</w:t>
      </w:r>
      <w:r w:rsidR="00E07F74"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للدين</w:t>
      </w:r>
      <w:r w:rsidR="00E07F7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كما يشعر كل المواطنين</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بوجوب الخضوع له</w:t>
      </w:r>
      <w:r w:rsidR="00E07F7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وال</w:t>
      </w:r>
      <w:r w:rsidR="00E07F74"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نقياد</w:t>
      </w:r>
      <w:r w:rsidR="0088347B" w:rsidRPr="001C129D">
        <w:rPr>
          <w:rFonts w:ascii="Traditional Arabic" w:hAnsi="Traditional Arabic" w:cs="Traditional Arabic"/>
          <w:sz w:val="34"/>
          <w:szCs w:val="34"/>
          <w:rtl/>
        </w:rPr>
        <w:t xml:space="preserve"> </w:t>
      </w:r>
      <w:r w:rsidR="00E07F74" w:rsidRPr="001C129D">
        <w:rPr>
          <w:rFonts w:ascii="Traditional Arabic" w:hAnsi="Traditional Arabic" w:cs="Traditional Arabic" w:hint="cs"/>
          <w:sz w:val="34"/>
          <w:szCs w:val="34"/>
          <w:rtl/>
        </w:rPr>
        <w:t>ل</w:t>
      </w:r>
      <w:r w:rsidRPr="001C129D">
        <w:rPr>
          <w:rFonts w:ascii="Traditional Arabic" w:hAnsi="Traditional Arabic" w:cs="Traditional Arabic"/>
          <w:sz w:val="34"/>
          <w:szCs w:val="34"/>
          <w:rtl/>
        </w:rPr>
        <w:t>أوامر</w:t>
      </w:r>
      <w:r w:rsidR="00E07F7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ولهذا وحت</w:t>
      </w:r>
      <w:r w:rsidR="00E07F74"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بعد وجود ال</w:t>
      </w:r>
      <w:r w:rsidR="00526A22" w:rsidRPr="001C129D">
        <w:rPr>
          <w:rFonts w:ascii="Traditional Arabic" w:hAnsi="Traditional Arabic" w:cs="Traditional Arabic"/>
          <w:sz w:val="34"/>
          <w:szCs w:val="34"/>
          <w:rtl/>
        </w:rPr>
        <w:t>استعمار</w:t>
      </w:r>
      <w:r w:rsidRPr="001C129D">
        <w:rPr>
          <w:rFonts w:ascii="Traditional Arabic" w:hAnsi="Traditional Arabic" w:cs="Traditional Arabic"/>
          <w:sz w:val="34"/>
          <w:szCs w:val="34"/>
          <w:rtl/>
        </w:rPr>
        <w:t xml:space="preserve"> استمر الناس بال</w:t>
      </w:r>
      <w:r w:rsidR="00526A22" w:rsidRPr="001C129D">
        <w:rPr>
          <w:rFonts w:ascii="Traditional Arabic" w:hAnsi="Traditional Arabic" w:cs="Traditional Arabic"/>
          <w:sz w:val="34"/>
          <w:szCs w:val="34"/>
          <w:rtl/>
        </w:rPr>
        <w:t>انقياد</w:t>
      </w:r>
      <w:r w:rsidRPr="001C129D">
        <w:rPr>
          <w:rFonts w:ascii="Traditional Arabic" w:hAnsi="Traditional Arabic" w:cs="Traditional Arabic"/>
          <w:sz w:val="34"/>
          <w:szCs w:val="34"/>
          <w:rtl/>
        </w:rPr>
        <w:t xml:space="preserve"> </w:t>
      </w:r>
      <w:r w:rsidR="00526A22" w:rsidRPr="001C129D">
        <w:rPr>
          <w:rFonts w:ascii="Traditional Arabic" w:hAnsi="Traditional Arabic" w:cs="Traditional Arabic" w:hint="cs"/>
          <w:sz w:val="34"/>
          <w:szCs w:val="34"/>
          <w:rtl/>
        </w:rPr>
        <w:t>ل</w:t>
      </w:r>
      <w:r w:rsidRPr="001C129D">
        <w:rPr>
          <w:rFonts w:ascii="Traditional Arabic" w:hAnsi="Traditional Arabic" w:cs="Traditional Arabic"/>
          <w:sz w:val="34"/>
          <w:szCs w:val="34"/>
          <w:rtl/>
        </w:rPr>
        <w:t>هم، وأعط</w:t>
      </w:r>
      <w:r w:rsidR="00526A22" w:rsidRPr="001C129D">
        <w:rPr>
          <w:rFonts w:ascii="Traditional Arabic" w:hAnsi="Traditional Arabic" w:cs="Traditional Arabic" w:hint="cs"/>
          <w:sz w:val="34"/>
          <w:szCs w:val="34"/>
          <w:rtl/>
        </w:rPr>
        <w:t>ى</w:t>
      </w:r>
      <w:r w:rsidRPr="001C129D">
        <w:rPr>
          <w:rFonts w:ascii="Traditional Arabic" w:hAnsi="Traditional Arabic" w:cs="Traditional Arabic"/>
          <w:sz w:val="34"/>
          <w:szCs w:val="34"/>
          <w:rtl/>
        </w:rPr>
        <w:t xml:space="preserve"> لهم كل فرد وجوب الطاعة</w:t>
      </w:r>
      <w:r w:rsidR="00526A22" w:rsidRPr="001C129D">
        <w:rPr>
          <w:rFonts w:ascii="Traditional Arabic" w:hAnsi="Traditional Arabic" w:cs="Traditional Arabic"/>
          <w:sz w:val="34"/>
          <w:szCs w:val="34"/>
          <w:rtl/>
        </w:rPr>
        <w:t>؛</w:t>
      </w:r>
      <w:r w:rsidR="00526A2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فالأمراء لهم أهمية كبيرة</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نفوس الشعب، ولا زالت منزلتهم</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وسلطانه</w:t>
      </w:r>
      <w:r w:rsidR="00526A22" w:rsidRPr="001C129D">
        <w:rPr>
          <w:rFonts w:ascii="Traditional Arabic" w:hAnsi="Traditional Arabic" w:cs="Traditional Arabic" w:hint="cs"/>
          <w:sz w:val="34"/>
          <w:szCs w:val="34"/>
          <w:rtl/>
        </w:rPr>
        <w:t>م</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كذلك</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وقد جعل لهم الدستور 13% من مصادر الموارد لكل </w:t>
      </w:r>
      <w:r w:rsidR="00526A22" w:rsidRPr="001C129D">
        <w:rPr>
          <w:rFonts w:ascii="Traditional Arabic" w:hAnsi="Traditional Arabic" w:cs="Traditional Arabic" w:hint="cs"/>
          <w:sz w:val="34"/>
          <w:szCs w:val="34"/>
          <w:rtl/>
        </w:rPr>
        <w:t>ال</w:t>
      </w:r>
      <w:r w:rsidRPr="001C129D">
        <w:rPr>
          <w:rFonts w:ascii="Traditional Arabic" w:hAnsi="Traditional Arabic" w:cs="Traditional Arabic"/>
          <w:sz w:val="34"/>
          <w:szCs w:val="34"/>
          <w:rtl/>
        </w:rPr>
        <w:t>مناطق</w:t>
      </w:r>
      <w:r w:rsidR="00526A22" w:rsidRPr="001C129D">
        <w:rPr>
          <w:rFonts w:ascii="Traditional Arabic" w:hAnsi="Traditional Arabic" w:cs="Traditional Arabic" w:hint="cs"/>
          <w:sz w:val="34"/>
          <w:szCs w:val="34"/>
          <w:rtl/>
        </w:rPr>
        <w:t xml:space="preserve"> ال</w:t>
      </w:r>
      <w:r w:rsidRPr="001C129D">
        <w:rPr>
          <w:rFonts w:ascii="Traditional Arabic" w:hAnsi="Traditional Arabic" w:cs="Traditional Arabic"/>
          <w:sz w:val="34"/>
          <w:szCs w:val="34"/>
          <w:rtl/>
        </w:rPr>
        <w:t>محلية التي يمتد سلطانهم إليه</w:t>
      </w:r>
      <w:r w:rsidR="00526A22"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 وكذلك منح لهم الحق</w:t>
      </w:r>
      <w:r w:rsidR="006772B9" w:rsidRPr="001C129D">
        <w:rPr>
          <w:rFonts w:ascii="Traditional Arabic" w:hAnsi="Traditional Arabic" w:cs="Traditional Arabic"/>
          <w:sz w:val="34"/>
          <w:szCs w:val="34"/>
          <w:rtl/>
        </w:rPr>
        <w:t xml:space="preserve"> في </w:t>
      </w:r>
      <w:r w:rsidRPr="001C129D">
        <w:rPr>
          <w:rFonts w:ascii="Traditional Arabic" w:hAnsi="Traditional Arabic" w:cs="Traditional Arabic"/>
          <w:sz w:val="34"/>
          <w:szCs w:val="34"/>
          <w:rtl/>
        </w:rPr>
        <w:t>إدارة كل الشؤون الدينية</w:t>
      </w:r>
      <w:r w:rsidR="00526A2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كالمساجد والمدارس الإسلامية، وكل ما له صلة بالدين</w:t>
      </w:r>
      <w:r w:rsidR="00526A22" w:rsidRPr="001C129D">
        <w:rPr>
          <w:rFonts w:ascii="Traditional Arabic" w:hAnsi="Traditional Arabic" w:cs="Traditional Arabic"/>
          <w:sz w:val="34"/>
          <w:szCs w:val="34"/>
          <w:rtl/>
        </w:rPr>
        <w:t>،</w:t>
      </w:r>
      <w:r w:rsidR="00526A2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 xml:space="preserve">وإن كان الدستور اعترف بهم </w:t>
      </w:r>
      <w:r w:rsidR="00526A22" w:rsidRPr="001C129D">
        <w:rPr>
          <w:rFonts w:ascii="Traditional Arabic" w:hAnsi="Traditional Arabic" w:cs="Traditional Arabic" w:hint="cs"/>
          <w:sz w:val="34"/>
          <w:szCs w:val="34"/>
          <w:rtl/>
        </w:rPr>
        <w:t>ف</w:t>
      </w:r>
      <w:r w:rsidRPr="001C129D">
        <w:rPr>
          <w:rFonts w:ascii="Traditional Arabic" w:hAnsi="Traditional Arabic" w:cs="Traditional Arabic"/>
          <w:sz w:val="34"/>
          <w:szCs w:val="34"/>
          <w:rtl/>
        </w:rPr>
        <w:t>إنه لا يعطيهم نفوذ وسلطان يتحكمون من خلاله بمصادر الدولة، كما يلاحظ أن رئيس الدولة والحاكم بل ورئيس الحكومة المحلية أعلى منه منزلة</w:t>
      </w:r>
      <w:r w:rsidR="00526A22" w:rsidRPr="001C129D">
        <w:rPr>
          <w:rFonts w:ascii="Traditional Arabic" w:hAnsi="Traditional Arabic" w:cs="Traditional Arabic"/>
          <w:sz w:val="34"/>
          <w:szCs w:val="34"/>
          <w:rtl/>
        </w:rPr>
        <w:t>،</w:t>
      </w:r>
      <w:r w:rsidR="00526A2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وأصبح</w:t>
      </w:r>
      <w:r w:rsidR="00526A22" w:rsidRPr="001C129D">
        <w:rPr>
          <w:rFonts w:ascii="Traditional Arabic" w:hAnsi="Traditional Arabic" w:cs="Traditional Arabic" w:hint="cs"/>
          <w:sz w:val="34"/>
          <w:szCs w:val="34"/>
          <w:rtl/>
        </w:rPr>
        <w:t>ت</w:t>
      </w:r>
      <w:r w:rsidRPr="001C129D">
        <w:rPr>
          <w:rFonts w:ascii="Traditional Arabic" w:hAnsi="Traditional Arabic" w:cs="Traditional Arabic"/>
          <w:sz w:val="34"/>
          <w:szCs w:val="34"/>
          <w:rtl/>
        </w:rPr>
        <w:t xml:space="preserve"> شخصية الأمير هي المحور الرئيسي إذا كان رجلا</w:t>
      </w:r>
      <w:r w:rsidR="00526A2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صالح</w:t>
      </w:r>
      <w:r w:rsidR="00526A2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وطيب</w:t>
      </w:r>
      <w:r w:rsidR="00526A2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وحكيم</w:t>
      </w:r>
      <w:r w:rsidR="00526A2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w:t>
      </w:r>
      <w:r w:rsidR="00526A2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فإنه يستفيد من الولاية بقدر ما يستفيد منها حاكم الولاية، وإن كان عكس ذلك فقد لا يلاحظ له وجود</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من أهم الأمراء</w:t>
      </w:r>
      <w:r w:rsidR="00526A22"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أمير </w:t>
      </w:r>
      <w:proofErr w:type="spellStart"/>
      <w:r w:rsidRPr="001C129D">
        <w:rPr>
          <w:rFonts w:ascii="Traditional Arabic" w:hAnsi="Traditional Arabic" w:cs="Traditional Arabic"/>
          <w:sz w:val="34"/>
          <w:szCs w:val="34"/>
          <w:rtl/>
        </w:rPr>
        <w:t>كانو</w:t>
      </w:r>
      <w:proofErr w:type="spellEnd"/>
      <w:r w:rsidRPr="001C129D">
        <w:rPr>
          <w:rFonts w:ascii="Traditional Arabic" w:hAnsi="Traditional Arabic" w:cs="Traditional Arabic"/>
          <w:sz w:val="34"/>
          <w:szCs w:val="34"/>
          <w:rtl/>
        </w:rPr>
        <w:t xml:space="preserve">، وأمير </w:t>
      </w:r>
      <w:proofErr w:type="spellStart"/>
      <w:r w:rsidRPr="001C129D">
        <w:rPr>
          <w:rFonts w:ascii="Traditional Arabic" w:hAnsi="Traditional Arabic" w:cs="Traditional Arabic"/>
          <w:sz w:val="34"/>
          <w:szCs w:val="34"/>
          <w:rtl/>
        </w:rPr>
        <w:t>سوكوتو</w:t>
      </w:r>
      <w:proofErr w:type="spellEnd"/>
      <w:r w:rsidRPr="001C129D">
        <w:rPr>
          <w:rFonts w:ascii="Traditional Arabic" w:hAnsi="Traditional Arabic" w:cs="Traditional Arabic"/>
          <w:sz w:val="34"/>
          <w:szCs w:val="34"/>
          <w:rtl/>
        </w:rPr>
        <w:t xml:space="preserve">، وأمير </w:t>
      </w:r>
      <w:proofErr w:type="spellStart"/>
      <w:r w:rsidRPr="001C129D">
        <w:rPr>
          <w:rFonts w:ascii="Traditional Arabic" w:hAnsi="Traditional Arabic" w:cs="Traditional Arabic"/>
          <w:sz w:val="34"/>
          <w:szCs w:val="34"/>
          <w:rtl/>
        </w:rPr>
        <w:t>غامباري</w:t>
      </w:r>
      <w:proofErr w:type="spellEnd"/>
      <w:r w:rsidRPr="001C129D">
        <w:rPr>
          <w:rFonts w:ascii="Traditional Arabic" w:hAnsi="Traditional Arabic" w:cs="Traditional Arabic"/>
          <w:sz w:val="34"/>
          <w:szCs w:val="34"/>
          <w:rtl/>
        </w:rPr>
        <w:t xml:space="preserve">، وأمير </w:t>
      </w:r>
      <w:proofErr w:type="spellStart"/>
      <w:r w:rsidRPr="001C129D">
        <w:rPr>
          <w:rFonts w:ascii="Traditional Arabic" w:hAnsi="Traditional Arabic" w:cs="Traditional Arabic"/>
          <w:sz w:val="34"/>
          <w:szCs w:val="34"/>
          <w:rtl/>
        </w:rPr>
        <w:t>إلورن</w:t>
      </w:r>
      <w:proofErr w:type="spellEnd"/>
      <w:r w:rsidR="00526A2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وأمير بورنو،</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وأمير </w:t>
      </w:r>
      <w:proofErr w:type="spellStart"/>
      <w:r w:rsidRPr="001C129D">
        <w:rPr>
          <w:rFonts w:ascii="Traditional Arabic" w:hAnsi="Traditional Arabic" w:cs="Traditional Arabic"/>
          <w:sz w:val="34"/>
          <w:szCs w:val="34"/>
          <w:rtl/>
        </w:rPr>
        <w:t>إيبرا</w:t>
      </w:r>
      <w:proofErr w:type="spellEnd"/>
      <w:r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وأمير زاريا،</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وأمير </w:t>
      </w:r>
      <w:proofErr w:type="spellStart"/>
      <w:r w:rsidRPr="001C129D">
        <w:rPr>
          <w:rFonts w:ascii="Traditional Arabic" w:hAnsi="Traditional Arabic" w:cs="Traditional Arabic"/>
          <w:sz w:val="34"/>
          <w:szCs w:val="34"/>
          <w:rtl/>
        </w:rPr>
        <w:t>قوندو</w:t>
      </w:r>
      <w:proofErr w:type="spellEnd"/>
      <w:r w:rsidRPr="001C129D">
        <w:rPr>
          <w:rStyle w:val="a4"/>
          <w:rFonts w:ascii="Traditional Arabic" w:hAnsi="Traditional Arabic" w:cs="Traditional Arabic"/>
          <w:sz w:val="34"/>
          <w:szCs w:val="34"/>
          <w:vertAlign w:val="baseline"/>
          <w:rtl/>
        </w:rPr>
        <w:footnoteReference w:id="57"/>
      </w:r>
      <w:r w:rsidR="00526A22"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b/>
          <w:sz w:val="34"/>
          <w:szCs w:val="34"/>
          <w:rtl/>
        </w:rPr>
      </w:pPr>
      <w:r w:rsidRPr="001C129D">
        <w:rPr>
          <w:rFonts w:ascii="Traditional Arabic" w:hAnsi="Traditional Arabic" w:cs="Traditional Arabic"/>
          <w:b/>
          <w:sz w:val="34"/>
          <w:szCs w:val="34"/>
          <w:rtl/>
          <w:lang w:val="fr-FR"/>
        </w:rPr>
        <w:t>المبحث الرابع</w:t>
      </w:r>
      <w:r w:rsidR="006772B9" w:rsidRPr="001C129D">
        <w:rPr>
          <w:rFonts w:ascii="Traditional Arabic" w:hAnsi="Traditional Arabic" w:cs="Traditional Arabic"/>
          <w:b/>
          <w:sz w:val="34"/>
          <w:szCs w:val="34"/>
          <w:rtl/>
          <w:lang w:val="fr-FR"/>
        </w:rPr>
        <w:t xml:space="preserve">: </w:t>
      </w:r>
      <w:r w:rsidR="00FA125B" w:rsidRPr="001C129D">
        <w:rPr>
          <w:rFonts w:ascii="Traditional Arabic" w:hAnsi="Traditional Arabic" w:cs="Traditional Arabic"/>
          <w:b/>
          <w:sz w:val="34"/>
          <w:szCs w:val="34"/>
          <w:rtl/>
        </w:rPr>
        <w:t>دخول الأوربيين</w:t>
      </w:r>
      <w:r w:rsidRPr="001C129D">
        <w:rPr>
          <w:rFonts w:ascii="Traditional Arabic" w:hAnsi="Traditional Arabic" w:cs="Traditional Arabic"/>
          <w:b/>
          <w:sz w:val="34"/>
          <w:szCs w:val="34"/>
          <w:rtl/>
        </w:rPr>
        <w:t xml:space="preserve"> المستعمر</w:t>
      </w:r>
      <w:r w:rsidR="00526A22" w:rsidRPr="001C129D">
        <w:rPr>
          <w:rFonts w:ascii="Traditional Arabic" w:hAnsi="Traditional Arabic" w:cs="Traditional Arabic" w:hint="cs"/>
          <w:b/>
          <w:sz w:val="34"/>
          <w:szCs w:val="34"/>
          <w:rtl/>
        </w:rPr>
        <w:t>ي</w:t>
      </w:r>
      <w:r w:rsidRPr="001C129D">
        <w:rPr>
          <w:rFonts w:ascii="Traditional Arabic" w:hAnsi="Traditional Arabic" w:cs="Traditional Arabic"/>
          <w:b/>
          <w:sz w:val="34"/>
          <w:szCs w:val="34"/>
          <w:rtl/>
        </w:rPr>
        <w:t>ن</w:t>
      </w:r>
      <w:r w:rsidR="00526A22" w:rsidRPr="001C129D">
        <w:rPr>
          <w:rFonts w:ascii="Traditional Arabic" w:hAnsi="Traditional Arabic" w:cs="Traditional Arabic" w:hint="cs"/>
          <w:b/>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lang w:bidi="ar-SY"/>
        </w:rPr>
      </w:pPr>
      <w:r w:rsidRPr="001C129D">
        <w:rPr>
          <w:rFonts w:ascii="Traditional Arabic" w:hAnsi="Traditional Arabic" w:cs="Traditional Arabic"/>
          <w:sz w:val="34"/>
          <w:szCs w:val="34"/>
          <w:rtl/>
        </w:rPr>
        <w:t xml:space="preserve">وما من قارة من قارات العالم حفت بها وبتاريخها الأكاذيب مثل </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ا</w:t>
      </w:r>
      <w:r w:rsidR="00526A2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وللأسف الشديد فإن معلومات الناس في مختلف أنحاء العالم عن قارة </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ا كانت عن طريق تلك الأكاذيب التي حاكتها الدول ال</w:t>
      </w:r>
      <w:r w:rsidR="00526A22" w:rsidRPr="001C129D">
        <w:rPr>
          <w:rFonts w:ascii="Traditional Arabic" w:hAnsi="Traditional Arabic" w:cs="Traditional Arabic"/>
          <w:sz w:val="34"/>
          <w:szCs w:val="34"/>
          <w:rtl/>
        </w:rPr>
        <w:t>استعمار</w:t>
      </w:r>
      <w:r w:rsidRPr="001C129D">
        <w:rPr>
          <w:rFonts w:ascii="Traditional Arabic" w:hAnsi="Traditional Arabic" w:cs="Traditional Arabic"/>
          <w:sz w:val="34"/>
          <w:szCs w:val="34"/>
          <w:rtl/>
        </w:rPr>
        <w:t>ية الأوربية</w:t>
      </w:r>
      <w:r w:rsidRPr="001C129D">
        <w:rPr>
          <w:rStyle w:val="a4"/>
          <w:rFonts w:ascii="Traditional Arabic" w:hAnsi="Traditional Arabic" w:cs="Traditional Arabic"/>
          <w:sz w:val="34"/>
          <w:szCs w:val="34"/>
          <w:vertAlign w:val="baseline"/>
          <w:rtl/>
        </w:rPr>
        <w:footnoteReference w:id="58"/>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وحتى سنة 1800م ظلت مناطق إفريقيا السوداء مجهولة بالنسبة للجغرافيين الأوربيين، ولم تتوفر لديهم معلومات كافية لمدة طويلة، وسبب ذلك هي الملاريا</w:t>
      </w:r>
      <w:r w:rsidR="00526A2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w:t>
      </w:r>
      <w:r w:rsidRPr="001C129D">
        <w:rPr>
          <w:rFonts w:ascii="Traditional Arabic" w:hAnsi="Traditional Arabic" w:cs="Traditional Arabic"/>
          <w:sz w:val="34"/>
          <w:szCs w:val="34"/>
        </w:rPr>
        <w:t>Malaria</w:t>
      </w:r>
      <w:r w:rsidRPr="001C129D">
        <w:rPr>
          <w:rFonts w:ascii="Traditional Arabic" w:hAnsi="Traditional Arabic" w:cs="Traditional Arabic"/>
          <w:sz w:val="34"/>
          <w:szCs w:val="34"/>
          <w:rtl/>
        </w:rPr>
        <w:t>)</w:t>
      </w:r>
      <w:r w:rsidR="00526A22" w:rsidRPr="001C129D">
        <w:rPr>
          <w:rFonts w:ascii="Traditional Arabic" w:hAnsi="Traditional Arabic" w:cs="Traditional Arabic"/>
          <w:sz w:val="34"/>
          <w:szCs w:val="34"/>
          <w:rtl/>
        </w:rPr>
        <w:t>؛</w:t>
      </w:r>
      <w:r w:rsidR="00526A22"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 xml:space="preserve">لأن في كل عشرة من الأوربيين </w:t>
      </w:r>
      <w:r w:rsidR="00457DF0" w:rsidRPr="001C129D">
        <w:rPr>
          <w:rFonts w:ascii="Traditional Arabic" w:hAnsi="Traditional Arabic" w:cs="Traditional Arabic" w:hint="cs"/>
          <w:sz w:val="34"/>
          <w:szCs w:val="34"/>
          <w:rtl/>
        </w:rPr>
        <w:t>الذين ينزلون</w:t>
      </w:r>
      <w:r w:rsidRPr="001C129D">
        <w:rPr>
          <w:rFonts w:ascii="Traditional Arabic" w:hAnsi="Traditional Arabic" w:cs="Traditional Arabic"/>
          <w:sz w:val="34"/>
          <w:szCs w:val="34"/>
          <w:rtl/>
        </w:rPr>
        <w:t xml:space="preserve"> بسواحل غرب </w:t>
      </w:r>
      <w:r w:rsidRPr="001C129D">
        <w:rPr>
          <w:rFonts w:ascii="Traditional Arabic" w:hAnsi="Traditional Arabic" w:cs="Traditional Arabic"/>
          <w:sz w:val="34"/>
          <w:szCs w:val="34"/>
          <w:rtl/>
          <w:lang w:bidi="ar-SY"/>
        </w:rPr>
        <w:t>إ</w:t>
      </w:r>
      <w:r w:rsidRPr="001C129D">
        <w:rPr>
          <w:rFonts w:ascii="Traditional Arabic" w:hAnsi="Traditional Arabic" w:cs="Traditional Arabic"/>
          <w:sz w:val="34"/>
          <w:szCs w:val="34"/>
          <w:rtl/>
        </w:rPr>
        <w:t>فريقيا</w:t>
      </w:r>
      <w:r w:rsidR="00457DF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فمن المؤكد أن ستة منهم على الأقل </w:t>
      </w:r>
      <w:r w:rsidRPr="001C129D">
        <w:rPr>
          <w:rFonts w:ascii="Traditional Arabic" w:hAnsi="Traditional Arabic" w:cs="Traditional Arabic"/>
          <w:sz w:val="34"/>
          <w:szCs w:val="34"/>
          <w:rtl/>
        </w:rPr>
        <w:lastRenderedPageBreak/>
        <w:t xml:space="preserve">سيموتون بالملاريا قبل نهاية العام </w:t>
      </w:r>
      <w:r w:rsidRPr="001C129D">
        <w:rPr>
          <w:rStyle w:val="a4"/>
          <w:rFonts w:ascii="Traditional Arabic" w:hAnsi="Traditional Arabic" w:cs="Traditional Arabic"/>
          <w:sz w:val="34"/>
          <w:szCs w:val="34"/>
          <w:vertAlign w:val="baseline"/>
          <w:rtl/>
        </w:rPr>
        <w:footnoteReference w:id="59"/>
      </w:r>
      <w:r w:rsidR="00457DF0"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حتى شاع تسمية مناطق غرب إفريقيا ب</w:t>
      </w:r>
      <w:r w:rsidR="00457DF0" w:rsidRPr="001C129D">
        <w:rPr>
          <w:rFonts w:ascii="Traditional Arabic" w:hAnsi="Traditional Arabic" w:cs="Traditional Arabic" w:hint="cs"/>
          <w:sz w:val="34"/>
          <w:szCs w:val="34"/>
          <w:rtl/>
        </w:rPr>
        <w:t>ـ:</w:t>
      </w:r>
      <w:r w:rsidRPr="001C129D">
        <w:rPr>
          <w:rFonts w:ascii="Traditional Arabic" w:hAnsi="Traditional Arabic" w:cs="Traditional Arabic"/>
          <w:sz w:val="34"/>
          <w:szCs w:val="34"/>
          <w:rtl/>
        </w:rPr>
        <w:t xml:space="preserve"> "مقبرة الرجل الأبيض"</w:t>
      </w:r>
      <w:r w:rsidR="00457DF0"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و</w:t>
      </w:r>
      <w:r w:rsidRPr="001C129D">
        <w:rPr>
          <w:rFonts w:ascii="Traditional Arabic" w:hAnsi="Traditional Arabic" w:cs="Traditional Arabic"/>
          <w:sz w:val="34"/>
          <w:szCs w:val="34"/>
          <w:rtl/>
        </w:rPr>
        <w:t>كان البرتغاليون أول الأوروبيين الذين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 xml:space="preserve">وصلوا إلى نيجيريا، </w:t>
      </w:r>
      <w:proofErr w:type="spellStart"/>
      <w:r w:rsidRPr="001C129D">
        <w:rPr>
          <w:rFonts w:ascii="Traditional Arabic" w:hAnsi="Traditional Arabic" w:cs="Traditional Arabic"/>
          <w:sz w:val="34"/>
          <w:szCs w:val="34"/>
          <w:rtl/>
        </w:rPr>
        <w:t>وأنش</w:t>
      </w:r>
      <w:r w:rsidR="00457DF0" w:rsidRPr="001C129D">
        <w:rPr>
          <w:rFonts w:ascii="Traditional Arabic" w:hAnsi="Traditional Arabic" w:cs="Traditional Arabic" w:hint="cs"/>
          <w:sz w:val="34"/>
          <w:szCs w:val="34"/>
          <w:rtl/>
        </w:rPr>
        <w:t>ؤ</w:t>
      </w:r>
      <w:r w:rsidRPr="001C129D">
        <w:rPr>
          <w:rFonts w:ascii="Traditional Arabic" w:hAnsi="Traditional Arabic" w:cs="Traditional Arabic"/>
          <w:sz w:val="34"/>
          <w:szCs w:val="34"/>
          <w:rtl/>
        </w:rPr>
        <w:t>وا</w:t>
      </w:r>
      <w:proofErr w:type="spellEnd"/>
      <w:r w:rsidRPr="001C129D">
        <w:rPr>
          <w:rFonts w:ascii="Traditional Arabic" w:hAnsi="Traditional Arabic" w:cs="Traditional Arabic"/>
          <w:sz w:val="34"/>
          <w:szCs w:val="34"/>
          <w:rtl/>
        </w:rPr>
        <w:t xml:space="preserve"> مركز</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تجاري</w:t>
      </w:r>
      <w:r w:rsidR="006772B9" w:rsidRPr="001C129D">
        <w:rPr>
          <w:rFonts w:ascii="Traditional Arabic" w:hAnsi="Traditional Arabic" w:cs="Traditional Arabic"/>
          <w:sz w:val="34"/>
          <w:szCs w:val="34"/>
          <w:rtl/>
        </w:rPr>
        <w:t>ً</w:t>
      </w:r>
      <w:r w:rsidR="00457DF0"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قرب بنين، في أواخر القرن الخامس عشر</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الميلادي، ثم قاموا بتطوير تجارة الـرقيق، بال</w:t>
      </w:r>
      <w:r w:rsidR="00457DF0"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شتراك مع زعماء القبائل الإفريقية، وفيما بعد كان البريطانيون والهولنديون وغيرهم من التجار الأوروبيين يتنافسون في</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هذه التجارة</w:t>
      </w:r>
      <w:r w:rsidR="00457DF0" w:rsidRPr="001C129D">
        <w:rPr>
          <w:rFonts w:ascii="Traditional Arabic" w:hAnsi="Traditional Arabic" w:cs="Traditional Arabic"/>
          <w:sz w:val="34"/>
          <w:szCs w:val="34"/>
          <w:rtl/>
        </w:rPr>
        <w:t>،</w:t>
      </w:r>
      <w:r w:rsidR="00457DF0"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وبنهاية القرن الثامن عشر الميلادي أصبح البريطانيون أبرز تجار الرقيق</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في الساحل النيجيري</w:t>
      </w:r>
      <w:r w:rsidRPr="001C129D">
        <w:rPr>
          <w:rStyle w:val="a4"/>
          <w:rFonts w:ascii="Traditional Arabic" w:hAnsi="Traditional Arabic" w:cs="Traditional Arabic"/>
          <w:sz w:val="34"/>
          <w:szCs w:val="34"/>
          <w:vertAlign w:val="baseline"/>
          <w:rtl/>
        </w:rPr>
        <w:footnoteReference w:id="60"/>
      </w:r>
      <w:r w:rsidR="00457DF0"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ومن أهم البعثات ال</w:t>
      </w:r>
      <w:r w:rsidR="00457DF0"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ستكشافية التي قام بها ال</w:t>
      </w:r>
      <w:r w:rsidRPr="001C129D">
        <w:rPr>
          <w:rFonts w:ascii="Traditional Arabic" w:hAnsi="Traditional Arabic" w:cs="Traditional Arabic"/>
          <w:sz w:val="34"/>
          <w:szCs w:val="34"/>
          <w:rtl/>
          <w:lang w:bidi="ar-SY"/>
        </w:rPr>
        <w:t>أ</w:t>
      </w:r>
      <w:r w:rsidRPr="001C129D">
        <w:rPr>
          <w:rFonts w:ascii="Traditional Arabic" w:hAnsi="Traditional Arabic" w:cs="Traditional Arabic"/>
          <w:sz w:val="34"/>
          <w:szCs w:val="34"/>
          <w:rtl/>
        </w:rPr>
        <w:t xml:space="preserve">وربيون في تلك الفترة بقصد التوغل في المناطق الإفريقية الداخلية، تلك الرحلة التي قام بها </w:t>
      </w:r>
      <w:proofErr w:type="spellStart"/>
      <w:r w:rsidRPr="001C129D">
        <w:rPr>
          <w:rFonts w:ascii="Traditional Arabic" w:hAnsi="Traditional Arabic" w:cs="Traditional Arabic"/>
          <w:sz w:val="34"/>
          <w:szCs w:val="34"/>
          <w:rtl/>
        </w:rPr>
        <w:t>مونجوبارك</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Pr>
        <w:t>Mungo</w:t>
      </w:r>
      <w:proofErr w:type="spellEnd"/>
      <w:r w:rsidRPr="001C129D">
        <w:rPr>
          <w:rFonts w:ascii="Traditional Arabic" w:hAnsi="Traditional Arabic" w:cs="Traditional Arabic"/>
          <w:sz w:val="34"/>
          <w:szCs w:val="34"/>
        </w:rPr>
        <w:t xml:space="preserve"> Park</w:t>
      </w:r>
      <w:r w:rsidR="007D27FE"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 xml:space="preserve">الذي غادر </w:t>
      </w:r>
      <w:r w:rsidR="007D27FE"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نجلترا سنة 1795 قاصد</w:t>
      </w:r>
      <w:r w:rsidR="00D5020C"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ا استكشاف مناطق نهر النيجر</w:t>
      </w:r>
      <w:r w:rsidRPr="001C129D">
        <w:rPr>
          <w:rStyle w:val="a4"/>
          <w:rFonts w:ascii="Traditional Arabic" w:hAnsi="Traditional Arabic" w:cs="Traditional Arabic"/>
          <w:sz w:val="34"/>
          <w:szCs w:val="34"/>
          <w:vertAlign w:val="baseline"/>
          <w:rtl/>
        </w:rPr>
        <w:footnoteReference w:id="61"/>
      </w:r>
      <w:r w:rsidR="00D5020C" w:rsidRPr="001C129D">
        <w:rPr>
          <w:rFonts w:ascii="Traditional Arabic" w:hAnsi="Traditional Arabic" w:cs="Traditional Arabic" w:hint="cs"/>
          <w:sz w:val="34"/>
          <w:szCs w:val="34"/>
          <w:rtl/>
        </w:rPr>
        <w:t>.</w:t>
      </w:r>
    </w:p>
    <w:p w:rsidR="00D72F70" w:rsidRPr="001C129D" w:rsidRDefault="00D72F70" w:rsidP="00D17D9E">
      <w:pPr>
        <w:autoSpaceDE w:val="0"/>
        <w:autoSpaceDN w:val="0"/>
        <w:bidi/>
        <w:adjustRightInd w:val="0"/>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أرسل البريطانيون عيونهم على فترات من الزمن ليستكشفوا أسرار المنطقة، ومن أبرز هؤلاء العيون</w:t>
      </w:r>
      <w:r w:rsidR="00605BC1"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tl/>
        </w:rPr>
        <w:t>كلابرتون</w:t>
      </w:r>
      <w:proofErr w:type="spellEnd"/>
      <w:r w:rsidRPr="001C129D">
        <w:rPr>
          <w:rFonts w:ascii="Traditional Arabic" w:hAnsi="Traditional Arabic" w:cs="Traditional Arabic"/>
          <w:sz w:val="34"/>
          <w:szCs w:val="34"/>
          <w:rtl/>
        </w:rPr>
        <w:t xml:space="preserve">) </w:t>
      </w:r>
      <w:proofErr w:type="spellStart"/>
      <w:r w:rsidRPr="001C129D">
        <w:rPr>
          <w:rFonts w:ascii="Traditional Arabic" w:hAnsi="Traditional Arabic" w:cs="Traditional Arabic"/>
          <w:sz w:val="34"/>
          <w:szCs w:val="34"/>
        </w:rPr>
        <w:t>Clapperton</w:t>
      </w:r>
      <w:proofErr w:type="spellEnd"/>
      <w:r w:rsidRPr="001C129D">
        <w:rPr>
          <w:rFonts w:ascii="Traditional Arabic" w:hAnsi="Traditional Arabic" w:cs="Traditional Arabic"/>
          <w:sz w:val="34"/>
          <w:szCs w:val="34"/>
          <w:rtl/>
        </w:rPr>
        <w:t xml:space="preserve"> و(</w:t>
      </w:r>
      <w:proofErr w:type="spellStart"/>
      <w:r w:rsidRPr="001C129D">
        <w:rPr>
          <w:rFonts w:ascii="Traditional Arabic" w:hAnsi="Traditional Arabic" w:cs="Traditional Arabic"/>
          <w:sz w:val="34"/>
          <w:szCs w:val="34"/>
          <w:rtl/>
        </w:rPr>
        <w:t>دينهام</w:t>
      </w:r>
      <w:proofErr w:type="spellEnd"/>
      <w:r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Pr>
        <w:t>Denham</w:t>
      </w:r>
      <w:r w:rsidR="006772B9" w:rsidRPr="001C129D">
        <w:rPr>
          <w:rFonts w:ascii="Traditional Arabic" w:hAnsi="Traditional Arabic" w:cs="Traditional Arabic"/>
          <w:sz w:val="34"/>
          <w:szCs w:val="34"/>
          <w:rtl/>
        </w:rPr>
        <w:t xml:space="preserve"> و</w:t>
      </w:r>
      <w:r w:rsidRPr="001C129D">
        <w:rPr>
          <w:rFonts w:ascii="Traditional Arabic" w:hAnsi="Traditional Arabic" w:cs="Traditional Arabic"/>
          <w:sz w:val="34"/>
          <w:szCs w:val="34"/>
          <w:rtl/>
        </w:rPr>
        <w:t xml:space="preserve">(أدني) </w:t>
      </w:r>
      <w:proofErr w:type="spellStart"/>
      <w:r w:rsidRPr="001C129D">
        <w:rPr>
          <w:rFonts w:ascii="Traditional Arabic" w:hAnsi="Traditional Arabic" w:cs="Traditional Arabic"/>
          <w:sz w:val="34"/>
          <w:szCs w:val="34"/>
        </w:rPr>
        <w:t>Oudney</w:t>
      </w:r>
      <w:proofErr w:type="spellEnd"/>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وقد زار هؤلاء منطقة (برنو)</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w:t>
      </w:r>
      <w:proofErr w:type="spellStart"/>
      <w:r w:rsidRPr="001C129D">
        <w:rPr>
          <w:rFonts w:ascii="Traditional Arabic" w:hAnsi="Traditional Arabic" w:cs="Traditional Arabic"/>
          <w:sz w:val="34"/>
          <w:szCs w:val="34"/>
          <w:rtl/>
        </w:rPr>
        <w:t>كانو</w:t>
      </w:r>
      <w:proofErr w:type="spellEnd"/>
      <w:r w:rsidRPr="001C129D">
        <w:rPr>
          <w:rFonts w:ascii="Traditional Arabic" w:hAnsi="Traditional Arabic" w:cs="Traditional Arabic"/>
          <w:sz w:val="34"/>
          <w:szCs w:val="34"/>
          <w:rtl/>
        </w:rPr>
        <w:t>)</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w:t>
      </w:r>
      <w:proofErr w:type="spellStart"/>
      <w:r w:rsidRPr="001C129D">
        <w:rPr>
          <w:rFonts w:ascii="Traditional Arabic" w:hAnsi="Traditional Arabic" w:cs="Traditional Arabic"/>
          <w:sz w:val="34"/>
          <w:szCs w:val="34"/>
          <w:rtl/>
        </w:rPr>
        <w:t>سوكوتو</w:t>
      </w:r>
      <w:proofErr w:type="spellEnd"/>
      <w:r w:rsidRPr="001C129D">
        <w:rPr>
          <w:rFonts w:ascii="Traditional Arabic" w:hAnsi="Traditional Arabic" w:cs="Traditional Arabic"/>
          <w:sz w:val="34"/>
          <w:szCs w:val="34"/>
          <w:rtl/>
        </w:rPr>
        <w:t>) عدة مرات بعد الرحلات ال</w:t>
      </w:r>
      <w:r w:rsidR="00605BC1" w:rsidRPr="001C129D">
        <w:rPr>
          <w:rFonts w:ascii="Traditional Arabic" w:hAnsi="Traditional Arabic" w:cs="Traditional Arabic" w:hint="cs"/>
          <w:sz w:val="34"/>
          <w:szCs w:val="34"/>
          <w:rtl/>
        </w:rPr>
        <w:t>ا</w:t>
      </w:r>
      <w:r w:rsidRPr="001C129D">
        <w:rPr>
          <w:rFonts w:ascii="Traditional Arabic" w:hAnsi="Traditional Arabic" w:cs="Traditional Arabic"/>
          <w:sz w:val="34"/>
          <w:szCs w:val="34"/>
          <w:rtl/>
        </w:rPr>
        <w:t>ستكشافية التي قام بها (</w:t>
      </w:r>
      <w:proofErr w:type="spellStart"/>
      <w:r w:rsidRPr="001C129D">
        <w:rPr>
          <w:rFonts w:ascii="Traditional Arabic" w:hAnsi="Traditional Arabic" w:cs="Traditional Arabic"/>
          <w:sz w:val="34"/>
          <w:szCs w:val="34"/>
          <w:rtl/>
        </w:rPr>
        <w:t>مونجو</w:t>
      </w:r>
      <w:proofErr w:type="spellEnd"/>
      <w:r w:rsidRPr="001C129D">
        <w:rPr>
          <w:rFonts w:ascii="Traditional Arabic" w:hAnsi="Traditional Arabic" w:cs="Traditional Arabic"/>
          <w:sz w:val="34"/>
          <w:szCs w:val="34"/>
          <w:rtl/>
        </w:rPr>
        <w:t xml:space="preserve"> بارك) </w:t>
      </w:r>
      <w:proofErr w:type="spellStart"/>
      <w:r w:rsidRPr="001C129D">
        <w:rPr>
          <w:rFonts w:ascii="Traditional Arabic" w:hAnsi="Traditional Arabic" w:cs="Traditional Arabic"/>
          <w:sz w:val="34"/>
          <w:szCs w:val="34"/>
        </w:rPr>
        <w:t>Mungo</w:t>
      </w:r>
      <w:proofErr w:type="spellEnd"/>
      <w:r w:rsidRPr="001C129D">
        <w:rPr>
          <w:rFonts w:ascii="Traditional Arabic" w:hAnsi="Traditional Arabic" w:cs="Traditional Arabic"/>
          <w:sz w:val="34"/>
          <w:szCs w:val="34"/>
        </w:rPr>
        <w:t xml:space="preserve"> park</w:t>
      </w:r>
      <w:r w:rsidRPr="001C129D">
        <w:rPr>
          <w:rFonts w:ascii="Traditional Arabic" w:hAnsi="Traditional Arabic" w:cs="Traditional Arabic"/>
          <w:sz w:val="34"/>
          <w:szCs w:val="34"/>
          <w:rtl/>
        </w:rPr>
        <w:t xml:space="preserve"> قبلهم</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وفعل</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حصلوا على ب</w:t>
      </w:r>
      <w:r w:rsidR="00DB781F"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غيتهم</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فبعد مدة من الزمن مشوبة بالمكر والمكائد واختلاق اتفاقيات تجارية وسياسية</w:t>
      </w:r>
      <w:r w:rsidR="00E12CD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قام الإنجليز بحملة شرسة على دولة (</w:t>
      </w:r>
      <w:proofErr w:type="spellStart"/>
      <w:r w:rsidRPr="001C129D">
        <w:rPr>
          <w:rFonts w:ascii="Traditional Arabic" w:hAnsi="Traditional Arabic" w:cs="Traditional Arabic"/>
          <w:sz w:val="34"/>
          <w:szCs w:val="34"/>
          <w:rtl/>
        </w:rPr>
        <w:t>سوكوتو</w:t>
      </w:r>
      <w:proofErr w:type="spellEnd"/>
      <w:r w:rsidRPr="001C129D">
        <w:rPr>
          <w:rFonts w:ascii="Traditional Arabic" w:hAnsi="Traditional Arabic" w:cs="Traditional Arabic"/>
          <w:sz w:val="34"/>
          <w:szCs w:val="34"/>
          <w:rtl/>
        </w:rPr>
        <w:t>) الإسلامية، وقاومهم جنود الإسلام، ولكن لما لم تكن المقاومة من الإمارات الإسلامية موحدة لم تجد</w:t>
      </w:r>
      <w:r w:rsidR="00E12CD8"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شيئ</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وسقطت الإمارات الإسلامية على يد الإنجليز واحدة تلو الأخرى</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وأخير</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سقطت العاصمة (</w:t>
      </w:r>
      <w:proofErr w:type="spellStart"/>
      <w:r w:rsidRPr="001C129D">
        <w:rPr>
          <w:rFonts w:ascii="Traditional Arabic" w:hAnsi="Traditional Arabic" w:cs="Traditional Arabic"/>
          <w:sz w:val="34"/>
          <w:szCs w:val="34"/>
          <w:rtl/>
        </w:rPr>
        <w:t>سوكوتو</w:t>
      </w:r>
      <w:proofErr w:type="spellEnd"/>
      <w:r w:rsidRPr="001C129D">
        <w:rPr>
          <w:rFonts w:ascii="Traditional Arabic" w:hAnsi="Traditional Arabic" w:cs="Traditional Arabic"/>
          <w:sz w:val="34"/>
          <w:szCs w:val="34"/>
          <w:rtl/>
        </w:rPr>
        <w:t>) عام 1903م</w:t>
      </w:r>
      <w:r w:rsidRPr="001C129D">
        <w:rPr>
          <w:rStyle w:val="a4"/>
          <w:rFonts w:ascii="Traditional Arabic" w:hAnsi="Traditional Arabic" w:cs="Traditional Arabic"/>
          <w:sz w:val="34"/>
          <w:szCs w:val="34"/>
          <w:vertAlign w:val="baseline"/>
          <w:rtl/>
        </w:rPr>
        <w:footnoteReference w:id="62"/>
      </w:r>
      <w:r w:rsidR="00E12CD8" w:rsidRPr="001C129D">
        <w:rPr>
          <w:rFonts w:ascii="Traditional Arabic" w:hAnsi="Traditional Arabic" w:cs="Traditional Arabic" w:hint="cs"/>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وفي أواخر القرن التاسع عشر الميلادي أنشأت بريطانيا محميات في أجزاء من جنوب نيجيريا،</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وظلت شركة تجارية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بريطانية تسمى</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شركة النيجر الملكية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تحكم معظم أجزاء شمال نيجيريا حتى عام 1900م</w:t>
      </w:r>
      <w:r w:rsidR="00E12CD8" w:rsidRPr="001C129D">
        <w:rPr>
          <w:rFonts w:ascii="Traditional Arabic" w:hAnsi="Traditional Arabic" w:cs="Traditional Arabic"/>
          <w:sz w:val="34"/>
          <w:szCs w:val="34"/>
          <w:rtl/>
        </w:rPr>
        <w:t>،</w:t>
      </w:r>
      <w:r w:rsidR="00E12CD8"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وفي تلك السنة حولت بريطانيا تلك المنطقة إلى محمية تسمى</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محمية شمال نيجيريا،</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وفي عام</w:t>
      </w:r>
      <w:r w:rsidR="00D17D9E"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Pr>
        <w:t>1906</w:t>
      </w:r>
      <w:r w:rsidRPr="001C129D">
        <w:rPr>
          <w:rFonts w:ascii="Traditional Arabic" w:hAnsi="Traditional Arabic" w:cs="Traditional Arabic"/>
          <w:sz w:val="34"/>
          <w:szCs w:val="34"/>
          <w:rtl/>
        </w:rPr>
        <w:t xml:space="preserve">م أصبح الجنوب النيجيري بما فيه لاجوس مستعمرة ومحمية جنوبي </w:t>
      </w:r>
      <w:r w:rsidRPr="001C129D">
        <w:rPr>
          <w:rFonts w:ascii="Traditional Arabic" w:hAnsi="Traditional Arabic" w:cs="Traditional Arabic"/>
          <w:sz w:val="34"/>
          <w:szCs w:val="34"/>
          <w:rtl/>
        </w:rPr>
        <w:lastRenderedPageBreak/>
        <w:t>نيجيري</w:t>
      </w:r>
      <w:r w:rsidR="00E12CD8" w:rsidRPr="001C129D">
        <w:rPr>
          <w:rFonts w:ascii="Traditional Arabic" w:hAnsi="Traditional Arabic" w:cs="Traditional Arabic" w:hint="cs"/>
          <w:sz w:val="34"/>
          <w:szCs w:val="34"/>
          <w:rtl/>
        </w:rPr>
        <w:t>ا</w:t>
      </w:r>
      <w:r w:rsidR="00E12CD8" w:rsidRPr="001C129D">
        <w:rPr>
          <w:rFonts w:ascii="Traditional Arabic" w:hAnsi="Traditional Arabic" w:cs="Traditional Arabic"/>
          <w:sz w:val="34"/>
          <w:szCs w:val="34"/>
          <w:rtl/>
        </w:rPr>
        <w:t>،</w:t>
      </w:r>
      <w:r w:rsidR="00E12CD8"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ولقد حارب</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النيجيريون في كل مناطق ال</w:t>
      </w:r>
      <w:r w:rsidR="00526A22" w:rsidRPr="001C129D">
        <w:rPr>
          <w:rFonts w:ascii="Traditional Arabic" w:hAnsi="Traditional Arabic" w:cs="Traditional Arabic"/>
          <w:sz w:val="34"/>
          <w:szCs w:val="34"/>
          <w:rtl/>
        </w:rPr>
        <w:t>استعمار</w:t>
      </w:r>
      <w:r w:rsidRPr="001C129D">
        <w:rPr>
          <w:rFonts w:ascii="Traditional Arabic" w:hAnsi="Traditional Arabic" w:cs="Traditional Arabic"/>
          <w:sz w:val="34"/>
          <w:szCs w:val="34"/>
          <w:rtl/>
        </w:rPr>
        <w:t xml:space="preserve"> الإنجليزي</w:t>
      </w:r>
      <w:r w:rsidR="00E12CD8"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وبخاصة في المناطق الشمالية، ولكن</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الإنجليز قاوموهم، وفي عام 1914م</w:t>
      </w:r>
      <w:r w:rsidR="00E12CD8"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وحدت بريطانيا كل</w:t>
      </w:r>
      <w:r w:rsidR="00E12CD8" w:rsidRPr="001C129D">
        <w:rPr>
          <w:rFonts w:ascii="Traditional Arabic" w:hAnsi="Traditional Arabic" w:cs="Traditional Arabic" w:hint="cs"/>
          <w:sz w:val="34"/>
          <w:szCs w:val="34"/>
          <w:rtl/>
        </w:rPr>
        <w:t>ّ</w:t>
      </w:r>
      <w:r w:rsidR="006772B9" w:rsidRPr="001C129D">
        <w:rPr>
          <w:rFonts w:ascii="Traditional Arabic" w:hAnsi="Traditional Arabic" w:cs="Traditional Arabic"/>
          <w:sz w:val="34"/>
          <w:szCs w:val="34"/>
          <w:rtl/>
        </w:rPr>
        <w:t>ًا</w:t>
      </w:r>
      <w:r w:rsidRPr="001C129D">
        <w:rPr>
          <w:rFonts w:ascii="Traditional Arabic" w:hAnsi="Traditional Arabic" w:cs="Traditional Arabic"/>
          <w:sz w:val="34"/>
          <w:szCs w:val="34"/>
          <w:rtl/>
        </w:rPr>
        <w:t xml:space="preserve"> من شمال نيجيريا</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وجنوبه في وحدة</w:t>
      </w:r>
      <w:r w:rsidRPr="001C129D">
        <w:rPr>
          <w:rFonts w:ascii="Traditional Arabic" w:hAnsi="Traditional Arabic" w:cs="Traditional Arabic"/>
          <w:sz w:val="34"/>
          <w:szCs w:val="34"/>
        </w:rPr>
        <w:t xml:space="preserve"> </w:t>
      </w:r>
      <w:r w:rsidRPr="001C129D">
        <w:rPr>
          <w:rFonts w:ascii="Traditional Arabic" w:hAnsi="Traditional Arabic" w:cs="Traditional Arabic"/>
          <w:sz w:val="34"/>
          <w:szCs w:val="34"/>
          <w:rtl/>
        </w:rPr>
        <w:t>واحدة سميت محمية اتحاد نيجيريا</w:t>
      </w:r>
      <w:r w:rsidRPr="001C129D">
        <w:rPr>
          <w:rStyle w:val="a4"/>
          <w:rFonts w:ascii="Traditional Arabic" w:hAnsi="Traditional Arabic" w:cs="Traditional Arabic"/>
          <w:sz w:val="34"/>
          <w:szCs w:val="34"/>
          <w:vertAlign w:val="baseline"/>
          <w:rtl/>
        </w:rPr>
        <w:footnoteReference w:id="63"/>
      </w:r>
      <w:r w:rsidR="00E12CD8" w:rsidRPr="001C129D">
        <w:rPr>
          <w:rFonts w:ascii="Traditional Arabic" w:hAnsi="Traditional Arabic" w:cs="Traditional Arabic" w:hint="cs"/>
          <w:sz w:val="34"/>
          <w:szCs w:val="34"/>
          <w:rtl/>
        </w:rPr>
        <w:t>.</w:t>
      </w:r>
    </w:p>
    <w:p w:rsidR="00D72F70" w:rsidRPr="001C129D" w:rsidRDefault="00D72F70" w:rsidP="00D17D9E">
      <w:pPr>
        <w:pStyle w:val="a5"/>
        <w:bidi/>
        <w:spacing w:before="0" w:beforeAutospacing="0" w:after="120" w:afterAutospacing="0"/>
        <w:jc w:val="both"/>
        <w:rPr>
          <w:rFonts w:ascii="Traditional Arabic" w:hAnsi="Traditional Arabic" w:cs="Traditional Arabic"/>
          <w:color w:val="auto"/>
          <w:sz w:val="34"/>
          <w:szCs w:val="34"/>
        </w:rPr>
      </w:pPr>
      <w:r w:rsidRPr="001C129D">
        <w:rPr>
          <w:rFonts w:ascii="Traditional Arabic" w:hAnsi="Traditional Arabic" w:cs="Traditional Arabic"/>
          <w:color w:val="auto"/>
          <w:sz w:val="34"/>
          <w:szCs w:val="34"/>
          <w:rtl/>
        </w:rPr>
        <w:t>تقاسمت الدول الاستعمارية إفريقيا في مؤتمرها الذي عقدته في برلين عام 1282هـ/ 1884م، وتعاهدت فيه على احتلال العالم الإسلامي، ونصت قرارات المؤتمر على أنه لا يكفي إعلان الحماية على بلد ما دون احتلاله فعلي</w:t>
      </w:r>
      <w:r w:rsidR="00354765" w:rsidRPr="001C129D">
        <w:rPr>
          <w:rFonts w:ascii="Traditional Arabic" w:hAnsi="Traditional Arabic" w:cs="Traditional Arabic" w:hint="cs"/>
          <w:color w:val="auto"/>
          <w:sz w:val="34"/>
          <w:szCs w:val="34"/>
          <w:rtl/>
        </w:rPr>
        <w:t>ّ</w:t>
      </w:r>
      <w:r w:rsidR="006772B9" w:rsidRPr="001C129D">
        <w:rPr>
          <w:rFonts w:ascii="Traditional Arabic" w:hAnsi="Traditional Arabic" w:cs="Traditional Arabic"/>
          <w:color w:val="auto"/>
          <w:sz w:val="34"/>
          <w:szCs w:val="34"/>
          <w:rtl/>
        </w:rPr>
        <w:t>ًا</w:t>
      </w:r>
      <w:r w:rsidR="003A7D1F" w:rsidRPr="001C129D">
        <w:rPr>
          <w:rFonts w:ascii="Traditional Arabic" w:hAnsi="Traditional Arabic" w:cs="Traditional Arabic"/>
          <w:color w:val="auto"/>
          <w:sz w:val="34"/>
          <w:szCs w:val="34"/>
          <w:rtl/>
        </w:rPr>
        <w:t>،</w:t>
      </w:r>
      <w:r w:rsidRPr="001C129D">
        <w:rPr>
          <w:rFonts w:ascii="Traditional Arabic" w:hAnsi="Traditional Arabic" w:cs="Traditional Arabic"/>
          <w:color w:val="auto"/>
          <w:sz w:val="34"/>
          <w:szCs w:val="34"/>
          <w:rtl/>
        </w:rPr>
        <w:t xml:space="preserve"> وكان ذلك واقع</w:t>
      </w:r>
      <w:r w:rsidR="006772B9" w:rsidRPr="001C129D">
        <w:rPr>
          <w:rFonts w:ascii="Traditional Arabic" w:hAnsi="Traditional Arabic" w:cs="Traditional Arabic"/>
          <w:color w:val="auto"/>
          <w:sz w:val="34"/>
          <w:szCs w:val="34"/>
          <w:rtl/>
        </w:rPr>
        <w:t>ًا</w:t>
      </w:r>
      <w:r w:rsidRPr="001C129D">
        <w:rPr>
          <w:rFonts w:ascii="Traditional Arabic" w:hAnsi="Traditional Arabic" w:cs="Traditional Arabic"/>
          <w:color w:val="auto"/>
          <w:sz w:val="34"/>
          <w:szCs w:val="34"/>
          <w:rtl/>
        </w:rPr>
        <w:t xml:space="preserve"> عانت منه القارة كغيرها دهر</w:t>
      </w:r>
      <w:r w:rsidR="006772B9" w:rsidRPr="001C129D">
        <w:rPr>
          <w:rFonts w:ascii="Traditional Arabic" w:hAnsi="Traditional Arabic" w:cs="Traditional Arabic"/>
          <w:color w:val="auto"/>
          <w:sz w:val="34"/>
          <w:szCs w:val="34"/>
          <w:rtl/>
        </w:rPr>
        <w:t>ًا</w:t>
      </w:r>
      <w:r w:rsidR="00D024A3" w:rsidRPr="001C129D">
        <w:rPr>
          <w:rFonts w:ascii="Traditional Arabic" w:hAnsi="Traditional Arabic" w:cs="Traditional Arabic"/>
          <w:color w:val="auto"/>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ولعل الإنجليز لم يفتقروا إلى نية إبادة </w:t>
      </w:r>
      <w:proofErr w:type="spellStart"/>
      <w:r w:rsidRPr="001C129D">
        <w:rPr>
          <w:rFonts w:ascii="Traditional Arabic" w:hAnsi="Traditional Arabic" w:cs="Traditional Arabic"/>
          <w:sz w:val="34"/>
          <w:szCs w:val="34"/>
          <w:rtl/>
        </w:rPr>
        <w:t>الأفارقة</w:t>
      </w:r>
      <w:proofErr w:type="spellEnd"/>
      <w:r w:rsidRPr="001C129D">
        <w:rPr>
          <w:rFonts w:ascii="Traditional Arabic" w:hAnsi="Traditional Arabic" w:cs="Traditional Arabic"/>
          <w:sz w:val="34"/>
          <w:szCs w:val="34"/>
          <w:rtl/>
        </w:rPr>
        <w:t xml:space="preserve"> في بلدانهم، أسوة بما فعلوه بالهنود الحمر في أمريكا لولا لطف الله بهذه القارة</w:t>
      </w:r>
      <w:r w:rsidRPr="001C129D">
        <w:rPr>
          <w:rStyle w:val="a4"/>
          <w:rFonts w:ascii="Traditional Arabic" w:hAnsi="Traditional Arabic" w:cs="Traditional Arabic"/>
          <w:sz w:val="34"/>
          <w:szCs w:val="34"/>
          <w:vertAlign w:val="baseline"/>
          <w:rtl/>
        </w:rPr>
        <w:footnoteReference w:id="64"/>
      </w:r>
      <w:r w:rsidR="00354765" w:rsidRPr="001C129D">
        <w:rPr>
          <w:rFonts w:ascii="Traditional Arabic" w:hAnsi="Traditional Arabic" w:cs="Traditional Arabic" w:hint="cs"/>
          <w:sz w:val="34"/>
          <w:szCs w:val="34"/>
          <w:rtl/>
        </w:rPr>
        <w:t>.</w:t>
      </w:r>
    </w:p>
    <w:p w:rsidR="00D72F70" w:rsidRPr="001C129D" w:rsidRDefault="00354765" w:rsidP="00D17D9E">
      <w:pPr>
        <w:bidi/>
        <w:spacing w:after="120" w:line="240" w:lineRule="auto"/>
        <w:jc w:val="both"/>
        <w:rPr>
          <w:rFonts w:ascii="Traditional Arabic" w:hAnsi="Traditional Arabic" w:cs="Traditional Arabic"/>
          <w:b/>
          <w:sz w:val="34"/>
          <w:szCs w:val="34"/>
          <w:rtl/>
        </w:rPr>
      </w:pPr>
      <w:r w:rsidRPr="001C129D">
        <w:rPr>
          <w:rFonts w:ascii="Traditional Arabic" w:hAnsi="Traditional Arabic" w:cs="Traditional Arabic"/>
          <w:b/>
          <w:sz w:val="34"/>
          <w:szCs w:val="34"/>
          <w:rtl/>
        </w:rPr>
        <w:br w:type="column"/>
      </w:r>
      <w:r w:rsidR="00D72F70" w:rsidRPr="001C129D">
        <w:rPr>
          <w:rFonts w:ascii="Traditional Arabic" w:hAnsi="Traditional Arabic" w:cs="Traditional Arabic"/>
          <w:b/>
          <w:sz w:val="34"/>
          <w:szCs w:val="34"/>
          <w:rtl/>
        </w:rPr>
        <w:lastRenderedPageBreak/>
        <w:t>الخاتمة</w:t>
      </w:r>
    </w:p>
    <w:p w:rsidR="00354765"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الحمد لله الذي بنعمته تتم الصالحات، والصلاة والسلام على المبعوث رحمة للعالمين</w:t>
      </w:r>
      <w:r w:rsidR="00354765" w:rsidRPr="001C129D">
        <w:rPr>
          <w:rFonts w:ascii="Traditional Arabic" w:hAnsi="Traditional Arabic" w:cs="Traditional Arabic"/>
          <w:sz w:val="34"/>
          <w:szCs w:val="34"/>
          <w:rtl/>
        </w:rPr>
        <w:t>،</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وعلى آله وصحبه والتابعين</w:t>
      </w:r>
      <w:r w:rsidR="00354765"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ومن تبعهم بإحسان إلى يوم الدين،</w:t>
      </w:r>
      <w:r w:rsidR="00354765"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وبعد</w:t>
      </w:r>
      <w:r w:rsidR="00354765" w:rsidRPr="001C129D">
        <w:rPr>
          <w:rFonts w:ascii="Traditional Arabic" w:hAnsi="Traditional Arabic" w:cs="Traditional Arabic" w:hint="cs"/>
          <w:sz w:val="34"/>
          <w:szCs w:val="34"/>
          <w:rtl/>
        </w:rPr>
        <w:t>:</w:t>
      </w:r>
    </w:p>
    <w:p w:rsidR="00D72F70" w:rsidRPr="001C129D" w:rsidRDefault="00733783"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فإني أستخلص من هذا البحث</w:t>
      </w:r>
      <w:r w:rsidR="00D72F70" w:rsidRPr="001C129D">
        <w:rPr>
          <w:rFonts w:ascii="Traditional Arabic" w:hAnsi="Traditional Arabic" w:cs="Traditional Arabic"/>
          <w:sz w:val="34"/>
          <w:szCs w:val="34"/>
          <w:rtl/>
        </w:rPr>
        <w:t xml:space="preserve"> ما يأتي</w:t>
      </w:r>
      <w:r w:rsidR="006772B9" w:rsidRPr="001C129D">
        <w:rPr>
          <w:rFonts w:ascii="Traditional Arabic" w:hAnsi="Traditional Arabic" w:cs="Traditional Arabic"/>
          <w:sz w:val="34"/>
          <w:szCs w:val="34"/>
          <w:rtl/>
        </w:rPr>
        <w:t>:</w:t>
      </w:r>
    </w:p>
    <w:p w:rsidR="00D72F70" w:rsidRPr="001C129D" w:rsidRDefault="00354765" w:rsidP="00D17D9E">
      <w:pPr>
        <w:pStyle w:val="a6"/>
        <w:spacing w:after="120" w:line="240" w:lineRule="auto"/>
        <w:ind w:left="0"/>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t xml:space="preserve">- </w:t>
      </w:r>
      <w:r w:rsidR="00D72F70" w:rsidRPr="001C129D">
        <w:rPr>
          <w:rFonts w:ascii="Traditional Arabic" w:hAnsi="Traditional Arabic" w:cs="Traditional Arabic"/>
          <w:sz w:val="34"/>
          <w:szCs w:val="34"/>
          <w:rtl/>
        </w:rPr>
        <w:t>إن دخول الإسلام في نيجيريا قديم</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أي</w:t>
      </w:r>
      <w:r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منذ فتوحات إفريقيا على يد عقبة بن نافع الفهري سنة ست وأربعين للهجرة 46ه</w:t>
      </w:r>
      <w:r w:rsidRPr="001C129D">
        <w:rPr>
          <w:rFonts w:ascii="Traditional Arabic" w:hAnsi="Traditional Arabic" w:cs="Traditional Arabic" w:hint="cs"/>
          <w:sz w:val="34"/>
          <w:szCs w:val="34"/>
          <w:rtl/>
        </w:rPr>
        <w:t>ـ.</w:t>
      </w:r>
    </w:p>
    <w:p w:rsidR="00D72F70" w:rsidRPr="001C129D" w:rsidRDefault="00354765" w:rsidP="00D17D9E">
      <w:pPr>
        <w:pStyle w:val="a6"/>
        <w:spacing w:after="120" w:line="240" w:lineRule="auto"/>
        <w:ind w:left="0"/>
        <w:jc w:val="both"/>
        <w:rPr>
          <w:rFonts w:ascii="Traditional Arabic" w:hAnsi="Traditional Arabic" w:cs="Traditional Arabic"/>
          <w:sz w:val="34"/>
          <w:szCs w:val="34"/>
          <w:rtl/>
        </w:rPr>
      </w:pPr>
      <w:r w:rsidRPr="001C129D">
        <w:rPr>
          <w:rFonts w:ascii="Traditional Arabic" w:hAnsi="Traditional Arabic" w:cs="Traditional Arabic" w:hint="cs"/>
          <w:sz w:val="34"/>
          <w:szCs w:val="34"/>
          <w:rtl/>
        </w:rPr>
        <w:t xml:space="preserve">- </w:t>
      </w:r>
      <w:r w:rsidR="00D72F70" w:rsidRPr="001C129D">
        <w:rPr>
          <w:rFonts w:ascii="Traditional Arabic" w:hAnsi="Traditional Arabic" w:cs="Traditional Arabic"/>
          <w:sz w:val="34"/>
          <w:szCs w:val="34"/>
          <w:rtl/>
        </w:rPr>
        <w:t>إن ال</w:t>
      </w:r>
      <w:r w:rsidR="00D838A9" w:rsidRPr="001C129D">
        <w:rPr>
          <w:rFonts w:ascii="Traditional Arabic" w:hAnsi="Traditional Arabic" w:cs="Traditional Arabic"/>
          <w:sz w:val="34"/>
          <w:szCs w:val="34"/>
          <w:rtl/>
        </w:rPr>
        <w:t>إسلام</w:t>
      </w:r>
      <w:r w:rsidR="00D72F70" w:rsidRPr="001C129D">
        <w:rPr>
          <w:rFonts w:ascii="Traditional Arabic" w:hAnsi="Traditional Arabic" w:cs="Traditional Arabic"/>
          <w:sz w:val="34"/>
          <w:szCs w:val="34"/>
          <w:rtl/>
        </w:rPr>
        <w:t xml:space="preserve"> في نيجيريا لم ينتشر بالسيف</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وإنما انتشر بواسطة أناس كانوا مثلا</w:t>
      </w:r>
      <w:r w:rsidRPr="001C129D">
        <w:rPr>
          <w:rFonts w:ascii="Traditional Arabic" w:hAnsi="Traditional Arabic" w:cs="Traditional Arabic" w:hint="cs"/>
          <w:sz w:val="34"/>
          <w:szCs w:val="34"/>
          <w:rtl/>
        </w:rPr>
        <w:t>ً</w:t>
      </w:r>
      <w:r w:rsidR="00D72F70" w:rsidRPr="001C129D">
        <w:rPr>
          <w:rFonts w:ascii="Traditional Arabic" w:hAnsi="Traditional Arabic" w:cs="Traditional Arabic"/>
          <w:sz w:val="34"/>
          <w:szCs w:val="34"/>
          <w:rtl/>
        </w:rPr>
        <w:t xml:space="preserve"> أعلى وقدوة حسنة</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ولذلك أصبح</w:t>
      </w:r>
      <w:r w:rsidRPr="001C129D">
        <w:rPr>
          <w:rFonts w:ascii="Traditional Arabic" w:hAnsi="Traditional Arabic" w:cs="Traditional Arabic" w:hint="cs"/>
          <w:sz w:val="34"/>
          <w:szCs w:val="34"/>
          <w:rtl/>
        </w:rPr>
        <w:t>ت</w:t>
      </w:r>
      <w:r w:rsidR="00D72F70" w:rsidRPr="001C129D">
        <w:rPr>
          <w:rFonts w:ascii="Traditional Arabic" w:hAnsi="Traditional Arabic" w:cs="Traditional Arabic"/>
          <w:sz w:val="34"/>
          <w:szCs w:val="34"/>
          <w:rtl/>
        </w:rPr>
        <w:t xml:space="preserve"> قل</w:t>
      </w:r>
      <w:r w:rsidRPr="001C129D">
        <w:rPr>
          <w:rFonts w:ascii="Traditional Arabic" w:hAnsi="Traditional Arabic" w:cs="Traditional Arabic" w:hint="cs"/>
          <w:sz w:val="34"/>
          <w:szCs w:val="34"/>
          <w:rtl/>
        </w:rPr>
        <w:t>و</w:t>
      </w:r>
      <w:r w:rsidR="00D72F70" w:rsidRPr="001C129D">
        <w:rPr>
          <w:rFonts w:ascii="Traditional Arabic" w:hAnsi="Traditional Arabic" w:cs="Traditional Arabic"/>
          <w:sz w:val="34"/>
          <w:szCs w:val="34"/>
          <w:rtl/>
        </w:rPr>
        <w:t xml:space="preserve">ب الجماهير </w:t>
      </w:r>
      <w:r w:rsidRPr="001C129D">
        <w:rPr>
          <w:rFonts w:ascii="Traditional Arabic" w:hAnsi="Traditional Arabic" w:cs="Traditional Arabic" w:hint="cs"/>
          <w:sz w:val="34"/>
          <w:szCs w:val="34"/>
          <w:rtl/>
        </w:rPr>
        <w:t>متعلقة</w:t>
      </w:r>
      <w:r w:rsidR="00D72F70" w:rsidRPr="001C129D">
        <w:rPr>
          <w:rFonts w:ascii="Traditional Arabic" w:hAnsi="Traditional Arabic" w:cs="Traditional Arabic"/>
          <w:sz w:val="34"/>
          <w:szCs w:val="34"/>
          <w:rtl/>
        </w:rPr>
        <w:t xml:space="preserve"> بكل ما هو إسلامي.</w:t>
      </w:r>
    </w:p>
    <w:p w:rsidR="00D72F70" w:rsidRPr="001C129D" w:rsidRDefault="00354765" w:rsidP="00D17D9E">
      <w:pPr>
        <w:pStyle w:val="a6"/>
        <w:spacing w:after="120" w:line="240" w:lineRule="auto"/>
        <w:ind w:left="0"/>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t xml:space="preserve">- </w:t>
      </w:r>
      <w:r w:rsidR="00D72F70" w:rsidRPr="001C129D">
        <w:rPr>
          <w:rFonts w:ascii="Traditional Arabic" w:hAnsi="Traditional Arabic" w:cs="Traditional Arabic"/>
          <w:sz w:val="34"/>
          <w:szCs w:val="34"/>
          <w:rtl/>
        </w:rPr>
        <w:t xml:space="preserve">إن الحركة الإصلاحية </w:t>
      </w:r>
      <w:proofErr w:type="spellStart"/>
      <w:r w:rsidR="00D72F70" w:rsidRPr="001C129D">
        <w:rPr>
          <w:rFonts w:ascii="Traditional Arabic" w:hAnsi="Traditional Arabic" w:cs="Traditional Arabic"/>
          <w:sz w:val="34"/>
          <w:szCs w:val="34"/>
          <w:rtl/>
        </w:rPr>
        <w:t>الفودية</w:t>
      </w:r>
      <w:proofErr w:type="spellEnd"/>
      <w:r w:rsidR="00D72F70" w:rsidRPr="001C129D">
        <w:rPr>
          <w:rFonts w:ascii="Traditional Arabic" w:hAnsi="Traditional Arabic" w:cs="Traditional Arabic"/>
          <w:sz w:val="34"/>
          <w:szCs w:val="34"/>
          <w:rtl/>
        </w:rPr>
        <w:t xml:space="preserve"> هي التي أعادت للمسلمين في تلك المنطقة روح الإخاء، وربطتهم تحت راية واحدة، وأيقظتهم من سباتهم بعد فترة الركون</w:t>
      </w:r>
      <w:r w:rsidR="00D024A3" w:rsidRPr="001C129D">
        <w:rPr>
          <w:rFonts w:ascii="Traditional Arabic" w:hAnsi="Traditional Arabic" w:cs="Traditional Arabic"/>
          <w:sz w:val="34"/>
          <w:szCs w:val="34"/>
          <w:rtl/>
        </w:rPr>
        <w:t>.</w:t>
      </w:r>
    </w:p>
    <w:p w:rsidR="00D72F70" w:rsidRPr="001C129D" w:rsidRDefault="00D72F70" w:rsidP="00D17D9E">
      <w:pPr>
        <w:tabs>
          <w:tab w:val="left" w:pos="2430"/>
        </w:tabs>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بناءً على هذه النتائج يوصي الباحث بالآتي:</w:t>
      </w:r>
    </w:p>
    <w:p w:rsidR="00D72F70" w:rsidRPr="001C129D" w:rsidRDefault="00354765" w:rsidP="00D17D9E">
      <w:pPr>
        <w:pStyle w:val="a6"/>
        <w:spacing w:after="120" w:line="240" w:lineRule="auto"/>
        <w:ind w:left="0"/>
        <w:jc w:val="both"/>
        <w:rPr>
          <w:rFonts w:ascii="Traditional Arabic" w:eastAsia="Times New Roman" w:hAnsi="Traditional Arabic" w:cs="Traditional Arabic"/>
          <w:sz w:val="34"/>
          <w:szCs w:val="34"/>
          <w:rtl/>
        </w:rPr>
      </w:pPr>
      <w:r w:rsidRPr="001C129D">
        <w:rPr>
          <w:rFonts w:ascii="Traditional Arabic" w:eastAsia="Times New Roman" w:hAnsi="Traditional Arabic" w:cs="Traditional Arabic" w:hint="cs"/>
          <w:sz w:val="34"/>
          <w:szCs w:val="34"/>
          <w:rtl/>
        </w:rPr>
        <w:t xml:space="preserve">- </w:t>
      </w:r>
      <w:r w:rsidR="00D72F70" w:rsidRPr="001C129D">
        <w:rPr>
          <w:rFonts w:ascii="Traditional Arabic" w:eastAsia="Times New Roman" w:hAnsi="Traditional Arabic" w:cs="Traditional Arabic"/>
          <w:sz w:val="34"/>
          <w:szCs w:val="34"/>
          <w:rtl/>
        </w:rPr>
        <w:t>أدعو الجيل الجديد من الباحثين لبذل المزيد من الجهود لاستخراج كثير من الكنوز ال</w:t>
      </w:r>
      <w:r w:rsidRPr="001C129D">
        <w:rPr>
          <w:rFonts w:ascii="Traditional Arabic" w:eastAsia="Times New Roman" w:hAnsi="Traditional Arabic" w:cs="Traditional Arabic" w:hint="cs"/>
          <w:sz w:val="34"/>
          <w:szCs w:val="34"/>
          <w:rtl/>
        </w:rPr>
        <w:t>ت</w:t>
      </w:r>
      <w:r w:rsidR="00D72F70" w:rsidRPr="001C129D">
        <w:rPr>
          <w:rFonts w:ascii="Traditional Arabic" w:eastAsia="Times New Roman" w:hAnsi="Traditional Arabic" w:cs="Traditional Arabic"/>
          <w:sz w:val="34"/>
          <w:szCs w:val="34"/>
          <w:rtl/>
        </w:rPr>
        <w:t>ي تركها ال</w:t>
      </w:r>
      <w:r w:rsidRPr="001C129D">
        <w:rPr>
          <w:rFonts w:ascii="Traditional Arabic" w:eastAsia="Times New Roman" w:hAnsi="Traditional Arabic" w:cs="Traditional Arabic" w:hint="cs"/>
          <w:sz w:val="34"/>
          <w:szCs w:val="34"/>
          <w:rtl/>
        </w:rPr>
        <w:t>أ</w:t>
      </w:r>
      <w:r w:rsidR="00D72F70" w:rsidRPr="001C129D">
        <w:rPr>
          <w:rFonts w:ascii="Traditional Arabic" w:eastAsia="Times New Roman" w:hAnsi="Traditional Arabic" w:cs="Traditional Arabic"/>
          <w:sz w:val="34"/>
          <w:szCs w:val="34"/>
          <w:rtl/>
        </w:rPr>
        <w:t>سل</w:t>
      </w:r>
      <w:r w:rsidRPr="001C129D">
        <w:rPr>
          <w:rFonts w:ascii="Traditional Arabic" w:eastAsia="Times New Roman" w:hAnsi="Traditional Arabic" w:cs="Traditional Arabic" w:hint="cs"/>
          <w:sz w:val="34"/>
          <w:szCs w:val="34"/>
          <w:rtl/>
        </w:rPr>
        <w:t>ا</w:t>
      </w:r>
      <w:r w:rsidR="00D72F70" w:rsidRPr="001C129D">
        <w:rPr>
          <w:rFonts w:ascii="Traditional Arabic" w:eastAsia="Times New Roman" w:hAnsi="Traditional Arabic" w:cs="Traditional Arabic"/>
          <w:sz w:val="34"/>
          <w:szCs w:val="34"/>
          <w:rtl/>
        </w:rPr>
        <w:t>ف</w:t>
      </w:r>
      <w:r w:rsidRPr="001C129D">
        <w:rPr>
          <w:rFonts w:ascii="Traditional Arabic" w:eastAsia="Times New Roman" w:hAnsi="Traditional Arabic" w:cs="Traditional Arabic"/>
          <w:sz w:val="34"/>
          <w:szCs w:val="34"/>
          <w:rtl/>
        </w:rPr>
        <w:t>،</w:t>
      </w:r>
      <w:r w:rsidR="00D72F70" w:rsidRPr="001C129D">
        <w:rPr>
          <w:rFonts w:ascii="Traditional Arabic" w:eastAsia="Times New Roman" w:hAnsi="Traditional Arabic" w:cs="Traditional Arabic"/>
          <w:sz w:val="34"/>
          <w:szCs w:val="34"/>
          <w:rtl/>
        </w:rPr>
        <w:t xml:space="preserve"> حتى يكتب صفحة جديدة من تاريخ هذه المنطقة</w:t>
      </w:r>
      <w:r w:rsidR="001566A6" w:rsidRPr="001C129D">
        <w:rPr>
          <w:rFonts w:ascii="Traditional Arabic" w:eastAsia="Times New Roman" w:hAnsi="Traditional Arabic" w:cs="Traditional Arabic"/>
          <w:sz w:val="34"/>
          <w:szCs w:val="34"/>
          <w:rtl/>
        </w:rPr>
        <w:t>،</w:t>
      </w:r>
      <w:r w:rsidR="00D72F70" w:rsidRPr="001C129D">
        <w:rPr>
          <w:rFonts w:ascii="Traditional Arabic" w:eastAsia="Times New Roman" w:hAnsi="Traditional Arabic" w:cs="Traditional Arabic"/>
          <w:sz w:val="34"/>
          <w:szCs w:val="34"/>
          <w:rtl/>
        </w:rPr>
        <w:t xml:space="preserve"> غير المزورة الم</w:t>
      </w:r>
      <w:r w:rsidR="001566A6" w:rsidRPr="001C129D">
        <w:rPr>
          <w:rFonts w:ascii="Traditional Arabic" w:eastAsia="Times New Roman" w:hAnsi="Traditional Arabic" w:cs="Traditional Arabic" w:hint="cs"/>
          <w:sz w:val="34"/>
          <w:szCs w:val="34"/>
          <w:rtl/>
        </w:rPr>
        <w:t>ت</w:t>
      </w:r>
      <w:r w:rsidR="00D72F70" w:rsidRPr="001C129D">
        <w:rPr>
          <w:rFonts w:ascii="Traditional Arabic" w:eastAsia="Times New Roman" w:hAnsi="Traditional Arabic" w:cs="Traditional Arabic"/>
          <w:sz w:val="34"/>
          <w:szCs w:val="34"/>
          <w:rtl/>
        </w:rPr>
        <w:t>داولة التي أشاءها المستعمر وقررها في مناهج التعليم.</w:t>
      </w:r>
    </w:p>
    <w:p w:rsidR="00D72F70" w:rsidRPr="001C129D" w:rsidRDefault="001566A6" w:rsidP="00D17D9E">
      <w:pPr>
        <w:pStyle w:val="a6"/>
        <w:spacing w:after="120" w:line="240" w:lineRule="auto"/>
        <w:ind w:left="0"/>
        <w:jc w:val="both"/>
        <w:rPr>
          <w:rFonts w:ascii="Traditional Arabic" w:hAnsi="Traditional Arabic" w:cs="Traditional Arabic"/>
          <w:sz w:val="34"/>
          <w:szCs w:val="34"/>
        </w:rPr>
      </w:pPr>
      <w:r w:rsidRPr="001C129D">
        <w:rPr>
          <w:rFonts w:ascii="Traditional Arabic" w:hAnsi="Traditional Arabic" w:cs="Traditional Arabic" w:hint="cs"/>
          <w:sz w:val="34"/>
          <w:szCs w:val="34"/>
          <w:rtl/>
        </w:rPr>
        <w:t xml:space="preserve">- </w:t>
      </w:r>
      <w:r w:rsidR="00D72F70" w:rsidRPr="001C129D">
        <w:rPr>
          <w:rFonts w:ascii="Traditional Arabic" w:hAnsi="Traditional Arabic" w:cs="Traditional Arabic"/>
          <w:sz w:val="34"/>
          <w:szCs w:val="34"/>
          <w:rtl/>
        </w:rPr>
        <w:t>أدعو</w:t>
      </w:r>
      <w:r w:rsidR="00D838A9" w:rsidRPr="001C129D">
        <w:rPr>
          <w:rFonts w:ascii="Traditional Arabic" w:hAnsi="Traditional Arabic" w:cs="Traditional Arabic"/>
          <w:sz w:val="34"/>
          <w:szCs w:val="34"/>
          <w:rtl/>
        </w:rPr>
        <w:t xml:space="preserve"> إلى </w:t>
      </w:r>
      <w:r w:rsidR="00D72F70" w:rsidRPr="001C129D">
        <w:rPr>
          <w:rFonts w:ascii="Traditional Arabic" w:hAnsi="Traditional Arabic" w:cs="Traditional Arabic"/>
          <w:sz w:val="34"/>
          <w:szCs w:val="34"/>
          <w:rtl/>
        </w:rPr>
        <w:t>إنشاء لقاءات بين علماء المنطقة</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ولو على نطاق ال</w:t>
      </w:r>
      <w:r w:rsidRPr="001C129D">
        <w:rPr>
          <w:rFonts w:ascii="Traditional Arabic" w:hAnsi="Traditional Arabic" w:cs="Traditional Arabic" w:hint="cs"/>
          <w:sz w:val="34"/>
          <w:szCs w:val="34"/>
          <w:rtl/>
        </w:rPr>
        <w:t>إ</w:t>
      </w:r>
      <w:r w:rsidR="00D72F70" w:rsidRPr="001C129D">
        <w:rPr>
          <w:rFonts w:ascii="Traditional Arabic" w:hAnsi="Traditional Arabic" w:cs="Traditional Arabic"/>
          <w:sz w:val="34"/>
          <w:szCs w:val="34"/>
          <w:rtl/>
        </w:rPr>
        <w:t>نترنت</w:t>
      </w:r>
      <w:r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w:t>
      </w:r>
      <w:r w:rsidRPr="001C129D">
        <w:rPr>
          <w:rFonts w:ascii="Traditional Arabic" w:hAnsi="Traditional Arabic" w:cs="Traditional Arabic" w:hint="cs"/>
          <w:sz w:val="34"/>
          <w:szCs w:val="34"/>
          <w:rtl/>
        </w:rPr>
        <w:t>لنفض</w:t>
      </w:r>
      <w:r w:rsidR="00D72F70" w:rsidRPr="001C129D">
        <w:rPr>
          <w:rFonts w:ascii="Traditional Arabic" w:hAnsi="Traditional Arabic" w:cs="Traditional Arabic"/>
          <w:sz w:val="34"/>
          <w:szCs w:val="34"/>
          <w:rtl/>
        </w:rPr>
        <w:t xml:space="preserve"> الغبار </w:t>
      </w:r>
      <w:r w:rsidRPr="001C129D">
        <w:rPr>
          <w:rFonts w:ascii="Traditional Arabic" w:hAnsi="Traditional Arabic" w:cs="Traditional Arabic" w:hint="cs"/>
          <w:sz w:val="34"/>
          <w:szCs w:val="34"/>
          <w:rtl/>
        </w:rPr>
        <w:t>عن</w:t>
      </w:r>
      <w:r w:rsidR="00D72F70" w:rsidRPr="001C129D">
        <w:rPr>
          <w:rFonts w:ascii="Traditional Arabic" w:hAnsi="Traditional Arabic" w:cs="Traditional Arabic"/>
          <w:sz w:val="34"/>
          <w:szCs w:val="34"/>
          <w:rtl/>
        </w:rPr>
        <w:t xml:space="preserve"> تاريخ المنطقة</w:t>
      </w:r>
      <w:r w:rsidR="006772B9"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وما كان من صواب فبتوفيق من الله تبارك وتعالى، وما كان من خط</w:t>
      </w:r>
      <w:r w:rsidR="001566A6" w:rsidRPr="001C129D">
        <w:rPr>
          <w:rFonts w:ascii="Traditional Arabic" w:hAnsi="Traditional Arabic" w:cs="Traditional Arabic" w:hint="cs"/>
          <w:sz w:val="34"/>
          <w:szCs w:val="34"/>
          <w:rtl/>
        </w:rPr>
        <w:t>أ</w:t>
      </w:r>
      <w:r w:rsidRPr="001C129D">
        <w:rPr>
          <w:rFonts w:ascii="Traditional Arabic" w:hAnsi="Traditional Arabic" w:cs="Traditional Arabic"/>
          <w:sz w:val="34"/>
          <w:szCs w:val="34"/>
          <w:rtl/>
        </w:rPr>
        <w:t xml:space="preserve"> فمني ومن الشيطان، فأستغفر الله العل</w:t>
      </w:r>
      <w:r w:rsidR="001566A6"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العظيم وأتوب إليه، والحمد لله رب العالمين</w:t>
      </w:r>
      <w:r w:rsidR="00D024A3"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b/>
          <w:sz w:val="34"/>
          <w:szCs w:val="34"/>
          <w:rtl/>
        </w:rPr>
      </w:pPr>
      <w:r w:rsidRPr="001C129D">
        <w:rPr>
          <w:rFonts w:ascii="Traditional Arabic" w:hAnsi="Traditional Arabic" w:cs="Traditional Arabic"/>
          <w:b/>
          <w:sz w:val="34"/>
          <w:szCs w:val="34"/>
          <w:rtl/>
        </w:rPr>
        <w:br w:type="page"/>
      </w:r>
      <w:r w:rsidRPr="001C129D">
        <w:rPr>
          <w:rFonts w:ascii="Traditional Arabic" w:hAnsi="Traditional Arabic" w:cs="Traditional Arabic"/>
          <w:b/>
          <w:sz w:val="34"/>
          <w:szCs w:val="34"/>
          <w:rtl/>
        </w:rPr>
        <w:lastRenderedPageBreak/>
        <w:t>المصادر والمراجع</w:t>
      </w:r>
    </w:p>
    <w:p w:rsidR="00D72F70" w:rsidRPr="001C129D" w:rsidRDefault="00D72F70" w:rsidP="00D17D9E">
      <w:pPr>
        <w:pStyle w:val="a6"/>
        <w:numPr>
          <w:ilvl w:val="0"/>
          <w:numId w:val="3"/>
        </w:numPr>
        <w:autoSpaceDE w:val="0"/>
        <w:autoSpaceDN w:val="0"/>
        <w:adjustRightInd w:val="0"/>
        <w:spacing w:after="120" w:line="240" w:lineRule="auto"/>
        <w:ind w:left="0" w:firstLine="0"/>
        <w:jc w:val="both"/>
        <w:rPr>
          <w:rFonts w:ascii="Traditional Arabic" w:hAnsi="Traditional Arabic" w:cs="Traditional Arabic"/>
          <w:sz w:val="34"/>
          <w:szCs w:val="34"/>
        </w:rPr>
      </w:pPr>
      <w:r w:rsidRPr="001C129D">
        <w:rPr>
          <w:rFonts w:ascii="Traditional Arabic" w:hAnsi="Traditional Arabic" w:cs="Traditional Arabic"/>
          <w:sz w:val="34"/>
          <w:szCs w:val="34"/>
          <w:rtl/>
        </w:rPr>
        <w:t>القرآن الكريم</w:t>
      </w:r>
      <w:r w:rsidR="001566A6"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w:t>
      </w:r>
    </w:p>
    <w:p w:rsidR="00D72F70" w:rsidRPr="001C129D" w:rsidRDefault="00D72F70" w:rsidP="00D17D9E">
      <w:pPr>
        <w:pStyle w:val="a6"/>
        <w:numPr>
          <w:ilvl w:val="0"/>
          <w:numId w:val="3"/>
        </w:numPr>
        <w:autoSpaceDE w:val="0"/>
        <w:autoSpaceDN w:val="0"/>
        <w:adjustRightInd w:val="0"/>
        <w:spacing w:after="120" w:line="240" w:lineRule="auto"/>
        <w:ind w:left="0" w:firstLine="0"/>
        <w:jc w:val="both"/>
        <w:rPr>
          <w:rFonts w:ascii="Traditional Arabic" w:hAnsi="Traditional Arabic" w:cs="Traditional Arabic"/>
          <w:sz w:val="34"/>
          <w:szCs w:val="34"/>
        </w:rPr>
      </w:pPr>
      <w:r w:rsidRPr="001C129D">
        <w:rPr>
          <w:rFonts w:ascii="Traditional Arabic" w:hAnsi="Traditional Arabic" w:cs="Traditional Arabic"/>
          <w:sz w:val="34"/>
          <w:szCs w:val="34"/>
          <w:rtl/>
        </w:rPr>
        <w:t>ابن هشام</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عبدالملك بن هشام بن أيوب الحميري </w:t>
      </w:r>
      <w:proofErr w:type="spellStart"/>
      <w:r w:rsidRPr="001C129D">
        <w:rPr>
          <w:rFonts w:ascii="Traditional Arabic" w:hAnsi="Traditional Arabic" w:cs="Traditional Arabic"/>
          <w:sz w:val="34"/>
          <w:szCs w:val="34"/>
          <w:rtl/>
        </w:rPr>
        <w:t>المعافري</w:t>
      </w:r>
      <w:proofErr w:type="spellEnd"/>
      <w:r w:rsidR="001566A6"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أبو محمد</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السيرة النبوية</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الناشر دار الجيل سنة</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1411ه</w:t>
      </w:r>
      <w:r w:rsidR="001566A6" w:rsidRPr="001C129D">
        <w:rPr>
          <w:rFonts w:ascii="Traditional Arabic" w:hAnsi="Traditional Arabic" w:cs="Traditional Arabic" w:hint="cs"/>
          <w:sz w:val="34"/>
          <w:szCs w:val="34"/>
          <w:rtl/>
        </w:rPr>
        <w:t>ـ.</w:t>
      </w:r>
      <w:r w:rsidR="006772B9" w:rsidRPr="001C129D">
        <w:rPr>
          <w:rFonts w:ascii="Traditional Arabic" w:hAnsi="Traditional Arabic" w:cs="Traditional Arabic"/>
          <w:sz w:val="34"/>
          <w:szCs w:val="34"/>
          <w:rtl/>
          <w:lang w:bidi="ar-SY"/>
        </w:rPr>
        <w:t xml:space="preserve"> </w:t>
      </w:r>
    </w:p>
    <w:p w:rsidR="00D72F70" w:rsidRPr="001C129D" w:rsidRDefault="001566A6" w:rsidP="00D17D9E">
      <w:pPr>
        <w:pStyle w:val="a6"/>
        <w:numPr>
          <w:ilvl w:val="0"/>
          <w:numId w:val="3"/>
        </w:numPr>
        <w:autoSpaceDE w:val="0"/>
        <w:autoSpaceDN w:val="0"/>
        <w:adjustRightInd w:val="0"/>
        <w:spacing w:after="120" w:line="240" w:lineRule="auto"/>
        <w:ind w:left="0" w:firstLine="0"/>
        <w:jc w:val="both"/>
        <w:rPr>
          <w:rFonts w:ascii="Traditional Arabic" w:hAnsi="Traditional Arabic" w:cs="Traditional Arabic"/>
          <w:sz w:val="34"/>
          <w:szCs w:val="34"/>
          <w:rtl/>
        </w:rPr>
      </w:pPr>
      <w:r w:rsidRPr="001C129D">
        <w:rPr>
          <w:rFonts w:ascii="Traditional Arabic" w:hAnsi="Traditional Arabic" w:cs="Traditional Arabic" w:hint="cs"/>
          <w:sz w:val="34"/>
          <w:szCs w:val="34"/>
          <w:rtl/>
        </w:rPr>
        <w:t>ا</w:t>
      </w:r>
      <w:r w:rsidR="00D72F70" w:rsidRPr="001C129D">
        <w:rPr>
          <w:rFonts w:ascii="Traditional Arabic" w:hAnsi="Traditional Arabic" w:cs="Traditional Arabic"/>
          <w:sz w:val="34"/>
          <w:szCs w:val="34"/>
          <w:rtl/>
        </w:rPr>
        <w:t>لوري</w:t>
      </w:r>
      <w:r w:rsidR="006772B9"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آدم عبدالله</w:t>
      </w:r>
      <w:r w:rsidR="006772B9"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الإسلام في نيجيريا</w:t>
      </w:r>
      <w:r w:rsidRPr="001C129D">
        <w:rPr>
          <w:rFonts w:ascii="Traditional Arabic" w:hAnsi="Traditional Arabic" w:cs="Traditional Arabic" w:hint="cs"/>
          <w:sz w:val="34"/>
          <w:szCs w:val="34"/>
          <w:rtl/>
        </w:rPr>
        <w:t>.</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توفيق حسين أبو</w:t>
      </w:r>
      <w:r w:rsidR="001566A6"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بكر: جمهورية النيجيرية</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بحث غير منشور</w:t>
      </w:r>
      <w:r w:rsidR="00D024A3" w:rsidRPr="001C129D">
        <w:rPr>
          <w:rFonts w:ascii="Traditional Arabic" w:hAnsi="Traditional Arabic" w:cs="Traditional Arabic"/>
          <w:sz w:val="34"/>
          <w:szCs w:val="34"/>
          <w:rtl/>
        </w:rPr>
        <w:t>.</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شريف </w:t>
      </w:r>
      <w:proofErr w:type="spellStart"/>
      <w:r w:rsidRPr="001C129D">
        <w:rPr>
          <w:rFonts w:ascii="Traditional Arabic" w:hAnsi="Traditional Arabic" w:cs="Traditional Arabic"/>
          <w:sz w:val="34"/>
          <w:szCs w:val="34"/>
          <w:rtl/>
        </w:rPr>
        <w:t>عبدالعزير</w:t>
      </w:r>
      <w:proofErr w:type="spellEnd"/>
      <w:r w:rsidRPr="001C129D">
        <w:rPr>
          <w:rFonts w:ascii="Traditional Arabic" w:hAnsi="Traditional Arabic" w:cs="Traditional Arabic"/>
          <w:sz w:val="34"/>
          <w:szCs w:val="34"/>
          <w:rtl/>
        </w:rPr>
        <w:t>: الإمام المجاهد عثمان بن فودي، بحث غير مطبوع</w:t>
      </w:r>
      <w:r w:rsidR="001566A6"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Pr>
      </w:pPr>
      <w:r w:rsidRPr="001C129D">
        <w:rPr>
          <w:rFonts w:ascii="Traditional Arabic" w:hAnsi="Traditional Arabic" w:cs="Traditional Arabic"/>
          <w:sz w:val="34"/>
          <w:szCs w:val="34"/>
          <w:rtl/>
        </w:rPr>
        <w:t>شيخ عثمان كبر، الدكتور: الشعر الصوفي في نيجيريا</w:t>
      </w:r>
      <w:r w:rsidR="001566A6" w:rsidRPr="001C129D">
        <w:rPr>
          <w:rFonts w:ascii="Traditional Arabic" w:hAnsi="Traditional Arabic" w:cs="Traditional Arabic" w:hint="cs"/>
          <w:sz w:val="34"/>
          <w:szCs w:val="34"/>
          <w:rtl/>
        </w:rPr>
        <w:t>.</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Pr>
      </w:pPr>
      <w:r w:rsidRPr="001C129D">
        <w:rPr>
          <w:rFonts w:ascii="Traditional Arabic" w:hAnsi="Traditional Arabic" w:cs="Traditional Arabic"/>
          <w:sz w:val="34"/>
          <w:szCs w:val="34"/>
          <w:rtl/>
        </w:rPr>
        <w:t>عل</w:t>
      </w:r>
      <w:r w:rsidR="001566A6" w:rsidRPr="001C129D">
        <w:rPr>
          <w:rFonts w:ascii="Traditional Arabic" w:hAnsi="Traditional Arabic" w:cs="Traditional Arabic" w:hint="cs"/>
          <w:sz w:val="34"/>
          <w:szCs w:val="34"/>
          <w:rtl/>
        </w:rPr>
        <w:t>ي</w:t>
      </w:r>
      <w:r w:rsidRPr="001C129D">
        <w:rPr>
          <w:rFonts w:ascii="Traditional Arabic" w:hAnsi="Traditional Arabic" w:cs="Traditional Arabic"/>
          <w:sz w:val="34"/>
          <w:szCs w:val="34"/>
          <w:rtl/>
        </w:rPr>
        <w:t xml:space="preserve"> أبو</w:t>
      </w:r>
      <w:r w:rsidR="001566A6"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بكر</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الدكتور</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الثقافة العربية في نيجيريا</w:t>
      </w:r>
      <w:r w:rsidR="003A7D1F"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الطبعة</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الأولى 1972 م</w:t>
      </w:r>
      <w:r w:rsidR="001566A6"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w:t>
      </w:r>
    </w:p>
    <w:p w:rsidR="00D72F70" w:rsidRPr="001C129D" w:rsidRDefault="00D72F70" w:rsidP="00D17D9E">
      <w:pPr>
        <w:pStyle w:val="a6"/>
        <w:numPr>
          <w:ilvl w:val="0"/>
          <w:numId w:val="3"/>
        </w:numPr>
        <w:autoSpaceDE w:val="0"/>
        <w:autoSpaceDN w:val="0"/>
        <w:adjustRightInd w:val="0"/>
        <w:spacing w:after="120" w:line="240" w:lineRule="auto"/>
        <w:ind w:left="0" w:firstLine="0"/>
        <w:jc w:val="both"/>
        <w:rPr>
          <w:rFonts w:ascii="Traditional Arabic" w:hAnsi="Traditional Arabic" w:cs="Traditional Arabic"/>
          <w:sz w:val="34"/>
          <w:szCs w:val="34"/>
          <w:rtl/>
        </w:rPr>
      </w:pPr>
      <w:proofErr w:type="spellStart"/>
      <w:r w:rsidRPr="001C129D">
        <w:rPr>
          <w:rFonts w:ascii="Traditional Arabic" w:hAnsi="Traditional Arabic" w:cs="Traditional Arabic"/>
          <w:sz w:val="34"/>
          <w:szCs w:val="34"/>
          <w:rtl/>
        </w:rPr>
        <w:t>المباركفوري</w:t>
      </w:r>
      <w:proofErr w:type="spellEnd"/>
      <w:r w:rsidRPr="001C129D">
        <w:rPr>
          <w:rFonts w:ascii="Traditional Arabic" w:hAnsi="Traditional Arabic" w:cs="Traditional Arabic"/>
          <w:sz w:val="34"/>
          <w:szCs w:val="34"/>
          <w:rtl/>
        </w:rPr>
        <w:t xml:space="preserve"> صفي الرحمن</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الرحيق المختوم</w:t>
      </w:r>
      <w:r w:rsidR="001566A6" w:rsidRPr="001C129D">
        <w:rPr>
          <w:rFonts w:ascii="Traditional Arabic" w:hAnsi="Traditional Arabic" w:cs="Traditional Arabic" w:hint="cs"/>
          <w:sz w:val="34"/>
          <w:szCs w:val="34"/>
          <w:rtl/>
        </w:rPr>
        <w:t>.</w:t>
      </w:r>
      <w:r w:rsidRPr="001C129D">
        <w:rPr>
          <w:rFonts w:ascii="Traditional Arabic" w:hAnsi="Traditional Arabic" w:cs="Traditional Arabic"/>
          <w:sz w:val="34"/>
          <w:szCs w:val="34"/>
          <w:rtl/>
        </w:rPr>
        <w:t xml:space="preserve"> </w:t>
      </w:r>
    </w:p>
    <w:p w:rsidR="00D72F70" w:rsidRPr="001C129D" w:rsidRDefault="00D72F70" w:rsidP="001D5037">
      <w:pPr>
        <w:pStyle w:val="a6"/>
        <w:numPr>
          <w:ilvl w:val="0"/>
          <w:numId w:val="3"/>
        </w:numPr>
        <w:autoSpaceDE w:val="0"/>
        <w:autoSpaceDN w:val="0"/>
        <w:adjustRightInd w:val="0"/>
        <w:spacing w:after="120" w:line="240" w:lineRule="auto"/>
        <w:ind w:left="0" w:firstLine="0"/>
        <w:jc w:val="both"/>
        <w:rPr>
          <w:rFonts w:ascii="Traditional Arabic" w:hAnsi="Traditional Arabic" w:cs="Traditional Arabic"/>
          <w:sz w:val="34"/>
          <w:szCs w:val="34"/>
        </w:rPr>
      </w:pPr>
      <w:r w:rsidRPr="001C129D">
        <w:rPr>
          <w:rFonts w:ascii="Traditional Arabic" w:hAnsi="Traditional Arabic" w:cs="Traditional Arabic"/>
          <w:sz w:val="34"/>
          <w:szCs w:val="34"/>
          <w:rtl/>
        </w:rPr>
        <w:t xml:space="preserve">محمد </w:t>
      </w:r>
      <w:proofErr w:type="spellStart"/>
      <w:r w:rsidRPr="001C129D">
        <w:rPr>
          <w:rFonts w:ascii="Traditional Arabic" w:hAnsi="Traditional Arabic" w:cs="Traditional Arabic"/>
          <w:sz w:val="34"/>
          <w:szCs w:val="34"/>
          <w:rtl/>
        </w:rPr>
        <w:t>بابنجيدا</w:t>
      </w:r>
      <w:proofErr w:type="spellEnd"/>
      <w:r w:rsidRPr="001C129D">
        <w:rPr>
          <w:rFonts w:ascii="Traditional Arabic" w:hAnsi="Traditional Arabic" w:cs="Traditional Arabic"/>
          <w:sz w:val="34"/>
          <w:szCs w:val="34"/>
          <w:rtl/>
        </w:rPr>
        <w:t xml:space="preserve"> محمد الدكتور: الإسلام والمسلمون في نيجيريا</w:t>
      </w:r>
      <w:r w:rsidR="001566A6" w:rsidRPr="001C129D">
        <w:rPr>
          <w:rFonts w:ascii="Traditional Arabic" w:hAnsi="Traditional Arabic" w:cs="Traditional Arabic"/>
          <w:sz w:val="34"/>
          <w:szCs w:val="34"/>
          <w:rtl/>
        </w:rPr>
        <w:t>،</w:t>
      </w:r>
      <w:r w:rsidR="001566A6"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مجلة البيان (238)</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تصدر عن المنتدى الإسلامي.</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tl/>
        </w:rPr>
      </w:pPr>
      <w:r w:rsidRPr="001C129D">
        <w:rPr>
          <w:rFonts w:ascii="Traditional Arabic" w:hAnsi="Traditional Arabic" w:cs="Traditional Arabic"/>
          <w:sz w:val="34"/>
          <w:szCs w:val="34"/>
          <w:rtl/>
        </w:rPr>
        <w:t>محمد بللو</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w:t>
      </w:r>
      <w:r w:rsidR="001566A6" w:rsidRPr="001C129D">
        <w:rPr>
          <w:rFonts w:ascii="Traditional Arabic" w:hAnsi="Traditional Arabic" w:cs="Traditional Arabic" w:hint="cs"/>
          <w:sz w:val="34"/>
          <w:szCs w:val="34"/>
          <w:rtl/>
        </w:rPr>
        <w:t>إ</w:t>
      </w:r>
      <w:r w:rsidRPr="001C129D">
        <w:rPr>
          <w:rFonts w:ascii="Traditional Arabic" w:hAnsi="Traditional Arabic" w:cs="Traditional Arabic"/>
          <w:sz w:val="34"/>
          <w:szCs w:val="34"/>
          <w:rtl/>
        </w:rPr>
        <w:t xml:space="preserve">نفاق الميسور في تاريخ بلاد </w:t>
      </w:r>
      <w:proofErr w:type="spellStart"/>
      <w:r w:rsidRPr="001C129D">
        <w:rPr>
          <w:rFonts w:ascii="Traditional Arabic" w:hAnsi="Traditional Arabic" w:cs="Traditional Arabic"/>
          <w:sz w:val="34"/>
          <w:szCs w:val="34"/>
          <w:rtl/>
        </w:rPr>
        <w:t>التكرور</w:t>
      </w:r>
      <w:proofErr w:type="spellEnd"/>
      <w:r w:rsidRPr="001C129D">
        <w:rPr>
          <w:rFonts w:ascii="Traditional Arabic" w:hAnsi="Traditional Arabic" w:cs="Traditional Arabic"/>
          <w:sz w:val="34"/>
          <w:szCs w:val="34"/>
          <w:rtl/>
        </w:rPr>
        <w:t xml:space="preserve">، طبع عام 1382ه </w:t>
      </w:r>
      <w:r w:rsidR="005F28A2"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1964م</w:t>
      </w:r>
      <w:r w:rsidR="001566A6" w:rsidRPr="001C129D">
        <w:rPr>
          <w:rFonts w:ascii="Traditional Arabic" w:hAnsi="Traditional Arabic" w:cs="Traditional Arabic" w:hint="cs"/>
          <w:sz w:val="34"/>
          <w:szCs w:val="34"/>
          <w:rtl/>
        </w:rPr>
        <w:t>.</w:t>
      </w:r>
    </w:p>
    <w:p w:rsidR="00D72F70" w:rsidRPr="001C129D" w:rsidRDefault="00D72F70" w:rsidP="00D17D9E">
      <w:pPr>
        <w:pStyle w:val="a6"/>
        <w:numPr>
          <w:ilvl w:val="0"/>
          <w:numId w:val="3"/>
        </w:numPr>
        <w:autoSpaceDE w:val="0"/>
        <w:autoSpaceDN w:val="0"/>
        <w:adjustRightInd w:val="0"/>
        <w:spacing w:after="120" w:line="240" w:lineRule="auto"/>
        <w:ind w:left="0" w:firstLine="0"/>
        <w:jc w:val="both"/>
        <w:rPr>
          <w:rFonts w:ascii="Traditional Arabic" w:hAnsi="Traditional Arabic" w:cs="Traditional Arabic"/>
          <w:sz w:val="34"/>
          <w:szCs w:val="34"/>
          <w:lang w:bidi="ar-SY"/>
        </w:rPr>
      </w:pPr>
      <w:r w:rsidRPr="001C129D">
        <w:rPr>
          <w:rFonts w:ascii="Traditional Arabic" w:eastAsia="Times New Roman" w:hAnsi="Traditional Arabic" w:cs="Traditional Arabic"/>
          <w:sz w:val="34"/>
          <w:szCs w:val="34"/>
          <w:rtl/>
        </w:rPr>
        <w:t xml:space="preserve">محمد موسى البر </w:t>
      </w:r>
      <w:r w:rsidR="001566A6" w:rsidRPr="001C129D">
        <w:rPr>
          <w:rFonts w:ascii="Traditional Arabic" w:eastAsia="Times New Roman" w:hAnsi="Traditional Arabic" w:cs="Traditional Arabic" w:hint="cs"/>
          <w:sz w:val="34"/>
          <w:szCs w:val="34"/>
          <w:rtl/>
        </w:rPr>
        <w:t>-</w:t>
      </w:r>
      <w:r w:rsidRPr="001C129D">
        <w:rPr>
          <w:rFonts w:ascii="Traditional Arabic" w:eastAsia="Times New Roman" w:hAnsi="Traditional Arabic" w:cs="Traditional Arabic"/>
          <w:sz w:val="34"/>
          <w:szCs w:val="34"/>
          <w:rtl/>
        </w:rPr>
        <w:t xml:space="preserve"> جامعة القران الكريم والعلوم الإسلامية، </w:t>
      </w:r>
      <w:r w:rsidRPr="001C129D">
        <w:rPr>
          <w:rFonts w:ascii="Traditional Arabic" w:hAnsi="Traditional Arabic" w:cs="Traditional Arabic"/>
          <w:sz w:val="34"/>
          <w:szCs w:val="34"/>
          <w:rtl/>
        </w:rPr>
        <w:t>الإسلام والمسلمون في إفريقيا</w:t>
      </w:r>
      <w:r w:rsidR="008162C4" w:rsidRPr="001C129D">
        <w:rPr>
          <w:rFonts w:ascii="Traditional Arabic" w:hAnsi="Traditional Arabic" w:cs="Traditional Arabic"/>
          <w:sz w:val="34"/>
          <w:szCs w:val="34"/>
          <w:rtl/>
        </w:rPr>
        <w:t>،</w:t>
      </w:r>
      <w:r w:rsidR="008162C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بحث غير مطبوع</w:t>
      </w:r>
      <w:r w:rsidR="00D024A3" w:rsidRPr="001C129D">
        <w:rPr>
          <w:rFonts w:ascii="Traditional Arabic" w:hAnsi="Traditional Arabic" w:cs="Traditional Arabic"/>
          <w:sz w:val="34"/>
          <w:szCs w:val="34"/>
          <w:rtl/>
        </w:rPr>
        <w:t>.</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tl/>
          <w:lang w:bidi="ar-SY"/>
        </w:rPr>
      </w:pPr>
      <w:r w:rsidRPr="001C129D">
        <w:rPr>
          <w:rFonts w:ascii="Traditional Arabic" w:hAnsi="Traditional Arabic" w:cs="Traditional Arabic"/>
          <w:sz w:val="34"/>
          <w:szCs w:val="34"/>
          <w:rtl/>
        </w:rPr>
        <w:t>محمود شاكر:</w:t>
      </w:r>
      <w:r w:rsidRPr="001C129D">
        <w:rPr>
          <w:rFonts w:ascii="Traditional Arabic" w:hAnsi="Traditional Arabic" w:cs="Traditional Arabic"/>
          <w:sz w:val="34"/>
          <w:szCs w:val="34"/>
          <w:rtl/>
          <w:lang w:bidi="ar-SY"/>
        </w:rPr>
        <w:t xml:space="preserve"> التاريخ الإسلامي، المكتب الإسلامي، الطبعة الثانية 1996م</w:t>
      </w:r>
      <w:r w:rsidR="008162C4" w:rsidRPr="001C129D">
        <w:rPr>
          <w:rFonts w:ascii="Traditional Arabic" w:hAnsi="Traditional Arabic" w:cs="Traditional Arabic" w:hint="cs"/>
          <w:sz w:val="34"/>
          <w:szCs w:val="34"/>
          <w:rtl/>
          <w:lang w:bidi="ar-SY"/>
        </w:rPr>
        <w:t>.</w:t>
      </w:r>
    </w:p>
    <w:p w:rsidR="00D72F70" w:rsidRPr="001C129D" w:rsidRDefault="00D72F70" w:rsidP="00D17D9E">
      <w:pPr>
        <w:pStyle w:val="a3"/>
        <w:numPr>
          <w:ilvl w:val="0"/>
          <w:numId w:val="3"/>
        </w:numPr>
        <w:spacing w:after="120"/>
        <w:ind w:left="0" w:firstLine="0"/>
        <w:jc w:val="both"/>
        <w:rPr>
          <w:rFonts w:ascii="Traditional Arabic" w:eastAsia="Times New Roman" w:hAnsi="Traditional Arabic" w:cs="Traditional Arabic"/>
          <w:sz w:val="34"/>
          <w:szCs w:val="34"/>
          <w:rtl/>
        </w:rPr>
      </w:pPr>
      <w:r w:rsidRPr="001C129D">
        <w:rPr>
          <w:rFonts w:ascii="Traditional Arabic" w:eastAsia="Times New Roman" w:hAnsi="Traditional Arabic" w:cs="Traditional Arabic"/>
          <w:sz w:val="34"/>
          <w:szCs w:val="34"/>
          <w:rtl/>
        </w:rPr>
        <w:t>مقابلة</w:t>
      </w:r>
      <w:r w:rsidR="006772B9" w:rsidRPr="001C129D">
        <w:rPr>
          <w:rFonts w:ascii="Traditional Arabic" w:eastAsia="Times New Roman" w:hAnsi="Traditional Arabic" w:cs="Traditional Arabic"/>
          <w:sz w:val="34"/>
          <w:szCs w:val="34"/>
          <w:rtl/>
        </w:rPr>
        <w:t>:</w:t>
      </w:r>
      <w:r w:rsidRPr="001C129D">
        <w:rPr>
          <w:rFonts w:ascii="Traditional Arabic" w:eastAsia="Times New Roman" w:hAnsi="Traditional Arabic" w:cs="Traditional Arabic"/>
          <w:sz w:val="34"/>
          <w:szCs w:val="34"/>
          <w:rtl/>
        </w:rPr>
        <w:t xml:space="preserve"> الشيخ أمين </w:t>
      </w:r>
      <w:proofErr w:type="spellStart"/>
      <w:r w:rsidRPr="001C129D">
        <w:rPr>
          <w:rFonts w:ascii="Traditional Arabic" w:eastAsia="Times New Roman" w:hAnsi="Traditional Arabic" w:cs="Traditional Arabic"/>
          <w:sz w:val="34"/>
          <w:szCs w:val="34"/>
          <w:rtl/>
        </w:rPr>
        <w:t>غوني</w:t>
      </w:r>
      <w:proofErr w:type="spellEnd"/>
      <w:r w:rsidRPr="001C129D">
        <w:rPr>
          <w:rFonts w:ascii="Traditional Arabic" w:eastAsia="Times New Roman" w:hAnsi="Traditional Arabic" w:cs="Traditional Arabic"/>
          <w:sz w:val="34"/>
          <w:szCs w:val="34"/>
          <w:rtl/>
        </w:rPr>
        <w:t xml:space="preserve"> ممد (</w:t>
      </w:r>
      <w:proofErr w:type="spellStart"/>
      <w:r w:rsidRPr="001C129D">
        <w:rPr>
          <w:rFonts w:ascii="Traditional Arabic" w:eastAsia="Times New Roman" w:hAnsi="Traditional Arabic" w:cs="Traditional Arabic"/>
          <w:sz w:val="34"/>
          <w:szCs w:val="34"/>
          <w:rtl/>
        </w:rPr>
        <w:t>انشاروا</w:t>
      </w:r>
      <w:proofErr w:type="spellEnd"/>
      <w:r w:rsidRPr="001C129D">
        <w:rPr>
          <w:rFonts w:ascii="Traditional Arabic" w:eastAsia="Times New Roman" w:hAnsi="Traditional Arabic" w:cs="Traditional Arabic"/>
          <w:sz w:val="34"/>
          <w:szCs w:val="34"/>
          <w:rtl/>
        </w:rPr>
        <w:t>) جمهورية نيجر في رحلتي معه إلى الحج عام 2006م</w:t>
      </w:r>
      <w:r w:rsidR="008162C4" w:rsidRPr="001C129D">
        <w:rPr>
          <w:rFonts w:ascii="Traditional Arabic" w:eastAsia="Times New Roman" w:hAnsi="Traditional Arabic" w:cs="Traditional Arabic" w:hint="cs"/>
          <w:sz w:val="34"/>
          <w:szCs w:val="34"/>
          <w:rtl/>
        </w:rPr>
        <w:t>.</w:t>
      </w:r>
    </w:p>
    <w:p w:rsidR="00D72F70" w:rsidRPr="001C129D" w:rsidRDefault="00D72F70" w:rsidP="00D17D9E">
      <w:pPr>
        <w:pStyle w:val="a6"/>
        <w:numPr>
          <w:ilvl w:val="0"/>
          <w:numId w:val="3"/>
        </w:numPr>
        <w:tabs>
          <w:tab w:val="left" w:pos="990"/>
        </w:tabs>
        <w:autoSpaceDE w:val="0"/>
        <w:autoSpaceDN w:val="0"/>
        <w:adjustRightInd w:val="0"/>
        <w:spacing w:after="120" w:line="240" w:lineRule="auto"/>
        <w:ind w:left="0" w:firstLine="0"/>
        <w:jc w:val="both"/>
        <w:rPr>
          <w:rFonts w:ascii="Traditional Arabic" w:hAnsi="Traditional Arabic" w:cs="Traditional Arabic"/>
          <w:sz w:val="34"/>
          <w:szCs w:val="34"/>
          <w:rtl/>
        </w:rPr>
      </w:pPr>
      <w:r w:rsidRPr="001C129D">
        <w:rPr>
          <w:rFonts w:ascii="Traditional Arabic" w:hAnsi="Traditional Arabic" w:cs="Traditional Arabic"/>
          <w:sz w:val="34"/>
          <w:szCs w:val="34"/>
          <w:rtl/>
        </w:rPr>
        <w:t>الموسوعة العربية العالمية</w:t>
      </w:r>
      <w:r w:rsidR="006772B9"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عمل موسوعي ضخم</w:t>
      </w:r>
      <w:r w:rsidR="008162C4"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اعتمد في بعض أجزائه على النسخة الدولية من دائرة المعارف العالمية </w:t>
      </w:r>
      <w:r w:rsidRPr="001C129D">
        <w:rPr>
          <w:rFonts w:ascii="Traditional Arabic" w:hAnsi="Traditional Arabic" w:cs="Traditional Arabic"/>
          <w:sz w:val="34"/>
          <w:szCs w:val="34"/>
        </w:rPr>
        <w:t>World Book International</w:t>
      </w:r>
      <w:r w:rsidR="008162C4" w:rsidRPr="001C129D">
        <w:rPr>
          <w:rFonts w:ascii="Traditional Arabic" w:hAnsi="Traditional Arabic" w:cs="Traditional Arabic"/>
          <w:sz w:val="34"/>
          <w:szCs w:val="34"/>
          <w:rtl/>
        </w:rPr>
        <w:t>،</w:t>
      </w:r>
      <w:r w:rsidR="008162C4" w:rsidRPr="001C129D">
        <w:rPr>
          <w:rFonts w:ascii="Traditional Arabic" w:hAnsi="Traditional Arabic" w:cs="Traditional Arabic" w:hint="cs"/>
          <w:sz w:val="34"/>
          <w:szCs w:val="34"/>
          <w:rtl/>
        </w:rPr>
        <w:t xml:space="preserve"> </w:t>
      </w:r>
      <w:r w:rsidRPr="001C129D">
        <w:rPr>
          <w:rFonts w:ascii="Traditional Arabic" w:hAnsi="Traditional Arabic" w:cs="Traditional Arabic"/>
          <w:sz w:val="34"/>
          <w:szCs w:val="34"/>
          <w:rtl/>
        </w:rPr>
        <w:t>شارك في إنجازه أكثر من ألف عالم، ومؤلف، ومترجم، ومحرر، ومراجع علمي ولغوي، ومخرج فني، ومستشار، ومؤسسة من جميع البلاد العربية.</w:t>
      </w:r>
    </w:p>
    <w:p w:rsidR="00D72F70" w:rsidRPr="001C129D" w:rsidRDefault="00D72F70" w:rsidP="00D17D9E">
      <w:pPr>
        <w:pStyle w:val="a3"/>
        <w:numPr>
          <w:ilvl w:val="0"/>
          <w:numId w:val="3"/>
        </w:numPr>
        <w:spacing w:after="120"/>
        <w:ind w:left="0" w:firstLine="0"/>
        <w:jc w:val="both"/>
        <w:rPr>
          <w:rFonts w:ascii="Traditional Arabic" w:hAnsi="Traditional Arabic" w:cs="Traditional Arabic"/>
          <w:sz w:val="34"/>
          <w:szCs w:val="34"/>
        </w:rPr>
      </w:pPr>
      <w:r w:rsidRPr="001C129D">
        <w:rPr>
          <w:rFonts w:ascii="Traditional Arabic" w:hAnsi="Traditional Arabic" w:cs="Traditional Arabic"/>
          <w:sz w:val="34"/>
          <w:szCs w:val="34"/>
          <w:rtl/>
        </w:rPr>
        <w:lastRenderedPageBreak/>
        <w:t xml:space="preserve">داود عبدالقادر </w:t>
      </w:r>
      <w:proofErr w:type="spellStart"/>
      <w:r w:rsidRPr="001C129D">
        <w:rPr>
          <w:rFonts w:ascii="Traditional Arabic" w:hAnsi="Traditional Arabic" w:cs="Traditional Arabic"/>
          <w:sz w:val="34"/>
          <w:szCs w:val="34"/>
          <w:rtl/>
        </w:rPr>
        <w:t>إيليغا</w:t>
      </w:r>
      <w:proofErr w:type="spellEnd"/>
      <w:r w:rsidRPr="001C129D">
        <w:rPr>
          <w:rFonts w:ascii="Traditional Arabic" w:hAnsi="Traditional Arabic" w:cs="Traditional Arabic"/>
          <w:sz w:val="34"/>
          <w:szCs w:val="34"/>
          <w:rtl/>
        </w:rPr>
        <w:t xml:space="preserve">، الأنظمة التعليمية الوافدة إلى غرب </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ا وآثارها على المجتمع،</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ورقة مقدمة إلى</w:t>
      </w:r>
      <w:r w:rsidR="006772B9" w:rsidRPr="001C129D">
        <w:rPr>
          <w:rFonts w:ascii="Traditional Arabic" w:hAnsi="Traditional Arabic" w:cs="Traditional Arabic"/>
          <w:sz w:val="34"/>
          <w:szCs w:val="34"/>
          <w:rtl/>
        </w:rPr>
        <w:t xml:space="preserve"> </w:t>
      </w:r>
      <w:r w:rsidRPr="001C129D">
        <w:rPr>
          <w:rFonts w:ascii="Traditional Arabic" w:hAnsi="Traditional Arabic" w:cs="Traditional Arabic"/>
          <w:sz w:val="34"/>
          <w:szCs w:val="34"/>
          <w:rtl/>
        </w:rPr>
        <w:t>ملتقى الجامعات ال</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ة</w:t>
      </w:r>
      <w:r w:rsidR="00F369A1" w:rsidRPr="001C129D">
        <w:rPr>
          <w:rFonts w:ascii="Traditional Arabic" w:hAnsi="Traditional Arabic" w:cs="Traditional Arabic"/>
          <w:sz w:val="34"/>
          <w:szCs w:val="34"/>
          <w:rtl/>
        </w:rPr>
        <w:t>،</w:t>
      </w:r>
      <w:r w:rsidRPr="001C129D">
        <w:rPr>
          <w:rFonts w:ascii="Traditional Arabic" w:hAnsi="Traditional Arabic" w:cs="Traditional Arabic"/>
          <w:sz w:val="34"/>
          <w:szCs w:val="34"/>
          <w:rtl/>
        </w:rPr>
        <w:t xml:space="preserve"> تقيمه جامعة </w:t>
      </w:r>
      <w:r w:rsidR="00051E33" w:rsidRPr="001C129D">
        <w:rPr>
          <w:rFonts w:ascii="Traditional Arabic" w:hAnsi="Traditional Arabic" w:cs="Traditional Arabic"/>
          <w:sz w:val="34"/>
          <w:szCs w:val="34"/>
          <w:rtl/>
        </w:rPr>
        <w:t>إفريقي</w:t>
      </w:r>
      <w:r w:rsidRPr="001C129D">
        <w:rPr>
          <w:rFonts w:ascii="Traditional Arabic" w:hAnsi="Traditional Arabic" w:cs="Traditional Arabic"/>
          <w:sz w:val="34"/>
          <w:szCs w:val="34"/>
          <w:rtl/>
        </w:rPr>
        <w:t>ا العالمية بالسودان يناير 2006م</w:t>
      </w:r>
      <w:r w:rsidR="00F369A1" w:rsidRPr="001C129D">
        <w:rPr>
          <w:rFonts w:ascii="Traditional Arabic" w:hAnsi="Traditional Arabic" w:cs="Traditional Arabic" w:hint="cs"/>
          <w:sz w:val="34"/>
          <w:szCs w:val="34"/>
          <w:rtl/>
        </w:rPr>
        <w:t>.</w:t>
      </w:r>
    </w:p>
    <w:p w:rsidR="00D72F70" w:rsidRPr="001C129D" w:rsidRDefault="00D72F70" w:rsidP="00D17D9E">
      <w:pPr>
        <w:pStyle w:val="a6"/>
        <w:numPr>
          <w:ilvl w:val="0"/>
          <w:numId w:val="3"/>
        </w:numPr>
        <w:spacing w:after="120" w:line="240" w:lineRule="auto"/>
        <w:ind w:left="0" w:firstLine="0"/>
        <w:jc w:val="both"/>
        <w:rPr>
          <w:rFonts w:ascii="Traditional Arabic" w:hAnsi="Traditional Arabic" w:cs="Traditional Arabic"/>
          <w:sz w:val="34"/>
          <w:szCs w:val="34"/>
          <w:lang w:val="fr-FR"/>
        </w:rPr>
      </w:pPr>
      <w:r w:rsidRPr="001C129D">
        <w:rPr>
          <w:rFonts w:ascii="Traditional Arabic" w:hAnsi="Traditional Arabic" w:cs="Traditional Arabic"/>
          <w:noProof/>
          <w:spacing w:val="-4"/>
          <w:sz w:val="34"/>
          <w:szCs w:val="34"/>
          <w:rtl/>
          <w:lang w:val="fr-FR"/>
        </w:rPr>
        <w:t>الودغيري: عبدالعلي،</w:t>
      </w:r>
      <w:r w:rsidRPr="001C129D">
        <w:rPr>
          <w:rFonts w:ascii="Traditional Arabic" w:hAnsi="Traditional Arabic" w:cs="Traditional Arabic"/>
          <w:sz w:val="34"/>
          <w:szCs w:val="34"/>
          <w:rtl/>
        </w:rPr>
        <w:t xml:space="preserve"> </w:t>
      </w:r>
      <w:r w:rsidRPr="001C129D">
        <w:rPr>
          <w:rFonts w:ascii="Traditional Arabic" w:hAnsi="Traditional Arabic" w:cs="Traditional Arabic"/>
          <w:noProof/>
          <w:spacing w:val="-4"/>
          <w:sz w:val="34"/>
          <w:szCs w:val="34"/>
          <w:rtl/>
          <w:lang w:val="fr-FR"/>
        </w:rPr>
        <w:t xml:space="preserve">الدكتور، </w:t>
      </w:r>
      <w:r w:rsidRPr="001C129D">
        <w:rPr>
          <w:rFonts w:ascii="Traditional Arabic" w:hAnsi="Traditional Arabic" w:cs="Traditional Arabic"/>
          <w:sz w:val="34"/>
          <w:szCs w:val="34"/>
          <w:rtl/>
        </w:rPr>
        <w:t xml:space="preserve">رئيس </w:t>
      </w:r>
      <w:r w:rsidRPr="001C129D">
        <w:rPr>
          <w:rFonts w:ascii="Traditional Arabic" w:hAnsi="Traditional Arabic" w:cs="Traditional Arabic"/>
          <w:sz w:val="34"/>
          <w:szCs w:val="34"/>
          <w:rtl/>
          <w:lang w:val="fr-FR"/>
        </w:rPr>
        <w:t>الجامعة الإسلامية بالنيجر:</w:t>
      </w:r>
      <w:r w:rsidRPr="001C129D">
        <w:rPr>
          <w:rFonts w:ascii="Traditional Arabic" w:hAnsi="Traditional Arabic" w:cs="Traditional Arabic"/>
          <w:sz w:val="34"/>
          <w:szCs w:val="34"/>
          <w:rtl/>
          <w:lang w:bidi="ar-SY"/>
        </w:rPr>
        <w:t xml:space="preserve"> </w:t>
      </w:r>
      <w:r w:rsidRPr="001C129D">
        <w:rPr>
          <w:rFonts w:ascii="Traditional Arabic" w:hAnsi="Traditional Arabic" w:cs="Traditional Arabic"/>
          <w:sz w:val="34"/>
          <w:szCs w:val="34"/>
          <w:rtl/>
          <w:lang w:val="fr-FR"/>
        </w:rPr>
        <w:t>ملامح من التأثير المغربي في الحركة الإصلاحية للشيخ المجدد عثمان بن فودي، بحث غير مطبوع</w:t>
      </w:r>
      <w:r w:rsidR="00D024A3" w:rsidRPr="001C129D">
        <w:rPr>
          <w:rFonts w:ascii="Traditional Arabic" w:hAnsi="Traditional Arabic" w:cs="Traditional Arabic"/>
          <w:sz w:val="34"/>
          <w:szCs w:val="34"/>
          <w:rtl/>
          <w:lang w:val="fr-FR"/>
        </w:rPr>
        <w:t>.</w:t>
      </w:r>
    </w:p>
    <w:p w:rsidR="00D72F70" w:rsidRPr="001C129D" w:rsidRDefault="00D72F70" w:rsidP="00D17D9E">
      <w:pPr>
        <w:pStyle w:val="a6"/>
        <w:numPr>
          <w:ilvl w:val="0"/>
          <w:numId w:val="3"/>
        </w:numPr>
        <w:spacing w:after="120" w:line="240" w:lineRule="auto"/>
        <w:ind w:left="0" w:firstLine="0"/>
        <w:jc w:val="both"/>
        <w:rPr>
          <w:rFonts w:ascii="Traditional Arabic" w:hAnsi="Traditional Arabic" w:cs="Traditional Arabic"/>
          <w:sz w:val="34"/>
          <w:szCs w:val="34"/>
          <w:rtl/>
        </w:rPr>
      </w:pPr>
      <w:r w:rsidRPr="001C129D">
        <w:rPr>
          <w:rFonts w:ascii="Traditional Arabic" w:hAnsi="Traditional Arabic" w:cs="Traditional Arabic"/>
          <w:noProof/>
          <w:spacing w:val="-4"/>
          <w:sz w:val="34"/>
          <w:szCs w:val="34"/>
          <w:rtl/>
          <w:lang w:val="fr-FR"/>
        </w:rPr>
        <w:t>الودغيري</w:t>
      </w:r>
      <w:r w:rsidRPr="001C129D">
        <w:rPr>
          <w:rFonts w:ascii="Traditional Arabic" w:hAnsi="Traditional Arabic" w:cs="Traditional Arabic"/>
          <w:sz w:val="34"/>
          <w:szCs w:val="34"/>
          <w:rtl/>
          <w:lang w:val="fr-FR"/>
        </w:rPr>
        <w:t xml:space="preserve"> </w:t>
      </w:r>
      <w:r w:rsidRPr="001C129D">
        <w:rPr>
          <w:rFonts w:ascii="Traditional Arabic" w:hAnsi="Traditional Arabic" w:cs="Traditional Arabic"/>
          <w:noProof/>
          <w:spacing w:val="-4"/>
          <w:sz w:val="34"/>
          <w:szCs w:val="34"/>
          <w:rtl/>
          <w:lang w:val="fr-FR"/>
        </w:rPr>
        <w:t>الدكتور عبدالعلي</w:t>
      </w:r>
      <w:r w:rsidR="00F369A1" w:rsidRPr="001C129D">
        <w:rPr>
          <w:rFonts w:ascii="Traditional Arabic" w:hAnsi="Traditional Arabic" w:cs="Traditional Arabic"/>
          <w:noProof/>
          <w:spacing w:val="-4"/>
          <w:sz w:val="34"/>
          <w:szCs w:val="34"/>
          <w:rtl/>
          <w:lang w:val="fr-FR"/>
        </w:rPr>
        <w:t>،</w:t>
      </w:r>
      <w:r w:rsidRPr="001C129D">
        <w:rPr>
          <w:rFonts w:ascii="Traditional Arabic" w:hAnsi="Traditional Arabic" w:cs="Traditional Arabic"/>
          <w:noProof/>
          <w:spacing w:val="-4"/>
          <w:sz w:val="34"/>
          <w:szCs w:val="34"/>
          <w:rtl/>
          <w:lang w:val="fr-FR"/>
        </w:rPr>
        <w:t xml:space="preserve"> </w:t>
      </w:r>
      <w:r w:rsidRPr="001C129D">
        <w:rPr>
          <w:rFonts w:ascii="Traditional Arabic" w:hAnsi="Traditional Arabic" w:cs="Traditional Arabic"/>
          <w:sz w:val="34"/>
          <w:szCs w:val="34"/>
          <w:rtl/>
          <w:lang w:val="fr-FR"/>
        </w:rPr>
        <w:t>رئيس الجامعة الإسلامية بالنيجر: ملامح من التأثير المغربي في الحركة الإصلاحية للشيخ المجدد عثمان بن فودي</w:t>
      </w:r>
      <w:r w:rsidR="00F369A1" w:rsidRPr="001C129D">
        <w:rPr>
          <w:rFonts w:ascii="Traditional Arabic" w:hAnsi="Traditional Arabic" w:cs="Traditional Arabic" w:hint="cs"/>
          <w:sz w:val="34"/>
          <w:szCs w:val="34"/>
          <w:rtl/>
          <w:lang w:val="fr-FR"/>
        </w:rPr>
        <w:t>.</w:t>
      </w:r>
    </w:p>
    <w:p w:rsidR="00D72F70" w:rsidRPr="001C129D" w:rsidRDefault="006772B9" w:rsidP="00D17D9E">
      <w:pPr>
        <w:pStyle w:val="a6"/>
        <w:numPr>
          <w:ilvl w:val="0"/>
          <w:numId w:val="3"/>
        </w:numPr>
        <w:spacing w:after="120" w:line="240" w:lineRule="auto"/>
        <w:ind w:left="0" w:firstLine="0"/>
        <w:jc w:val="both"/>
        <w:rPr>
          <w:rFonts w:ascii="Traditional Arabic" w:hAnsi="Traditional Arabic" w:cs="Traditional Arabic"/>
          <w:sz w:val="34"/>
          <w:szCs w:val="34"/>
          <w:rtl/>
        </w:rPr>
      </w:pPr>
      <w:r w:rsidRPr="001C129D">
        <w:rPr>
          <w:rFonts w:ascii="Traditional Arabic" w:hAnsi="Traditional Arabic" w:cs="Traditional Arabic"/>
          <w:sz w:val="34"/>
          <w:szCs w:val="34"/>
          <w:rtl/>
        </w:rPr>
        <w:t xml:space="preserve"> </w:t>
      </w:r>
      <w:r w:rsidR="00D72F70" w:rsidRPr="001C129D">
        <w:rPr>
          <w:rFonts w:ascii="Traditional Arabic" w:hAnsi="Traditional Arabic" w:cs="Traditional Arabic"/>
          <w:sz w:val="34"/>
          <w:szCs w:val="34"/>
        </w:rPr>
        <w:t>THE PENGUIN ATLAS OF AFRICAN HISTORY BY COLIN MCEVEDY</w:t>
      </w:r>
      <w:r w:rsidR="00D024A3"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كولين </w:t>
      </w:r>
      <w:proofErr w:type="spellStart"/>
      <w:r w:rsidR="00D72F70" w:rsidRPr="001C129D">
        <w:rPr>
          <w:rFonts w:ascii="Traditional Arabic" w:hAnsi="Traditional Arabic" w:cs="Traditional Arabic"/>
          <w:sz w:val="34"/>
          <w:szCs w:val="34"/>
          <w:rtl/>
        </w:rPr>
        <w:t>ماكيقيدي</w:t>
      </w:r>
      <w:proofErr w:type="spellEnd"/>
      <w:r w:rsidR="00D72F70" w:rsidRPr="001C129D">
        <w:rPr>
          <w:rFonts w:ascii="Traditional Arabic" w:hAnsi="Traditional Arabic" w:cs="Traditional Arabic"/>
          <w:sz w:val="34"/>
          <w:szCs w:val="34"/>
          <w:rtl/>
        </w:rPr>
        <w:t xml:space="preserve">: الأطلس التاريخ الإفريقي، ترجمة مختار </w:t>
      </w:r>
      <w:proofErr w:type="spellStart"/>
      <w:r w:rsidR="00D72F70" w:rsidRPr="001C129D">
        <w:rPr>
          <w:rFonts w:ascii="Traditional Arabic" w:hAnsi="Traditional Arabic" w:cs="Traditional Arabic"/>
          <w:sz w:val="34"/>
          <w:szCs w:val="34"/>
          <w:rtl/>
        </w:rPr>
        <w:t>السويفي</w:t>
      </w:r>
      <w:proofErr w:type="spellEnd"/>
      <w:r w:rsidR="003A7D1F" w:rsidRPr="001C129D">
        <w:rPr>
          <w:rFonts w:ascii="Traditional Arabic" w:hAnsi="Traditional Arabic" w:cs="Traditional Arabic"/>
          <w:sz w:val="34"/>
          <w:szCs w:val="34"/>
          <w:rtl/>
        </w:rPr>
        <w:t>،</w:t>
      </w:r>
      <w:r w:rsidR="00D72F70" w:rsidRPr="001C129D">
        <w:rPr>
          <w:rFonts w:ascii="Traditional Arabic" w:hAnsi="Traditional Arabic" w:cs="Traditional Arabic"/>
          <w:sz w:val="34"/>
          <w:szCs w:val="34"/>
          <w:rtl/>
        </w:rPr>
        <w:t xml:space="preserve"> الهيئة المصرية العامة للكتاب 1987م</w:t>
      </w:r>
      <w:r w:rsidRPr="001C129D">
        <w:rPr>
          <w:rFonts w:ascii="Traditional Arabic" w:hAnsi="Traditional Arabic" w:cs="Traditional Arabic"/>
          <w:sz w:val="34"/>
          <w:szCs w:val="34"/>
          <w:rtl/>
        </w:rPr>
        <w:t>.</w:t>
      </w:r>
    </w:p>
    <w:p w:rsidR="00D72F70" w:rsidRPr="001C129D" w:rsidRDefault="00D72F70" w:rsidP="00D17D9E">
      <w:pPr>
        <w:bidi/>
        <w:spacing w:after="120" w:line="240" w:lineRule="auto"/>
        <w:jc w:val="both"/>
        <w:rPr>
          <w:rFonts w:ascii="Traditional Arabic" w:hAnsi="Traditional Arabic" w:cs="Traditional Arabic"/>
          <w:sz w:val="34"/>
          <w:szCs w:val="34"/>
          <w:rtl/>
        </w:rPr>
      </w:pPr>
      <w:r w:rsidRPr="001C129D">
        <w:rPr>
          <w:rFonts w:ascii="Traditional Arabic" w:hAnsi="Traditional Arabic" w:cs="Traditional Arabic"/>
          <w:noProof/>
          <w:sz w:val="34"/>
          <w:szCs w:val="34"/>
          <w:rtl/>
        </w:rPr>
        <w:drawing>
          <wp:anchor distT="0" distB="0" distL="114300" distR="114300" simplePos="0" relativeHeight="251673088" behindDoc="0" locked="0" layoutInCell="1" allowOverlap="1" wp14:anchorId="27F3631F" wp14:editId="3F2E591B">
            <wp:simplePos x="0" y="0"/>
            <wp:positionH relativeFrom="column">
              <wp:posOffset>719455</wp:posOffset>
            </wp:positionH>
            <wp:positionV relativeFrom="paragraph">
              <wp:posOffset>198120</wp:posOffset>
            </wp:positionV>
            <wp:extent cx="3823843" cy="2572004"/>
            <wp:effectExtent l="57150" t="38100" r="62357" b="56896"/>
            <wp:wrapSquare wrapText="bothSides"/>
            <wp:docPr id="2" name="Picture 1" descr="nigeriama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igeriamap"/>
                    <pic:cNvPicPr>
                      <a:picLocks noChangeAspect="1" noChangeArrowheads="1"/>
                    </pic:cNvPicPr>
                  </pic:nvPicPr>
                  <pic:blipFill>
                    <a:blip r:embed="rId9"/>
                    <a:srcRect/>
                    <a:stretch>
                      <a:fillRect/>
                    </a:stretch>
                  </pic:blipFill>
                  <pic:spPr bwMode="auto">
                    <a:xfrm>
                      <a:off x="0" y="0"/>
                      <a:ext cx="3823843" cy="2572004"/>
                    </a:xfrm>
                    <a:prstGeom prst="rect">
                      <a:avLst/>
                    </a:prstGeom>
                    <a:noFill/>
                    <a:ln w="28575" cmpd="sng">
                      <a:solidFill>
                        <a:srgbClr val="000000"/>
                      </a:solidFill>
                      <a:miter lim="800000"/>
                      <a:headEnd/>
                      <a:tailEnd/>
                    </a:ln>
                    <a:effectLst>
                      <a:outerShdw dist="35921" dir="2700000" algn="ctr" rotWithShape="0">
                        <a:srgbClr val="808080"/>
                      </a:outerShdw>
                    </a:effectLst>
                  </pic:spPr>
                </pic:pic>
              </a:graphicData>
            </a:graphic>
          </wp:anchor>
        </w:drawing>
      </w:r>
    </w:p>
    <w:p w:rsidR="004C6601" w:rsidRPr="001C129D" w:rsidRDefault="004C6601" w:rsidP="00D17D9E">
      <w:pPr>
        <w:bidi/>
        <w:spacing w:after="120" w:line="240" w:lineRule="auto"/>
        <w:jc w:val="both"/>
        <w:rPr>
          <w:rFonts w:ascii="Traditional Arabic" w:hAnsi="Traditional Arabic" w:cs="Traditional Arabic"/>
          <w:sz w:val="34"/>
          <w:szCs w:val="34"/>
        </w:rPr>
      </w:pPr>
    </w:p>
    <w:sectPr w:rsidR="004C6601" w:rsidRPr="001C129D" w:rsidSect="006772B9">
      <w:headerReference w:type="default" r:id="rId10"/>
      <w:footerReference w:type="default" r:id="rId11"/>
      <w:footnotePr>
        <w:numRestart w:val="eachPage"/>
      </w:footnotePr>
      <w:pgSz w:w="11909" w:h="16834"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4EB" w:rsidRDefault="00C424EB" w:rsidP="00D72F70">
      <w:pPr>
        <w:spacing w:after="0" w:line="240" w:lineRule="auto"/>
      </w:pPr>
      <w:r>
        <w:separator/>
      </w:r>
    </w:p>
  </w:endnote>
  <w:endnote w:type="continuationSeparator" w:id="0">
    <w:p w:rsidR="00C424EB" w:rsidRDefault="00C424EB" w:rsidP="00D7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aaa">
    <w:altName w:val="Times New Roman"/>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louts shamy">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F31" w:rsidRDefault="007A6F31">
    <w:pPr>
      <w:pStyle w:val="a7"/>
      <w:jc w:val="center"/>
    </w:pPr>
    <w:r>
      <w:fldChar w:fldCharType="begin"/>
    </w:r>
    <w:r>
      <w:instrText xml:space="preserve"> PAGE   \* MERGEFORMAT </w:instrText>
    </w:r>
    <w:r>
      <w:fldChar w:fldCharType="separate"/>
    </w:r>
    <w:r w:rsidR="0007294E">
      <w:rPr>
        <w:noProof/>
      </w:rPr>
      <w:t>9</w:t>
    </w:r>
    <w:r>
      <w:fldChar w:fldCharType="end"/>
    </w:r>
  </w:p>
  <w:p w:rsidR="001C129D" w:rsidRPr="00EF471B" w:rsidRDefault="001C129D" w:rsidP="001C129D">
    <w:pP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7A6F31" w:rsidRDefault="007A6F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4EB" w:rsidRDefault="00C424EB" w:rsidP="00D72F70">
      <w:pPr>
        <w:spacing w:after="0" w:line="240" w:lineRule="auto"/>
      </w:pPr>
      <w:r>
        <w:separator/>
      </w:r>
    </w:p>
  </w:footnote>
  <w:footnote w:type="continuationSeparator" w:id="0">
    <w:p w:rsidR="00C424EB" w:rsidRDefault="00C424EB" w:rsidP="00D72F70">
      <w:pPr>
        <w:spacing w:after="0" w:line="240" w:lineRule="auto"/>
      </w:pPr>
      <w:r>
        <w:continuationSeparator/>
      </w:r>
    </w:p>
  </w:footnote>
  <w:footnote w:id="1">
    <w:p w:rsidR="007A6F31" w:rsidRPr="00B737B4" w:rsidRDefault="007A6F31" w:rsidP="003D2160">
      <w:pPr>
        <w:bidi/>
        <w:spacing w:after="0" w:line="240" w:lineRule="auto"/>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وهي كلمة لاتينية، معناها: الزنجي الصغير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والأسود القصير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لقد أطلقتها أمم قديمة على سكان غرب </w:t>
      </w:r>
      <w:r>
        <w:rPr>
          <w:rFonts w:ascii="Traditional Arabic" w:hAnsi="Traditional Arabic" w:cs="Traditional Arabic"/>
          <w:sz w:val="28"/>
          <w:szCs w:val="28"/>
          <w:rtl/>
        </w:rPr>
        <w:t>إفريقي</w:t>
      </w:r>
      <w:r w:rsidRPr="00B737B4">
        <w:rPr>
          <w:rFonts w:ascii="Traditional Arabic" w:hAnsi="Traditional Arabic" w:cs="Traditional Arabic"/>
          <w:sz w:val="28"/>
          <w:szCs w:val="28"/>
          <w:rtl/>
        </w:rPr>
        <w:t>ا وأستراليا.</w:t>
      </w:r>
    </w:p>
  </w:footnote>
  <w:footnote w:id="2">
    <w:p w:rsidR="007A6F31" w:rsidRPr="00B737B4" w:rsidRDefault="007A6F31" w:rsidP="003D2160">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هو</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محمد بللو بن عثمان بن محمد بن عثمان بن فودي، أمير المؤمنين بعد وفاة أبيه الشيخ عثمان بن فودي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صاحب كتاب</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إنفاق الميسور في تاريخ بلاد </w:t>
      </w:r>
      <w:proofErr w:type="spellStart"/>
      <w:r w:rsidRPr="00B737B4">
        <w:rPr>
          <w:rFonts w:ascii="Traditional Arabic" w:hAnsi="Traditional Arabic" w:cs="Traditional Arabic"/>
          <w:sz w:val="28"/>
          <w:szCs w:val="28"/>
          <w:rtl/>
        </w:rPr>
        <w:t>التكرور</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ولد سنة 1195 هـ</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وتوفي سنة 1253هـ</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وكان مدة خلافته إحدى وعشرين سنة</w:t>
      </w:r>
      <w:r>
        <w:rPr>
          <w:rFonts w:ascii="Traditional Arabic" w:hAnsi="Traditional Arabic" w:cs="Traditional Arabic"/>
          <w:sz w:val="28"/>
          <w:szCs w:val="28"/>
          <w:rtl/>
        </w:rPr>
        <w:t>.</w:t>
      </w:r>
    </w:p>
  </w:footnote>
  <w:footnote w:id="3">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محمد بللو</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Pr>
          <w:rFonts w:ascii="Traditional Arabic" w:hAnsi="Traditional Arabic" w:cs="Traditional Arabic"/>
          <w:sz w:val="28"/>
          <w:szCs w:val="28"/>
          <w:rtl/>
        </w:rPr>
        <w:t>إنفاق</w:t>
      </w:r>
      <w:r w:rsidRPr="00B737B4">
        <w:rPr>
          <w:rFonts w:ascii="Traditional Arabic" w:hAnsi="Traditional Arabic" w:cs="Traditional Arabic"/>
          <w:sz w:val="28"/>
          <w:szCs w:val="28"/>
          <w:rtl/>
        </w:rPr>
        <w:t xml:space="preserve"> الميسور في تاريخ بلاد </w:t>
      </w:r>
      <w:proofErr w:type="spellStart"/>
      <w:r w:rsidRPr="00B737B4">
        <w:rPr>
          <w:rFonts w:ascii="Traditional Arabic" w:hAnsi="Traditional Arabic" w:cs="Traditional Arabic"/>
          <w:sz w:val="28"/>
          <w:szCs w:val="28"/>
          <w:rtl/>
        </w:rPr>
        <w:t>التكرور</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طبع عام 1382ه</w:t>
      </w:r>
      <w:r>
        <w:rPr>
          <w:rFonts w:ascii="Traditional Arabic" w:hAnsi="Traditional Arabic" w:cs="Traditional Arabic" w:hint="cs"/>
          <w:sz w:val="28"/>
          <w:szCs w:val="28"/>
          <w:rtl/>
        </w:rPr>
        <w:t>ـ</w:t>
      </w:r>
      <w:r>
        <w:rPr>
          <w:rFonts w:ascii="Traditional Arabic" w:hAnsi="Traditional Arabic" w:cs="Traditional Arabic"/>
          <w:sz w:val="28"/>
          <w:szCs w:val="28"/>
          <w:rtl/>
        </w:rPr>
        <w:t xml:space="preserve"> - </w:t>
      </w:r>
      <w:r w:rsidRPr="00B737B4">
        <w:rPr>
          <w:rFonts w:ascii="Traditional Arabic" w:hAnsi="Traditional Arabic" w:cs="Traditional Arabic"/>
          <w:sz w:val="28"/>
          <w:szCs w:val="28"/>
          <w:rtl/>
        </w:rPr>
        <w:t>1964م ص 28</w:t>
      </w:r>
      <w:r>
        <w:rPr>
          <w:rFonts w:ascii="Traditional Arabic" w:hAnsi="Traditional Arabic" w:cs="Traditional Arabic" w:hint="cs"/>
          <w:sz w:val="28"/>
          <w:szCs w:val="28"/>
          <w:rtl/>
        </w:rPr>
        <w:t>.</w:t>
      </w:r>
    </w:p>
  </w:footnote>
  <w:footnote w:id="4">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الموسوعة العربية العالمية، (نيجيريا)</w:t>
      </w:r>
      <w:r>
        <w:rPr>
          <w:rFonts w:ascii="Traditional Arabic" w:hAnsi="Traditional Arabic" w:cs="Traditional Arabic"/>
          <w:sz w:val="28"/>
          <w:szCs w:val="28"/>
          <w:rtl/>
        </w:rPr>
        <w:t>.</w:t>
      </w:r>
    </w:p>
  </w:footnote>
  <w:footnote w:id="5">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توفيق حسين </w:t>
      </w:r>
      <w:r>
        <w:rPr>
          <w:rFonts w:ascii="Traditional Arabic" w:hAnsi="Traditional Arabic" w:cs="Traditional Arabic"/>
          <w:sz w:val="28"/>
          <w:szCs w:val="28"/>
          <w:rtl/>
        </w:rPr>
        <w:t>أبو بكر</w:t>
      </w:r>
      <w:r w:rsidRPr="00B737B4">
        <w:rPr>
          <w:rFonts w:ascii="Traditional Arabic" w:hAnsi="Traditional Arabic" w:cs="Traditional Arabic"/>
          <w:sz w:val="28"/>
          <w:szCs w:val="28"/>
          <w:rtl/>
        </w:rPr>
        <w:t>: جمهورية النيجيرية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بحث غير منشور. ص</w:t>
      </w:r>
      <w:r w:rsidRPr="00B737B4">
        <w:rPr>
          <w:rFonts w:ascii="Traditional Arabic" w:hAnsi="Traditional Arabic" w:cs="Traditional Arabic"/>
          <w:sz w:val="28"/>
          <w:szCs w:val="28"/>
        </w:rPr>
        <w:t>1</w:t>
      </w:r>
      <w:r>
        <w:rPr>
          <w:rFonts w:ascii="Traditional Arabic" w:hAnsi="Traditional Arabic" w:cs="Traditional Arabic" w:hint="cs"/>
          <w:sz w:val="28"/>
          <w:szCs w:val="28"/>
          <w:rtl/>
        </w:rPr>
        <w:t>.</w:t>
      </w:r>
    </w:p>
  </w:footnote>
  <w:footnote w:id="6">
    <w:p w:rsidR="007A6F31" w:rsidRPr="00B737B4" w:rsidRDefault="007A6F31" w:rsidP="003A7D1F">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سهول سكوتو</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تقع سهول سكوتو في الجزء الشمالي الغربي من نيجيريا، وهناك عدة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أنهار تجري عبر هذه السهول المنخفضة المسطحة، وتغمرها بالفيضانات خلال موسم</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الأمطار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تقوم هذه الفيضانات بترسيب التربة الخصبة التي تمكّ</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ن المزارعين من زراعة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المحاصيل المختلفة، ولكنها قد تسبب تدمير المنازل والحقول أحيان</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w:t>
      </w:r>
      <w:r>
        <w:rPr>
          <w:rFonts w:ascii="Traditional Arabic" w:hAnsi="Traditional Arabic" w:cs="Traditional Arabic" w:hint="cs"/>
          <w:sz w:val="28"/>
          <w:szCs w:val="28"/>
          <w:rtl/>
        </w:rPr>
        <w:t>.</w:t>
      </w:r>
    </w:p>
  </w:footnote>
  <w:footnote w:id="7">
    <w:p w:rsidR="007A6F31" w:rsidRPr="00B737B4" w:rsidRDefault="007A6F31" w:rsidP="009D3193">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حوض تشاد</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يمتد حوض تشاد عبر الجزء الشمالي الشرقي من نيجيريا، جنوبي وغربي بحيرة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تشاد</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وتوجد كثبان رملية مستطيلة، تمتد عبر أجزاء الحوض المنخفض</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وخلال موسم</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الأمطار تتحول بعض أجزاء المنطقة إلى مستنقعات</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ولكن قد تمر فترات طويلة لا</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تهطل</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فيها أية أمطار، مما يسبب موجات خطيرة من الجفاف في المنطقة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وتتكون النباتات التي</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تنمو في هذه المنطقة من حشائش قصيرة وشجيرات متفرقة.</w:t>
      </w:r>
    </w:p>
  </w:footnote>
  <w:footnote w:id="8">
    <w:p w:rsidR="007A6F31" w:rsidRPr="00B737B4" w:rsidRDefault="007A6F31" w:rsidP="003C1BEF">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السهول الشمالية العالية</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تغطي السهول ما</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يقرب من 20% من المساحة الكلية لنيجيريا</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ويصل ارتفاع معظم السهول إلى 762م فوق سطح البحر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وتشكل السهول الشمالية العالية،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المنبع لعدد من فروع نهر النيجر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كأنهار </w:t>
      </w:r>
      <w:proofErr w:type="spellStart"/>
      <w:r w:rsidRPr="00B737B4">
        <w:rPr>
          <w:rFonts w:ascii="Traditional Arabic" w:hAnsi="Traditional Arabic" w:cs="Traditional Arabic"/>
          <w:sz w:val="28"/>
          <w:szCs w:val="28"/>
          <w:rtl/>
        </w:rPr>
        <w:t>الغونغولا</w:t>
      </w:r>
      <w:proofErr w:type="spellEnd"/>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w:t>
      </w:r>
      <w:proofErr w:type="spellStart"/>
      <w:r w:rsidRPr="00B737B4">
        <w:rPr>
          <w:rFonts w:ascii="Traditional Arabic" w:hAnsi="Traditional Arabic" w:cs="Traditional Arabic"/>
          <w:sz w:val="28"/>
          <w:szCs w:val="28"/>
        </w:rPr>
        <w:t>Gwangola</w:t>
      </w:r>
      <w:proofErr w:type="spellEnd"/>
      <w:r w:rsidRPr="00B737B4">
        <w:rPr>
          <w:rFonts w:ascii="Traditional Arabic" w:hAnsi="Traditional Arabic" w:cs="Traditional Arabic"/>
          <w:sz w:val="28"/>
          <w:szCs w:val="28"/>
          <w:rtl/>
        </w:rPr>
        <w:t>)</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proofErr w:type="spellStart"/>
      <w:r w:rsidRPr="00B737B4">
        <w:rPr>
          <w:rFonts w:ascii="Traditional Arabic" w:hAnsi="Traditional Arabic" w:cs="Traditional Arabic"/>
          <w:sz w:val="28"/>
          <w:szCs w:val="28"/>
          <w:rtl/>
        </w:rPr>
        <w:t>والسكوتو</w:t>
      </w:r>
      <w:proofErr w:type="spellEnd"/>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w:t>
      </w:r>
      <w:proofErr w:type="spellStart"/>
      <w:r w:rsidRPr="00B737B4">
        <w:rPr>
          <w:rFonts w:ascii="Traditional Arabic" w:hAnsi="Traditional Arabic" w:cs="Traditional Arabic"/>
          <w:sz w:val="28"/>
          <w:szCs w:val="28"/>
        </w:rPr>
        <w:t>S</w:t>
      </w:r>
      <w:r w:rsidRPr="00B737B4">
        <w:rPr>
          <w:rFonts w:ascii="Traditional Arabic" w:hAnsi="Traditional Arabic" w:cs="Traditional Arabic"/>
          <w:sz w:val="28"/>
          <w:szCs w:val="28"/>
          <w:lang w:bidi="ar-SY"/>
        </w:rPr>
        <w:t>okoto</w:t>
      </w:r>
      <w:proofErr w:type="spellEnd"/>
      <w:r w:rsidRPr="00B737B4">
        <w:rPr>
          <w:rFonts w:ascii="Traditional Arabic" w:hAnsi="Traditional Arabic" w:cs="Traditional Arabic"/>
          <w:sz w:val="28"/>
          <w:szCs w:val="28"/>
          <w:rtl/>
        </w:rPr>
        <w:t>)</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وهي تتدفق</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بهدوء عبر السهول، وتشكل شلالات جميلة، وقد تهوي إلى الأخاديد العميقة في بعض أجزاء</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المنطقة</w:t>
      </w:r>
      <w:r w:rsidRPr="00B737B4">
        <w:rPr>
          <w:rFonts w:ascii="Traditional Arabic" w:hAnsi="Traditional Arabic" w:cs="Traditional Arabic"/>
          <w:sz w:val="28"/>
          <w:szCs w:val="28"/>
        </w:rPr>
        <w:t>.</w:t>
      </w:r>
    </w:p>
  </w:footnote>
  <w:footnote w:id="9">
    <w:p w:rsidR="007A6F31" w:rsidRPr="00B737B4" w:rsidRDefault="007A6F31" w:rsidP="00AF4FD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هضبة جوس</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w:t>
      </w:r>
      <w:r w:rsidRPr="00B737B4">
        <w:rPr>
          <w:rFonts w:ascii="Traditional Arabic" w:hAnsi="Traditional Arabic" w:cs="Traditional Arabic"/>
          <w:sz w:val="28"/>
          <w:szCs w:val="28"/>
        </w:rPr>
        <w:t>Jos</w:t>
      </w:r>
      <w:r w:rsidRPr="00B737B4">
        <w:rPr>
          <w:rFonts w:ascii="Traditional Arabic" w:hAnsi="Traditional Arabic" w:cs="Traditional Arabic"/>
          <w:sz w:val="28"/>
          <w:szCs w:val="28"/>
          <w:rtl/>
        </w:rPr>
        <w:t>)</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تقع هضبة جوس قرب أواسط نيجيريا، وهي ترتفع بحدة عن مستوى السهول</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المجاورة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وترتفع بعض أجزاء المنطقة إلى أكثر من 1،500م فوق سطح البحر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وتربى أبقار</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الحليب فوق الأراضي المعشبة على الهضبة، كما توجد مناجم قصدير مهمة في المنطقة</w:t>
      </w:r>
      <w:r>
        <w:rPr>
          <w:rFonts w:ascii="Traditional Arabic" w:hAnsi="Traditional Arabic" w:cs="Traditional Arabic" w:hint="cs"/>
          <w:sz w:val="28"/>
          <w:szCs w:val="28"/>
          <w:rtl/>
        </w:rPr>
        <w:t>.</w:t>
      </w:r>
    </w:p>
  </w:footnote>
  <w:footnote w:id="10">
    <w:p w:rsidR="007A6F31" w:rsidRPr="00B737B4" w:rsidRDefault="007A6F31" w:rsidP="00464F87">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حوض نهر النيجر</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w:t>
      </w:r>
      <w:r w:rsidRPr="00B737B4">
        <w:rPr>
          <w:rFonts w:ascii="Traditional Arabic" w:hAnsi="Traditional Arabic" w:cs="Traditional Arabic"/>
          <w:sz w:val="28"/>
          <w:szCs w:val="28"/>
        </w:rPr>
        <w:t>Niger</w:t>
      </w:r>
      <w:r w:rsidRPr="00B737B4">
        <w:rPr>
          <w:rFonts w:ascii="Traditional Arabic" w:hAnsi="Traditional Arabic" w:cs="Traditional Arabic"/>
          <w:sz w:val="28"/>
          <w:szCs w:val="28"/>
          <w:rtl/>
        </w:rPr>
        <w:t>)ـ بنيو</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يشكل حوض نهر النيجر ـ بنيو</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ـ قوسًا يمتد عبر أواسط نيجيريا من الشرق إلى الغرب</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ويجري نهر النيجر باتجاه الجنوب</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الغربي من بنين عبر الجزء الأوسط الغربي من نيجيريا،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يتلاقى النهران</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قرب أواسط القطر، ويندفعان معـًا نحو دلتا</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w:t>
      </w:r>
      <w:r w:rsidRPr="00B737B4">
        <w:rPr>
          <w:rFonts w:ascii="Traditional Arabic" w:hAnsi="Traditional Arabic" w:cs="Traditional Arabic"/>
          <w:sz w:val="28"/>
          <w:szCs w:val="28"/>
        </w:rPr>
        <w:t>Delta</w:t>
      </w:r>
      <w:r w:rsidRPr="00B737B4">
        <w:rPr>
          <w:rFonts w:ascii="Traditional Arabic" w:hAnsi="Traditional Arabic" w:cs="Traditional Arabic"/>
          <w:sz w:val="28"/>
          <w:szCs w:val="28"/>
          <w:rtl/>
        </w:rPr>
        <w:t>) النيجر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تغطي الأراضي العشبية وغابات</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النخيل وسهول المستنقعات أجزاء</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من الوادي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أما المناطق الأخرى فتغطيها تلال صخرية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وعرة</w:t>
      </w:r>
      <w:r w:rsidRPr="00B737B4">
        <w:rPr>
          <w:rFonts w:ascii="Traditional Arabic" w:hAnsi="Traditional Arabic" w:cs="Traditional Arabic"/>
          <w:sz w:val="28"/>
          <w:szCs w:val="28"/>
        </w:rPr>
        <w:t>.</w:t>
      </w:r>
    </w:p>
  </w:footnote>
  <w:footnote w:id="11">
    <w:p w:rsidR="007A6F31" w:rsidRPr="00B737B4" w:rsidRDefault="007A6F31" w:rsidP="00464F87">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المرتفعات الغربية</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تقع المرتفعات الغربية التي تعرف أيض</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باسم هضبة أرض</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اليوروبا</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w:t>
      </w:r>
      <w:proofErr w:type="spellStart"/>
      <w:r w:rsidRPr="00B737B4">
        <w:rPr>
          <w:rFonts w:ascii="Traditional Arabic" w:hAnsi="Traditional Arabic" w:cs="Traditional Arabic"/>
          <w:sz w:val="28"/>
          <w:szCs w:val="28"/>
        </w:rPr>
        <w:t>Yoroba</w:t>
      </w:r>
      <w:proofErr w:type="spellEnd"/>
      <w:r w:rsidRPr="00B737B4">
        <w:rPr>
          <w:rFonts w:ascii="Traditional Arabic" w:hAnsi="Traditional Arabic" w:cs="Traditional Arabic"/>
          <w:sz w:val="28"/>
          <w:szCs w:val="28"/>
          <w:rtl/>
        </w:rPr>
        <w:t>) في الجزء الغربي من أواسط نيجيريا، على ارتفاع يتراوح ما</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بين 300م و610م فوق سطح البحر،</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وتغطي السهول المعشبة الأراضي المرتفعة، وتكون تلال</w:t>
      </w:r>
      <w:r>
        <w:rPr>
          <w:rFonts w:ascii="Traditional Arabic" w:hAnsi="Traditional Arabic" w:cs="Traditional Arabic"/>
          <w:sz w:val="28"/>
          <w:szCs w:val="28"/>
          <w:rtl/>
        </w:rPr>
        <w:t>ًا</w:t>
      </w:r>
      <w:r w:rsidRPr="00B737B4">
        <w:rPr>
          <w:rFonts w:ascii="Traditional Arabic" w:hAnsi="Traditional Arabic" w:cs="Traditional Arabic"/>
          <w:sz w:val="28"/>
          <w:szCs w:val="28"/>
          <w:rtl/>
        </w:rPr>
        <w:t xml:space="preserve"> شبيهة بالقباب</w:t>
      </w:r>
      <w:r>
        <w:rPr>
          <w:rFonts w:ascii="Traditional Arabic" w:hAnsi="Traditional Arabic" w:cs="Traditional Arabic" w:hint="cs"/>
          <w:sz w:val="28"/>
          <w:szCs w:val="28"/>
          <w:rtl/>
        </w:rPr>
        <w:t>.</w:t>
      </w:r>
    </w:p>
  </w:footnote>
  <w:footnote w:id="12">
    <w:p w:rsidR="007A6F31" w:rsidRPr="00B737B4" w:rsidRDefault="007A6F31" w:rsidP="00F51A52">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المرتفعات الشرقية</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تقع المرتفعات الشرقية على الحدود الشرقية لنيجيريا، وهي</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تتكون من هضاب، وجبال، وتلال صخرية منخفضة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ترتفع معظم المنطقة إلى ما يزيد على</w:t>
      </w:r>
      <w:r>
        <w:rPr>
          <w:rFonts w:ascii="Traditional Arabic" w:hAnsi="Traditional Arabic" w:cs="Traditional Arabic" w:hint="cs"/>
          <w:sz w:val="28"/>
          <w:szCs w:val="28"/>
          <w:rtl/>
        </w:rPr>
        <w:t xml:space="preserve"> </w:t>
      </w:r>
      <w:r w:rsidRPr="006F5F25">
        <w:rPr>
          <w:rFonts w:ascii="Traditional Arabic" w:hAnsi="Traditional Arabic" w:cs="Traditional Arabic"/>
          <w:sz w:val="28"/>
          <w:szCs w:val="28"/>
        </w:rPr>
        <w:t>1</w:t>
      </w:r>
      <w:r w:rsidRPr="006F5F25">
        <w:rPr>
          <w:rFonts w:ascii="Traditional Arabic" w:hAnsi="Traditional Arabic" w:cs="Traditional Arabic"/>
          <w:sz w:val="28"/>
          <w:szCs w:val="28"/>
          <w:rtl/>
        </w:rPr>
        <w:t>،</w:t>
      </w:r>
      <w:r w:rsidRPr="006F5F25">
        <w:rPr>
          <w:rFonts w:ascii="Traditional Arabic" w:hAnsi="Traditional Arabic" w:cs="Traditional Arabic"/>
          <w:sz w:val="28"/>
          <w:szCs w:val="28"/>
        </w:rPr>
        <w:t>200</w:t>
      </w:r>
      <w:r w:rsidRPr="006F5F25">
        <w:rPr>
          <w:rFonts w:ascii="Traditional Arabic" w:hAnsi="Traditional Arabic" w:cs="Traditional Arabic"/>
          <w:sz w:val="28"/>
          <w:szCs w:val="28"/>
          <w:rtl/>
        </w:rPr>
        <w:t>م</w:t>
      </w:r>
      <w:r w:rsidRPr="00B737B4">
        <w:rPr>
          <w:rFonts w:ascii="Traditional Arabic" w:hAnsi="Traditional Arabic" w:cs="Traditional Arabic"/>
          <w:sz w:val="28"/>
          <w:szCs w:val="28"/>
          <w:rtl/>
        </w:rPr>
        <w:t xml:space="preserve"> فوق سطح البحر، وهي أعلى نقطة في نيجيريا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 xml:space="preserve">إلى </w:t>
      </w:r>
      <w:r w:rsidRPr="006F5F25">
        <w:rPr>
          <w:rFonts w:ascii="Traditional Arabic" w:hAnsi="Traditional Arabic" w:cs="Traditional Arabic"/>
          <w:sz w:val="28"/>
          <w:szCs w:val="28"/>
          <w:rtl/>
        </w:rPr>
        <w:t>2،042م</w:t>
      </w:r>
      <w:r w:rsidRPr="00B737B4">
        <w:rPr>
          <w:rFonts w:ascii="Traditional Arabic" w:hAnsi="Traditional Arabic" w:cs="Traditional Arabic"/>
          <w:sz w:val="28"/>
          <w:szCs w:val="28"/>
          <w:rtl/>
        </w:rPr>
        <w:t xml:space="preserve"> فوق</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سطح البحر.</w:t>
      </w:r>
    </w:p>
  </w:footnote>
  <w:footnote w:id="13">
    <w:p w:rsidR="007A6F31" w:rsidRPr="00B737B4" w:rsidRDefault="007A6F31" w:rsidP="00F51A52">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السهول الجنوبية الغربية</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تتكون السهول الجنوبية الغربية من منطقة غابات كثيفة،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تنحدر تدريجي</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باتجاه الشمال في خليج غينيا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الذي يشكل ذراع</w:t>
      </w:r>
      <w:r>
        <w:rPr>
          <w:rFonts w:ascii="Traditional Arabic" w:hAnsi="Traditional Arabic" w:cs="Traditional Arabic"/>
          <w:sz w:val="28"/>
          <w:szCs w:val="28"/>
          <w:rtl/>
        </w:rPr>
        <w:t>ًا</w:t>
      </w:r>
      <w:r w:rsidRPr="00B737B4">
        <w:rPr>
          <w:rFonts w:ascii="Traditional Arabic" w:hAnsi="Traditional Arabic" w:cs="Traditional Arabic"/>
          <w:sz w:val="28"/>
          <w:szCs w:val="28"/>
          <w:rtl/>
        </w:rPr>
        <w:t xml:space="preserve"> من المحيط الأطلسي،</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وتغطي المستنقعات والبحيرات الضحلة</w:t>
      </w:r>
      <w:r w:rsidRPr="00B737B4">
        <w:rPr>
          <w:rStyle w:val="a4"/>
          <w:rFonts w:ascii="Traditional Arabic" w:hAnsi="Traditional Arabic" w:cs="Traditional Arabic"/>
          <w:sz w:val="28"/>
          <w:szCs w:val="28"/>
          <w:rtl/>
        </w:rPr>
        <w:footnoteRef/>
      </w:r>
      <w:r w:rsidRPr="00B737B4">
        <w:rPr>
          <w:rFonts w:ascii="Traditional Arabic" w:hAnsi="Traditional Arabic" w:cs="Traditional Arabic"/>
          <w:sz w:val="28"/>
          <w:szCs w:val="28"/>
          <w:rtl/>
        </w:rPr>
        <w:t xml:space="preserve"> جزء</w:t>
      </w:r>
      <w:r>
        <w:rPr>
          <w:rFonts w:ascii="Traditional Arabic" w:hAnsi="Traditional Arabic" w:cs="Traditional Arabic"/>
          <w:sz w:val="28"/>
          <w:szCs w:val="28"/>
          <w:rtl/>
        </w:rPr>
        <w:t>ًا</w:t>
      </w:r>
      <w:r w:rsidRPr="00B737B4">
        <w:rPr>
          <w:rFonts w:ascii="Traditional Arabic" w:hAnsi="Traditional Arabic" w:cs="Traditional Arabic"/>
          <w:sz w:val="28"/>
          <w:szCs w:val="28"/>
          <w:rtl/>
        </w:rPr>
        <w:t xml:space="preserve"> كبير</w:t>
      </w:r>
      <w:r>
        <w:rPr>
          <w:rFonts w:ascii="Traditional Arabic" w:hAnsi="Traditional Arabic" w:cs="Traditional Arabic"/>
          <w:sz w:val="28"/>
          <w:szCs w:val="28"/>
          <w:rtl/>
        </w:rPr>
        <w:t>ًا</w:t>
      </w:r>
      <w:r w:rsidRPr="00B737B4">
        <w:rPr>
          <w:rFonts w:ascii="Traditional Arabic" w:hAnsi="Traditional Arabic" w:cs="Traditional Arabic"/>
          <w:sz w:val="28"/>
          <w:szCs w:val="28"/>
          <w:rtl/>
        </w:rPr>
        <w:t xml:space="preserve"> من المنطقة الساحلية، وتحتل لاجوس</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w:t>
      </w:r>
      <w:r w:rsidRPr="00B737B4">
        <w:rPr>
          <w:rFonts w:ascii="Traditional Arabic" w:hAnsi="Traditional Arabic" w:cs="Traditional Arabic"/>
          <w:sz w:val="28"/>
          <w:szCs w:val="28"/>
        </w:rPr>
        <w:t>Lagos</w:t>
      </w:r>
      <w:r w:rsidRPr="00B737B4">
        <w:rPr>
          <w:rFonts w:ascii="Traditional Arabic" w:hAnsi="Traditional Arabic" w:cs="Traditional Arabic"/>
          <w:sz w:val="28"/>
          <w:szCs w:val="28"/>
          <w:rtl/>
        </w:rPr>
        <w:t>) العاصمة السابقة عدة جزر في بحيرة لاجـوس</w:t>
      </w:r>
      <w:r w:rsidRPr="00B737B4">
        <w:rPr>
          <w:rFonts w:ascii="Traditional Arabic" w:hAnsi="Traditional Arabic" w:cs="Traditional Arabic"/>
          <w:sz w:val="28"/>
          <w:szCs w:val="28"/>
        </w:rPr>
        <w:t>.</w:t>
      </w:r>
    </w:p>
  </w:footnote>
  <w:footnote w:id="14">
    <w:p w:rsidR="007A6F31" w:rsidRPr="00B737B4" w:rsidRDefault="007A6F31" w:rsidP="00171BE5">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الأراضي المنخفضة الجنوبية الشرقية</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تماثل الأراضي المنخفضة الجنوبية الأجزاء</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الأخرى في جنوبي نيجيريا، وتغطي معظم المنطقة مستنقعات وسهول مغطاة بالغابات</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أما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الجزء الشمالي الغربي من المنطقة فهو هضاب شديدة ال</w:t>
      </w:r>
      <w:r>
        <w:rPr>
          <w:rFonts w:ascii="Traditional Arabic" w:hAnsi="Traditional Arabic" w:cs="Traditional Arabic" w:hint="cs"/>
          <w:sz w:val="28"/>
          <w:szCs w:val="28"/>
          <w:rtl/>
        </w:rPr>
        <w:t>ا</w:t>
      </w:r>
      <w:r w:rsidRPr="00B737B4">
        <w:rPr>
          <w:rFonts w:ascii="Traditional Arabic" w:hAnsi="Traditional Arabic" w:cs="Traditional Arabic"/>
          <w:sz w:val="28"/>
          <w:szCs w:val="28"/>
          <w:rtl/>
        </w:rPr>
        <w:t>نحدار، ترتفع إلى ما</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يقرب من</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Pr>
        <w:t>300</w:t>
      </w:r>
      <w:r w:rsidRPr="00B737B4">
        <w:rPr>
          <w:rFonts w:ascii="Traditional Arabic" w:hAnsi="Traditional Arabic" w:cs="Traditional Arabic"/>
          <w:sz w:val="28"/>
          <w:szCs w:val="28"/>
          <w:rtl/>
        </w:rPr>
        <w:t>م فوق سطح البحر</w:t>
      </w:r>
      <w:r w:rsidRPr="00B737B4">
        <w:rPr>
          <w:rFonts w:ascii="Traditional Arabic" w:hAnsi="Traditional Arabic" w:cs="Traditional Arabic"/>
          <w:sz w:val="28"/>
          <w:szCs w:val="28"/>
        </w:rPr>
        <w:t>.</w:t>
      </w:r>
    </w:p>
  </w:footnote>
  <w:footnote w:id="15">
    <w:p w:rsidR="007A6F31" w:rsidRPr="00B737B4" w:rsidRDefault="007A6F31" w:rsidP="00044D21">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دلتا النيجر</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تحتل دلتا النيجر المنطقة الجنوبية من نيجيريا على خليج غينيا،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وتتكون من رواسب من الطين والصلصال والرمل عند مصب نهر النيجر، وتغطي البحيرات</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 xml:space="preserve">الضحلة ومستنقعات </w:t>
      </w:r>
      <w:proofErr w:type="spellStart"/>
      <w:r w:rsidRPr="00B737B4">
        <w:rPr>
          <w:rFonts w:ascii="Traditional Arabic" w:hAnsi="Traditional Arabic" w:cs="Traditional Arabic"/>
          <w:sz w:val="28"/>
          <w:szCs w:val="28"/>
          <w:rtl/>
        </w:rPr>
        <w:t>المانجروف</w:t>
      </w:r>
      <w:proofErr w:type="spellEnd"/>
      <w:r w:rsidRPr="00B737B4">
        <w:rPr>
          <w:rStyle w:val="a4"/>
          <w:rFonts w:ascii="Traditional Arabic" w:hAnsi="Traditional Arabic" w:cs="Traditional Arabic"/>
          <w:sz w:val="28"/>
          <w:szCs w:val="28"/>
          <w:rtl/>
        </w:rPr>
        <w:footnoteRef/>
      </w:r>
      <w:r w:rsidRPr="00B737B4">
        <w:rPr>
          <w:rFonts w:ascii="Traditional Arabic" w:hAnsi="Traditional Arabic" w:cs="Traditional Arabic"/>
          <w:sz w:val="28"/>
          <w:szCs w:val="28"/>
          <w:rtl/>
        </w:rPr>
        <w:t xml:space="preserve"> جزءًا كبير</w:t>
      </w:r>
      <w:r>
        <w:rPr>
          <w:rFonts w:ascii="Traditional Arabic" w:hAnsi="Traditional Arabic" w:cs="Traditional Arabic"/>
          <w:sz w:val="28"/>
          <w:szCs w:val="28"/>
          <w:rtl/>
        </w:rPr>
        <w:t>ًا</w:t>
      </w:r>
      <w:r w:rsidRPr="00B737B4">
        <w:rPr>
          <w:rFonts w:ascii="Traditional Arabic" w:hAnsi="Traditional Arabic" w:cs="Traditional Arabic"/>
          <w:sz w:val="28"/>
          <w:szCs w:val="28"/>
          <w:rtl/>
        </w:rPr>
        <w:t xml:space="preserve"> من المنطقة</w:t>
      </w:r>
      <w:r>
        <w:rPr>
          <w:rFonts w:ascii="Traditional Arabic" w:hAnsi="Traditional Arabic" w:cs="Traditional Arabic" w:hint="cs"/>
          <w:sz w:val="28"/>
          <w:szCs w:val="28"/>
          <w:rtl/>
        </w:rPr>
        <w:t>.</w:t>
      </w:r>
    </w:p>
  </w:footnote>
  <w:footnote w:id="16">
    <w:p w:rsidR="007A6F31" w:rsidRPr="00624F00" w:rsidRDefault="007A6F31" w:rsidP="002844A4">
      <w:pPr>
        <w:pStyle w:val="1"/>
        <w:bidi/>
        <w:spacing w:before="0" w:beforeAutospacing="0" w:after="0" w:afterAutospacing="0"/>
        <w:jc w:val="both"/>
        <w:rPr>
          <w:rFonts w:ascii="Traditional Arabic" w:hAnsi="Traditional Arabic" w:cs="Traditional Arabic"/>
          <w:b w:val="0"/>
          <w:bCs w:val="0"/>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b w:val="0"/>
          <w:bCs w:val="0"/>
          <w:sz w:val="28"/>
          <w:szCs w:val="28"/>
          <w:rtl/>
        </w:rPr>
        <w:t xml:space="preserve"> الجبس</w:t>
      </w:r>
      <w:r>
        <w:rPr>
          <w:rFonts w:ascii="Traditional Arabic" w:hAnsi="Traditional Arabic" w:cs="Traditional Arabic" w:hint="cs"/>
          <w:b w:val="0"/>
          <w:bCs w:val="0"/>
          <w:sz w:val="28"/>
          <w:szCs w:val="28"/>
          <w:rtl/>
        </w:rPr>
        <w:t>:</w:t>
      </w:r>
      <w:r w:rsidRPr="00B737B4">
        <w:rPr>
          <w:rFonts w:ascii="Traditional Arabic" w:hAnsi="Traditional Arabic" w:cs="Traditional Arabic"/>
          <w:b w:val="0"/>
          <w:bCs w:val="0"/>
          <w:sz w:val="28"/>
          <w:szCs w:val="28"/>
          <w:rtl/>
        </w:rPr>
        <w:t xml:space="preserve"> مهم جد</w:t>
      </w:r>
      <w:r>
        <w:rPr>
          <w:rFonts w:ascii="Traditional Arabic" w:hAnsi="Traditional Arabic" w:cs="Traditional Arabic" w:hint="cs"/>
          <w:b w:val="0"/>
          <w:bCs w:val="0"/>
          <w:sz w:val="28"/>
          <w:szCs w:val="28"/>
          <w:rtl/>
        </w:rPr>
        <w:t>ًّ</w:t>
      </w:r>
      <w:r w:rsidRPr="00B737B4">
        <w:rPr>
          <w:rFonts w:ascii="Traditional Arabic" w:hAnsi="Traditional Arabic" w:cs="Traditional Arabic"/>
          <w:b w:val="0"/>
          <w:bCs w:val="0"/>
          <w:sz w:val="28"/>
          <w:szCs w:val="28"/>
          <w:rtl/>
        </w:rPr>
        <w:t>ا</w:t>
      </w:r>
      <w:r>
        <w:rPr>
          <w:rFonts w:ascii="Traditional Arabic" w:hAnsi="Traditional Arabic" w:cs="Traditional Arabic"/>
          <w:b w:val="0"/>
          <w:bCs w:val="0"/>
          <w:sz w:val="28"/>
          <w:szCs w:val="28"/>
          <w:rtl/>
        </w:rPr>
        <w:t xml:space="preserve"> في </w:t>
      </w:r>
      <w:r w:rsidRPr="00B737B4">
        <w:rPr>
          <w:rFonts w:ascii="Traditional Arabic" w:hAnsi="Traditional Arabic" w:cs="Traditional Arabic"/>
          <w:b w:val="0"/>
          <w:bCs w:val="0"/>
          <w:sz w:val="28"/>
          <w:szCs w:val="28"/>
          <w:rtl/>
        </w:rPr>
        <w:t>إنتاج الإسمنت</w:t>
      </w:r>
      <w:r>
        <w:rPr>
          <w:rFonts w:ascii="Traditional Arabic" w:hAnsi="Traditional Arabic" w:cs="Traditional Arabic"/>
          <w:b w:val="0"/>
          <w:bCs w:val="0"/>
          <w:sz w:val="28"/>
          <w:szCs w:val="28"/>
          <w:rtl/>
        </w:rPr>
        <w:t>، و</w:t>
      </w:r>
      <w:r w:rsidRPr="00B737B4">
        <w:rPr>
          <w:rFonts w:ascii="Traditional Arabic" w:hAnsi="Traditional Arabic" w:cs="Traditional Arabic"/>
          <w:b w:val="0"/>
          <w:bCs w:val="0"/>
          <w:sz w:val="28"/>
          <w:szCs w:val="28"/>
          <w:rtl/>
        </w:rPr>
        <w:t>يستعمل أيض</w:t>
      </w:r>
      <w:r>
        <w:rPr>
          <w:rFonts w:ascii="Traditional Arabic" w:hAnsi="Traditional Arabic" w:cs="Traditional Arabic" w:hint="cs"/>
          <w:b w:val="0"/>
          <w:bCs w:val="0"/>
          <w:sz w:val="28"/>
          <w:szCs w:val="28"/>
          <w:rtl/>
        </w:rPr>
        <w:t>ً</w:t>
      </w:r>
      <w:r w:rsidRPr="00B737B4">
        <w:rPr>
          <w:rFonts w:ascii="Traditional Arabic" w:hAnsi="Traditional Arabic" w:cs="Traditional Arabic"/>
          <w:b w:val="0"/>
          <w:bCs w:val="0"/>
          <w:sz w:val="28"/>
          <w:szCs w:val="28"/>
          <w:rtl/>
        </w:rPr>
        <w:t>ا لإنتاج لصقة باريس</w:t>
      </w:r>
      <w:r w:rsidRPr="00B737B4">
        <w:rPr>
          <w:rFonts w:ascii="Traditional Arabic" w:hAnsi="Traditional Arabic" w:cs="Traditional Arabic"/>
          <w:b w:val="0"/>
          <w:bCs w:val="0"/>
          <w:sz w:val="28"/>
          <w:szCs w:val="28"/>
        </w:rPr>
        <w:t xml:space="preserve">(P. O. P) </w:t>
      </w:r>
      <w:r>
        <w:rPr>
          <w:rFonts w:ascii="Traditional Arabic" w:hAnsi="Traditional Arabic" w:cs="Traditional Arabic"/>
          <w:b w:val="0"/>
          <w:bCs w:val="0"/>
          <w:sz w:val="28"/>
          <w:szCs w:val="28"/>
          <w:rtl/>
        </w:rPr>
        <w:t>،</w:t>
      </w:r>
      <w:r>
        <w:rPr>
          <w:rFonts w:ascii="Traditional Arabic" w:hAnsi="Traditional Arabic" w:cs="Traditional Arabic" w:hint="cs"/>
          <w:b w:val="0"/>
          <w:bCs w:val="0"/>
          <w:sz w:val="28"/>
          <w:szCs w:val="28"/>
          <w:rtl/>
        </w:rPr>
        <w:t xml:space="preserve"> </w:t>
      </w:r>
      <w:r w:rsidRPr="00B737B4">
        <w:rPr>
          <w:rFonts w:ascii="Traditional Arabic" w:hAnsi="Traditional Arabic" w:cs="Traditional Arabic"/>
          <w:b w:val="0"/>
          <w:bCs w:val="0"/>
          <w:sz w:val="28"/>
          <w:szCs w:val="28"/>
          <w:rtl/>
        </w:rPr>
        <w:t>والطباشير</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فمصانع الإسمنت حالي</w:t>
      </w:r>
      <w:r>
        <w:rPr>
          <w:rFonts w:ascii="Traditional Arabic" w:hAnsi="Traditional Arabic" w:cs="Traditional Arabic" w:hint="cs"/>
          <w:b w:val="0"/>
          <w:bCs w:val="0"/>
          <w:sz w:val="28"/>
          <w:szCs w:val="28"/>
          <w:rtl/>
        </w:rPr>
        <w:t>ًّ</w:t>
      </w:r>
      <w:r w:rsidRPr="00B737B4">
        <w:rPr>
          <w:rFonts w:ascii="Traditional Arabic" w:hAnsi="Traditional Arabic" w:cs="Traditional Arabic"/>
          <w:b w:val="0"/>
          <w:bCs w:val="0"/>
          <w:sz w:val="28"/>
          <w:szCs w:val="28"/>
          <w:rtl/>
        </w:rPr>
        <w:t>ا تنتج فقط 8 مليون طن سنوي</w:t>
      </w:r>
      <w:r>
        <w:rPr>
          <w:rFonts w:ascii="Traditional Arabic" w:hAnsi="Traditional Arabic" w:cs="Traditional Arabic" w:hint="cs"/>
          <w:b w:val="0"/>
          <w:bCs w:val="0"/>
          <w:sz w:val="28"/>
          <w:szCs w:val="28"/>
          <w:rtl/>
        </w:rPr>
        <w:t>ًّ</w:t>
      </w:r>
      <w:r w:rsidRPr="00B737B4">
        <w:rPr>
          <w:rFonts w:ascii="Traditional Arabic" w:hAnsi="Traditional Arabic" w:cs="Traditional Arabic"/>
          <w:b w:val="0"/>
          <w:bCs w:val="0"/>
          <w:sz w:val="28"/>
          <w:szCs w:val="28"/>
          <w:rtl/>
        </w:rPr>
        <w:t>ا</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بينما المتطلب الوطني 9.6 مليون طن</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ويوجد حوالي بليون طن من إيداعات الجبس منتشرة</w:t>
      </w:r>
      <w:r>
        <w:rPr>
          <w:rFonts w:ascii="Traditional Arabic" w:hAnsi="Traditional Arabic" w:cs="Traditional Arabic"/>
          <w:b w:val="0"/>
          <w:bCs w:val="0"/>
          <w:sz w:val="28"/>
          <w:szCs w:val="28"/>
          <w:rtl/>
        </w:rPr>
        <w:t xml:space="preserve"> في </w:t>
      </w:r>
      <w:r w:rsidRPr="00B737B4">
        <w:rPr>
          <w:rFonts w:ascii="Traditional Arabic" w:hAnsi="Traditional Arabic" w:cs="Traditional Arabic"/>
          <w:b w:val="0"/>
          <w:bCs w:val="0"/>
          <w:sz w:val="28"/>
          <w:szCs w:val="28"/>
          <w:rtl/>
        </w:rPr>
        <w:t>كثير من الولايات</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w:t>
      </w:r>
      <w:r w:rsidRPr="00624F00">
        <w:rPr>
          <w:rFonts w:ascii="Traditional Arabic" w:hAnsi="Traditional Arabic" w:cs="Traditional Arabic"/>
          <w:b w:val="0"/>
          <w:bCs w:val="0"/>
          <w:sz w:val="28"/>
          <w:szCs w:val="28"/>
          <w:rtl/>
        </w:rPr>
        <w:t>توفيق حسين، جمهورية النيجيرية. ص 5</w:t>
      </w:r>
      <w:r w:rsidRPr="00624F00">
        <w:rPr>
          <w:rFonts w:ascii="Traditional Arabic" w:hAnsi="Traditional Arabic" w:cs="Traditional Arabic" w:hint="cs"/>
          <w:b w:val="0"/>
          <w:bCs w:val="0"/>
          <w:sz w:val="28"/>
          <w:szCs w:val="28"/>
          <w:rtl/>
        </w:rPr>
        <w:t>.</w:t>
      </w:r>
    </w:p>
  </w:footnote>
  <w:footnote w:id="17">
    <w:p w:rsidR="007A6F31" w:rsidRPr="00B737B4" w:rsidRDefault="007A6F31" w:rsidP="00B737B4">
      <w:pPr>
        <w:pStyle w:val="a3"/>
        <w:jc w:val="both"/>
        <w:rPr>
          <w:rFonts w:ascii="Traditional Arabic" w:hAnsi="Traditional Arabic" w:cs="Traditional Arabic"/>
          <w:sz w:val="28"/>
          <w:szCs w:val="28"/>
          <w:rtl/>
        </w:rPr>
      </w:pPr>
      <w:r w:rsidRPr="00624F00">
        <w:rPr>
          <w:rStyle w:val="a4"/>
          <w:rFonts w:ascii="Traditional Arabic" w:hAnsi="Traditional Arabic" w:cs="Traditional Arabic"/>
          <w:sz w:val="28"/>
          <w:szCs w:val="28"/>
        </w:rPr>
        <w:footnoteRef/>
      </w:r>
      <w:r w:rsidRPr="00624F00">
        <w:rPr>
          <w:rFonts w:ascii="Traditional Arabic" w:hAnsi="Traditional Arabic" w:cs="Traditional Arabic"/>
          <w:sz w:val="28"/>
          <w:szCs w:val="28"/>
          <w:rtl/>
        </w:rPr>
        <w:t xml:space="preserve"> الرخام:</w:t>
      </w:r>
      <w:r w:rsidRPr="00624F00">
        <w:rPr>
          <w:rFonts w:ascii="Traditional Arabic" w:hAnsi="Traditional Arabic" w:cs="Traditional Arabic"/>
          <w:sz w:val="28"/>
          <w:szCs w:val="28"/>
        </w:rPr>
        <w:t xml:space="preserve"> </w:t>
      </w:r>
      <w:r w:rsidRPr="00624F00">
        <w:rPr>
          <w:rFonts w:ascii="Traditional Arabic" w:hAnsi="Traditional Arabic" w:cs="Traditional Arabic"/>
          <w:sz w:val="28"/>
          <w:szCs w:val="28"/>
          <w:rtl/>
        </w:rPr>
        <w:t>صخر يستخدم كثيرًا في الأبنية والآثار وفن</w:t>
      </w:r>
      <w:r w:rsidRPr="00B737B4">
        <w:rPr>
          <w:rFonts w:ascii="Traditional Arabic" w:hAnsi="Traditional Arabic" w:cs="Traditional Arabic"/>
          <w:sz w:val="28"/>
          <w:szCs w:val="28"/>
          <w:rtl/>
        </w:rPr>
        <w:t xml:space="preserve"> النحت، ويتكون</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 xml:space="preserve">أساسًا من الكلسيت، أو </w:t>
      </w:r>
      <w:proofErr w:type="spellStart"/>
      <w:r w:rsidRPr="00B737B4">
        <w:rPr>
          <w:rFonts w:ascii="Traditional Arabic" w:hAnsi="Traditional Arabic" w:cs="Traditional Arabic"/>
          <w:sz w:val="28"/>
          <w:szCs w:val="28"/>
          <w:rtl/>
        </w:rPr>
        <w:t>الدولميت</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أو مزيج من تلك المعادن الكربونية</w:t>
      </w:r>
      <w:r w:rsidRPr="00B737B4">
        <w:rPr>
          <w:rFonts w:ascii="Traditional Arabic" w:hAnsi="Traditional Arabic" w:cs="Traditional Arabic"/>
          <w:sz w:val="28"/>
          <w:szCs w:val="28"/>
        </w:rPr>
        <w:t>.</w:t>
      </w:r>
    </w:p>
  </w:footnote>
  <w:footnote w:id="18">
    <w:p w:rsidR="007A6F31" w:rsidRPr="00B737B4" w:rsidRDefault="007A6F31" w:rsidP="002844A4">
      <w:pPr>
        <w:pStyle w:val="1"/>
        <w:bidi/>
        <w:spacing w:before="0" w:beforeAutospacing="0" w:after="0" w:afterAutospacing="0"/>
        <w:jc w:val="both"/>
        <w:rPr>
          <w:rFonts w:ascii="Traditional Arabic" w:hAnsi="Traditional Arabic" w:cs="Traditional Arabic"/>
          <w:b w:val="0"/>
          <w:bCs w:val="0"/>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b w:val="0"/>
          <w:bCs w:val="0"/>
          <w:sz w:val="28"/>
          <w:szCs w:val="28"/>
          <w:rtl/>
        </w:rPr>
        <w:t xml:space="preserve"> هناك أكثر من 3 بليون طن متري من الحديد الخام في الإيداعات موجود في ولاية كوجي، الحديد الخام ينقب في </w:t>
      </w:r>
      <w:proofErr w:type="spellStart"/>
      <w:r w:rsidRPr="00B737B4">
        <w:rPr>
          <w:rFonts w:ascii="Traditional Arabic" w:hAnsi="Traditional Arabic" w:cs="Traditional Arabic"/>
          <w:b w:val="0"/>
          <w:bCs w:val="0"/>
          <w:sz w:val="28"/>
          <w:szCs w:val="28"/>
          <w:rtl/>
        </w:rPr>
        <w:t>إتاكب</w:t>
      </w:r>
      <w:proofErr w:type="spellEnd"/>
      <w:r w:rsidRPr="00B737B4">
        <w:rPr>
          <w:rFonts w:ascii="Traditional Arabic" w:hAnsi="Traditional Arabic" w:cs="Traditional Arabic"/>
          <w:b w:val="0"/>
          <w:bCs w:val="0"/>
          <w:sz w:val="28"/>
          <w:szCs w:val="28"/>
          <w:rtl/>
        </w:rPr>
        <w:t xml:space="preserve"> في ولاية كوجي بحدود 67 بالمائة من الحديد</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والمصانع الحديدية النيجيرية</w:t>
      </w:r>
      <w:r>
        <w:rPr>
          <w:rFonts w:ascii="Traditional Arabic" w:hAnsi="Traditional Arabic" w:cs="Traditional Arabic"/>
          <w:b w:val="0"/>
          <w:bCs w:val="0"/>
          <w:sz w:val="28"/>
          <w:szCs w:val="28"/>
          <w:rtl/>
        </w:rPr>
        <w:t xml:space="preserve"> في </w:t>
      </w:r>
      <w:r w:rsidRPr="00B737B4">
        <w:rPr>
          <w:rFonts w:ascii="Traditional Arabic" w:hAnsi="Traditional Arabic" w:cs="Traditional Arabic"/>
          <w:b w:val="0"/>
          <w:bCs w:val="0"/>
          <w:sz w:val="28"/>
          <w:szCs w:val="28"/>
          <w:rtl/>
        </w:rPr>
        <w:t>"</w:t>
      </w:r>
      <w:proofErr w:type="spellStart"/>
      <w:r w:rsidRPr="00B737B4">
        <w:rPr>
          <w:rFonts w:ascii="Traditional Arabic" w:hAnsi="Traditional Arabic" w:cs="Traditional Arabic"/>
          <w:b w:val="0"/>
          <w:bCs w:val="0"/>
          <w:sz w:val="28"/>
          <w:szCs w:val="28"/>
          <w:rtl/>
        </w:rPr>
        <w:t>ألادجا</w:t>
      </w:r>
      <w:proofErr w:type="spellEnd"/>
      <w:r w:rsidRPr="00B737B4">
        <w:rPr>
          <w:rFonts w:ascii="Traditional Arabic" w:hAnsi="Traditional Arabic" w:cs="Traditional Arabic"/>
          <w:b w:val="0"/>
          <w:bCs w:val="0"/>
          <w:sz w:val="28"/>
          <w:szCs w:val="28"/>
          <w:rtl/>
        </w:rPr>
        <w:t xml:space="preserve">" </w:t>
      </w:r>
      <w:proofErr w:type="spellStart"/>
      <w:r w:rsidRPr="00B737B4">
        <w:rPr>
          <w:rFonts w:ascii="Traditional Arabic" w:hAnsi="Traditional Arabic" w:cs="Traditional Arabic"/>
          <w:b w:val="0"/>
          <w:bCs w:val="0"/>
          <w:sz w:val="28"/>
          <w:szCs w:val="28"/>
          <w:rtl/>
        </w:rPr>
        <w:t>و"أجاوكوتا</w:t>
      </w:r>
      <w:proofErr w:type="spellEnd"/>
      <w:r w:rsidRPr="00B737B4">
        <w:rPr>
          <w:rFonts w:ascii="Traditional Arabic" w:hAnsi="Traditional Arabic" w:cs="Traditional Arabic"/>
          <w:b w:val="0"/>
          <w:bCs w:val="0"/>
          <w:sz w:val="28"/>
          <w:szCs w:val="28"/>
          <w:rtl/>
        </w:rPr>
        <w:t>" لا زالت جاهزة ل</w:t>
      </w:r>
      <w:r>
        <w:rPr>
          <w:rFonts w:ascii="Traditional Arabic" w:hAnsi="Traditional Arabic" w:cs="Traditional Arabic" w:hint="cs"/>
          <w:b w:val="0"/>
          <w:bCs w:val="0"/>
          <w:sz w:val="28"/>
          <w:szCs w:val="28"/>
          <w:rtl/>
        </w:rPr>
        <w:t>ا</w:t>
      </w:r>
      <w:r w:rsidRPr="00B737B4">
        <w:rPr>
          <w:rFonts w:ascii="Traditional Arabic" w:hAnsi="Traditional Arabic" w:cs="Traditional Arabic"/>
          <w:b w:val="0"/>
          <w:bCs w:val="0"/>
          <w:sz w:val="28"/>
          <w:szCs w:val="28"/>
          <w:rtl/>
        </w:rPr>
        <w:t>ستقبال ذلك</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واستعماله لل</w:t>
      </w:r>
      <w:r>
        <w:rPr>
          <w:rFonts w:ascii="Traditional Arabic" w:hAnsi="Traditional Arabic" w:cs="Traditional Arabic" w:hint="cs"/>
          <w:b w:val="0"/>
          <w:bCs w:val="0"/>
          <w:sz w:val="28"/>
          <w:szCs w:val="28"/>
          <w:rtl/>
        </w:rPr>
        <w:t>ا</w:t>
      </w:r>
      <w:r w:rsidRPr="00B737B4">
        <w:rPr>
          <w:rFonts w:ascii="Traditional Arabic" w:hAnsi="Traditional Arabic" w:cs="Traditional Arabic"/>
          <w:b w:val="0"/>
          <w:bCs w:val="0"/>
          <w:sz w:val="28"/>
          <w:szCs w:val="28"/>
          <w:rtl/>
        </w:rPr>
        <w:t>ستهلاك الداخلي</w:t>
      </w:r>
      <w:r w:rsidRPr="00B737B4">
        <w:rPr>
          <w:rFonts w:ascii="Traditional Arabic" w:hAnsi="Traditional Arabic" w:cs="Traditional Arabic"/>
          <w:b w:val="0"/>
          <w:bCs w:val="0"/>
          <w:sz w:val="28"/>
          <w:szCs w:val="28"/>
        </w:rPr>
        <w:t>.</w:t>
      </w:r>
    </w:p>
  </w:footnote>
  <w:footnote w:id="19">
    <w:p w:rsidR="007A6F31" w:rsidRPr="00B737B4" w:rsidRDefault="007A6F31" w:rsidP="002844A4">
      <w:pPr>
        <w:pStyle w:val="1"/>
        <w:bidi/>
        <w:spacing w:before="0" w:beforeAutospacing="0" w:after="0" w:afterAutospacing="0"/>
        <w:jc w:val="both"/>
        <w:rPr>
          <w:rFonts w:ascii="Traditional Arabic" w:hAnsi="Traditional Arabic" w:cs="Traditional Arabic"/>
          <w:b w:val="0"/>
          <w:bCs w:val="0"/>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b w:val="0"/>
          <w:bCs w:val="0"/>
          <w:sz w:val="28"/>
          <w:szCs w:val="28"/>
          <w:rtl/>
        </w:rPr>
        <w:t xml:space="preserve"> هذه المعادن</w:t>
      </w:r>
      <w:r>
        <w:rPr>
          <w:rFonts w:ascii="Traditional Arabic" w:hAnsi="Traditional Arabic" w:cs="Traditional Arabic"/>
          <w:b w:val="0"/>
          <w:bCs w:val="0"/>
          <w:sz w:val="28"/>
          <w:szCs w:val="28"/>
          <w:rtl/>
        </w:rPr>
        <w:t xml:space="preserve"> هي </w:t>
      </w:r>
      <w:r w:rsidRPr="00B737B4">
        <w:rPr>
          <w:rFonts w:ascii="Traditional Arabic" w:hAnsi="Traditional Arabic" w:cs="Traditional Arabic"/>
          <w:b w:val="0"/>
          <w:bCs w:val="0"/>
          <w:sz w:val="28"/>
          <w:szCs w:val="28"/>
          <w:rtl/>
        </w:rPr>
        <w:t>الطينة الرئيسية في حفر آبار النفط</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باريت </w:t>
      </w:r>
      <w:proofErr w:type="spellStart"/>
      <w:r w:rsidRPr="00B737B4">
        <w:rPr>
          <w:rFonts w:ascii="Traditional Arabic" w:hAnsi="Traditional Arabic" w:cs="Traditional Arabic"/>
          <w:b w:val="0"/>
          <w:bCs w:val="0"/>
          <w:sz w:val="28"/>
          <w:szCs w:val="28"/>
          <w:rtl/>
        </w:rPr>
        <w:t>النايجيري</w:t>
      </w:r>
      <w:proofErr w:type="spellEnd"/>
      <w:r w:rsidRPr="00B737B4">
        <w:rPr>
          <w:rFonts w:ascii="Traditional Arabic" w:hAnsi="Traditional Arabic" w:cs="Traditional Arabic"/>
          <w:b w:val="0"/>
          <w:bCs w:val="0"/>
          <w:sz w:val="28"/>
          <w:szCs w:val="28"/>
        </w:rPr>
        <w:t xml:space="preserve"> </w:t>
      </w:r>
      <w:r w:rsidRPr="00B737B4">
        <w:rPr>
          <w:rFonts w:ascii="Traditional Arabic" w:hAnsi="Traditional Arabic" w:cs="Traditional Arabic"/>
          <w:b w:val="0"/>
          <w:bCs w:val="0"/>
          <w:sz w:val="28"/>
          <w:szCs w:val="28"/>
          <w:rtl/>
        </w:rPr>
        <w:t>يزن حوالي 4.3</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ويوجد أكثر من 7.5 مليون طن منه في ولاية </w:t>
      </w:r>
      <w:proofErr w:type="spellStart"/>
      <w:r w:rsidRPr="00B737B4">
        <w:rPr>
          <w:rFonts w:ascii="Traditional Arabic" w:hAnsi="Traditional Arabic" w:cs="Traditional Arabic"/>
          <w:b w:val="0"/>
          <w:bCs w:val="0"/>
          <w:sz w:val="28"/>
          <w:szCs w:val="28"/>
          <w:rtl/>
        </w:rPr>
        <w:t>تارابا</w:t>
      </w:r>
      <w:proofErr w:type="spellEnd"/>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أما </w:t>
      </w:r>
      <w:proofErr w:type="spellStart"/>
      <w:r w:rsidRPr="00B737B4">
        <w:rPr>
          <w:rFonts w:ascii="Traditional Arabic" w:hAnsi="Traditional Arabic" w:cs="Traditional Arabic"/>
          <w:b w:val="0"/>
          <w:bCs w:val="0"/>
          <w:sz w:val="28"/>
          <w:szCs w:val="28"/>
          <w:rtl/>
        </w:rPr>
        <w:t>البينتونيت</w:t>
      </w:r>
      <w:proofErr w:type="spellEnd"/>
      <w:r w:rsidRPr="00B737B4">
        <w:rPr>
          <w:rFonts w:ascii="Traditional Arabic" w:hAnsi="Traditional Arabic" w:cs="Traditional Arabic"/>
          <w:b w:val="0"/>
          <w:bCs w:val="0"/>
          <w:sz w:val="28"/>
          <w:szCs w:val="28"/>
          <w:rtl/>
        </w:rPr>
        <w:t xml:space="preserve"> فمتوفر في العديد من ولايات ال</w:t>
      </w:r>
      <w:r>
        <w:rPr>
          <w:rFonts w:ascii="Traditional Arabic" w:hAnsi="Traditional Arabic" w:cs="Traditional Arabic"/>
          <w:b w:val="0"/>
          <w:bCs w:val="0"/>
          <w:sz w:val="28"/>
          <w:szCs w:val="28"/>
          <w:rtl/>
        </w:rPr>
        <w:t>اتحاد،</w:t>
      </w:r>
      <w:r w:rsidRPr="00B737B4">
        <w:rPr>
          <w:rFonts w:ascii="Traditional Arabic" w:hAnsi="Traditional Arabic" w:cs="Traditional Arabic"/>
          <w:b w:val="0"/>
          <w:bCs w:val="0"/>
          <w:sz w:val="28"/>
          <w:szCs w:val="28"/>
          <w:rtl/>
        </w:rPr>
        <w:t xml:space="preserve"> جاهز للتطوير وال</w:t>
      </w:r>
      <w:r>
        <w:rPr>
          <w:rFonts w:ascii="Traditional Arabic" w:hAnsi="Traditional Arabic" w:cs="Traditional Arabic"/>
          <w:b w:val="0"/>
          <w:bCs w:val="0"/>
          <w:sz w:val="28"/>
          <w:szCs w:val="28"/>
          <w:rtl/>
        </w:rPr>
        <w:t>استغلال</w:t>
      </w:r>
      <w:r w:rsidRPr="00B737B4">
        <w:rPr>
          <w:rFonts w:ascii="Traditional Arabic" w:hAnsi="Traditional Arabic" w:cs="Traditional Arabic"/>
          <w:b w:val="0"/>
          <w:bCs w:val="0"/>
          <w:sz w:val="28"/>
          <w:szCs w:val="28"/>
          <w:rtl/>
        </w:rPr>
        <w:t xml:space="preserve"> الهائل</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ويوجد حوالي 700 مليون طن</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كما أفادت الموارد من وزارة المعادن النيجيرية</w:t>
      </w:r>
      <w:r>
        <w:rPr>
          <w:rFonts w:ascii="Traditional Arabic" w:hAnsi="Traditional Arabic" w:cs="Traditional Arabic"/>
          <w:b w:val="0"/>
          <w:bCs w:val="0"/>
          <w:sz w:val="28"/>
          <w:szCs w:val="28"/>
          <w:rtl/>
        </w:rPr>
        <w:t>.</w:t>
      </w:r>
    </w:p>
  </w:footnote>
  <w:footnote w:id="20">
    <w:p w:rsidR="007A6F31" w:rsidRPr="00B737B4" w:rsidRDefault="007A6F31" w:rsidP="002844A4">
      <w:pPr>
        <w:pStyle w:val="a3"/>
        <w:jc w:val="both"/>
        <w:rPr>
          <w:rFonts w:ascii="Traditional Arabic" w:hAnsi="Traditional Arabic" w:cs="Traditional Arabic"/>
          <w:sz w:val="28"/>
          <w:szCs w:val="28"/>
          <w:rtl/>
          <w:lang w:bidi="ar-EG"/>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يوجد الذهب من نوعي </w:t>
      </w:r>
      <w:r w:rsidRPr="00B737B4">
        <w:rPr>
          <w:rFonts w:ascii="Traditional Arabic" w:hAnsi="Traditional Arabic" w:cs="Traditional Arabic"/>
          <w:sz w:val="28"/>
          <w:szCs w:val="28"/>
        </w:rPr>
        <w:t>alluvial</w:t>
      </w:r>
      <w:r>
        <w:rPr>
          <w:rFonts w:ascii="Traditional Arabic" w:hAnsi="Traditional Arabic" w:cs="Traditional Arabic"/>
          <w:sz w:val="28"/>
          <w:szCs w:val="28"/>
          <w:rtl/>
        </w:rPr>
        <w:t xml:space="preserve"> و</w:t>
      </w:r>
      <w:r w:rsidRPr="00B737B4">
        <w:rPr>
          <w:rFonts w:ascii="Traditional Arabic" w:hAnsi="Traditional Arabic" w:cs="Traditional Arabic"/>
          <w:sz w:val="28"/>
          <w:szCs w:val="28"/>
        </w:rPr>
        <w:t>primary</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أثبتت التشخيصات تمركزه</w:t>
      </w:r>
      <w:r>
        <w:rPr>
          <w:rFonts w:ascii="Traditional Arabic" w:hAnsi="Traditional Arabic" w:cs="Traditional Arabic"/>
          <w:sz w:val="28"/>
          <w:szCs w:val="28"/>
          <w:rtl/>
        </w:rPr>
        <w:t xml:space="preserve"> في </w:t>
      </w:r>
      <w:r w:rsidRPr="00B737B4">
        <w:rPr>
          <w:rFonts w:ascii="Traditional Arabic" w:hAnsi="Traditional Arabic" w:cs="Traditional Arabic"/>
          <w:sz w:val="28"/>
          <w:szCs w:val="28"/>
          <w:rtl/>
        </w:rPr>
        <w:t>المناطق الوسطي للبلاد</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ويوجد نوع من ال</w:t>
      </w:r>
      <w:r>
        <w:rPr>
          <w:rFonts w:ascii="Traditional Arabic" w:hAnsi="Traditional Arabic" w:cs="Traditional Arabic" w:hint="cs"/>
          <w:sz w:val="28"/>
          <w:szCs w:val="28"/>
          <w:rtl/>
        </w:rPr>
        <w:t>ا</w:t>
      </w:r>
      <w:r w:rsidRPr="00B737B4">
        <w:rPr>
          <w:rFonts w:ascii="Traditional Arabic" w:hAnsi="Traditional Arabic" w:cs="Traditional Arabic"/>
          <w:sz w:val="28"/>
          <w:szCs w:val="28"/>
          <w:rtl/>
        </w:rPr>
        <w:t xml:space="preserve">ستخراج على مستوى ضيق من </w:t>
      </w:r>
      <w:r w:rsidRPr="006F5F25">
        <w:rPr>
          <w:rFonts w:ascii="Traditional Arabic" w:hAnsi="Traditional Arabic" w:cs="Traditional Arabic"/>
          <w:sz w:val="28"/>
          <w:szCs w:val="28"/>
          <w:rtl/>
        </w:rPr>
        <w:t>الحليين</w:t>
      </w:r>
      <w:r>
        <w:rPr>
          <w:rFonts w:ascii="Traditional Arabic" w:hAnsi="Traditional Arabic" w:cs="Traditional Arabic"/>
          <w:sz w:val="28"/>
          <w:szCs w:val="28"/>
          <w:rtl/>
        </w:rPr>
        <w:t>.</w:t>
      </w:r>
    </w:p>
  </w:footnote>
  <w:footnote w:id="21">
    <w:p w:rsidR="007A6F31" w:rsidRPr="00B737B4" w:rsidRDefault="007A6F31" w:rsidP="002844A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يوجد الإيداعات من هذا النوع حوالي 42 بليون طن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وهو تقريب</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يزن بكمية مرتين من الإيداعات النفطية الخام</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تقترح النتائج التحليلية بأن هذا الموارد يمكن أن تستعمل مباشرة في صناعة الأدوات الرخامية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بتحويل تعمير الطرق في نيجيريا إلى شكل مرضي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ذلك لأن البلاد حالي</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تستورد كل هذه المعادن من الخارج</w:t>
      </w:r>
      <w:r>
        <w:rPr>
          <w:rFonts w:ascii="Traditional Arabic" w:hAnsi="Traditional Arabic" w:cs="Traditional Arabic"/>
          <w:sz w:val="28"/>
          <w:szCs w:val="28"/>
          <w:rtl/>
        </w:rPr>
        <w:t>.</w:t>
      </w:r>
    </w:p>
  </w:footnote>
  <w:footnote w:id="22">
    <w:p w:rsidR="007A6F31" w:rsidRPr="00B737B4" w:rsidRDefault="007A6F31" w:rsidP="00BB158F">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يتمتع الفحم النيجيري بجودة عالية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بسبب كبريته المنخفض</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وقلة إحداث الرماد، الأمر الذي جعله مناسب</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للبيئة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يوجد حوالي 3 بليون طن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Pr>
          <w:rFonts w:ascii="Traditional Arabic" w:hAnsi="Traditional Arabic" w:cs="Traditional Arabic"/>
          <w:sz w:val="28"/>
          <w:szCs w:val="28"/>
          <w:rtl/>
        </w:rPr>
        <w:t>أشارت ال</w:t>
      </w:r>
      <w:r>
        <w:rPr>
          <w:rFonts w:ascii="Traditional Arabic" w:hAnsi="Traditional Arabic" w:cs="Traditional Arabic" w:hint="cs"/>
          <w:sz w:val="28"/>
          <w:szCs w:val="28"/>
          <w:rtl/>
        </w:rPr>
        <w:t>ا</w:t>
      </w:r>
      <w:r w:rsidRPr="00B737B4">
        <w:rPr>
          <w:rFonts w:ascii="Traditional Arabic" w:hAnsi="Traditional Arabic" w:cs="Traditional Arabic"/>
          <w:sz w:val="28"/>
          <w:szCs w:val="28"/>
          <w:rtl/>
        </w:rPr>
        <w:t>حتياطيات إلى أن في الوقت الراهن يوجد 17 حقل فحم على المستوى المحلي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وأكثر من 600 مليون طن مودع</w:t>
      </w:r>
      <w:r>
        <w:rPr>
          <w:rFonts w:ascii="Traditional Arabic" w:hAnsi="Traditional Arabic" w:cs="Traditional Arabic"/>
          <w:sz w:val="28"/>
          <w:szCs w:val="28"/>
          <w:rtl/>
        </w:rPr>
        <w:t xml:space="preserve"> في </w:t>
      </w:r>
      <w:r w:rsidRPr="00B737B4">
        <w:rPr>
          <w:rFonts w:ascii="Traditional Arabic" w:hAnsi="Traditional Arabic" w:cs="Traditional Arabic"/>
          <w:sz w:val="28"/>
          <w:szCs w:val="28"/>
          <w:rtl/>
        </w:rPr>
        <w:t>مناطق أخر</w:t>
      </w:r>
      <w:r>
        <w:rPr>
          <w:rFonts w:ascii="Traditional Arabic" w:hAnsi="Traditional Arabic" w:cs="Traditional Arabic" w:hint="cs"/>
          <w:sz w:val="28"/>
          <w:szCs w:val="28"/>
          <w:rtl/>
        </w:rPr>
        <w:t>ى</w:t>
      </w:r>
      <w:r>
        <w:rPr>
          <w:rFonts w:ascii="Traditional Arabic" w:hAnsi="Traditional Arabic" w:cs="Traditional Arabic"/>
          <w:sz w:val="28"/>
          <w:szCs w:val="28"/>
          <w:rtl/>
        </w:rPr>
        <w:t xml:space="preserve"> في </w:t>
      </w:r>
      <w:r w:rsidRPr="00B737B4">
        <w:rPr>
          <w:rFonts w:ascii="Traditional Arabic" w:hAnsi="Traditional Arabic" w:cs="Traditional Arabic"/>
          <w:sz w:val="28"/>
          <w:szCs w:val="28"/>
          <w:rtl/>
        </w:rPr>
        <w:t xml:space="preserve">بلاتو </w:t>
      </w:r>
      <w:proofErr w:type="spellStart"/>
      <w:r w:rsidRPr="00B737B4">
        <w:rPr>
          <w:rFonts w:ascii="Traditional Arabic" w:hAnsi="Traditional Arabic" w:cs="Traditional Arabic"/>
          <w:sz w:val="28"/>
          <w:szCs w:val="28"/>
          <w:rtl/>
        </w:rPr>
        <w:t>وبينوي</w:t>
      </w:r>
      <w:proofErr w:type="spellEnd"/>
      <w:r w:rsidRPr="00B737B4">
        <w:rPr>
          <w:rFonts w:ascii="Traditional Arabic" w:hAnsi="Traditional Arabic" w:cs="Traditional Arabic"/>
          <w:sz w:val="28"/>
          <w:szCs w:val="28"/>
          <w:rtl/>
        </w:rPr>
        <w:t xml:space="preserve"> </w:t>
      </w:r>
      <w:proofErr w:type="spellStart"/>
      <w:r w:rsidRPr="00B737B4">
        <w:rPr>
          <w:rFonts w:ascii="Traditional Arabic" w:hAnsi="Traditional Arabic" w:cs="Traditional Arabic"/>
          <w:sz w:val="28"/>
          <w:szCs w:val="28"/>
          <w:rtl/>
        </w:rPr>
        <w:t>وبورتهاركورت</w:t>
      </w:r>
      <w:proofErr w:type="spellEnd"/>
      <w:r w:rsidRPr="00B737B4">
        <w:rPr>
          <w:rFonts w:ascii="Traditional Arabic" w:hAnsi="Traditional Arabic" w:cs="Traditional Arabic"/>
          <w:sz w:val="28"/>
          <w:szCs w:val="28"/>
          <w:rtl/>
        </w:rPr>
        <w:t>.</w:t>
      </w:r>
    </w:p>
  </w:footnote>
  <w:footnote w:id="23">
    <w:p w:rsidR="007A6F31" w:rsidRPr="00B737B4" w:rsidRDefault="007A6F31" w:rsidP="00715AD6">
      <w:pPr>
        <w:pStyle w:val="1"/>
        <w:bidi/>
        <w:spacing w:before="0" w:beforeAutospacing="0" w:after="0" w:afterAutospacing="0"/>
        <w:jc w:val="both"/>
        <w:rPr>
          <w:rFonts w:ascii="Traditional Arabic" w:hAnsi="Traditional Arabic" w:cs="Traditional Arabic"/>
          <w:b w:val="0"/>
          <w:bCs w:val="0"/>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b w:val="0"/>
          <w:bCs w:val="0"/>
          <w:sz w:val="28"/>
          <w:szCs w:val="28"/>
          <w:rtl/>
        </w:rPr>
        <w:t xml:space="preserve"> يوجد الكثير من الأحجار الكريمة</w:t>
      </w:r>
      <w:r>
        <w:rPr>
          <w:rFonts w:ascii="Traditional Arabic" w:hAnsi="Traditional Arabic" w:cs="Traditional Arabic"/>
          <w:b w:val="0"/>
          <w:bCs w:val="0"/>
          <w:sz w:val="28"/>
          <w:szCs w:val="28"/>
          <w:rtl/>
        </w:rPr>
        <w:t xml:space="preserve"> في </w:t>
      </w:r>
      <w:r w:rsidRPr="00B737B4">
        <w:rPr>
          <w:rFonts w:ascii="Traditional Arabic" w:hAnsi="Traditional Arabic" w:cs="Traditional Arabic"/>
          <w:b w:val="0"/>
          <w:bCs w:val="0"/>
          <w:sz w:val="28"/>
          <w:szCs w:val="28"/>
          <w:rtl/>
        </w:rPr>
        <w:t>كثير من المناطق النيجير</w:t>
      </w:r>
      <w:r>
        <w:rPr>
          <w:rFonts w:ascii="Traditional Arabic" w:hAnsi="Traditional Arabic" w:cs="Traditional Arabic" w:hint="cs"/>
          <w:b w:val="0"/>
          <w:bCs w:val="0"/>
          <w:sz w:val="28"/>
          <w:szCs w:val="28"/>
          <w:rtl/>
        </w:rPr>
        <w:t>ي</w:t>
      </w:r>
      <w:r w:rsidRPr="00B737B4">
        <w:rPr>
          <w:rFonts w:ascii="Traditional Arabic" w:hAnsi="Traditional Arabic" w:cs="Traditional Arabic"/>
          <w:b w:val="0"/>
          <w:bCs w:val="0"/>
          <w:sz w:val="28"/>
          <w:szCs w:val="28"/>
          <w:rtl/>
        </w:rPr>
        <w:t>ة</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كالياقوت، والزمرد</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Pr>
        <w:t xml:space="preserve"> </w:t>
      </w:r>
      <w:r w:rsidRPr="00B737B4">
        <w:rPr>
          <w:rFonts w:ascii="Traditional Arabic" w:hAnsi="Traditional Arabic" w:cs="Traditional Arabic"/>
          <w:b w:val="0"/>
          <w:bCs w:val="0"/>
          <w:sz w:val="28"/>
          <w:szCs w:val="28"/>
          <w:rtl/>
        </w:rPr>
        <w:t>زبرجد، والعقيق</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وغير ذلك من الأحجار الكريمة الجيدة النوع</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وال</w:t>
      </w:r>
      <w:r>
        <w:rPr>
          <w:rFonts w:ascii="Traditional Arabic" w:hAnsi="Traditional Arabic" w:cs="Traditional Arabic" w:hint="cs"/>
          <w:b w:val="0"/>
          <w:bCs w:val="0"/>
          <w:sz w:val="28"/>
          <w:szCs w:val="28"/>
          <w:rtl/>
        </w:rPr>
        <w:t>ا</w:t>
      </w:r>
      <w:r w:rsidRPr="00B737B4">
        <w:rPr>
          <w:rFonts w:ascii="Traditional Arabic" w:hAnsi="Traditional Arabic" w:cs="Traditional Arabic"/>
          <w:b w:val="0"/>
          <w:bCs w:val="0"/>
          <w:sz w:val="28"/>
          <w:szCs w:val="28"/>
          <w:rtl/>
        </w:rPr>
        <w:t>ستثمارات</w:t>
      </w:r>
      <w:r>
        <w:rPr>
          <w:rFonts w:ascii="Traditional Arabic" w:hAnsi="Traditional Arabic" w:cs="Traditional Arabic"/>
          <w:b w:val="0"/>
          <w:bCs w:val="0"/>
          <w:sz w:val="28"/>
          <w:szCs w:val="28"/>
          <w:rtl/>
        </w:rPr>
        <w:t xml:space="preserve"> في </w:t>
      </w:r>
      <w:r w:rsidRPr="00B737B4">
        <w:rPr>
          <w:rFonts w:ascii="Traditional Arabic" w:hAnsi="Traditional Arabic" w:cs="Traditional Arabic"/>
          <w:b w:val="0"/>
          <w:bCs w:val="0"/>
          <w:sz w:val="28"/>
          <w:szCs w:val="28"/>
          <w:rtl/>
        </w:rPr>
        <w:t>هذ</w:t>
      </w:r>
      <w:r>
        <w:rPr>
          <w:rFonts w:ascii="Traditional Arabic" w:hAnsi="Traditional Arabic" w:cs="Traditional Arabic" w:hint="cs"/>
          <w:b w:val="0"/>
          <w:bCs w:val="0"/>
          <w:sz w:val="28"/>
          <w:szCs w:val="28"/>
          <w:rtl/>
        </w:rPr>
        <w:t>ا</w:t>
      </w:r>
      <w:r w:rsidRPr="00B737B4">
        <w:rPr>
          <w:rFonts w:ascii="Traditional Arabic" w:hAnsi="Traditional Arabic" w:cs="Traditional Arabic"/>
          <w:b w:val="0"/>
          <w:bCs w:val="0"/>
          <w:sz w:val="28"/>
          <w:szCs w:val="28"/>
          <w:rtl/>
        </w:rPr>
        <w:t xml:space="preserve"> المجال لا زالت مطلوبة. </w:t>
      </w:r>
    </w:p>
  </w:footnote>
  <w:footnote w:id="24">
    <w:p w:rsidR="007A6F31" w:rsidRPr="00B737B4" w:rsidRDefault="007A6F31" w:rsidP="00B737B4">
      <w:pPr>
        <w:pStyle w:val="1"/>
        <w:bidi/>
        <w:spacing w:before="0" w:beforeAutospacing="0" w:after="0" w:afterAutospacing="0"/>
        <w:jc w:val="both"/>
        <w:rPr>
          <w:rFonts w:ascii="Traditional Arabic" w:hAnsi="Traditional Arabic" w:cs="Traditional Arabic"/>
          <w:b w:val="0"/>
          <w:bCs w:val="0"/>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b w:val="0"/>
          <w:bCs w:val="0"/>
          <w:sz w:val="28"/>
          <w:szCs w:val="28"/>
          <w:rtl/>
        </w:rPr>
        <w:t xml:space="preserve"> </w:t>
      </w:r>
      <w:r w:rsidRPr="00B737B4">
        <w:rPr>
          <w:rFonts w:ascii="Traditional Arabic" w:hAnsi="Traditional Arabic" w:cs="Traditional Arabic"/>
          <w:b w:val="0"/>
          <w:bCs w:val="0"/>
          <w:kern w:val="0"/>
          <w:sz w:val="28"/>
          <w:szCs w:val="28"/>
          <w:rtl/>
        </w:rPr>
        <w:t>هناك تخمين ل</w:t>
      </w:r>
      <w:r>
        <w:rPr>
          <w:rFonts w:ascii="Traditional Arabic" w:hAnsi="Traditional Arabic" w:cs="Traditional Arabic" w:hint="cs"/>
          <w:b w:val="0"/>
          <w:bCs w:val="0"/>
          <w:kern w:val="0"/>
          <w:sz w:val="28"/>
          <w:szCs w:val="28"/>
          <w:rtl/>
        </w:rPr>
        <w:t>ـ:</w:t>
      </w:r>
      <w:r w:rsidRPr="00B737B4">
        <w:rPr>
          <w:rFonts w:ascii="Traditional Arabic" w:hAnsi="Traditional Arabic" w:cs="Traditional Arabic"/>
          <w:b w:val="0"/>
          <w:bCs w:val="0"/>
          <w:kern w:val="0"/>
          <w:sz w:val="28"/>
          <w:szCs w:val="28"/>
          <w:rtl/>
        </w:rPr>
        <w:t xml:space="preserve"> 3 بليون طن من طين</w:t>
      </w:r>
      <w:r w:rsidRPr="00B737B4">
        <w:rPr>
          <w:rFonts w:ascii="Traditional Arabic" w:hAnsi="Traditional Arabic" w:cs="Traditional Arabic"/>
          <w:b w:val="0"/>
          <w:bCs w:val="0"/>
          <w:kern w:val="0"/>
          <w:sz w:val="28"/>
          <w:szCs w:val="28"/>
        </w:rPr>
        <w:t xml:space="preserve"> kaolin tic </w:t>
      </w:r>
      <w:r w:rsidRPr="00B737B4">
        <w:rPr>
          <w:rFonts w:ascii="Traditional Arabic" w:hAnsi="Traditional Arabic" w:cs="Traditional Arabic"/>
          <w:b w:val="0"/>
          <w:bCs w:val="0"/>
          <w:kern w:val="0"/>
          <w:sz w:val="28"/>
          <w:szCs w:val="28"/>
          <w:rtl/>
        </w:rPr>
        <w:t>الجيد المميز في العديد من النواحي في نيجيريا</w:t>
      </w:r>
      <w:r w:rsidRPr="00B737B4">
        <w:rPr>
          <w:rFonts w:ascii="Traditional Arabic" w:hAnsi="Traditional Arabic" w:cs="Traditional Arabic"/>
          <w:b w:val="0"/>
          <w:bCs w:val="0"/>
          <w:sz w:val="28"/>
          <w:szCs w:val="28"/>
        </w:rPr>
        <w:t>.</w:t>
      </w:r>
    </w:p>
  </w:footnote>
  <w:footnote w:id="25">
    <w:p w:rsidR="007A6F31" w:rsidRPr="00B737B4" w:rsidRDefault="007A6F31" w:rsidP="00B737B4">
      <w:pPr>
        <w:pStyle w:val="1"/>
        <w:bidi/>
        <w:spacing w:before="0" w:beforeAutospacing="0" w:after="0" w:afterAutospacing="0"/>
        <w:jc w:val="both"/>
        <w:rPr>
          <w:rFonts w:ascii="Traditional Arabic" w:hAnsi="Traditional Arabic" w:cs="Traditional Arabic"/>
          <w:b w:val="0"/>
          <w:bCs w:val="0"/>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b w:val="0"/>
          <w:bCs w:val="0"/>
          <w:sz w:val="28"/>
          <w:szCs w:val="28"/>
          <w:rtl/>
        </w:rPr>
        <w:t>انظر</w:t>
      </w:r>
      <w:r>
        <w:rPr>
          <w:rFonts w:ascii="Traditional Arabic" w:hAnsi="Traditional Arabic" w:cs="Traditional Arabic"/>
          <w:b w:val="0"/>
          <w:bCs w:val="0"/>
          <w:sz w:val="28"/>
          <w:szCs w:val="28"/>
          <w:rtl/>
        </w:rPr>
        <w:t>:</w:t>
      </w:r>
      <w:r w:rsidRPr="00B737B4">
        <w:rPr>
          <w:rFonts w:ascii="Traditional Arabic" w:hAnsi="Traditional Arabic" w:cs="Traditional Arabic"/>
          <w:b w:val="0"/>
          <w:bCs w:val="0"/>
          <w:sz w:val="28"/>
          <w:szCs w:val="28"/>
          <w:rtl/>
        </w:rPr>
        <w:t xml:space="preserve"> توفيق حسين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sidRPr="00B737B4">
        <w:rPr>
          <w:rFonts w:ascii="Traditional Arabic" w:hAnsi="Traditional Arabic" w:cs="Traditional Arabic"/>
          <w:b w:val="0"/>
          <w:bCs w:val="0"/>
          <w:sz w:val="28"/>
          <w:szCs w:val="28"/>
          <w:rtl/>
        </w:rPr>
        <w:t>جمهورية النيجيرية. ص 4</w:t>
      </w:r>
      <w:r>
        <w:rPr>
          <w:rFonts w:ascii="Traditional Arabic" w:hAnsi="Traditional Arabic" w:cs="Traditional Arabic" w:hint="cs"/>
          <w:b w:val="0"/>
          <w:bCs w:val="0"/>
          <w:sz w:val="28"/>
          <w:szCs w:val="28"/>
          <w:rtl/>
        </w:rPr>
        <w:t>.</w:t>
      </w:r>
    </w:p>
  </w:footnote>
  <w:footnote w:id="26">
    <w:p w:rsidR="007A6F31" w:rsidRPr="00B737B4" w:rsidRDefault="007A6F31" w:rsidP="00AC79DA">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الموسوعة العربية العالمية (نيجيريا)</w:t>
      </w:r>
      <w:r>
        <w:rPr>
          <w:rFonts w:ascii="Traditional Arabic" w:hAnsi="Traditional Arabic" w:cs="Traditional Arabic" w:hint="cs"/>
          <w:sz w:val="28"/>
          <w:szCs w:val="28"/>
          <w:rtl/>
        </w:rPr>
        <w:t>.</w:t>
      </w:r>
    </w:p>
  </w:footnote>
  <w:footnote w:id="27">
    <w:p w:rsidR="007A6F31" w:rsidRPr="00B737B4" w:rsidRDefault="007A6F31" w:rsidP="00B737B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توفيق حسين: جمهورية نيجيريا. ص 8</w:t>
      </w:r>
      <w:r>
        <w:rPr>
          <w:rFonts w:ascii="Traditional Arabic" w:hAnsi="Traditional Arabic" w:cs="Traditional Arabic" w:hint="cs"/>
          <w:sz w:val="28"/>
          <w:szCs w:val="28"/>
          <w:rtl/>
        </w:rPr>
        <w:t>.</w:t>
      </w:r>
    </w:p>
  </w:footnote>
  <w:footnote w:id="28">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bidi="ar-SY"/>
        </w:rPr>
        <w:t xml:space="preserve">انظر: </w:t>
      </w:r>
      <w:r w:rsidRPr="00B737B4">
        <w:rPr>
          <w:rFonts w:ascii="Traditional Arabic" w:hAnsi="Traditional Arabic" w:cs="Traditional Arabic"/>
          <w:sz w:val="28"/>
          <w:szCs w:val="28"/>
          <w:rtl/>
        </w:rPr>
        <w:t>الموسوعة العربية العالمية (</w:t>
      </w:r>
      <w:r w:rsidRPr="00B737B4">
        <w:rPr>
          <w:rFonts w:ascii="Traditional Arabic" w:hAnsi="Traditional Arabic" w:cs="Traditional Arabic"/>
          <w:sz w:val="28"/>
          <w:szCs w:val="28"/>
          <w:rtl/>
          <w:lang w:bidi="ar-SY"/>
        </w:rPr>
        <w:t>نيجيريا)</w:t>
      </w:r>
      <w:r w:rsidRPr="00B737B4">
        <w:rPr>
          <w:rFonts w:ascii="Traditional Arabic" w:hAnsi="Traditional Arabic" w:cs="Traditional Arabic"/>
          <w:sz w:val="28"/>
          <w:szCs w:val="28"/>
          <w:rtl/>
        </w:rPr>
        <w:t>.</w:t>
      </w:r>
    </w:p>
  </w:footnote>
  <w:footnote w:id="29">
    <w:p w:rsidR="007A6F31" w:rsidRPr="00B737B4" w:rsidRDefault="007A6F31" w:rsidP="001D6582">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proofErr w:type="spellStart"/>
      <w:r w:rsidRPr="00B737B4">
        <w:rPr>
          <w:rFonts w:ascii="Traditional Arabic" w:hAnsi="Traditional Arabic" w:cs="Traditional Arabic"/>
          <w:sz w:val="28"/>
          <w:szCs w:val="28"/>
          <w:rtl/>
        </w:rPr>
        <w:t>ثنبربرا</w:t>
      </w:r>
      <w:proofErr w:type="spellEnd"/>
      <w:r w:rsidRPr="00B737B4">
        <w:rPr>
          <w:rFonts w:ascii="Traditional Arabic" w:hAnsi="Traditional Arabic" w:cs="Traditional Arabic"/>
          <w:sz w:val="28"/>
          <w:szCs w:val="28"/>
          <w:rtl/>
        </w:rPr>
        <w:t>) عند الهوسا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w:t>
      </w:r>
      <w:proofErr w:type="spellStart"/>
      <w:r w:rsidRPr="00B737B4">
        <w:rPr>
          <w:rFonts w:ascii="Traditional Arabic" w:hAnsi="Traditional Arabic" w:cs="Traditional Arabic"/>
          <w:sz w:val="28"/>
          <w:szCs w:val="28"/>
          <w:rtl/>
        </w:rPr>
        <w:t>جوجو</w:t>
      </w:r>
      <w:proofErr w:type="spellEnd"/>
      <w:r w:rsidRPr="00B737B4">
        <w:rPr>
          <w:rFonts w:ascii="Traditional Arabic" w:hAnsi="Traditional Arabic" w:cs="Traditional Arabic"/>
          <w:sz w:val="28"/>
          <w:szCs w:val="28"/>
          <w:rtl/>
        </w:rPr>
        <w:t>) عند اليوروبا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وعند </w:t>
      </w:r>
      <w:proofErr w:type="spellStart"/>
      <w:r>
        <w:rPr>
          <w:rFonts w:ascii="Traditional Arabic" w:hAnsi="Traditional Arabic" w:cs="Traditional Arabic" w:hint="cs"/>
          <w:sz w:val="28"/>
          <w:szCs w:val="28"/>
          <w:rtl/>
        </w:rPr>
        <w:t>إ</w:t>
      </w:r>
      <w:r w:rsidRPr="00B737B4">
        <w:rPr>
          <w:rFonts w:ascii="Traditional Arabic" w:hAnsi="Traditional Arabic" w:cs="Traditional Arabic"/>
          <w:sz w:val="28"/>
          <w:szCs w:val="28"/>
          <w:rtl/>
        </w:rPr>
        <w:t>يبو</w:t>
      </w:r>
      <w:proofErr w:type="spellEnd"/>
      <w:r>
        <w:rPr>
          <w:rFonts w:ascii="Traditional Arabic" w:hAnsi="Traditional Arabic" w:cs="Traditional Arabic" w:hint="cs"/>
          <w:sz w:val="28"/>
          <w:szCs w:val="28"/>
          <w:rtl/>
        </w:rPr>
        <w:t>.</w:t>
      </w:r>
    </w:p>
  </w:footnote>
  <w:footnote w:id="30">
    <w:p w:rsidR="007A6F31" w:rsidRPr="00B737B4" w:rsidRDefault="007A6F31" w:rsidP="001D6582">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الوري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آدم عبدالله</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w:t>
      </w:r>
      <w:r>
        <w:rPr>
          <w:rFonts w:ascii="Traditional Arabic" w:hAnsi="Traditional Arabic" w:cs="Traditional Arabic" w:hint="cs"/>
          <w:sz w:val="28"/>
          <w:szCs w:val="28"/>
          <w:rtl/>
        </w:rPr>
        <w:t>إ</w:t>
      </w:r>
      <w:r w:rsidRPr="00B737B4">
        <w:rPr>
          <w:rFonts w:ascii="Traditional Arabic" w:hAnsi="Traditional Arabic" w:cs="Traditional Arabic"/>
          <w:sz w:val="28"/>
          <w:szCs w:val="28"/>
          <w:rtl/>
        </w:rPr>
        <w:t>سلام في نيجيريا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الطبعة الثانية 1978م</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ص 73</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rPr>
        <w:t>74</w:t>
      </w:r>
      <w:r>
        <w:rPr>
          <w:rFonts w:ascii="Traditional Arabic" w:hAnsi="Traditional Arabic" w:cs="Traditional Arabic" w:hint="cs"/>
          <w:sz w:val="28"/>
          <w:szCs w:val="28"/>
          <w:rtl/>
        </w:rPr>
        <w:t>.</w:t>
      </w:r>
    </w:p>
  </w:footnote>
  <w:footnote w:id="31">
    <w:p w:rsidR="007A6F31" w:rsidRPr="00B737B4" w:rsidRDefault="007A6F31" w:rsidP="001D6582">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نقلا</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عن داود عبدالقادر </w:t>
      </w:r>
      <w:proofErr w:type="spellStart"/>
      <w:r w:rsidRPr="00B737B4">
        <w:rPr>
          <w:rFonts w:ascii="Traditional Arabic" w:hAnsi="Traditional Arabic" w:cs="Traditional Arabic"/>
          <w:sz w:val="28"/>
          <w:szCs w:val="28"/>
          <w:rtl/>
        </w:rPr>
        <w:t>إيليغا</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الأنظمة التعليمية الوافدة إلى غرب </w:t>
      </w:r>
      <w:r>
        <w:rPr>
          <w:rFonts w:ascii="Traditional Arabic" w:hAnsi="Traditional Arabic" w:cs="Traditional Arabic"/>
          <w:sz w:val="28"/>
          <w:szCs w:val="28"/>
          <w:rtl/>
        </w:rPr>
        <w:t>إفريقي</w:t>
      </w:r>
      <w:r w:rsidRPr="00B737B4">
        <w:rPr>
          <w:rFonts w:ascii="Traditional Arabic" w:hAnsi="Traditional Arabic" w:cs="Traditional Arabic"/>
          <w:sz w:val="28"/>
          <w:szCs w:val="28"/>
          <w:rtl/>
        </w:rPr>
        <w:t>ا وآثارها على المجتمع، ورقة مقدمة إلى ملتقى الجامعات ال</w:t>
      </w:r>
      <w:r>
        <w:rPr>
          <w:rFonts w:ascii="Traditional Arabic" w:hAnsi="Traditional Arabic" w:cs="Traditional Arabic"/>
          <w:sz w:val="28"/>
          <w:szCs w:val="28"/>
          <w:rtl/>
        </w:rPr>
        <w:t>إفريقي</w:t>
      </w:r>
      <w:r w:rsidRPr="00B737B4">
        <w:rPr>
          <w:rFonts w:ascii="Traditional Arabic" w:hAnsi="Traditional Arabic" w:cs="Traditional Arabic"/>
          <w:sz w:val="28"/>
          <w:szCs w:val="28"/>
          <w:rtl/>
        </w:rPr>
        <w:t>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تقيمه جامعة </w:t>
      </w:r>
      <w:r>
        <w:rPr>
          <w:rFonts w:ascii="Traditional Arabic" w:hAnsi="Traditional Arabic" w:cs="Traditional Arabic"/>
          <w:sz w:val="28"/>
          <w:szCs w:val="28"/>
          <w:rtl/>
        </w:rPr>
        <w:t>إفريقي</w:t>
      </w:r>
      <w:r w:rsidRPr="00B737B4">
        <w:rPr>
          <w:rFonts w:ascii="Traditional Arabic" w:hAnsi="Traditional Arabic" w:cs="Traditional Arabic"/>
          <w:sz w:val="28"/>
          <w:szCs w:val="28"/>
          <w:rtl/>
        </w:rPr>
        <w:t>ا العالمية بالسودان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يناير 2006م</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ص3</w:t>
      </w:r>
      <w:r>
        <w:rPr>
          <w:rFonts w:ascii="Traditional Arabic" w:hAnsi="Traditional Arabic" w:cs="Traditional Arabic" w:hint="cs"/>
          <w:sz w:val="28"/>
          <w:szCs w:val="28"/>
          <w:rtl/>
        </w:rPr>
        <w:t>.</w:t>
      </w:r>
    </w:p>
  </w:footnote>
  <w:footnote w:id="32">
    <w:p w:rsidR="007A6F31" w:rsidRPr="00B737B4" w:rsidRDefault="007A6F31" w:rsidP="00491FAE">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الموسوعة العربية العالمية</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proofErr w:type="spellStart"/>
      <w:r w:rsidRPr="00B737B4">
        <w:rPr>
          <w:rFonts w:ascii="Traditional Arabic" w:hAnsi="Traditional Arabic" w:cs="Traditional Arabic"/>
          <w:sz w:val="28"/>
          <w:szCs w:val="28"/>
          <w:rtl/>
        </w:rPr>
        <w:t>كانم</w:t>
      </w:r>
      <w:proofErr w:type="spellEnd"/>
      <w:r>
        <w:rPr>
          <w:rFonts w:ascii="Traditional Arabic" w:hAnsi="Traditional Arabic" w:cs="Traditional Arabic" w:hint="cs"/>
          <w:sz w:val="28"/>
          <w:szCs w:val="28"/>
          <w:rtl/>
        </w:rPr>
        <w:t>.</w:t>
      </w:r>
    </w:p>
  </w:footnote>
  <w:footnote w:id="33">
    <w:p w:rsidR="007A6F31" w:rsidRPr="00B737B4" w:rsidRDefault="007A6F31" w:rsidP="00491FAE">
      <w:pPr>
        <w:bidi/>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Pr>
        <w:t>THE PENGUIN ATLAS OF AFRICAN HISTORY BY COLIN MCEVEDY.</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 xml:space="preserve">كولين </w:t>
      </w:r>
      <w:proofErr w:type="spellStart"/>
      <w:r w:rsidRPr="00B737B4">
        <w:rPr>
          <w:rFonts w:ascii="Traditional Arabic" w:hAnsi="Traditional Arabic" w:cs="Traditional Arabic"/>
          <w:sz w:val="28"/>
          <w:szCs w:val="28"/>
          <w:rtl/>
        </w:rPr>
        <w:t>ماكيقيدي</w:t>
      </w:r>
      <w:proofErr w:type="spellEnd"/>
      <w:r w:rsidRPr="00B737B4">
        <w:rPr>
          <w:rFonts w:ascii="Traditional Arabic" w:hAnsi="Traditional Arabic" w:cs="Traditional Arabic"/>
          <w:sz w:val="28"/>
          <w:szCs w:val="28"/>
          <w:rtl/>
        </w:rPr>
        <w:t>: الأطلس التاريخ الإفريقي، ترجمة</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مختار </w:t>
      </w:r>
      <w:proofErr w:type="spellStart"/>
      <w:r w:rsidRPr="00B737B4">
        <w:rPr>
          <w:rFonts w:ascii="Traditional Arabic" w:hAnsi="Traditional Arabic" w:cs="Traditional Arabic"/>
          <w:sz w:val="28"/>
          <w:szCs w:val="28"/>
          <w:rtl/>
        </w:rPr>
        <w:t>السويفي</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الهيئة المصرية العامة للكتاب 1987م ص 105</w:t>
      </w:r>
      <w:r>
        <w:rPr>
          <w:rFonts w:ascii="Traditional Arabic" w:hAnsi="Traditional Arabic" w:cs="Traditional Arabic"/>
          <w:sz w:val="28"/>
          <w:szCs w:val="28"/>
          <w:rtl/>
        </w:rPr>
        <w:t>.</w:t>
      </w:r>
    </w:p>
  </w:footnote>
  <w:footnote w:id="34">
    <w:p w:rsidR="007A6F31" w:rsidRPr="00B737B4" w:rsidRDefault="007A6F31" w:rsidP="00B737B4">
      <w:pPr>
        <w:pStyle w:val="a3"/>
        <w:jc w:val="both"/>
        <w:rPr>
          <w:rFonts w:ascii="Traditional Arabic" w:eastAsia="Times New Roman" w:hAnsi="Traditional Arabic" w:cs="Traditional Arabic"/>
          <w:vanish/>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p>
    <w:p w:rsidR="007A6F31" w:rsidRPr="00B737B4" w:rsidRDefault="007A6F31" w:rsidP="005E6F52">
      <w:pPr>
        <w:bidi/>
        <w:spacing w:after="0" w:line="240" w:lineRule="auto"/>
        <w:jc w:val="both"/>
        <w:rPr>
          <w:rFonts w:ascii="Traditional Arabic" w:hAnsi="Traditional Arabic" w:cs="Traditional Arabic"/>
          <w:sz w:val="28"/>
          <w:szCs w:val="28"/>
        </w:rPr>
      </w:pPr>
      <w:r w:rsidRPr="00B737B4">
        <w:rPr>
          <w:rFonts w:ascii="Traditional Arabic" w:hAnsi="Traditional Arabic" w:cs="Traditional Arabic"/>
          <w:sz w:val="28"/>
          <w:szCs w:val="28"/>
        </w:rPr>
        <w:t xml:space="preserve"> </w:t>
      </w:r>
      <w:r>
        <w:rPr>
          <w:rFonts w:ascii="Traditional Arabic" w:hAnsi="Traditional Arabic" w:cs="Traditional Arabic"/>
          <w:sz w:val="28"/>
          <w:szCs w:val="28"/>
          <w:rtl/>
        </w:rPr>
        <w:t xml:space="preserve">دولة </w:t>
      </w:r>
      <w:proofErr w:type="spellStart"/>
      <w:r>
        <w:rPr>
          <w:rFonts w:ascii="Traditional Arabic" w:hAnsi="Traditional Arabic" w:cs="Traditional Arabic"/>
          <w:sz w:val="28"/>
          <w:szCs w:val="28"/>
          <w:rtl/>
        </w:rPr>
        <w:t>صنغ</w:t>
      </w:r>
      <w:r w:rsidRPr="00B737B4">
        <w:rPr>
          <w:rFonts w:ascii="Traditional Arabic" w:hAnsi="Traditional Arabic" w:cs="Traditional Arabic"/>
          <w:sz w:val="28"/>
          <w:szCs w:val="28"/>
          <w:rtl/>
        </w:rPr>
        <w:t>ي</w:t>
      </w:r>
      <w:proofErr w:type="spellEnd"/>
      <w:r w:rsidRPr="00B737B4">
        <w:rPr>
          <w:rFonts w:ascii="Traditional Arabic" w:hAnsi="Traditional Arabic" w:cs="Traditional Arabic"/>
          <w:sz w:val="28"/>
          <w:szCs w:val="28"/>
          <w:rtl/>
        </w:rPr>
        <w:t xml:space="preserve"> (737</w:t>
      </w:r>
      <w:r>
        <w:rPr>
          <w:rFonts w:ascii="Traditional Arabic" w:hAnsi="Traditional Arabic" w:cs="Traditional Arabic"/>
          <w:sz w:val="28"/>
          <w:szCs w:val="28"/>
          <w:rtl/>
        </w:rPr>
        <w:t xml:space="preserve"> - </w:t>
      </w:r>
      <w:r w:rsidRPr="00B737B4">
        <w:rPr>
          <w:rFonts w:ascii="Traditional Arabic" w:hAnsi="Traditional Arabic" w:cs="Traditional Arabic"/>
          <w:sz w:val="28"/>
          <w:szCs w:val="28"/>
          <w:rtl/>
        </w:rPr>
        <w:t>1000هـ، 1336</w:t>
      </w:r>
      <w:r>
        <w:rPr>
          <w:rFonts w:ascii="Traditional Arabic" w:hAnsi="Traditional Arabic" w:cs="Traditional Arabic"/>
          <w:sz w:val="28"/>
          <w:szCs w:val="28"/>
          <w:rtl/>
        </w:rPr>
        <w:t xml:space="preserve"> - </w:t>
      </w:r>
      <w:r w:rsidRPr="00B737B4">
        <w:rPr>
          <w:rFonts w:ascii="Traditional Arabic" w:hAnsi="Traditional Arabic" w:cs="Traditional Arabic"/>
          <w:sz w:val="28"/>
          <w:szCs w:val="28"/>
          <w:rtl/>
        </w:rPr>
        <w:t>1591م)</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من أطول الدول عمرًا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في نيجيريا، بدأت بعض قبائل لمطة البربرية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وذلك في منتصف القرن الأول الهجري، السابع الميلادي، واستطاع هؤلاء البربر أن</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 xml:space="preserve">يؤسسوا أسرة حاكمة ظلت تحكم البلاد حتى سنة 726هـ، 1325م من عاصمتها </w:t>
      </w:r>
      <w:proofErr w:type="spellStart"/>
      <w:r w:rsidRPr="00B737B4">
        <w:rPr>
          <w:rFonts w:ascii="Traditional Arabic" w:hAnsi="Traditional Arabic" w:cs="Traditional Arabic"/>
          <w:sz w:val="28"/>
          <w:szCs w:val="28"/>
          <w:rtl/>
        </w:rPr>
        <w:t>كوكيا</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وقد عاصرت دولتي غانا ومالي، وبقيت بعدهما دولة قوية إلى سنة 1003هـ</w:t>
      </w:r>
      <w:r>
        <w:rPr>
          <w:rFonts w:ascii="Traditional Arabic" w:hAnsi="Traditional Arabic" w:cs="Traditional Arabic" w:hint="cs"/>
          <w:sz w:val="28"/>
          <w:szCs w:val="28"/>
          <w:rtl/>
        </w:rPr>
        <w:t xml:space="preserve"> - </w:t>
      </w:r>
      <w:r w:rsidRPr="00B737B4">
        <w:rPr>
          <w:rFonts w:ascii="Traditional Arabic" w:hAnsi="Traditional Arabic" w:cs="Traditional Arabic"/>
          <w:sz w:val="28"/>
          <w:szCs w:val="28"/>
        </w:rPr>
        <w:t xml:space="preserve"> 1594</w:t>
      </w:r>
      <w:r w:rsidRPr="00B737B4">
        <w:rPr>
          <w:rFonts w:ascii="Traditional Arabic" w:hAnsi="Traditional Arabic" w:cs="Traditional Arabic"/>
          <w:sz w:val="28"/>
          <w:szCs w:val="28"/>
          <w:rtl/>
        </w:rPr>
        <w:t>م</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تغلغل الإسلام وسط شعب هذه الدولة، وأصبح ملكها ضياء </w:t>
      </w:r>
      <w:proofErr w:type="spellStart"/>
      <w:r w:rsidRPr="00B737B4">
        <w:rPr>
          <w:rFonts w:ascii="Traditional Arabic" w:hAnsi="Traditional Arabic" w:cs="Traditional Arabic"/>
          <w:sz w:val="28"/>
          <w:szCs w:val="28"/>
          <w:rtl/>
        </w:rPr>
        <w:t>كوسوس</w:t>
      </w:r>
      <w:proofErr w:type="spellEnd"/>
      <w:r w:rsidRPr="00B737B4">
        <w:rPr>
          <w:rFonts w:ascii="Traditional Arabic" w:hAnsi="Traditional Arabic" w:cs="Traditional Arabic"/>
          <w:sz w:val="28"/>
          <w:szCs w:val="28"/>
          <w:rtl/>
        </w:rPr>
        <w:t xml:space="preserve"> مسلمًا في سنة 400هـ،</w:t>
      </w:r>
      <w:r w:rsidRPr="00B737B4">
        <w:rPr>
          <w:rFonts w:ascii="Traditional Arabic" w:hAnsi="Traditional Arabic" w:cs="Traditional Arabic"/>
          <w:sz w:val="28"/>
          <w:szCs w:val="28"/>
        </w:rPr>
        <w:t xml:space="preserve"> 1009</w:t>
      </w:r>
      <w:r w:rsidRPr="00B737B4">
        <w:rPr>
          <w:rFonts w:ascii="Traditional Arabic" w:hAnsi="Traditional Arabic" w:cs="Traditional Arabic"/>
          <w:sz w:val="28"/>
          <w:szCs w:val="28"/>
          <w:rtl/>
        </w:rPr>
        <w:t>م</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تولى السلطة فيما بعد ملك لا ينحدر من الأسرة المالكة، هو </w:t>
      </w:r>
      <w:proofErr w:type="spellStart"/>
      <w:r w:rsidRPr="00B737B4">
        <w:rPr>
          <w:rFonts w:ascii="Traditional Arabic" w:hAnsi="Traditional Arabic" w:cs="Traditional Arabic"/>
          <w:sz w:val="28"/>
          <w:szCs w:val="28"/>
          <w:rtl/>
        </w:rPr>
        <w:t>أسكيا</w:t>
      </w:r>
      <w:proofErr w:type="spellEnd"/>
      <w:r w:rsidRPr="00B737B4">
        <w:rPr>
          <w:rFonts w:ascii="Traditional Arabic" w:hAnsi="Traditional Arabic" w:cs="Traditional Arabic"/>
          <w:sz w:val="28"/>
          <w:szCs w:val="28"/>
          <w:rtl/>
        </w:rPr>
        <w:t xml:space="preserve"> الحاج</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محمد، الذي امتدحه مؤرخو الإسلام في غربي إفريقيا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فقد كان إمامًا تقي</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عادل</w:t>
      </w:r>
      <w:r>
        <w:rPr>
          <w:rFonts w:ascii="Traditional Arabic" w:hAnsi="Traditional Arabic" w:cs="Traditional Arabic"/>
          <w:sz w:val="28"/>
          <w:szCs w:val="28"/>
          <w:rtl/>
        </w:rPr>
        <w:t>ًا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محب</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للعلم والعلماء</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ونشر الحضارة الإسلامية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وقد بدت الحركة التوسعية ظاهرة في</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عهده</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وهو الذي أعلن الجهاد على مملكة الموشي الوثنية الواقعة جنوب بلاده، وتمكن من</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إخضاعها لسلطانه، وأخضع إمارات الهوسا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وكان ذلك بداية لظهور الثقافة الإسلامية في</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هذه الجهات</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وبسط نفوذه غربًا إلى بلاد </w:t>
      </w:r>
      <w:proofErr w:type="spellStart"/>
      <w:r w:rsidRPr="00B737B4">
        <w:rPr>
          <w:rFonts w:ascii="Traditional Arabic" w:hAnsi="Traditional Arabic" w:cs="Traditional Arabic"/>
          <w:sz w:val="28"/>
          <w:szCs w:val="28"/>
          <w:rtl/>
        </w:rPr>
        <w:t>الماندينجو</w:t>
      </w:r>
      <w:proofErr w:type="spellEnd"/>
      <w:r w:rsidRPr="00B737B4">
        <w:rPr>
          <w:rFonts w:ascii="Traditional Arabic" w:hAnsi="Traditional Arabic" w:cs="Traditional Arabic"/>
          <w:sz w:val="28"/>
          <w:szCs w:val="28"/>
          <w:rtl/>
        </w:rPr>
        <w:t xml:space="preserve"> والفولاني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وشمال</w:t>
      </w:r>
      <w:r>
        <w:rPr>
          <w:rFonts w:ascii="Traditional Arabic" w:hAnsi="Traditional Arabic" w:cs="Traditional Arabic"/>
          <w:sz w:val="28"/>
          <w:szCs w:val="28"/>
          <w:rtl/>
        </w:rPr>
        <w:t>ًا</w:t>
      </w:r>
      <w:r w:rsidRPr="00B737B4">
        <w:rPr>
          <w:rFonts w:ascii="Traditional Arabic" w:hAnsi="Traditional Arabic" w:cs="Traditional Arabic"/>
          <w:sz w:val="28"/>
          <w:szCs w:val="28"/>
          <w:rtl/>
        </w:rPr>
        <w:t xml:space="preserve"> حتى بلاد</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الطوارق</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أخذت أركان هذه الدولة تتصدع بعد موت </w:t>
      </w:r>
      <w:proofErr w:type="spellStart"/>
      <w:r w:rsidRPr="00B737B4">
        <w:rPr>
          <w:rFonts w:ascii="Traditional Arabic" w:hAnsi="Traditional Arabic" w:cs="Traditional Arabic"/>
          <w:sz w:val="28"/>
          <w:szCs w:val="28"/>
          <w:rtl/>
        </w:rPr>
        <w:t>أسكيا</w:t>
      </w:r>
      <w:proofErr w:type="spellEnd"/>
      <w:r w:rsidRPr="00B737B4">
        <w:rPr>
          <w:rFonts w:ascii="Traditional Arabic" w:hAnsi="Traditional Arabic" w:cs="Traditional Arabic"/>
          <w:sz w:val="28"/>
          <w:szCs w:val="28"/>
          <w:rtl/>
        </w:rPr>
        <w:t xml:space="preserve"> محمد، وسارع سلطان مراكش للتدخل</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في شؤون هذه الدولة، ظن</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منه أن سبب قوتها وثروتها كان لوجود الذهب فيها، فأرسل</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 xml:space="preserve">حملة لإخضاعها له، وانتصر على </w:t>
      </w:r>
      <w:proofErr w:type="spellStart"/>
      <w:r w:rsidRPr="00B737B4">
        <w:rPr>
          <w:rFonts w:ascii="Traditional Arabic" w:hAnsi="Traditional Arabic" w:cs="Traditional Arabic"/>
          <w:sz w:val="28"/>
          <w:szCs w:val="28"/>
          <w:rtl/>
        </w:rPr>
        <w:t>صنغي</w:t>
      </w:r>
      <w:proofErr w:type="spellEnd"/>
      <w:r w:rsidRPr="00B737B4">
        <w:rPr>
          <w:rFonts w:ascii="Traditional Arabic" w:hAnsi="Traditional Arabic" w:cs="Traditional Arabic"/>
          <w:sz w:val="28"/>
          <w:szCs w:val="28"/>
          <w:rtl/>
        </w:rPr>
        <w:t xml:space="preserve"> في معركة</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توريبي</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عسكري</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وفشل في تحقيق</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أغراضه السياسية والاقتصادية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وكان سببًا مباشرًا في تقطيع أوصال الدولة، وأدخل</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البلاد في فوضى أكبر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ولذا قامت الثورات في البلاد، ولم تدخل سنة 1195هـ، 1780م إلا</w:t>
      </w:r>
      <w:r w:rsidRPr="00B737B4">
        <w:rPr>
          <w:rFonts w:ascii="Traditional Arabic" w:hAnsi="Traditional Arabic" w:cs="Traditional Arabic"/>
          <w:sz w:val="28"/>
          <w:szCs w:val="28"/>
        </w:rPr>
        <w:t xml:space="preserve"> </w:t>
      </w:r>
      <w:r w:rsidRPr="00B737B4">
        <w:rPr>
          <w:rFonts w:ascii="Traditional Arabic" w:hAnsi="Traditional Arabic" w:cs="Traditional Arabic"/>
          <w:sz w:val="28"/>
          <w:szCs w:val="28"/>
          <w:rtl/>
        </w:rPr>
        <w:t xml:space="preserve">وكانت دولة </w:t>
      </w:r>
      <w:proofErr w:type="spellStart"/>
      <w:r w:rsidRPr="00B737B4">
        <w:rPr>
          <w:rFonts w:ascii="Traditional Arabic" w:hAnsi="Traditional Arabic" w:cs="Traditional Arabic"/>
          <w:sz w:val="28"/>
          <w:szCs w:val="28"/>
          <w:rtl/>
        </w:rPr>
        <w:t>صنغي</w:t>
      </w:r>
      <w:proofErr w:type="spellEnd"/>
      <w:r w:rsidRPr="00B737B4">
        <w:rPr>
          <w:rFonts w:ascii="Traditional Arabic" w:hAnsi="Traditional Arabic" w:cs="Traditional Arabic"/>
          <w:sz w:val="28"/>
          <w:szCs w:val="28"/>
          <w:rtl/>
        </w:rPr>
        <w:t xml:space="preserve"> ذكرى من الذكريات</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ووجد الاستعمار فوضى ضاربة سهلت عليه السيطرة</w:t>
      </w:r>
      <w:r>
        <w:rPr>
          <w:rFonts w:ascii="Traditional Arabic" w:hAnsi="Traditional Arabic" w:cs="Traditional Arabic" w:hint="cs"/>
          <w:sz w:val="28"/>
          <w:szCs w:val="28"/>
          <w:rtl/>
        </w:rPr>
        <w:t xml:space="preserve"> </w:t>
      </w:r>
      <w:r w:rsidRPr="00B737B4">
        <w:rPr>
          <w:rFonts w:ascii="Traditional Arabic" w:hAnsi="Traditional Arabic" w:cs="Traditional Arabic"/>
          <w:sz w:val="28"/>
          <w:szCs w:val="28"/>
          <w:rtl/>
        </w:rPr>
        <w:t>على هذه المنطقة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انظر</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 xml:space="preserve"> الموسوعة العربية العالمية، (</w:t>
      </w:r>
      <w:proofErr w:type="spellStart"/>
      <w:r w:rsidRPr="00B737B4">
        <w:rPr>
          <w:rFonts w:ascii="Traditional Arabic" w:hAnsi="Traditional Arabic" w:cs="Traditional Arabic"/>
          <w:sz w:val="28"/>
          <w:szCs w:val="28"/>
          <w:rtl/>
        </w:rPr>
        <w:t>صنغي</w:t>
      </w:r>
      <w:proofErr w:type="spellEnd"/>
      <w:r w:rsidRPr="00B737B4">
        <w:rPr>
          <w:rFonts w:ascii="Traditional Arabic" w:hAnsi="Traditional Arabic" w:cs="Traditional Arabic"/>
          <w:sz w:val="28"/>
          <w:szCs w:val="28"/>
          <w:rtl/>
        </w:rPr>
        <w:t xml:space="preserve"> دولة)</w:t>
      </w:r>
      <w:r>
        <w:rPr>
          <w:rFonts w:ascii="Traditional Arabic" w:hAnsi="Traditional Arabic" w:cs="Traditional Arabic"/>
          <w:sz w:val="28"/>
          <w:szCs w:val="28"/>
          <w:rtl/>
        </w:rPr>
        <w:t>.</w:t>
      </w:r>
    </w:p>
  </w:footnote>
  <w:footnote w:id="35">
    <w:p w:rsidR="007A6F31" w:rsidRPr="00B737B4" w:rsidRDefault="007A6F31" w:rsidP="00297DE6">
      <w:pPr>
        <w:autoSpaceDE w:val="0"/>
        <w:autoSpaceDN w:val="0"/>
        <w:bidi/>
        <w:adjustRightInd w:val="0"/>
        <w:spacing w:after="0" w:line="240" w:lineRule="auto"/>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الهجرة الأولى إلى الحبشة</w:t>
      </w:r>
      <w:r>
        <w:rPr>
          <w:rFonts w:ascii="Traditional Arabic" w:hAnsi="Traditional Arabic" w:cs="Traditional Arabic"/>
          <w:sz w:val="28"/>
          <w:szCs w:val="28"/>
          <w:rtl/>
        </w:rPr>
        <w:t>،</w:t>
      </w:r>
      <w:r w:rsidRPr="00B737B4">
        <w:rPr>
          <w:rFonts w:ascii="Traditional Arabic" w:hAnsi="Traditional Arabic" w:cs="Traditional Arabic"/>
          <w:sz w:val="28"/>
          <w:szCs w:val="28"/>
          <w:rtl/>
          <w:lang w:bidi="ar-SY"/>
        </w:rPr>
        <w:t xml:space="preserve"> كانت حينما رأى </w:t>
      </w:r>
      <w:r w:rsidRPr="00B737B4">
        <w:rPr>
          <w:rFonts w:ascii="Traditional Arabic" w:hAnsi="Traditional Arabic" w:cs="Traditional Arabic"/>
          <w:sz w:val="28"/>
          <w:szCs w:val="28"/>
          <w:rtl/>
        </w:rPr>
        <w:t>النبي صلى الله عليه وعلى آله وسلم كثرة ال</w:t>
      </w:r>
      <w:r>
        <w:rPr>
          <w:rFonts w:ascii="Traditional Arabic" w:hAnsi="Traditional Arabic" w:cs="Traditional Arabic" w:hint="cs"/>
          <w:sz w:val="28"/>
          <w:szCs w:val="28"/>
          <w:rtl/>
        </w:rPr>
        <w:t>ا</w:t>
      </w:r>
      <w:r w:rsidRPr="00B737B4">
        <w:rPr>
          <w:rFonts w:ascii="Traditional Arabic" w:hAnsi="Traditional Arabic" w:cs="Traditional Arabic"/>
          <w:sz w:val="28"/>
          <w:szCs w:val="28"/>
          <w:rtl/>
        </w:rPr>
        <w:t>ضطهاد على أصحابه</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أمرهم بالهجرة إلى الحبشة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وكان رسول الله صلى الله عليه وسلم قد علم أن أصحَمَة النجاش</w:t>
      </w:r>
      <w:r>
        <w:rPr>
          <w:rFonts w:ascii="Traditional Arabic" w:hAnsi="Traditional Arabic" w:cs="Traditional Arabic" w:hint="cs"/>
          <w:sz w:val="28"/>
          <w:szCs w:val="28"/>
          <w:rtl/>
        </w:rPr>
        <w:t>ي</w:t>
      </w:r>
      <w:r w:rsidRPr="00B737B4">
        <w:rPr>
          <w:rFonts w:ascii="Traditional Arabic" w:hAnsi="Traditional Arabic" w:cs="Traditional Arabic"/>
          <w:sz w:val="28"/>
          <w:szCs w:val="28"/>
          <w:rtl/>
        </w:rPr>
        <w:t xml:space="preserve"> ملك الحبشة ملك عادل، لا يظلم عنده أحد، فأمر المسلمين أن يهاجروا إلى الحبشة فرارًا بد</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ينهم من الفتن</w:t>
      </w:r>
      <w:r>
        <w:rPr>
          <w:rFonts w:ascii="Traditional Arabic" w:hAnsi="Traditional Arabic" w:cs="Traditional Arabic"/>
          <w:sz w:val="28"/>
          <w:szCs w:val="28"/>
          <w:rtl/>
        </w:rPr>
        <w:t>.</w:t>
      </w:r>
    </w:p>
    <w:p w:rsidR="007A6F31" w:rsidRPr="00B737B4" w:rsidRDefault="007A6F31" w:rsidP="00297DE6">
      <w:pPr>
        <w:autoSpaceDE w:val="0"/>
        <w:autoSpaceDN w:val="0"/>
        <w:bidi/>
        <w:adjustRightInd w:val="0"/>
        <w:spacing w:after="0" w:line="240" w:lineRule="auto"/>
        <w:jc w:val="both"/>
        <w:rPr>
          <w:rFonts w:ascii="Traditional Arabic" w:hAnsi="Traditional Arabic" w:cs="Traditional Arabic"/>
          <w:sz w:val="28"/>
          <w:szCs w:val="28"/>
          <w:rtl/>
          <w:lang w:bidi="ar-SY"/>
        </w:rPr>
      </w:pPr>
      <w:r w:rsidRPr="00B737B4">
        <w:rPr>
          <w:rFonts w:ascii="Traditional Arabic" w:hAnsi="Traditional Arabic" w:cs="Traditional Arabic"/>
          <w:sz w:val="28"/>
          <w:szCs w:val="28"/>
          <w:rtl/>
        </w:rPr>
        <w:t>وفي رجب سنة خمس من النبوة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هاجر أول فوج من الصحابة إلى الحبشة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كان مكونًا من اثن</w:t>
      </w:r>
      <w:r>
        <w:rPr>
          <w:rFonts w:ascii="Traditional Arabic" w:hAnsi="Traditional Arabic" w:cs="Traditional Arabic" w:hint="cs"/>
          <w:sz w:val="28"/>
          <w:szCs w:val="28"/>
          <w:rtl/>
        </w:rPr>
        <w:t>ي</w:t>
      </w:r>
      <w:r w:rsidRPr="00B737B4">
        <w:rPr>
          <w:rFonts w:ascii="Traditional Arabic" w:hAnsi="Traditional Arabic" w:cs="Traditional Arabic"/>
          <w:sz w:val="28"/>
          <w:szCs w:val="28"/>
          <w:rtl/>
        </w:rPr>
        <w:t xml:space="preserve"> عشر رجلًا وأربع نسوة، رئيسهم عثمان بن عفان، ومعه زوجته رقية بنت رسول الله صلى الله عليه وسلم، وقد قال النبي صلى الله عليه وسلم فيهما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إنهما أول بيت هاجر في سبيل الله بعد إبراهيم ولوط عليهما السلام</w:t>
      </w:r>
      <w:r>
        <w:rPr>
          <w:rFonts w:ascii="Traditional Arabic" w:hAnsi="Traditional Arabic" w:cs="Traditional Arabic" w:hint="cs"/>
          <w:sz w:val="28"/>
          <w:szCs w:val="28"/>
          <w:rtl/>
        </w:rPr>
        <w:t>)</w:t>
      </w:r>
      <w:r w:rsidRPr="00B737B4">
        <w:rPr>
          <w:rFonts w:ascii="Traditional Arabic" w:hAnsi="Traditional Arabic" w:cs="Traditional Arabic"/>
          <w:sz w:val="28"/>
          <w:szCs w:val="28"/>
          <w:rtl/>
        </w:rPr>
        <w:t>)</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وأقام المسلمون في الحبشة في أحسن جوار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bidi="ar-SY"/>
        </w:rPr>
        <w:t>انظر</w:t>
      </w:r>
      <w:r>
        <w:rPr>
          <w:rFonts w:ascii="Traditional Arabic" w:hAnsi="Traditional Arabic" w:cs="Traditional Arabic"/>
          <w:sz w:val="28"/>
          <w:szCs w:val="28"/>
          <w:rtl/>
          <w:lang w:bidi="ar-SY"/>
        </w:rPr>
        <w:t>:</w:t>
      </w:r>
      <w:r w:rsidRPr="00B737B4">
        <w:rPr>
          <w:rFonts w:ascii="Traditional Arabic" w:hAnsi="Traditional Arabic" w:cs="Traditional Arabic"/>
          <w:sz w:val="28"/>
          <w:szCs w:val="28"/>
          <w:rtl/>
          <w:lang w:bidi="ar-SY"/>
        </w:rPr>
        <w:t xml:space="preserve"> </w:t>
      </w:r>
      <w:proofErr w:type="spellStart"/>
      <w:r w:rsidRPr="00B737B4">
        <w:rPr>
          <w:rFonts w:ascii="Traditional Arabic" w:hAnsi="Traditional Arabic" w:cs="Traditional Arabic"/>
          <w:sz w:val="28"/>
          <w:szCs w:val="28"/>
          <w:rtl/>
        </w:rPr>
        <w:t>المباركفوري</w:t>
      </w:r>
      <w:proofErr w:type="spellEnd"/>
      <w:r w:rsidRPr="00B737B4">
        <w:rPr>
          <w:rFonts w:ascii="Traditional Arabic" w:hAnsi="Traditional Arabic" w:cs="Traditional Arabic"/>
          <w:sz w:val="28"/>
          <w:szCs w:val="28"/>
          <w:rtl/>
        </w:rPr>
        <w:t xml:space="preserve"> صفي الرحمن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الرحيق المختوم </w:t>
      </w:r>
      <w:r w:rsidRPr="00B737B4">
        <w:rPr>
          <w:rFonts w:ascii="Traditional Arabic" w:hAnsi="Traditional Arabic" w:cs="Traditional Arabic"/>
          <w:sz w:val="28"/>
          <w:szCs w:val="28"/>
          <w:rtl/>
          <w:lang w:bidi="ar-SY"/>
        </w:rPr>
        <w:t>ص 74</w:t>
      </w:r>
      <w:r>
        <w:rPr>
          <w:rFonts w:ascii="Traditional Arabic" w:hAnsi="Traditional Arabic" w:cs="Traditional Arabic"/>
          <w:sz w:val="28"/>
          <w:szCs w:val="28"/>
          <w:rtl/>
          <w:lang w:bidi="ar-SY"/>
        </w:rPr>
        <w:t>،</w:t>
      </w:r>
      <w:r w:rsidRPr="00B737B4">
        <w:rPr>
          <w:rFonts w:ascii="Traditional Arabic" w:hAnsi="Traditional Arabic" w:cs="Traditional Arabic"/>
          <w:sz w:val="28"/>
          <w:szCs w:val="28"/>
          <w:rtl/>
          <w:lang w:bidi="ar-SY"/>
        </w:rPr>
        <w:t xml:space="preserve"> و</w:t>
      </w:r>
      <w:r w:rsidRPr="00B737B4">
        <w:rPr>
          <w:rFonts w:ascii="Traditional Arabic" w:hAnsi="Traditional Arabic" w:cs="Traditional Arabic"/>
          <w:sz w:val="28"/>
          <w:szCs w:val="28"/>
          <w:rtl/>
        </w:rPr>
        <w:t>ابن هشام</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عبدالملك بن هشام بن أيوب الحميري </w:t>
      </w:r>
      <w:proofErr w:type="spellStart"/>
      <w:r w:rsidRPr="00B737B4">
        <w:rPr>
          <w:rFonts w:ascii="Traditional Arabic" w:hAnsi="Traditional Arabic" w:cs="Traditional Arabic"/>
          <w:sz w:val="28"/>
          <w:szCs w:val="28"/>
          <w:rtl/>
        </w:rPr>
        <w:t>المعافري</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أبو محمد</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السيرة النبوية</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الناشر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دار الجيل سنة 1411ه</w:t>
      </w:r>
      <w:r>
        <w:rPr>
          <w:rFonts w:ascii="Traditional Arabic" w:hAnsi="Traditional Arabic" w:cs="Traditional Arabic" w:hint="cs"/>
          <w:sz w:val="28"/>
          <w:szCs w:val="28"/>
          <w:rtl/>
        </w:rPr>
        <w:t>ـ -</w:t>
      </w:r>
      <w:r w:rsidRPr="00B737B4">
        <w:rPr>
          <w:rFonts w:ascii="Traditional Arabic" w:hAnsi="Traditional Arabic" w:cs="Traditional Arabic"/>
          <w:sz w:val="28"/>
          <w:szCs w:val="28"/>
          <w:rtl/>
          <w:lang w:bidi="ar-SY"/>
        </w:rPr>
        <w:t xml:space="preserve"> </w:t>
      </w:r>
      <w:r w:rsidRPr="00B737B4">
        <w:rPr>
          <w:rFonts w:ascii="Traditional Arabic" w:hAnsi="Traditional Arabic" w:cs="Traditional Arabic"/>
          <w:sz w:val="28"/>
          <w:szCs w:val="28"/>
          <w:rtl/>
        </w:rPr>
        <w:t>1</w:t>
      </w:r>
      <w:r w:rsidRPr="00B737B4">
        <w:rPr>
          <w:rFonts w:ascii="Traditional Arabic" w:hAnsi="Traditional Arabic" w:cs="Traditional Arabic"/>
          <w:sz w:val="28"/>
          <w:szCs w:val="28"/>
          <w:rtl/>
          <w:lang w:bidi="ar-SY"/>
        </w:rPr>
        <w:t>/168</w:t>
      </w:r>
      <w:r>
        <w:rPr>
          <w:rFonts w:ascii="Traditional Arabic" w:hAnsi="Traditional Arabic" w:cs="Traditional Arabic" w:hint="cs"/>
          <w:sz w:val="28"/>
          <w:szCs w:val="28"/>
          <w:rtl/>
          <w:lang w:bidi="ar-SY"/>
        </w:rPr>
        <w:t>.</w:t>
      </w:r>
    </w:p>
  </w:footnote>
  <w:footnote w:id="36">
    <w:p w:rsidR="007A6F31" w:rsidRPr="00B737B4" w:rsidRDefault="007A6F31" w:rsidP="00297DE6">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Pr>
          <w:rFonts w:ascii="Traditional Arabic" w:hAnsi="Traditional Arabic" w:cs="Traditional Arabic" w:hint="cs"/>
          <w:sz w:val="28"/>
          <w:szCs w:val="28"/>
          <w:rtl/>
        </w:rPr>
        <w:t>ا</w:t>
      </w:r>
      <w:r w:rsidRPr="00B737B4">
        <w:rPr>
          <w:rFonts w:ascii="Traditional Arabic" w:hAnsi="Traditional Arabic" w:cs="Traditional Arabic"/>
          <w:sz w:val="28"/>
          <w:szCs w:val="28"/>
          <w:rtl/>
        </w:rPr>
        <w:t>لوري</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آدم عبدالله</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w:t>
      </w:r>
      <w:r>
        <w:rPr>
          <w:rFonts w:ascii="Traditional Arabic" w:hAnsi="Traditional Arabic" w:cs="Traditional Arabic"/>
          <w:sz w:val="28"/>
          <w:szCs w:val="28"/>
          <w:rtl/>
        </w:rPr>
        <w:t>إسلام</w:t>
      </w:r>
      <w:r w:rsidRPr="00B737B4">
        <w:rPr>
          <w:rFonts w:ascii="Traditional Arabic" w:hAnsi="Traditional Arabic" w:cs="Traditional Arabic"/>
          <w:sz w:val="28"/>
          <w:szCs w:val="28"/>
          <w:rtl/>
        </w:rPr>
        <w:t xml:space="preserve"> في نيجيريا، ص 32</w:t>
      </w:r>
      <w:r>
        <w:rPr>
          <w:rFonts w:ascii="Traditional Arabic" w:hAnsi="Traditional Arabic" w:cs="Traditional Arabic" w:hint="cs"/>
          <w:sz w:val="28"/>
          <w:szCs w:val="28"/>
          <w:rtl/>
        </w:rPr>
        <w:t>.</w:t>
      </w:r>
    </w:p>
  </w:footnote>
  <w:footnote w:id="37">
    <w:p w:rsidR="007A6F31" w:rsidRPr="00B737B4" w:rsidRDefault="007A6F31" w:rsidP="00297DE6">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شيخ عثمان كبر، الدكتور: الشعر الصوفي في نيجيريا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ص 20</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وإن فزان وغدامس تقعان ال</w:t>
      </w:r>
      <w:r>
        <w:rPr>
          <w:rFonts w:ascii="Traditional Arabic" w:hAnsi="Traditional Arabic" w:cs="Traditional Arabic" w:hint="cs"/>
          <w:sz w:val="28"/>
          <w:szCs w:val="28"/>
          <w:rtl/>
        </w:rPr>
        <w:t>آ</w:t>
      </w:r>
      <w:r w:rsidRPr="00B737B4">
        <w:rPr>
          <w:rFonts w:ascii="Traditional Arabic" w:hAnsi="Traditional Arabic" w:cs="Traditional Arabic"/>
          <w:sz w:val="28"/>
          <w:szCs w:val="28"/>
          <w:rtl/>
        </w:rPr>
        <w:t>ن في ليبيا.</w:t>
      </w:r>
    </w:p>
  </w:footnote>
  <w:footnote w:id="38">
    <w:p w:rsidR="007A6F31" w:rsidRPr="00B737B4" w:rsidRDefault="007A6F31" w:rsidP="00C24CDC">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عل</w:t>
      </w:r>
      <w:r>
        <w:rPr>
          <w:rFonts w:ascii="Traditional Arabic" w:hAnsi="Traditional Arabic" w:cs="Traditional Arabic" w:hint="cs"/>
          <w:sz w:val="28"/>
          <w:szCs w:val="28"/>
          <w:rtl/>
        </w:rPr>
        <w:t>ي</w:t>
      </w:r>
      <w:r w:rsidRPr="00B737B4">
        <w:rPr>
          <w:rFonts w:ascii="Traditional Arabic" w:hAnsi="Traditional Arabic" w:cs="Traditional Arabic"/>
          <w:sz w:val="28"/>
          <w:szCs w:val="28"/>
          <w:rtl/>
        </w:rPr>
        <w:t xml:space="preserve"> </w:t>
      </w:r>
      <w:r>
        <w:rPr>
          <w:rFonts w:ascii="Traditional Arabic" w:hAnsi="Traditional Arabic" w:cs="Traditional Arabic"/>
          <w:sz w:val="28"/>
          <w:szCs w:val="28"/>
          <w:rtl/>
        </w:rPr>
        <w:t>أبو بكر،</w:t>
      </w:r>
      <w:r w:rsidRPr="00B737B4">
        <w:rPr>
          <w:rFonts w:ascii="Traditional Arabic" w:hAnsi="Traditional Arabic" w:cs="Traditional Arabic"/>
          <w:sz w:val="28"/>
          <w:szCs w:val="28"/>
          <w:rtl/>
        </w:rPr>
        <w:t xml:space="preserve"> الدكتور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الثقافة العربية في نيجيريا</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الطبعة الأولى 1972 م ص 15</w:t>
      </w:r>
      <w:r>
        <w:rPr>
          <w:rFonts w:ascii="Traditional Arabic" w:hAnsi="Traditional Arabic" w:cs="Traditional Arabic" w:hint="cs"/>
          <w:sz w:val="28"/>
          <w:szCs w:val="28"/>
          <w:rtl/>
        </w:rPr>
        <w:t>.</w:t>
      </w:r>
    </w:p>
  </w:footnote>
  <w:footnote w:id="39">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ملحق الصور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الصورة رقم 4</w:t>
      </w:r>
      <w:r>
        <w:rPr>
          <w:rFonts w:ascii="Traditional Arabic" w:hAnsi="Traditional Arabic" w:cs="Traditional Arabic" w:hint="cs"/>
          <w:sz w:val="28"/>
          <w:szCs w:val="28"/>
          <w:rtl/>
        </w:rPr>
        <w:t>.</w:t>
      </w:r>
    </w:p>
  </w:footnote>
  <w:footnote w:id="40">
    <w:p w:rsidR="007A6F31" w:rsidRPr="00B737B4" w:rsidRDefault="007A6F31" w:rsidP="00C24CDC">
      <w:pPr>
        <w:pStyle w:val="a5"/>
        <w:bidi/>
        <w:spacing w:before="0" w:beforeAutospacing="0" w:after="0" w:afterAutospacing="0"/>
        <w:jc w:val="both"/>
        <w:rPr>
          <w:rFonts w:ascii="Traditional Arabic" w:hAnsi="Traditional Arabic" w:cs="Traditional Arabic"/>
          <w:color w:val="auto"/>
          <w:rtl/>
        </w:rPr>
      </w:pPr>
      <w:r w:rsidRPr="00B737B4">
        <w:rPr>
          <w:rStyle w:val="a4"/>
          <w:rFonts w:ascii="Traditional Arabic" w:hAnsi="Traditional Arabic" w:cs="Traditional Arabic"/>
          <w:color w:val="auto"/>
        </w:rPr>
        <w:footnoteRef/>
      </w:r>
      <w:r w:rsidRPr="00B737B4">
        <w:rPr>
          <w:rFonts w:ascii="Traditional Arabic" w:hAnsi="Traditional Arabic" w:cs="Traditional Arabic"/>
          <w:color w:val="auto"/>
          <w:rtl/>
        </w:rPr>
        <w:t xml:space="preserve"> مملكة غانا التي زارها وهب بن منبه عام 137هـ، والفزاري عام 200هـ، وسماها: أرض الذهب، وقد كانت دولة قوية، نشأت على أساس تجاري اقتصادي متين؛ مما شجع المسلمين على ولوجها، حتى كانوا سبب</w:t>
      </w:r>
      <w:r>
        <w:rPr>
          <w:rFonts w:ascii="Traditional Arabic" w:hAnsi="Traditional Arabic" w:cs="Traditional Arabic"/>
          <w:color w:val="auto"/>
          <w:rtl/>
        </w:rPr>
        <w:t>ًا</w:t>
      </w:r>
      <w:r w:rsidRPr="00B737B4">
        <w:rPr>
          <w:rFonts w:ascii="Traditional Arabic" w:hAnsi="Traditional Arabic" w:cs="Traditional Arabic"/>
          <w:color w:val="auto"/>
          <w:rtl/>
        </w:rPr>
        <w:t xml:space="preserve"> في إسلام كثير من ملوكها وأهلها، وصار أكثر سلاطينها ووزرائها مسلمين</w:t>
      </w:r>
      <w:r>
        <w:rPr>
          <w:rFonts w:ascii="Traditional Arabic" w:hAnsi="Traditional Arabic" w:cs="Traditional Arabic"/>
          <w:color w:val="auto"/>
          <w:rtl/>
        </w:rPr>
        <w:t>،</w:t>
      </w:r>
      <w:r w:rsidRPr="00B737B4">
        <w:rPr>
          <w:rFonts w:ascii="Traditional Arabic" w:hAnsi="Traditional Arabic" w:cs="Traditional Arabic"/>
          <w:color w:val="auto"/>
          <w:rtl/>
        </w:rPr>
        <w:t xml:space="preserve"> وامتدت مملكة غانا الإسلامية إلى القرن الخامس الهجري، حتى ورثتها دولة المرابطين في الشمال ال</w:t>
      </w:r>
      <w:r>
        <w:rPr>
          <w:rFonts w:ascii="Traditional Arabic" w:hAnsi="Traditional Arabic" w:cs="Traditional Arabic"/>
          <w:color w:val="auto"/>
          <w:rtl/>
        </w:rPr>
        <w:t>إفريقي،</w:t>
      </w:r>
      <w:r w:rsidRPr="00B737B4">
        <w:rPr>
          <w:rFonts w:ascii="Traditional Arabic" w:hAnsi="Traditional Arabic" w:cs="Traditional Arabic"/>
          <w:color w:val="auto"/>
          <w:rtl/>
        </w:rPr>
        <w:t xml:space="preserve"> التي حفظ الله بها الأندلس للمسلمين أربعة قرون</w:t>
      </w:r>
      <w:r>
        <w:rPr>
          <w:rFonts w:ascii="Traditional Arabic" w:hAnsi="Traditional Arabic" w:cs="Traditional Arabic"/>
          <w:color w:val="auto"/>
          <w:rtl/>
        </w:rPr>
        <w:t>،</w:t>
      </w:r>
      <w:r w:rsidRPr="00B737B4">
        <w:rPr>
          <w:rFonts w:ascii="Traditional Arabic" w:hAnsi="Traditional Arabic" w:cs="Traditional Arabic"/>
          <w:color w:val="auto"/>
          <w:rtl/>
        </w:rPr>
        <w:t xml:space="preserve"> اشتهرت بالذهب والحديد، وصناعة الأسلحة والتجارة المنظمة، وأظهر أهل</w:t>
      </w:r>
      <w:r>
        <w:rPr>
          <w:rFonts w:ascii="Traditional Arabic" w:hAnsi="Traditional Arabic" w:cs="Traditional Arabic" w:hint="cs"/>
          <w:color w:val="auto"/>
          <w:rtl/>
        </w:rPr>
        <w:t>ُ</w:t>
      </w:r>
      <w:r w:rsidRPr="00B737B4">
        <w:rPr>
          <w:rFonts w:ascii="Traditional Arabic" w:hAnsi="Traditional Arabic" w:cs="Traditional Arabic"/>
          <w:color w:val="auto"/>
          <w:rtl/>
        </w:rPr>
        <w:t>ها قدرتهم على تدبير شؤونهم، حتى شهد بعض منصفي الغرب بأن حضارة تلك البلاد في العصور الوسطى لم تكن دون حضارة الب</w:t>
      </w:r>
      <w:r>
        <w:rPr>
          <w:rFonts w:ascii="Traditional Arabic" w:hAnsi="Traditional Arabic" w:cs="Traditional Arabic" w:hint="cs"/>
          <w:color w:val="auto"/>
          <w:rtl/>
        </w:rPr>
        <w:t>ِ</w:t>
      </w:r>
      <w:r w:rsidRPr="00B737B4">
        <w:rPr>
          <w:rFonts w:ascii="Traditional Arabic" w:hAnsi="Traditional Arabic" w:cs="Traditional Arabic"/>
          <w:color w:val="auto"/>
          <w:rtl/>
        </w:rPr>
        <w:t>يض.</w:t>
      </w:r>
    </w:p>
    <w:p w:rsidR="007A6F31" w:rsidRPr="00B737B4" w:rsidRDefault="007A6F31" w:rsidP="006F3D4E">
      <w:pPr>
        <w:pStyle w:val="a5"/>
        <w:bidi/>
        <w:spacing w:before="0" w:beforeAutospacing="0" w:after="0" w:afterAutospacing="0"/>
        <w:jc w:val="both"/>
        <w:rPr>
          <w:rFonts w:ascii="Traditional Arabic" w:hAnsi="Traditional Arabic" w:cs="Traditional Arabic"/>
          <w:color w:val="auto"/>
          <w:rtl/>
        </w:rPr>
      </w:pPr>
      <w:r w:rsidRPr="00B737B4">
        <w:rPr>
          <w:rFonts w:ascii="Traditional Arabic" w:hAnsi="Traditional Arabic" w:cs="Traditional Arabic"/>
          <w:color w:val="auto"/>
          <w:rtl/>
        </w:rPr>
        <w:t>كان من فضل مملكة غانا تمهيدها لقيام ممالك تالية</w:t>
      </w:r>
      <w:r>
        <w:rPr>
          <w:rFonts w:ascii="Traditional Arabic" w:hAnsi="Traditional Arabic" w:cs="Traditional Arabic"/>
          <w:color w:val="auto"/>
          <w:rtl/>
        </w:rPr>
        <w:t>؛</w:t>
      </w:r>
      <w:r w:rsidRPr="00B737B4">
        <w:rPr>
          <w:rFonts w:ascii="Traditional Arabic" w:hAnsi="Traditional Arabic" w:cs="Traditional Arabic"/>
          <w:color w:val="auto"/>
          <w:rtl/>
        </w:rPr>
        <w:t xml:space="preserve"> كمملكة مالي الممتدة عبر قرون أربعة، التي اضطلعت بدور عظيم في نشر الإسلام، والتي وجد في مدينة واحدة من مدنها (مدينة جني): 4200 عالم مسلم. </w:t>
      </w:r>
    </w:p>
    <w:p w:rsidR="007A6F31" w:rsidRPr="00B737B4" w:rsidRDefault="007A6F31" w:rsidP="006F3D4E">
      <w:pPr>
        <w:pStyle w:val="a5"/>
        <w:bidi/>
        <w:spacing w:before="0" w:beforeAutospacing="0" w:after="0" w:afterAutospacing="0"/>
        <w:jc w:val="both"/>
        <w:rPr>
          <w:rFonts w:ascii="Traditional Arabic" w:hAnsi="Traditional Arabic" w:cs="Traditional Arabic"/>
          <w:color w:val="auto"/>
        </w:rPr>
      </w:pPr>
      <w:r w:rsidRPr="00B737B4">
        <w:rPr>
          <w:rFonts w:ascii="Traditional Arabic" w:hAnsi="Traditional Arabic" w:cs="Traditional Arabic"/>
          <w:color w:val="auto"/>
          <w:rtl/>
        </w:rPr>
        <w:t xml:space="preserve">ثم قامت على تركتها مملكة </w:t>
      </w:r>
      <w:proofErr w:type="spellStart"/>
      <w:r w:rsidRPr="00B737B4">
        <w:rPr>
          <w:rFonts w:ascii="Traditional Arabic" w:hAnsi="Traditional Arabic" w:cs="Traditional Arabic"/>
          <w:color w:val="auto"/>
          <w:rtl/>
        </w:rPr>
        <w:t>صنغا</w:t>
      </w:r>
      <w:r>
        <w:rPr>
          <w:rFonts w:ascii="Traditional Arabic" w:hAnsi="Traditional Arabic" w:cs="Traditional Arabic" w:hint="cs"/>
          <w:color w:val="auto"/>
          <w:rtl/>
        </w:rPr>
        <w:t>ي</w:t>
      </w:r>
      <w:proofErr w:type="spellEnd"/>
      <w:r w:rsidRPr="00B737B4">
        <w:rPr>
          <w:rFonts w:ascii="Traditional Arabic" w:hAnsi="Traditional Arabic" w:cs="Traditional Arabic"/>
          <w:color w:val="auto"/>
          <w:rtl/>
        </w:rPr>
        <w:t>، التي امتدت إلى القرن الثاني عشر الهجري؛ حيث استلم الزمام (</w:t>
      </w:r>
      <w:proofErr w:type="spellStart"/>
      <w:r w:rsidRPr="00B737B4">
        <w:rPr>
          <w:rFonts w:ascii="Traditional Arabic" w:hAnsi="Traditional Arabic" w:cs="Traditional Arabic"/>
          <w:color w:val="auto"/>
          <w:rtl/>
        </w:rPr>
        <w:t>الفولانيون</w:t>
      </w:r>
      <w:proofErr w:type="spellEnd"/>
      <w:r w:rsidRPr="00B737B4">
        <w:rPr>
          <w:rFonts w:ascii="Traditional Arabic" w:hAnsi="Traditional Arabic" w:cs="Traditional Arabic"/>
          <w:color w:val="auto"/>
          <w:rtl/>
        </w:rPr>
        <w:t xml:space="preserve">) أنصار دعوة الشيخ عثمان بن فودي، الذي أقام دولة </w:t>
      </w:r>
      <w:proofErr w:type="spellStart"/>
      <w:r w:rsidRPr="00B737B4">
        <w:rPr>
          <w:rFonts w:ascii="Traditional Arabic" w:hAnsi="Traditional Arabic" w:cs="Traditional Arabic"/>
          <w:color w:val="auto"/>
          <w:rtl/>
        </w:rPr>
        <w:t>سوكوتو</w:t>
      </w:r>
      <w:proofErr w:type="spellEnd"/>
      <w:r w:rsidRPr="00B737B4">
        <w:rPr>
          <w:rFonts w:ascii="Traditional Arabic" w:hAnsi="Traditional Arabic" w:cs="Traditional Arabic"/>
          <w:color w:val="auto"/>
          <w:rtl/>
        </w:rPr>
        <w:t xml:space="preserve">، التي قضى عليها الاحتلال البريطاني أوائل القرن الرابع عشر الهجري، عام 1900م. </w:t>
      </w:r>
    </w:p>
  </w:footnote>
  <w:footnote w:id="41">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eastAsia="Times New Roman" w:hAnsi="Traditional Arabic" w:cs="Traditional Arabic"/>
          <w:sz w:val="28"/>
          <w:szCs w:val="28"/>
          <w:rtl/>
        </w:rPr>
        <w:t>محمد موسى البر</w:t>
      </w:r>
      <w:r>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 xml:space="preserve"> </w:t>
      </w:r>
      <w:r w:rsidRPr="00B737B4">
        <w:rPr>
          <w:rFonts w:ascii="Traditional Arabic" w:hAnsi="Traditional Arabic" w:cs="Traditional Arabic"/>
          <w:sz w:val="28"/>
          <w:szCs w:val="28"/>
          <w:rtl/>
        </w:rPr>
        <w:t>الإسلام والمسلمون في إفريقيا ص 4</w:t>
      </w:r>
      <w:r>
        <w:rPr>
          <w:rFonts w:ascii="Traditional Arabic" w:hAnsi="Traditional Arabic" w:cs="Traditional Arabic" w:hint="cs"/>
          <w:sz w:val="28"/>
          <w:szCs w:val="28"/>
          <w:rtl/>
        </w:rPr>
        <w:t>.</w:t>
      </w:r>
    </w:p>
  </w:footnote>
  <w:footnote w:id="42">
    <w:p w:rsidR="007A6F31" w:rsidRPr="00B737B4" w:rsidRDefault="007A6F31" w:rsidP="00B737B4">
      <w:pPr>
        <w:pStyle w:val="a3"/>
        <w:jc w:val="both"/>
        <w:rPr>
          <w:rFonts w:ascii="Traditional Arabic" w:hAnsi="Traditional Arabic" w:cs="Traditional Arabic"/>
          <w:sz w:val="28"/>
          <w:szCs w:val="28"/>
          <w:lang w:bidi="ar-SY"/>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bidi="ar-SY"/>
        </w:rPr>
        <w:t>انظر</w:t>
      </w:r>
      <w:r>
        <w:rPr>
          <w:rFonts w:ascii="Traditional Arabic" w:hAnsi="Traditional Arabic" w:cs="Traditional Arabic"/>
          <w:sz w:val="28"/>
          <w:szCs w:val="28"/>
          <w:rtl/>
          <w:lang w:bidi="ar-SY"/>
        </w:rPr>
        <w:t>:</w:t>
      </w:r>
      <w:r w:rsidRPr="00B737B4">
        <w:rPr>
          <w:rFonts w:ascii="Traditional Arabic" w:hAnsi="Traditional Arabic" w:cs="Traditional Arabic"/>
          <w:sz w:val="28"/>
          <w:szCs w:val="28"/>
          <w:rtl/>
          <w:lang w:bidi="ar-SY"/>
        </w:rPr>
        <w:t xml:space="preserve"> المرجع السابق</w:t>
      </w:r>
      <w:r w:rsidRPr="00B737B4">
        <w:rPr>
          <w:rFonts w:ascii="Traditional Arabic" w:hAnsi="Traditional Arabic" w:cs="Traditional Arabic"/>
          <w:sz w:val="28"/>
          <w:szCs w:val="28"/>
          <w:rtl/>
        </w:rPr>
        <w:t xml:space="preserve"> ص 2</w:t>
      </w:r>
      <w:r>
        <w:rPr>
          <w:rFonts w:ascii="Traditional Arabic" w:hAnsi="Traditional Arabic" w:cs="Traditional Arabic" w:hint="cs"/>
          <w:sz w:val="28"/>
          <w:szCs w:val="28"/>
          <w:rtl/>
        </w:rPr>
        <w:t>.</w:t>
      </w:r>
    </w:p>
  </w:footnote>
  <w:footnote w:id="43">
    <w:p w:rsidR="007A6F31" w:rsidRPr="00B737B4" w:rsidRDefault="007A6F31" w:rsidP="008B2557">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داود عبدالقادر </w:t>
      </w:r>
      <w:proofErr w:type="spellStart"/>
      <w:r w:rsidRPr="00B737B4">
        <w:rPr>
          <w:rFonts w:ascii="Traditional Arabic" w:hAnsi="Traditional Arabic" w:cs="Traditional Arabic"/>
          <w:sz w:val="28"/>
          <w:szCs w:val="28"/>
          <w:rtl/>
        </w:rPr>
        <w:t>إيليغا</w:t>
      </w:r>
      <w:proofErr w:type="spellEnd"/>
      <w:r w:rsidRPr="00B737B4">
        <w:rPr>
          <w:rFonts w:ascii="Traditional Arabic" w:hAnsi="Traditional Arabic" w:cs="Traditional Arabic"/>
          <w:sz w:val="28"/>
          <w:szCs w:val="28"/>
          <w:rtl/>
        </w:rPr>
        <w:t>: الأنظمة التعليمية الوافدة إلى غرب إفريقيا ص 5</w:t>
      </w:r>
      <w:r>
        <w:rPr>
          <w:rFonts w:ascii="Traditional Arabic" w:hAnsi="Traditional Arabic" w:cs="Traditional Arabic" w:hint="cs"/>
          <w:sz w:val="28"/>
          <w:szCs w:val="28"/>
          <w:rtl/>
        </w:rPr>
        <w:t>.</w:t>
      </w:r>
    </w:p>
  </w:footnote>
  <w:footnote w:id="44">
    <w:p w:rsidR="007A6F31" w:rsidRPr="00B737B4" w:rsidRDefault="007A6F31" w:rsidP="0066038D">
      <w:pPr>
        <w:bidi/>
        <w:spacing w:after="0" w:line="240" w:lineRule="auto"/>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noProof/>
          <w:spacing w:val="-4"/>
          <w:sz w:val="28"/>
          <w:szCs w:val="28"/>
          <w:rtl/>
          <w:lang w:val="fr-FR"/>
        </w:rPr>
        <w:t>الودغيري: عبدالعلي،</w:t>
      </w:r>
      <w:r w:rsidRPr="00B737B4">
        <w:rPr>
          <w:rFonts w:ascii="Traditional Arabic" w:hAnsi="Traditional Arabic" w:cs="Traditional Arabic"/>
          <w:sz w:val="28"/>
          <w:szCs w:val="28"/>
          <w:rtl/>
        </w:rPr>
        <w:t xml:space="preserve"> </w:t>
      </w:r>
      <w:r w:rsidRPr="00B737B4">
        <w:rPr>
          <w:rFonts w:ascii="Traditional Arabic" w:hAnsi="Traditional Arabic" w:cs="Traditional Arabic"/>
          <w:noProof/>
          <w:spacing w:val="-4"/>
          <w:sz w:val="28"/>
          <w:szCs w:val="28"/>
          <w:rtl/>
          <w:lang w:val="fr-FR"/>
        </w:rPr>
        <w:t xml:space="preserve">الدكتور، </w:t>
      </w:r>
      <w:r w:rsidRPr="00B737B4">
        <w:rPr>
          <w:rFonts w:ascii="Traditional Arabic" w:hAnsi="Traditional Arabic" w:cs="Traditional Arabic"/>
          <w:sz w:val="28"/>
          <w:szCs w:val="28"/>
          <w:rtl/>
        </w:rPr>
        <w:t xml:space="preserve">رئيس </w:t>
      </w:r>
      <w:r w:rsidRPr="00B737B4">
        <w:rPr>
          <w:rFonts w:ascii="Traditional Arabic" w:hAnsi="Traditional Arabic" w:cs="Traditional Arabic"/>
          <w:sz w:val="28"/>
          <w:szCs w:val="28"/>
          <w:rtl/>
          <w:lang w:val="fr-FR"/>
        </w:rPr>
        <w:t>الجامعة الإسلامية بالنيجر:</w:t>
      </w:r>
      <w:r w:rsidRPr="00B737B4">
        <w:rPr>
          <w:rFonts w:ascii="Traditional Arabic" w:hAnsi="Traditional Arabic" w:cs="Traditional Arabic"/>
          <w:sz w:val="28"/>
          <w:szCs w:val="28"/>
          <w:rtl/>
          <w:lang w:bidi="ar-SY"/>
        </w:rPr>
        <w:t xml:space="preserve"> </w:t>
      </w:r>
      <w:r w:rsidRPr="00B737B4">
        <w:rPr>
          <w:rFonts w:ascii="Traditional Arabic" w:hAnsi="Traditional Arabic" w:cs="Traditional Arabic"/>
          <w:sz w:val="28"/>
          <w:szCs w:val="28"/>
          <w:rtl/>
          <w:lang w:val="fr-FR"/>
        </w:rPr>
        <w:t>ملامح من التأثير المغربي في الحركة الإصلاحية للشيخ المجدد عثمان بن فودي، بحث غير مطبوع</w:t>
      </w:r>
      <w:r>
        <w:rPr>
          <w:rFonts w:ascii="Traditional Arabic" w:hAnsi="Traditional Arabic" w:cs="Traditional Arabic"/>
          <w:sz w:val="28"/>
          <w:szCs w:val="28"/>
          <w:rtl/>
          <w:lang w:val="fr-FR"/>
        </w:rPr>
        <w:t>.</w:t>
      </w:r>
      <w:r w:rsidRPr="00B737B4">
        <w:rPr>
          <w:rFonts w:ascii="Traditional Arabic" w:hAnsi="Traditional Arabic" w:cs="Traditional Arabic"/>
          <w:sz w:val="28"/>
          <w:szCs w:val="28"/>
          <w:rtl/>
          <w:lang w:val="fr-FR"/>
        </w:rPr>
        <w:t xml:space="preserve"> ص 1</w:t>
      </w:r>
      <w:r>
        <w:rPr>
          <w:rFonts w:ascii="Traditional Arabic" w:hAnsi="Traditional Arabic" w:cs="Traditional Arabic" w:hint="cs"/>
          <w:sz w:val="28"/>
          <w:szCs w:val="28"/>
          <w:rtl/>
          <w:lang w:val="fr-FR"/>
        </w:rPr>
        <w:t>.</w:t>
      </w:r>
    </w:p>
  </w:footnote>
  <w:footnote w:id="45">
    <w:p w:rsidR="007A6F31" w:rsidRPr="00B737B4" w:rsidRDefault="007A6F31" w:rsidP="00D056F0">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eastAsia="Times New Roman" w:hAnsi="Traditional Arabic" w:cs="Traditional Arabic"/>
          <w:sz w:val="28"/>
          <w:szCs w:val="28"/>
          <w:rtl/>
        </w:rPr>
        <w:t xml:space="preserve">دخل </w:t>
      </w:r>
      <w:proofErr w:type="spellStart"/>
      <w:r w:rsidRPr="00B737B4">
        <w:rPr>
          <w:rFonts w:ascii="Traditional Arabic" w:eastAsia="Times New Roman" w:hAnsi="Traditional Arabic" w:cs="Traditional Arabic"/>
          <w:sz w:val="28"/>
          <w:szCs w:val="28"/>
          <w:rtl/>
        </w:rPr>
        <w:t>الفولانيون</w:t>
      </w:r>
      <w:proofErr w:type="spellEnd"/>
      <w:r w:rsidRPr="00B737B4">
        <w:rPr>
          <w:rFonts w:ascii="Traditional Arabic" w:eastAsia="Times New Roman" w:hAnsi="Traditional Arabic" w:cs="Traditional Arabic"/>
          <w:sz w:val="28"/>
          <w:szCs w:val="28"/>
          <w:rtl/>
        </w:rPr>
        <w:t xml:space="preserve"> الإسلام على أيدي المرابطين في القرن الخامس الهجري على قول، فتحمسوا له واستعلوا به، وكان موطنهم الأصلي حوض السنغال، ولكنهم انتشروا في قلب إفريقيا من السنغال إلى تشاد إلى قلب وغرب إفريقيا في أربع هجرات شهيرة، تفرعت خلالها هذه القبيلة الضخمة إلى عدة فروع، ولكن أهم هذه الفروع وأكثرها أثر</w:t>
      </w:r>
      <w:r>
        <w:rPr>
          <w:rFonts w:ascii="Traditional Arabic" w:eastAsia="Times New Roman" w:hAnsi="Traditional Arabic" w:cs="Traditional Arabic"/>
          <w:sz w:val="28"/>
          <w:szCs w:val="28"/>
          <w:rtl/>
        </w:rPr>
        <w:t>ًا</w:t>
      </w:r>
      <w:r w:rsidRPr="00B737B4">
        <w:rPr>
          <w:rFonts w:ascii="Traditional Arabic" w:eastAsia="Times New Roman" w:hAnsi="Traditional Arabic" w:cs="Traditional Arabic"/>
          <w:sz w:val="28"/>
          <w:szCs w:val="28"/>
          <w:rtl/>
        </w:rPr>
        <w:t xml:space="preserve"> في نشر الدعوة الإسلامية وعودة النهضة الإسلامية للقلب الإفريقي،</w:t>
      </w:r>
      <w:r>
        <w:rPr>
          <w:rFonts w:ascii="Traditional Arabic" w:eastAsia="Times New Roman" w:hAnsi="Traditional Arabic" w:cs="Traditional Arabic"/>
          <w:sz w:val="28"/>
          <w:szCs w:val="28"/>
          <w:rtl/>
        </w:rPr>
        <w:t xml:space="preserve"> هي </w:t>
      </w:r>
      <w:r w:rsidRPr="00B737B4">
        <w:rPr>
          <w:rFonts w:ascii="Traditional Arabic" w:eastAsia="Times New Roman" w:hAnsi="Traditional Arabic" w:cs="Traditional Arabic"/>
          <w:sz w:val="28"/>
          <w:szCs w:val="28"/>
          <w:rtl/>
        </w:rPr>
        <w:t xml:space="preserve">هجرة </w:t>
      </w:r>
      <w:proofErr w:type="spellStart"/>
      <w:r w:rsidRPr="00B737B4">
        <w:rPr>
          <w:rFonts w:ascii="Traditional Arabic" w:eastAsia="Times New Roman" w:hAnsi="Traditional Arabic" w:cs="Traditional Arabic"/>
          <w:sz w:val="28"/>
          <w:szCs w:val="28"/>
          <w:rtl/>
        </w:rPr>
        <w:t>الفولانيين</w:t>
      </w:r>
      <w:proofErr w:type="spellEnd"/>
      <w:r w:rsidRPr="00B737B4">
        <w:rPr>
          <w:rFonts w:ascii="Traditional Arabic" w:eastAsia="Times New Roman" w:hAnsi="Traditional Arabic" w:cs="Traditional Arabic"/>
          <w:sz w:val="28"/>
          <w:szCs w:val="28"/>
          <w:rtl/>
        </w:rPr>
        <w:t xml:space="preserve"> إلى نيجيريا</w:t>
      </w:r>
      <w:r>
        <w:rPr>
          <w:rFonts w:ascii="Traditional Arabic" w:eastAsia="Times New Roman" w:hAnsi="Traditional Arabic" w:cs="Traditional Arabic"/>
          <w:sz w:val="28"/>
          <w:szCs w:val="28"/>
          <w:rtl/>
        </w:rPr>
        <w:t>؛</w:t>
      </w:r>
      <w:r w:rsidRPr="00B737B4">
        <w:rPr>
          <w:rFonts w:ascii="Traditional Arabic" w:hAnsi="Traditional Arabic" w:cs="Traditional Arabic"/>
          <w:sz w:val="28"/>
          <w:szCs w:val="28"/>
          <w:rtl/>
        </w:rPr>
        <w:t xml:space="preserve"> انظر: شريف </w:t>
      </w:r>
      <w:proofErr w:type="spellStart"/>
      <w:r w:rsidRPr="00B737B4">
        <w:rPr>
          <w:rFonts w:ascii="Traditional Arabic" w:hAnsi="Traditional Arabic" w:cs="Traditional Arabic"/>
          <w:sz w:val="28"/>
          <w:szCs w:val="28"/>
          <w:rtl/>
        </w:rPr>
        <w:t>عبدالعزير</w:t>
      </w:r>
      <w:proofErr w:type="spellEnd"/>
      <w:r w:rsidRPr="00B737B4">
        <w:rPr>
          <w:rFonts w:ascii="Traditional Arabic" w:hAnsi="Traditional Arabic" w:cs="Traditional Arabic"/>
          <w:sz w:val="28"/>
          <w:szCs w:val="28"/>
          <w:rtl/>
        </w:rPr>
        <w:t>: الإمام المجاهد عثمان بن فودي، بحث غير مطبوع ص 4</w:t>
      </w:r>
      <w:r>
        <w:rPr>
          <w:rFonts w:ascii="Traditional Arabic" w:hAnsi="Traditional Arabic" w:cs="Traditional Arabic" w:hint="cs"/>
          <w:sz w:val="28"/>
          <w:szCs w:val="28"/>
          <w:rtl/>
        </w:rPr>
        <w:t>.</w:t>
      </w:r>
    </w:p>
  </w:footnote>
  <w:footnote w:id="46">
    <w:p w:rsidR="007A6F31" w:rsidRPr="00B737B4" w:rsidRDefault="007A6F31" w:rsidP="00B737B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محمود شاكر:</w:t>
      </w:r>
      <w:r w:rsidRPr="00B737B4">
        <w:rPr>
          <w:rFonts w:ascii="Traditional Arabic" w:hAnsi="Traditional Arabic" w:cs="Traditional Arabic"/>
          <w:sz w:val="28"/>
          <w:szCs w:val="28"/>
          <w:rtl/>
          <w:lang w:bidi="ar-SY"/>
        </w:rPr>
        <w:t xml:space="preserve"> التاريخ الإسلامي، المكتب الإسلامي، الطبعة الثانية 1996م 15/</w:t>
      </w:r>
      <w:r w:rsidRPr="00B737B4">
        <w:rPr>
          <w:rFonts w:ascii="Traditional Arabic" w:hAnsi="Traditional Arabic" w:cs="Traditional Arabic"/>
          <w:sz w:val="28"/>
          <w:szCs w:val="28"/>
          <w:rtl/>
        </w:rPr>
        <w:t>278</w:t>
      </w:r>
      <w:r>
        <w:rPr>
          <w:rFonts w:ascii="Traditional Arabic" w:hAnsi="Traditional Arabic" w:cs="Traditional Arabic" w:hint="cs"/>
          <w:sz w:val="28"/>
          <w:szCs w:val="28"/>
          <w:rtl/>
        </w:rPr>
        <w:t>.</w:t>
      </w:r>
    </w:p>
  </w:footnote>
  <w:footnote w:id="47">
    <w:p w:rsidR="007A6F31" w:rsidRPr="00B737B4" w:rsidRDefault="007A6F31" w:rsidP="00D056F0">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eastAsia="Times New Roman" w:hAnsi="Traditional Arabic" w:cs="Traditional Arabic"/>
          <w:sz w:val="28"/>
          <w:szCs w:val="28"/>
          <w:rtl/>
        </w:rPr>
        <w:t>ويعن</w:t>
      </w:r>
      <w:r>
        <w:rPr>
          <w:rFonts w:ascii="Traditional Arabic" w:eastAsia="Times New Roman" w:hAnsi="Traditional Arabic" w:cs="Traditional Arabic" w:hint="cs"/>
          <w:sz w:val="28"/>
          <w:szCs w:val="28"/>
          <w:rtl/>
        </w:rPr>
        <w:t>ي</w:t>
      </w:r>
      <w:r w:rsidRPr="00B737B4">
        <w:rPr>
          <w:rFonts w:ascii="Traditional Arabic" w:eastAsia="Times New Roman" w:hAnsi="Traditional Arabic" w:cs="Traditional Arabic"/>
          <w:sz w:val="28"/>
          <w:szCs w:val="28"/>
          <w:rtl/>
        </w:rPr>
        <w:t xml:space="preserve"> الفقيه باللغة </w:t>
      </w:r>
      <w:proofErr w:type="spellStart"/>
      <w:r w:rsidRPr="00B737B4">
        <w:rPr>
          <w:rFonts w:ascii="Traditional Arabic" w:eastAsia="Times New Roman" w:hAnsi="Traditional Arabic" w:cs="Traditional Arabic"/>
          <w:sz w:val="28"/>
          <w:szCs w:val="28"/>
          <w:rtl/>
        </w:rPr>
        <w:t>الفلاتية</w:t>
      </w:r>
      <w:proofErr w:type="spellEnd"/>
      <w:r w:rsidRPr="00B737B4">
        <w:rPr>
          <w:rFonts w:ascii="Traditional Arabic" w:eastAsia="Times New Roman" w:hAnsi="Traditional Arabic" w:cs="Traditional Arabic"/>
          <w:sz w:val="28"/>
          <w:szCs w:val="28"/>
          <w:rtl/>
        </w:rPr>
        <w:t>.</w:t>
      </w:r>
    </w:p>
  </w:footnote>
  <w:footnote w:id="48">
    <w:p w:rsidR="007A6F31" w:rsidRPr="00B737B4" w:rsidRDefault="007A6F31" w:rsidP="00733783">
      <w:pPr>
        <w:bidi/>
        <w:spacing w:after="0" w:line="240" w:lineRule="auto"/>
        <w:jc w:val="both"/>
        <w:rPr>
          <w:rFonts w:ascii="Traditional Arabic" w:hAnsi="Traditional Arabic" w:cs="Traditional Arabic"/>
          <w:sz w:val="28"/>
          <w:szCs w:val="28"/>
          <w:rtl/>
          <w:lang w:val="fr-FR"/>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val="fr-FR"/>
        </w:rPr>
        <w:t>وقد وصل خبر هذه الدعوة إلى السلطان المغربي المولى سليمان، وبلغه ما عليه أحوال الشيخ عثمان من الورع والصلاح والتفاني في الجهاد</w:t>
      </w:r>
      <w:r>
        <w:rPr>
          <w:rFonts w:ascii="Traditional Arabic" w:hAnsi="Traditional Arabic" w:cs="Traditional Arabic"/>
          <w:sz w:val="28"/>
          <w:szCs w:val="28"/>
          <w:rtl/>
          <w:lang w:val="fr-FR"/>
        </w:rPr>
        <w:t>،</w:t>
      </w:r>
      <w:r w:rsidRPr="00B737B4">
        <w:rPr>
          <w:rFonts w:ascii="Traditional Arabic" w:hAnsi="Traditional Arabic" w:cs="Traditional Arabic"/>
          <w:sz w:val="28"/>
          <w:szCs w:val="28"/>
          <w:rtl/>
          <w:lang w:val="fr-FR"/>
        </w:rPr>
        <w:t xml:space="preserve"> ومحاربة البدع، فأبدى تجاوبه معه، وإعجابه بحركته، وكتب في هذا الشأن رسالتين سنة 1225 هـ</w:t>
      </w:r>
      <w:r>
        <w:rPr>
          <w:rFonts w:ascii="Traditional Arabic" w:hAnsi="Traditional Arabic" w:cs="Traditional Arabic"/>
          <w:sz w:val="28"/>
          <w:szCs w:val="28"/>
          <w:rtl/>
          <w:lang w:val="fr-FR"/>
        </w:rPr>
        <w:t>،</w:t>
      </w:r>
      <w:r w:rsidRPr="00B737B4">
        <w:rPr>
          <w:rFonts w:ascii="Traditional Arabic" w:hAnsi="Traditional Arabic" w:cs="Traditional Arabic"/>
          <w:sz w:val="28"/>
          <w:szCs w:val="28"/>
          <w:rtl/>
          <w:lang w:val="fr-FR"/>
        </w:rPr>
        <w:t xml:space="preserve"> وجه الأولى باسم أمير </w:t>
      </w:r>
      <w:proofErr w:type="spellStart"/>
      <w:r w:rsidRPr="00B737B4">
        <w:rPr>
          <w:rFonts w:ascii="Traditional Arabic" w:hAnsi="Traditional Arabic" w:cs="Traditional Arabic"/>
          <w:sz w:val="28"/>
          <w:szCs w:val="28"/>
          <w:rtl/>
          <w:lang w:val="fr-FR"/>
        </w:rPr>
        <w:t>آهير</w:t>
      </w:r>
      <w:proofErr w:type="spellEnd"/>
      <w:r w:rsidRPr="00B737B4">
        <w:rPr>
          <w:rFonts w:ascii="Traditional Arabic" w:hAnsi="Traditional Arabic" w:cs="Traditional Arabic"/>
          <w:sz w:val="28"/>
          <w:szCs w:val="28"/>
          <w:rtl/>
          <w:lang w:val="fr-FR"/>
        </w:rPr>
        <w:t xml:space="preserve"> (الواقعة حالي</w:t>
      </w:r>
      <w:r>
        <w:rPr>
          <w:rFonts w:ascii="Traditional Arabic" w:hAnsi="Traditional Arabic" w:cs="Traditional Arabic" w:hint="cs"/>
          <w:sz w:val="28"/>
          <w:szCs w:val="28"/>
          <w:rtl/>
          <w:lang w:val="fr-FR"/>
        </w:rPr>
        <w:t>ّ</w:t>
      </w:r>
      <w:r>
        <w:rPr>
          <w:rFonts w:ascii="Traditional Arabic" w:hAnsi="Traditional Arabic" w:cs="Traditional Arabic"/>
          <w:sz w:val="28"/>
          <w:szCs w:val="28"/>
          <w:rtl/>
          <w:lang w:val="fr-FR"/>
        </w:rPr>
        <w:t>ًا</w:t>
      </w:r>
      <w:r w:rsidRPr="00B737B4">
        <w:rPr>
          <w:rFonts w:ascii="Traditional Arabic" w:hAnsi="Traditional Arabic" w:cs="Traditional Arabic"/>
          <w:sz w:val="28"/>
          <w:szCs w:val="28"/>
          <w:rtl/>
          <w:lang w:val="fr-FR"/>
        </w:rPr>
        <w:t xml:space="preserve"> في النيجر)، وهو الأمير محمد </w:t>
      </w:r>
      <w:proofErr w:type="spellStart"/>
      <w:r w:rsidRPr="00B737B4">
        <w:rPr>
          <w:rFonts w:ascii="Traditional Arabic" w:hAnsi="Traditional Arabic" w:cs="Traditional Arabic"/>
          <w:sz w:val="28"/>
          <w:szCs w:val="28"/>
          <w:rtl/>
          <w:lang w:val="fr-FR"/>
        </w:rPr>
        <w:t>الباقري</w:t>
      </w:r>
      <w:proofErr w:type="spellEnd"/>
      <w:r w:rsidRPr="00B737B4">
        <w:rPr>
          <w:rFonts w:ascii="Traditional Arabic" w:hAnsi="Traditional Arabic" w:cs="Traditional Arabic"/>
          <w:sz w:val="28"/>
          <w:szCs w:val="28"/>
          <w:rtl/>
          <w:lang w:val="fr-FR"/>
        </w:rPr>
        <w:t xml:space="preserve">، والثانية باسم الشيخ عثمان يبارك له فيها عمله، ويتشوق لرؤيته ويدعو له بالنصر والتوفيق. </w:t>
      </w:r>
    </w:p>
  </w:footnote>
  <w:footnote w:id="49">
    <w:p w:rsidR="007A6F31" w:rsidRPr="00B737B4" w:rsidRDefault="007A6F31" w:rsidP="00961DB0">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محمد بللو</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w:t>
      </w:r>
      <w:r>
        <w:rPr>
          <w:rFonts w:ascii="Traditional Arabic" w:hAnsi="Traditional Arabic" w:cs="Traditional Arabic"/>
          <w:sz w:val="28"/>
          <w:szCs w:val="28"/>
          <w:rtl/>
        </w:rPr>
        <w:t>إنفاق</w:t>
      </w:r>
      <w:r w:rsidRPr="00B737B4">
        <w:rPr>
          <w:rFonts w:ascii="Traditional Arabic" w:hAnsi="Traditional Arabic" w:cs="Traditional Arabic"/>
          <w:sz w:val="28"/>
          <w:szCs w:val="28"/>
          <w:rtl/>
        </w:rPr>
        <w:t xml:space="preserve"> الميسور في تاريخ بلاد </w:t>
      </w:r>
      <w:proofErr w:type="spellStart"/>
      <w:r w:rsidRPr="00B737B4">
        <w:rPr>
          <w:rFonts w:ascii="Traditional Arabic" w:hAnsi="Traditional Arabic" w:cs="Traditional Arabic"/>
          <w:sz w:val="28"/>
          <w:szCs w:val="28"/>
          <w:rtl/>
        </w:rPr>
        <w:t>التكرور</w:t>
      </w:r>
      <w:proofErr w:type="spellEnd"/>
      <w:r w:rsidRPr="00B737B4">
        <w:rPr>
          <w:rFonts w:ascii="Traditional Arabic" w:hAnsi="Traditional Arabic" w:cs="Traditional Arabic"/>
          <w:sz w:val="28"/>
          <w:szCs w:val="28"/>
          <w:rtl/>
        </w:rPr>
        <w:t xml:space="preserve"> ص 66</w:t>
      </w:r>
      <w:r>
        <w:rPr>
          <w:rFonts w:ascii="Traditional Arabic" w:hAnsi="Traditional Arabic" w:cs="Traditional Arabic" w:hint="cs"/>
          <w:sz w:val="28"/>
          <w:szCs w:val="28"/>
          <w:rtl/>
        </w:rPr>
        <w:t>.</w:t>
      </w:r>
    </w:p>
  </w:footnote>
  <w:footnote w:id="50">
    <w:p w:rsidR="007A6F31" w:rsidRPr="00B737B4" w:rsidRDefault="007A6F31" w:rsidP="00266D41">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eastAsia="Times New Roman" w:hAnsi="Traditional Arabic" w:cs="Traditional Arabic"/>
          <w:sz w:val="28"/>
          <w:szCs w:val="28"/>
          <w:rtl/>
        </w:rPr>
        <w:t>ويذكر الوزير غطاط بن ليما في كتابه "بسط الفوائد" أن من طبقة العلماء</w:t>
      </w:r>
      <w:r w:rsidRPr="00B737B4">
        <w:rPr>
          <w:rFonts w:ascii="Traditional Arabic" w:eastAsia="Times New Roman" w:hAnsi="Traditional Arabic" w:cs="Traditional Arabic"/>
          <w:sz w:val="28"/>
          <w:szCs w:val="28"/>
        </w:rPr>
        <w:t xml:space="preserve"> </w:t>
      </w:r>
      <w:r w:rsidRPr="00B737B4">
        <w:rPr>
          <w:rFonts w:ascii="Traditional Arabic" w:eastAsia="Times New Roman" w:hAnsi="Traditional Arabic" w:cs="Traditional Arabic"/>
          <w:sz w:val="28"/>
          <w:szCs w:val="28"/>
          <w:rtl/>
        </w:rPr>
        <w:t>من طبقة الشيخ آنذاك كان حوالي 105 عالم</w:t>
      </w:r>
      <w:r>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 xml:space="preserve"> وأن من الطبقة التي تليهم كان هناك (175)</w:t>
      </w:r>
      <w:r>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 xml:space="preserve"> ومن طبقته هو (145)</w:t>
      </w:r>
      <w:r>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 xml:space="preserve"> هذا خلاف ما لم يذكره من الشيوخ والطلبة والصلحاء</w:t>
      </w:r>
      <w:r>
        <w:rPr>
          <w:rFonts w:ascii="Traditional Arabic" w:eastAsia="Times New Roman" w:hAnsi="Traditional Arabic" w:cs="Traditional Arabic"/>
          <w:sz w:val="28"/>
          <w:szCs w:val="28"/>
          <w:rtl/>
        </w:rPr>
        <w:t>.</w:t>
      </w:r>
    </w:p>
  </w:footnote>
  <w:footnote w:id="51">
    <w:p w:rsidR="007A6F31" w:rsidRPr="00B737B4" w:rsidRDefault="007A6F31" w:rsidP="00CE456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bidi="ar-SY"/>
        </w:rPr>
        <w:t>محمد بللو</w:t>
      </w:r>
      <w:r>
        <w:rPr>
          <w:rFonts w:ascii="Traditional Arabic" w:hAnsi="Traditional Arabic" w:cs="Traditional Arabic"/>
          <w:sz w:val="28"/>
          <w:szCs w:val="28"/>
          <w:rtl/>
          <w:lang w:bidi="ar-SY"/>
        </w:rPr>
        <w:t>:</w:t>
      </w:r>
      <w:r w:rsidRPr="00B737B4">
        <w:rPr>
          <w:rFonts w:ascii="Traditional Arabic" w:hAnsi="Traditional Arabic" w:cs="Traditional Arabic"/>
          <w:sz w:val="28"/>
          <w:szCs w:val="28"/>
          <w:rtl/>
          <w:lang w:bidi="ar-SY"/>
        </w:rPr>
        <w:t xml:space="preserve"> </w:t>
      </w:r>
      <w:r>
        <w:rPr>
          <w:rFonts w:ascii="Traditional Arabic" w:hAnsi="Traditional Arabic" w:cs="Traditional Arabic"/>
          <w:sz w:val="28"/>
          <w:szCs w:val="28"/>
          <w:rtl/>
        </w:rPr>
        <w:t>إنفاق</w:t>
      </w:r>
      <w:r w:rsidRPr="00B737B4">
        <w:rPr>
          <w:rFonts w:ascii="Traditional Arabic" w:hAnsi="Traditional Arabic" w:cs="Traditional Arabic"/>
          <w:sz w:val="28"/>
          <w:szCs w:val="28"/>
          <w:rtl/>
        </w:rPr>
        <w:t xml:space="preserve"> الميسور في تاريخ بلاد </w:t>
      </w:r>
      <w:proofErr w:type="spellStart"/>
      <w:r w:rsidRPr="00B737B4">
        <w:rPr>
          <w:rFonts w:ascii="Traditional Arabic" w:hAnsi="Traditional Arabic" w:cs="Traditional Arabic"/>
          <w:sz w:val="28"/>
          <w:szCs w:val="28"/>
          <w:rtl/>
        </w:rPr>
        <w:t>التكرور</w:t>
      </w:r>
      <w:proofErr w:type="spellEnd"/>
      <w:r w:rsidRPr="00B737B4">
        <w:rPr>
          <w:rFonts w:ascii="Traditional Arabic" w:hAnsi="Traditional Arabic" w:cs="Traditional Arabic"/>
          <w:sz w:val="28"/>
          <w:szCs w:val="28"/>
          <w:rtl/>
        </w:rPr>
        <w:t xml:space="preserve"> ص 72</w:t>
      </w:r>
      <w:r w:rsidR="00CE4564">
        <w:rPr>
          <w:rFonts w:ascii="Traditional Arabic" w:hAnsi="Traditional Arabic" w:cs="Traditional Arabic" w:hint="cs"/>
          <w:sz w:val="28"/>
          <w:szCs w:val="28"/>
          <w:rtl/>
        </w:rPr>
        <w:t>.</w:t>
      </w:r>
    </w:p>
  </w:footnote>
  <w:footnote w:id="52">
    <w:p w:rsidR="007A6F31" w:rsidRPr="00B737B4" w:rsidRDefault="007A6F31" w:rsidP="00B737B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المصدر السابق ص 100</w:t>
      </w:r>
      <w:r w:rsidR="00510154">
        <w:rPr>
          <w:rFonts w:ascii="Traditional Arabic" w:hAnsi="Traditional Arabic" w:cs="Traditional Arabic" w:hint="cs"/>
          <w:sz w:val="28"/>
          <w:szCs w:val="28"/>
          <w:rtl/>
        </w:rPr>
        <w:t>.</w:t>
      </w:r>
    </w:p>
  </w:footnote>
  <w:footnote w:id="53">
    <w:p w:rsidR="007A6F31" w:rsidRPr="00B737B4" w:rsidRDefault="007A6F31" w:rsidP="0051015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noProof/>
          <w:spacing w:val="-4"/>
          <w:sz w:val="28"/>
          <w:szCs w:val="28"/>
          <w:rtl/>
          <w:lang w:val="fr-FR"/>
        </w:rPr>
        <w:t>الودغيري: عبدالعلي،</w:t>
      </w:r>
      <w:r w:rsidRPr="00B737B4">
        <w:rPr>
          <w:rFonts w:ascii="Traditional Arabic" w:hAnsi="Traditional Arabic" w:cs="Traditional Arabic"/>
          <w:sz w:val="28"/>
          <w:szCs w:val="28"/>
          <w:rtl/>
        </w:rPr>
        <w:t xml:space="preserve"> </w:t>
      </w:r>
      <w:r w:rsidRPr="00B737B4">
        <w:rPr>
          <w:rFonts w:ascii="Traditional Arabic" w:hAnsi="Traditional Arabic" w:cs="Traditional Arabic"/>
          <w:noProof/>
          <w:spacing w:val="-4"/>
          <w:sz w:val="28"/>
          <w:szCs w:val="28"/>
          <w:rtl/>
          <w:lang w:val="fr-FR"/>
        </w:rPr>
        <w:t xml:space="preserve">الدكتور، </w:t>
      </w:r>
      <w:r w:rsidRPr="00B737B4">
        <w:rPr>
          <w:rFonts w:ascii="Traditional Arabic" w:hAnsi="Traditional Arabic" w:cs="Traditional Arabic"/>
          <w:sz w:val="28"/>
          <w:szCs w:val="28"/>
          <w:rtl/>
        </w:rPr>
        <w:t xml:space="preserve">رئيس </w:t>
      </w:r>
      <w:r w:rsidRPr="00B737B4">
        <w:rPr>
          <w:rFonts w:ascii="Traditional Arabic" w:hAnsi="Traditional Arabic" w:cs="Traditional Arabic"/>
          <w:sz w:val="28"/>
          <w:szCs w:val="28"/>
          <w:rtl/>
          <w:lang w:val="fr-FR"/>
        </w:rPr>
        <w:t>الجامعة الإسلامية بالنيجر:</w:t>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val="fr-FR"/>
        </w:rPr>
        <w:t>ملامح من التأثير المغربي في الحركة الإصلاحية للشيخ المجدد عثمان بن فُودي، بحث غير مطبوع</w:t>
      </w:r>
      <w:r>
        <w:rPr>
          <w:rFonts w:ascii="Traditional Arabic" w:hAnsi="Traditional Arabic" w:cs="Traditional Arabic"/>
          <w:sz w:val="28"/>
          <w:szCs w:val="28"/>
          <w:rtl/>
          <w:lang w:val="fr-FR"/>
        </w:rPr>
        <w:t>.</w:t>
      </w:r>
      <w:r w:rsidRPr="00B737B4">
        <w:rPr>
          <w:rFonts w:ascii="Traditional Arabic" w:hAnsi="Traditional Arabic" w:cs="Traditional Arabic"/>
          <w:sz w:val="28"/>
          <w:szCs w:val="28"/>
          <w:rtl/>
          <w:lang w:val="fr-FR"/>
        </w:rPr>
        <w:t xml:space="preserve"> ص 4</w:t>
      </w:r>
      <w:r w:rsidR="00510154">
        <w:rPr>
          <w:rFonts w:ascii="Traditional Arabic" w:hAnsi="Traditional Arabic" w:cs="Traditional Arabic" w:hint="cs"/>
          <w:sz w:val="28"/>
          <w:szCs w:val="28"/>
          <w:rtl/>
          <w:lang w:val="fr-FR"/>
        </w:rPr>
        <w:t>.</w:t>
      </w:r>
      <w:r w:rsidRPr="00B737B4">
        <w:rPr>
          <w:rFonts w:ascii="Traditional Arabic" w:hAnsi="Traditional Arabic" w:cs="Traditional Arabic"/>
          <w:sz w:val="28"/>
          <w:szCs w:val="28"/>
          <w:rtl/>
        </w:rPr>
        <w:t xml:space="preserve"> </w:t>
      </w:r>
    </w:p>
  </w:footnote>
  <w:footnote w:id="54">
    <w:p w:rsidR="007A6F31" w:rsidRPr="00B737B4" w:rsidRDefault="007A6F31" w:rsidP="0051015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eastAsia="Times New Roman" w:hAnsi="Traditional Arabic" w:cs="Traditional Arabic"/>
          <w:sz w:val="28"/>
          <w:szCs w:val="28"/>
          <w:rtl/>
        </w:rPr>
        <w:t xml:space="preserve">ومن شروح تلك التسمية أنها سميت </w:t>
      </w:r>
      <w:proofErr w:type="spellStart"/>
      <w:r w:rsidRPr="00B737B4">
        <w:rPr>
          <w:rFonts w:ascii="Traditional Arabic" w:eastAsia="Times New Roman" w:hAnsi="Traditional Arabic" w:cs="Traditional Arabic"/>
          <w:sz w:val="28"/>
          <w:szCs w:val="28"/>
          <w:rtl/>
        </w:rPr>
        <w:t>سكتو</w:t>
      </w:r>
      <w:proofErr w:type="spellEnd"/>
      <w:r w:rsidRPr="00B737B4">
        <w:rPr>
          <w:rFonts w:ascii="Traditional Arabic" w:eastAsia="Times New Roman" w:hAnsi="Traditional Arabic" w:cs="Traditional Arabic"/>
          <w:sz w:val="28"/>
          <w:szCs w:val="28"/>
          <w:rtl/>
        </w:rPr>
        <w:t xml:space="preserve"> لأنها (سك</w:t>
      </w:r>
      <w:r w:rsidR="00510154">
        <w:rPr>
          <w:rFonts w:ascii="Traditional Arabic" w:eastAsia="Times New Roman" w:hAnsi="Traditional Arabic" w:cs="Traditional Arabic" w:hint="cs"/>
          <w:sz w:val="28"/>
          <w:szCs w:val="28"/>
          <w:rtl/>
        </w:rPr>
        <w:t>َّ</w:t>
      </w:r>
      <w:r w:rsidRPr="00B737B4">
        <w:rPr>
          <w:rFonts w:ascii="Traditional Arabic" w:eastAsia="Times New Roman" w:hAnsi="Traditional Arabic" w:cs="Traditional Arabic"/>
          <w:sz w:val="28"/>
          <w:szCs w:val="28"/>
          <w:rtl/>
        </w:rPr>
        <w:t>ت الأعداء سك</w:t>
      </w:r>
      <w:r w:rsidR="00510154">
        <w:rPr>
          <w:rFonts w:ascii="Traditional Arabic" w:eastAsia="Times New Roman" w:hAnsi="Traditional Arabic" w:cs="Traditional Arabic" w:hint="cs"/>
          <w:sz w:val="28"/>
          <w:szCs w:val="28"/>
          <w:rtl/>
        </w:rPr>
        <w:t>ًّ</w:t>
      </w:r>
      <w:r w:rsidRPr="00B737B4">
        <w:rPr>
          <w:rFonts w:ascii="Traditional Arabic" w:eastAsia="Times New Roman" w:hAnsi="Traditional Arabic" w:cs="Traditional Arabic"/>
          <w:sz w:val="28"/>
          <w:szCs w:val="28"/>
          <w:rtl/>
        </w:rPr>
        <w:t>ا)</w:t>
      </w:r>
      <w:r w:rsidR="00510154">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 xml:space="preserve"> قال لي ذلك الشيخ أمين </w:t>
      </w:r>
      <w:proofErr w:type="spellStart"/>
      <w:r w:rsidRPr="00B737B4">
        <w:rPr>
          <w:rFonts w:ascii="Traditional Arabic" w:eastAsia="Times New Roman" w:hAnsi="Traditional Arabic" w:cs="Traditional Arabic"/>
          <w:sz w:val="28"/>
          <w:szCs w:val="28"/>
          <w:rtl/>
        </w:rPr>
        <w:t>غوني</w:t>
      </w:r>
      <w:proofErr w:type="spellEnd"/>
      <w:r w:rsidRPr="00B737B4">
        <w:rPr>
          <w:rFonts w:ascii="Traditional Arabic" w:eastAsia="Times New Roman" w:hAnsi="Traditional Arabic" w:cs="Traditional Arabic"/>
          <w:sz w:val="28"/>
          <w:szCs w:val="28"/>
          <w:rtl/>
        </w:rPr>
        <w:t xml:space="preserve"> </w:t>
      </w:r>
      <w:r w:rsidR="00510154">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ممد (</w:t>
      </w:r>
      <w:proofErr w:type="spellStart"/>
      <w:r w:rsidRPr="00B737B4">
        <w:rPr>
          <w:rFonts w:ascii="Traditional Arabic" w:eastAsia="Times New Roman" w:hAnsi="Traditional Arabic" w:cs="Traditional Arabic"/>
          <w:sz w:val="28"/>
          <w:szCs w:val="28"/>
          <w:rtl/>
        </w:rPr>
        <w:t>انشاروا</w:t>
      </w:r>
      <w:proofErr w:type="spellEnd"/>
      <w:r w:rsidRPr="00B737B4">
        <w:rPr>
          <w:rFonts w:ascii="Traditional Arabic" w:eastAsia="Times New Roman" w:hAnsi="Traditional Arabic" w:cs="Traditional Arabic"/>
          <w:sz w:val="28"/>
          <w:szCs w:val="28"/>
          <w:rtl/>
        </w:rPr>
        <w:t>) جمهورية نيجر في رحلتي معه إلى الحج عام 2006م</w:t>
      </w:r>
      <w:r w:rsidR="00510154">
        <w:rPr>
          <w:rFonts w:ascii="Traditional Arabic" w:eastAsia="Times New Roman" w:hAnsi="Traditional Arabic" w:cs="Traditional Arabic"/>
          <w:sz w:val="28"/>
          <w:szCs w:val="28"/>
          <w:rtl/>
        </w:rPr>
        <w:t>،</w:t>
      </w:r>
      <w:r w:rsidRPr="00B737B4">
        <w:rPr>
          <w:rFonts w:ascii="Traditional Arabic" w:eastAsia="Times New Roman" w:hAnsi="Traditional Arabic" w:cs="Traditional Arabic"/>
          <w:sz w:val="28"/>
          <w:szCs w:val="28"/>
          <w:rtl/>
        </w:rPr>
        <w:t xml:space="preserve"> وقد استفدت منه كثير</w:t>
      </w:r>
      <w:r w:rsidR="00510154">
        <w:rPr>
          <w:rFonts w:ascii="Traditional Arabic" w:eastAsia="Times New Roman" w:hAnsi="Traditional Arabic" w:cs="Traditional Arabic" w:hint="cs"/>
          <w:sz w:val="28"/>
          <w:szCs w:val="28"/>
          <w:rtl/>
        </w:rPr>
        <w:t>ً</w:t>
      </w:r>
      <w:r w:rsidRPr="00B737B4">
        <w:rPr>
          <w:rFonts w:ascii="Traditional Arabic" w:eastAsia="Times New Roman" w:hAnsi="Traditional Arabic" w:cs="Traditional Arabic"/>
          <w:sz w:val="28"/>
          <w:szCs w:val="28"/>
          <w:rtl/>
        </w:rPr>
        <w:t xml:space="preserve">ا رحمه الله. </w:t>
      </w:r>
    </w:p>
  </w:footnote>
  <w:footnote w:id="55">
    <w:p w:rsidR="007A6F31" w:rsidRPr="00B737B4" w:rsidRDefault="007A6F31" w:rsidP="00B737B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محمود شاكر: التاريخ ال</w:t>
      </w:r>
      <w:r>
        <w:rPr>
          <w:rFonts w:ascii="Traditional Arabic" w:hAnsi="Traditional Arabic" w:cs="Traditional Arabic"/>
          <w:sz w:val="28"/>
          <w:szCs w:val="28"/>
          <w:rtl/>
        </w:rPr>
        <w:t>إسلام</w:t>
      </w:r>
      <w:r w:rsidRPr="00B737B4">
        <w:rPr>
          <w:rFonts w:ascii="Traditional Arabic" w:hAnsi="Traditional Arabic" w:cs="Traditional Arabic"/>
          <w:sz w:val="28"/>
          <w:szCs w:val="28"/>
          <w:rtl/>
        </w:rPr>
        <w:t>ي. ج 15/163.</w:t>
      </w:r>
    </w:p>
  </w:footnote>
  <w:footnote w:id="56">
    <w:p w:rsidR="007A6F31" w:rsidRPr="00B737B4" w:rsidRDefault="007A6F31" w:rsidP="00B737B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توفيق حسين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جمهورية نيجيريا. ص 44 </w:t>
      </w:r>
      <w:r w:rsidR="00526A22">
        <w:rPr>
          <w:rFonts w:ascii="Traditional Arabic" w:hAnsi="Traditional Arabic" w:cs="Traditional Arabic" w:hint="cs"/>
          <w:sz w:val="28"/>
          <w:szCs w:val="28"/>
          <w:rtl/>
        </w:rPr>
        <w:t>.</w:t>
      </w:r>
    </w:p>
  </w:footnote>
  <w:footnote w:id="57">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w:t>
      </w:r>
      <w:r w:rsidRPr="00B737B4">
        <w:rPr>
          <w:rFonts w:ascii="Traditional Arabic" w:hAnsi="Traditional Arabic" w:cs="Traditional Arabic"/>
          <w:sz w:val="28"/>
          <w:szCs w:val="28"/>
          <w:rtl/>
          <w:lang w:bidi="ar-SY"/>
        </w:rPr>
        <w:t>انظر توفيق حسين</w:t>
      </w:r>
      <w:r>
        <w:rPr>
          <w:rFonts w:ascii="Traditional Arabic" w:hAnsi="Traditional Arabic" w:cs="Traditional Arabic"/>
          <w:sz w:val="28"/>
          <w:szCs w:val="28"/>
          <w:rtl/>
          <w:lang w:bidi="ar-SY"/>
        </w:rPr>
        <w:t>:</w:t>
      </w:r>
      <w:r w:rsidRPr="00B737B4">
        <w:rPr>
          <w:rFonts w:ascii="Traditional Arabic" w:hAnsi="Traditional Arabic" w:cs="Traditional Arabic"/>
          <w:sz w:val="28"/>
          <w:szCs w:val="28"/>
          <w:rtl/>
          <w:lang w:bidi="ar-SY"/>
        </w:rPr>
        <w:t xml:space="preserve"> جمهورية نيجيريا ص 62</w:t>
      </w:r>
      <w:r w:rsidR="00E12CD8">
        <w:rPr>
          <w:rFonts w:ascii="Traditional Arabic" w:hAnsi="Traditional Arabic" w:cs="Traditional Arabic" w:hint="cs"/>
          <w:sz w:val="28"/>
          <w:szCs w:val="28"/>
          <w:rtl/>
          <w:lang w:bidi="ar-SY"/>
        </w:rPr>
        <w:t>.</w:t>
      </w:r>
      <w:r w:rsidRPr="00B737B4">
        <w:rPr>
          <w:rFonts w:ascii="Traditional Arabic" w:hAnsi="Traditional Arabic" w:cs="Traditional Arabic"/>
          <w:sz w:val="28"/>
          <w:szCs w:val="28"/>
          <w:rtl/>
          <w:lang w:bidi="ar-SY"/>
        </w:rPr>
        <w:t xml:space="preserve"> </w:t>
      </w:r>
    </w:p>
  </w:footnote>
  <w:footnote w:id="58">
    <w:p w:rsidR="007A6F31" w:rsidRPr="00B737B4" w:rsidRDefault="007A6F31" w:rsidP="00E12CD8">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 كولين </w:t>
      </w:r>
      <w:proofErr w:type="spellStart"/>
      <w:r w:rsidRPr="00B737B4">
        <w:rPr>
          <w:rFonts w:ascii="Traditional Arabic" w:hAnsi="Traditional Arabic" w:cs="Traditional Arabic"/>
          <w:sz w:val="28"/>
          <w:szCs w:val="28"/>
          <w:rtl/>
        </w:rPr>
        <w:t>ماكيقيدي</w:t>
      </w:r>
      <w:proofErr w:type="spellEnd"/>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ترجمة مختار </w:t>
      </w:r>
      <w:proofErr w:type="spellStart"/>
      <w:r w:rsidRPr="00B737B4">
        <w:rPr>
          <w:rFonts w:ascii="Traditional Arabic" w:hAnsi="Traditional Arabic" w:cs="Traditional Arabic"/>
          <w:sz w:val="28"/>
          <w:szCs w:val="28"/>
          <w:rtl/>
        </w:rPr>
        <w:t>السويفي</w:t>
      </w:r>
      <w:proofErr w:type="spellEnd"/>
      <w:r w:rsidRPr="00B737B4">
        <w:rPr>
          <w:rFonts w:ascii="Traditional Arabic" w:hAnsi="Traditional Arabic" w:cs="Traditional Arabic"/>
          <w:sz w:val="28"/>
          <w:szCs w:val="28"/>
          <w:rtl/>
        </w:rPr>
        <w:t xml:space="preserve">، أطلس تاريخ </w:t>
      </w:r>
      <w:r w:rsidR="00E12CD8">
        <w:rPr>
          <w:rFonts w:ascii="Traditional Arabic" w:hAnsi="Traditional Arabic" w:cs="Traditional Arabic" w:hint="cs"/>
          <w:sz w:val="28"/>
          <w:szCs w:val="28"/>
          <w:rtl/>
        </w:rPr>
        <w:t>إ</w:t>
      </w:r>
      <w:r w:rsidRPr="00B737B4">
        <w:rPr>
          <w:rFonts w:ascii="Traditional Arabic" w:hAnsi="Traditional Arabic" w:cs="Traditional Arabic"/>
          <w:sz w:val="28"/>
          <w:szCs w:val="28"/>
          <w:rtl/>
        </w:rPr>
        <w:t>فريقيا ص 8</w:t>
      </w:r>
      <w:r w:rsidR="00E12CD8">
        <w:rPr>
          <w:rFonts w:ascii="Traditional Arabic" w:hAnsi="Traditional Arabic" w:cs="Traditional Arabic" w:hint="cs"/>
          <w:sz w:val="28"/>
          <w:szCs w:val="28"/>
          <w:rtl/>
        </w:rPr>
        <w:t>.</w:t>
      </w:r>
    </w:p>
  </w:footnote>
  <w:footnote w:id="59">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المصدر نفسه ص 157</w:t>
      </w:r>
      <w:r w:rsidR="00E12CD8">
        <w:rPr>
          <w:rFonts w:ascii="Traditional Arabic" w:hAnsi="Traditional Arabic" w:cs="Traditional Arabic" w:hint="cs"/>
          <w:sz w:val="28"/>
          <w:szCs w:val="28"/>
          <w:rtl/>
        </w:rPr>
        <w:t>.</w:t>
      </w:r>
    </w:p>
  </w:footnote>
  <w:footnote w:id="60">
    <w:p w:rsidR="007A6F31" w:rsidRPr="00B737B4" w:rsidRDefault="007A6F31" w:rsidP="00B737B4">
      <w:pPr>
        <w:pStyle w:val="a3"/>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الموسوعة العربية العالمية (نيجيريا). </w:t>
      </w:r>
    </w:p>
  </w:footnote>
  <w:footnote w:id="61">
    <w:p w:rsidR="007A6F31" w:rsidRPr="00B737B4" w:rsidRDefault="007A6F31" w:rsidP="00E12CD8">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كولين</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أطلس تاريخ </w:t>
      </w:r>
      <w:r w:rsidR="00E12CD8">
        <w:rPr>
          <w:rFonts w:ascii="Traditional Arabic" w:hAnsi="Traditional Arabic" w:cs="Traditional Arabic" w:hint="cs"/>
          <w:sz w:val="28"/>
          <w:szCs w:val="28"/>
          <w:rtl/>
        </w:rPr>
        <w:t>إ</w:t>
      </w:r>
      <w:r w:rsidRPr="00B737B4">
        <w:rPr>
          <w:rFonts w:ascii="Traditional Arabic" w:hAnsi="Traditional Arabic" w:cs="Traditional Arabic"/>
          <w:sz w:val="28"/>
          <w:szCs w:val="28"/>
          <w:rtl/>
        </w:rPr>
        <w:t>فريقيا ص 158</w:t>
      </w:r>
      <w:r w:rsidR="00E12CD8">
        <w:rPr>
          <w:rFonts w:ascii="Traditional Arabic" w:hAnsi="Traditional Arabic" w:cs="Traditional Arabic" w:hint="cs"/>
          <w:sz w:val="28"/>
          <w:szCs w:val="28"/>
          <w:rtl/>
        </w:rPr>
        <w:t>.</w:t>
      </w:r>
    </w:p>
  </w:footnote>
  <w:footnote w:id="62">
    <w:p w:rsidR="007A6F31" w:rsidRPr="00B737B4" w:rsidRDefault="007A6F31" w:rsidP="00354765">
      <w:pPr>
        <w:autoSpaceDE w:val="0"/>
        <w:autoSpaceDN w:val="0"/>
        <w:bidi/>
        <w:adjustRightInd w:val="0"/>
        <w:spacing w:after="0" w:line="240" w:lineRule="auto"/>
        <w:jc w:val="both"/>
        <w:rPr>
          <w:rFonts w:ascii="Traditional Arabic" w:hAnsi="Traditional Arabic" w:cs="Traditional Arabic"/>
          <w:sz w:val="28"/>
          <w:szCs w:val="28"/>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محمد </w:t>
      </w:r>
      <w:proofErr w:type="spellStart"/>
      <w:r w:rsidRPr="00B737B4">
        <w:rPr>
          <w:rFonts w:ascii="Traditional Arabic" w:hAnsi="Traditional Arabic" w:cs="Traditional Arabic"/>
          <w:sz w:val="28"/>
          <w:szCs w:val="28"/>
          <w:rtl/>
        </w:rPr>
        <w:t>بابنجيدا</w:t>
      </w:r>
      <w:proofErr w:type="spellEnd"/>
      <w:r w:rsidRPr="00B737B4">
        <w:rPr>
          <w:rFonts w:ascii="Traditional Arabic" w:hAnsi="Traditional Arabic" w:cs="Traditional Arabic"/>
          <w:sz w:val="28"/>
          <w:szCs w:val="28"/>
          <w:rtl/>
        </w:rPr>
        <w:t xml:space="preserve"> محمد</w:t>
      </w:r>
      <w:r w:rsidR="00354765">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الدكتور: الإسلام والمسلمون في نيجيريا</w:t>
      </w:r>
      <w:r w:rsidR="00354765">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مجلة البيان (238 عدد</w:t>
      </w:r>
      <w:r w:rsidR="00354765">
        <w:rPr>
          <w:rFonts w:ascii="Traditional Arabic" w:hAnsi="Traditional Arabic" w:cs="Traditional Arabic" w:hint="cs"/>
          <w:sz w:val="28"/>
          <w:szCs w:val="28"/>
          <w:rtl/>
        </w:rPr>
        <w:t>ً</w:t>
      </w:r>
      <w:r w:rsidRPr="00B737B4">
        <w:rPr>
          <w:rFonts w:ascii="Traditional Arabic" w:hAnsi="Traditional Arabic" w:cs="Traditional Arabic"/>
          <w:sz w:val="28"/>
          <w:szCs w:val="28"/>
          <w:rtl/>
        </w:rPr>
        <w:t>ا) تصدر عن المنتدى الإسلامي.</w:t>
      </w:r>
    </w:p>
  </w:footnote>
  <w:footnote w:id="63">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انظر</w:t>
      </w:r>
      <w:r>
        <w:rPr>
          <w:rFonts w:ascii="Traditional Arabic" w:hAnsi="Traditional Arabic" w:cs="Traditional Arabic"/>
          <w:sz w:val="28"/>
          <w:szCs w:val="28"/>
          <w:rtl/>
        </w:rPr>
        <w:t>:</w:t>
      </w:r>
      <w:r w:rsidRPr="00B737B4">
        <w:rPr>
          <w:rFonts w:ascii="Traditional Arabic" w:hAnsi="Traditional Arabic" w:cs="Traditional Arabic"/>
          <w:sz w:val="28"/>
          <w:szCs w:val="28"/>
          <w:rtl/>
        </w:rPr>
        <w:t xml:space="preserve"> الموسوعة العربية العالمية </w:t>
      </w:r>
      <w:r w:rsidRPr="00B737B4">
        <w:rPr>
          <w:rFonts w:ascii="Traditional Arabic" w:hAnsi="Traditional Arabic" w:cs="Traditional Arabic"/>
          <w:sz w:val="28"/>
          <w:szCs w:val="28"/>
        </w:rPr>
        <w:t>Global Arabic Encyclopedia</w:t>
      </w:r>
      <w:r w:rsidRPr="00B737B4">
        <w:rPr>
          <w:rFonts w:ascii="Traditional Arabic" w:hAnsi="Traditional Arabic" w:cs="Traditional Arabic"/>
          <w:sz w:val="28"/>
          <w:szCs w:val="28"/>
          <w:rtl/>
        </w:rPr>
        <w:t xml:space="preserve"> (نيجيريا)</w:t>
      </w:r>
      <w:r w:rsidR="00354765">
        <w:rPr>
          <w:rFonts w:ascii="Traditional Arabic" w:hAnsi="Traditional Arabic" w:cs="Traditional Arabic" w:hint="cs"/>
          <w:sz w:val="28"/>
          <w:szCs w:val="28"/>
          <w:rtl/>
        </w:rPr>
        <w:t>.</w:t>
      </w:r>
    </w:p>
  </w:footnote>
  <w:footnote w:id="64">
    <w:p w:rsidR="007A6F31" w:rsidRPr="00B737B4" w:rsidRDefault="007A6F31" w:rsidP="00B737B4">
      <w:pPr>
        <w:pStyle w:val="a3"/>
        <w:jc w:val="both"/>
        <w:rPr>
          <w:rFonts w:ascii="Traditional Arabic" w:hAnsi="Traditional Arabic" w:cs="Traditional Arabic"/>
          <w:sz w:val="28"/>
          <w:szCs w:val="28"/>
          <w:rtl/>
        </w:rPr>
      </w:pPr>
      <w:r w:rsidRPr="00B737B4">
        <w:rPr>
          <w:rStyle w:val="a4"/>
          <w:rFonts w:ascii="Traditional Arabic" w:hAnsi="Traditional Arabic" w:cs="Traditional Arabic"/>
          <w:sz w:val="28"/>
          <w:szCs w:val="28"/>
        </w:rPr>
        <w:footnoteRef/>
      </w:r>
      <w:r w:rsidRPr="00B737B4">
        <w:rPr>
          <w:rFonts w:ascii="Traditional Arabic" w:hAnsi="Traditional Arabic" w:cs="Traditional Arabic"/>
          <w:sz w:val="28"/>
          <w:szCs w:val="28"/>
          <w:rtl/>
        </w:rPr>
        <w:t xml:space="preserve"> ومن الطريف أن الصحفي الألماني (</w:t>
      </w:r>
      <w:proofErr w:type="spellStart"/>
      <w:r w:rsidRPr="00B737B4">
        <w:rPr>
          <w:rFonts w:ascii="Traditional Arabic" w:hAnsi="Traditional Arabic" w:cs="Traditional Arabic"/>
          <w:sz w:val="28"/>
          <w:szCs w:val="28"/>
          <w:rtl/>
        </w:rPr>
        <w:t>يواخيم</w:t>
      </w:r>
      <w:proofErr w:type="spellEnd"/>
      <w:r w:rsidRPr="00B737B4">
        <w:rPr>
          <w:rFonts w:ascii="Traditional Arabic" w:hAnsi="Traditional Arabic" w:cs="Traditional Arabic"/>
          <w:sz w:val="28"/>
          <w:szCs w:val="28"/>
          <w:rtl/>
        </w:rPr>
        <w:t xml:space="preserve"> </w:t>
      </w:r>
      <w:proofErr w:type="spellStart"/>
      <w:r w:rsidRPr="00B737B4">
        <w:rPr>
          <w:rFonts w:ascii="Traditional Arabic" w:hAnsi="Traditional Arabic" w:cs="Traditional Arabic"/>
          <w:sz w:val="28"/>
          <w:szCs w:val="28"/>
          <w:rtl/>
        </w:rPr>
        <w:t>برناو</w:t>
      </w:r>
      <w:proofErr w:type="spellEnd"/>
      <w:r w:rsidRPr="00B737B4">
        <w:rPr>
          <w:rFonts w:ascii="Traditional Arabic" w:hAnsi="Traditional Arabic" w:cs="Traditional Arabic"/>
          <w:sz w:val="28"/>
          <w:szCs w:val="28"/>
          <w:rtl/>
        </w:rPr>
        <w:t xml:space="preserve">) يرى أن العائق عن استيطان الإنجليز القارة، وإبادة أهلها: آفتا </w:t>
      </w:r>
      <w:r>
        <w:rPr>
          <w:rFonts w:ascii="Traditional Arabic" w:hAnsi="Traditional Arabic" w:cs="Traditional Arabic"/>
          <w:sz w:val="28"/>
          <w:szCs w:val="28"/>
          <w:rtl/>
        </w:rPr>
        <w:t>إفريقي</w:t>
      </w:r>
      <w:r w:rsidRPr="00B737B4">
        <w:rPr>
          <w:rFonts w:ascii="Traditional Arabic" w:hAnsi="Traditional Arabic" w:cs="Traditional Arabic"/>
          <w:sz w:val="28"/>
          <w:szCs w:val="28"/>
          <w:rtl/>
        </w:rPr>
        <w:t xml:space="preserve">ا: الملاريا، وذبابة </w:t>
      </w:r>
      <w:proofErr w:type="spellStart"/>
      <w:r w:rsidRPr="00B737B4">
        <w:rPr>
          <w:rFonts w:ascii="Traditional Arabic" w:hAnsi="Traditional Arabic" w:cs="Traditional Arabic"/>
          <w:sz w:val="28"/>
          <w:szCs w:val="28"/>
          <w:rtl/>
        </w:rPr>
        <w:t>التسي</w:t>
      </w:r>
      <w:proofErr w:type="spellEnd"/>
      <w:r w:rsidRPr="00B737B4">
        <w:rPr>
          <w:rFonts w:ascii="Traditional Arabic" w:hAnsi="Traditional Arabic" w:cs="Traditional Arabic"/>
          <w:sz w:val="28"/>
          <w:szCs w:val="28"/>
          <w:rtl/>
        </w:rPr>
        <w:t xml:space="preserve"> تسي.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29D" w:rsidRDefault="001C129D">
    <w:pPr>
      <w:pStyle w:val="a8"/>
    </w:pPr>
    <w:r>
      <w:rPr>
        <w:noProof/>
      </w:rPr>
      <w:pict>
        <v:group id="_x0000_s2053" style="position:absolute;margin-left:-41.5pt;margin-top:-24pt;width:503.4pt;height:53.35pt;z-index:251658240" coordorigin="1033,5399" coordsize="9580,1151">
          <v:line id="_x0000_s2054"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5" type="#_x0000_t202" style="position:absolute;left:2303;top:5556;width:3849;height:661" filled="f" stroked="f">
            <v:textbox style="mso-next-textbox:#_x0000_s2055" inset="0,0,0,0">
              <w:txbxContent>
                <w:p w:rsidR="001C129D" w:rsidRPr="00EF471B" w:rsidRDefault="001C129D" w:rsidP="001C129D">
                  <w:pPr>
                    <w:spacing w:after="0" w:line="240" w:lineRule="auto"/>
                    <w:jc w:val="center"/>
                    <w:rPr>
                      <w:rFonts w:cs="Traditional Arabic"/>
                      <w:b/>
                      <w:bCs/>
                      <w:sz w:val="26"/>
                      <w:szCs w:val="26"/>
                      <w:rtl/>
                    </w:rPr>
                  </w:pPr>
                  <w:r>
                    <w:rPr>
                      <w:rFonts w:cs="Traditional Arabic" w:hint="cs"/>
                      <w:b/>
                      <w:bCs/>
                      <w:sz w:val="26"/>
                      <w:szCs w:val="26"/>
                      <w:rtl/>
                    </w:rPr>
                    <w:t>قراءة في تاريخ الإسلام في نيجيريا</w:t>
                  </w:r>
                </w:p>
                <w:p w:rsidR="001C129D" w:rsidRPr="00EF471B" w:rsidRDefault="001C129D" w:rsidP="001C129D">
                  <w:pPr>
                    <w:jc w:val="center"/>
                    <w:rPr>
                      <w:rFonts w:hint="cs"/>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1C129D" w:rsidRPr="00EF471B" w:rsidRDefault="001C129D" w:rsidP="001C129D">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6"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F168B"/>
    <w:multiLevelType w:val="hybridMultilevel"/>
    <w:tmpl w:val="8FF2B61C"/>
    <w:lvl w:ilvl="0" w:tplc="FE22EE88">
      <w:start w:val="10"/>
      <w:numFmt w:val="bullet"/>
      <w:lvlText w:val=""/>
      <w:lvlJc w:val="left"/>
      <w:pPr>
        <w:ind w:left="510" w:hanging="360"/>
      </w:pPr>
      <w:rPr>
        <w:rFonts w:ascii="Symbol" w:eastAsia="Calibri" w:hAnsi="Symbol" w:cs="Traditional Arabic"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nsid w:val="212709B8"/>
    <w:multiLevelType w:val="multilevel"/>
    <w:tmpl w:val="F3328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77DE6"/>
    <w:multiLevelType w:val="hybridMultilevel"/>
    <w:tmpl w:val="8A428002"/>
    <w:lvl w:ilvl="0" w:tplc="3E9EA228">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936EE"/>
    <w:multiLevelType w:val="hybridMultilevel"/>
    <w:tmpl w:val="CBC001C6"/>
    <w:lvl w:ilvl="0" w:tplc="57B8C0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B6A52"/>
    <w:multiLevelType w:val="hybridMultilevel"/>
    <w:tmpl w:val="AD449A54"/>
    <w:lvl w:ilvl="0" w:tplc="44000D0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3A6BF4"/>
    <w:multiLevelType w:val="hybridMultilevel"/>
    <w:tmpl w:val="FE72F07A"/>
    <w:lvl w:ilvl="0" w:tplc="BC0CC6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hdrShapeDefaults>
    <o:shapedefaults v:ext="edit" spidmax="2057"/>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D72F70"/>
    <w:rsid w:val="00001628"/>
    <w:rsid w:val="000120A1"/>
    <w:rsid w:val="00024D9A"/>
    <w:rsid w:val="0003772B"/>
    <w:rsid w:val="00044D21"/>
    <w:rsid w:val="00051E33"/>
    <w:rsid w:val="00053858"/>
    <w:rsid w:val="0006464D"/>
    <w:rsid w:val="0007294E"/>
    <w:rsid w:val="000D705D"/>
    <w:rsid w:val="000F251D"/>
    <w:rsid w:val="001566A6"/>
    <w:rsid w:val="00157899"/>
    <w:rsid w:val="00171BE5"/>
    <w:rsid w:val="00174067"/>
    <w:rsid w:val="001740AA"/>
    <w:rsid w:val="00181CDC"/>
    <w:rsid w:val="00184198"/>
    <w:rsid w:val="001A2CF7"/>
    <w:rsid w:val="001C129D"/>
    <w:rsid w:val="001D4B10"/>
    <w:rsid w:val="001D5037"/>
    <w:rsid w:val="001D6582"/>
    <w:rsid w:val="00212F88"/>
    <w:rsid w:val="00221119"/>
    <w:rsid w:val="002637D7"/>
    <w:rsid w:val="00266D41"/>
    <w:rsid w:val="002844A4"/>
    <w:rsid w:val="00297DE6"/>
    <w:rsid w:val="002A5451"/>
    <w:rsid w:val="002B0C9D"/>
    <w:rsid w:val="002F2775"/>
    <w:rsid w:val="0032687B"/>
    <w:rsid w:val="00354765"/>
    <w:rsid w:val="003713FB"/>
    <w:rsid w:val="003A7D1F"/>
    <w:rsid w:val="003C1BEF"/>
    <w:rsid w:val="003D2160"/>
    <w:rsid w:val="003F70BE"/>
    <w:rsid w:val="00440710"/>
    <w:rsid w:val="00445075"/>
    <w:rsid w:val="00457DF0"/>
    <w:rsid w:val="004619DB"/>
    <w:rsid w:val="00464F87"/>
    <w:rsid w:val="00480330"/>
    <w:rsid w:val="00491FAE"/>
    <w:rsid w:val="004A04A5"/>
    <w:rsid w:val="004A33E4"/>
    <w:rsid w:val="004C6601"/>
    <w:rsid w:val="004D3265"/>
    <w:rsid w:val="004D7009"/>
    <w:rsid w:val="004E0491"/>
    <w:rsid w:val="00510154"/>
    <w:rsid w:val="00526A22"/>
    <w:rsid w:val="00531D85"/>
    <w:rsid w:val="005373C0"/>
    <w:rsid w:val="00550EAF"/>
    <w:rsid w:val="0056437C"/>
    <w:rsid w:val="0056489C"/>
    <w:rsid w:val="005912D6"/>
    <w:rsid w:val="00591BC7"/>
    <w:rsid w:val="005C4512"/>
    <w:rsid w:val="005E6F52"/>
    <w:rsid w:val="005F28A2"/>
    <w:rsid w:val="00601A98"/>
    <w:rsid w:val="00605BC1"/>
    <w:rsid w:val="00615052"/>
    <w:rsid w:val="00624F00"/>
    <w:rsid w:val="00631587"/>
    <w:rsid w:val="006435D7"/>
    <w:rsid w:val="0066038D"/>
    <w:rsid w:val="00665F32"/>
    <w:rsid w:val="006772B9"/>
    <w:rsid w:val="006A6413"/>
    <w:rsid w:val="006B133D"/>
    <w:rsid w:val="006C09E8"/>
    <w:rsid w:val="006C1968"/>
    <w:rsid w:val="006F282B"/>
    <w:rsid w:val="006F3D4E"/>
    <w:rsid w:val="006F5F25"/>
    <w:rsid w:val="006F6019"/>
    <w:rsid w:val="00707E88"/>
    <w:rsid w:val="00715AD6"/>
    <w:rsid w:val="00715B75"/>
    <w:rsid w:val="00733783"/>
    <w:rsid w:val="0074157B"/>
    <w:rsid w:val="00753516"/>
    <w:rsid w:val="00780FB6"/>
    <w:rsid w:val="00782FB6"/>
    <w:rsid w:val="007A6F31"/>
    <w:rsid w:val="007D054C"/>
    <w:rsid w:val="007D27FE"/>
    <w:rsid w:val="007D31D8"/>
    <w:rsid w:val="007E24E8"/>
    <w:rsid w:val="007F116B"/>
    <w:rsid w:val="007F1F15"/>
    <w:rsid w:val="007F539E"/>
    <w:rsid w:val="00815D0A"/>
    <w:rsid w:val="008162C4"/>
    <w:rsid w:val="008247FC"/>
    <w:rsid w:val="00836D28"/>
    <w:rsid w:val="00842ACA"/>
    <w:rsid w:val="00854FDA"/>
    <w:rsid w:val="00863EB9"/>
    <w:rsid w:val="0088347B"/>
    <w:rsid w:val="008B2557"/>
    <w:rsid w:val="008B7942"/>
    <w:rsid w:val="008D61FA"/>
    <w:rsid w:val="008E47C4"/>
    <w:rsid w:val="008E68AF"/>
    <w:rsid w:val="008F4D8B"/>
    <w:rsid w:val="008F6E81"/>
    <w:rsid w:val="009455CD"/>
    <w:rsid w:val="00950773"/>
    <w:rsid w:val="00961DB0"/>
    <w:rsid w:val="0096383C"/>
    <w:rsid w:val="00993BA7"/>
    <w:rsid w:val="009C78E1"/>
    <w:rsid w:val="009D235F"/>
    <w:rsid w:val="009D3193"/>
    <w:rsid w:val="00A34B1B"/>
    <w:rsid w:val="00AB77E7"/>
    <w:rsid w:val="00AC1062"/>
    <w:rsid w:val="00AC762B"/>
    <w:rsid w:val="00AC79DA"/>
    <w:rsid w:val="00AF4FD4"/>
    <w:rsid w:val="00B04F4C"/>
    <w:rsid w:val="00B43668"/>
    <w:rsid w:val="00B50F34"/>
    <w:rsid w:val="00B624E1"/>
    <w:rsid w:val="00B6747C"/>
    <w:rsid w:val="00B737B4"/>
    <w:rsid w:val="00B9026A"/>
    <w:rsid w:val="00BB158F"/>
    <w:rsid w:val="00BB2D5E"/>
    <w:rsid w:val="00BE0A01"/>
    <w:rsid w:val="00BE4CB0"/>
    <w:rsid w:val="00C24CDC"/>
    <w:rsid w:val="00C317FD"/>
    <w:rsid w:val="00C424EB"/>
    <w:rsid w:val="00C6412A"/>
    <w:rsid w:val="00C67B4F"/>
    <w:rsid w:val="00C844F5"/>
    <w:rsid w:val="00C87371"/>
    <w:rsid w:val="00CC1A68"/>
    <w:rsid w:val="00CE4564"/>
    <w:rsid w:val="00D024A3"/>
    <w:rsid w:val="00D056F0"/>
    <w:rsid w:val="00D077FB"/>
    <w:rsid w:val="00D13CA2"/>
    <w:rsid w:val="00D1403A"/>
    <w:rsid w:val="00D17D9E"/>
    <w:rsid w:val="00D37F1F"/>
    <w:rsid w:val="00D5020C"/>
    <w:rsid w:val="00D539DB"/>
    <w:rsid w:val="00D72F70"/>
    <w:rsid w:val="00D83730"/>
    <w:rsid w:val="00D838A9"/>
    <w:rsid w:val="00DB781F"/>
    <w:rsid w:val="00DE00F7"/>
    <w:rsid w:val="00DE55BA"/>
    <w:rsid w:val="00DF2E3B"/>
    <w:rsid w:val="00E05FB5"/>
    <w:rsid w:val="00E07F74"/>
    <w:rsid w:val="00E12CD8"/>
    <w:rsid w:val="00E34869"/>
    <w:rsid w:val="00E60754"/>
    <w:rsid w:val="00E838B4"/>
    <w:rsid w:val="00E86C1C"/>
    <w:rsid w:val="00E94CE8"/>
    <w:rsid w:val="00EC308A"/>
    <w:rsid w:val="00EF23AA"/>
    <w:rsid w:val="00F369A1"/>
    <w:rsid w:val="00F51A52"/>
    <w:rsid w:val="00F523F4"/>
    <w:rsid w:val="00F6032F"/>
    <w:rsid w:val="00FA125B"/>
    <w:rsid w:val="00FC5289"/>
    <w:rsid w:val="00FC5943"/>
    <w:rsid w:val="00FC7C40"/>
    <w:rsid w:val="00FF2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F70"/>
    <w:rPr>
      <w:rFonts w:ascii="Calibri" w:eastAsia="Times New Roman" w:hAnsi="Calibri" w:cs="Arial"/>
    </w:rPr>
  </w:style>
  <w:style w:type="paragraph" w:styleId="1">
    <w:name w:val="heading 1"/>
    <w:basedOn w:val="a"/>
    <w:link w:val="1Char"/>
    <w:qFormat/>
    <w:rsid w:val="00D72F70"/>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72F70"/>
    <w:rPr>
      <w:rFonts w:ascii="Times New Roman" w:eastAsia="Times New Roman" w:hAnsi="Times New Roman" w:cs="Times New Roman"/>
      <w:b/>
      <w:bCs/>
      <w:kern w:val="36"/>
      <w:sz w:val="48"/>
      <w:szCs w:val="48"/>
    </w:rPr>
  </w:style>
  <w:style w:type="paragraph" w:styleId="a3">
    <w:name w:val="footnote text"/>
    <w:basedOn w:val="a"/>
    <w:link w:val="Char"/>
    <w:uiPriority w:val="99"/>
    <w:unhideWhenUsed/>
    <w:rsid w:val="00D72F70"/>
    <w:pPr>
      <w:bidi/>
      <w:spacing w:after="0" w:line="240" w:lineRule="auto"/>
    </w:pPr>
    <w:rPr>
      <w:rFonts w:eastAsia="Calibri"/>
      <w:sz w:val="20"/>
      <w:szCs w:val="20"/>
    </w:rPr>
  </w:style>
  <w:style w:type="character" w:customStyle="1" w:styleId="Char">
    <w:name w:val="نص حاشية سفلية Char"/>
    <w:basedOn w:val="a0"/>
    <w:link w:val="a3"/>
    <w:uiPriority w:val="99"/>
    <w:rsid w:val="00D72F70"/>
    <w:rPr>
      <w:rFonts w:ascii="Calibri" w:eastAsia="Calibri" w:hAnsi="Calibri" w:cs="Arial"/>
      <w:sz w:val="20"/>
      <w:szCs w:val="20"/>
    </w:rPr>
  </w:style>
  <w:style w:type="character" w:styleId="a4">
    <w:name w:val="footnote reference"/>
    <w:basedOn w:val="a0"/>
    <w:semiHidden/>
    <w:unhideWhenUsed/>
    <w:rsid w:val="00D72F70"/>
    <w:rPr>
      <w:vertAlign w:val="superscript"/>
    </w:rPr>
  </w:style>
  <w:style w:type="paragraph" w:styleId="a5">
    <w:name w:val="Normal (Web)"/>
    <w:basedOn w:val="a"/>
    <w:uiPriority w:val="99"/>
    <w:unhideWhenUsed/>
    <w:rsid w:val="00D72F70"/>
    <w:pPr>
      <w:spacing w:before="100" w:beforeAutospacing="1" w:after="100" w:afterAutospacing="1" w:line="240" w:lineRule="auto"/>
    </w:pPr>
    <w:rPr>
      <w:rFonts w:ascii="aaa" w:hAnsi="aaa" w:cs="Times New Roman"/>
      <w:color w:val="223344"/>
      <w:sz w:val="28"/>
      <w:szCs w:val="28"/>
    </w:rPr>
  </w:style>
  <w:style w:type="paragraph" w:styleId="a6">
    <w:name w:val="List Paragraph"/>
    <w:basedOn w:val="a"/>
    <w:uiPriority w:val="34"/>
    <w:qFormat/>
    <w:rsid w:val="00D72F70"/>
    <w:pPr>
      <w:bidi/>
      <w:ind w:left="720"/>
      <w:contextualSpacing/>
    </w:pPr>
    <w:rPr>
      <w:rFonts w:eastAsia="Calibri"/>
    </w:rPr>
  </w:style>
  <w:style w:type="paragraph" w:styleId="a7">
    <w:name w:val="footer"/>
    <w:basedOn w:val="a"/>
    <w:link w:val="Char0"/>
    <w:uiPriority w:val="99"/>
    <w:unhideWhenUsed/>
    <w:rsid w:val="00D72F70"/>
    <w:pPr>
      <w:tabs>
        <w:tab w:val="center" w:pos="4320"/>
        <w:tab w:val="right" w:pos="8640"/>
      </w:tabs>
      <w:spacing w:after="0" w:line="240" w:lineRule="auto"/>
    </w:pPr>
  </w:style>
  <w:style w:type="character" w:customStyle="1" w:styleId="Char0">
    <w:name w:val="تذييل الصفحة Char"/>
    <w:basedOn w:val="a0"/>
    <w:link w:val="a7"/>
    <w:uiPriority w:val="99"/>
    <w:rsid w:val="00D72F70"/>
    <w:rPr>
      <w:rFonts w:ascii="Calibri" w:eastAsia="Times New Roman" w:hAnsi="Calibri" w:cs="Arial"/>
    </w:rPr>
  </w:style>
  <w:style w:type="paragraph" w:styleId="a8">
    <w:name w:val="header"/>
    <w:basedOn w:val="a"/>
    <w:link w:val="Char1"/>
    <w:uiPriority w:val="99"/>
    <w:unhideWhenUsed/>
    <w:rsid w:val="001C129D"/>
    <w:pPr>
      <w:tabs>
        <w:tab w:val="center" w:pos="4153"/>
        <w:tab w:val="right" w:pos="8306"/>
      </w:tabs>
      <w:spacing w:after="0" w:line="240" w:lineRule="auto"/>
    </w:pPr>
  </w:style>
  <w:style w:type="character" w:customStyle="1" w:styleId="Char1">
    <w:name w:val="رأس الصفحة Char"/>
    <w:basedOn w:val="a0"/>
    <w:link w:val="a8"/>
    <w:uiPriority w:val="99"/>
    <w:rsid w:val="001C129D"/>
    <w:rPr>
      <w:rFonts w:ascii="Calibri" w:eastAsia="Times New Roman" w:hAnsi="Calibri" w:cs="Arial"/>
    </w:rPr>
  </w:style>
  <w:style w:type="character" w:styleId="Hyperlink">
    <w:name w:val="Hyperlink"/>
    <w:uiPriority w:val="99"/>
    <w:rsid w:val="001C129D"/>
    <w:rPr>
      <w:color w:val="0000FF"/>
      <w:u w:val="single"/>
    </w:rPr>
  </w:style>
  <w:style w:type="paragraph" w:styleId="a9">
    <w:name w:val="Balloon Text"/>
    <w:basedOn w:val="a"/>
    <w:link w:val="Char2"/>
    <w:uiPriority w:val="99"/>
    <w:semiHidden/>
    <w:unhideWhenUsed/>
    <w:rsid w:val="0007294E"/>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0729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342</TotalTime>
  <Pages>30</Pages>
  <Words>4388</Words>
  <Characters>25016</Characters>
  <Application>Microsoft Office Word</Application>
  <DocSecurity>0</DocSecurity>
  <Lines>208</Lines>
  <Paragraphs>58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waleed</cp:lastModifiedBy>
  <cp:revision>431</cp:revision>
  <dcterms:created xsi:type="dcterms:W3CDTF">2014-09-03T23:16:00Z</dcterms:created>
  <dcterms:modified xsi:type="dcterms:W3CDTF">2014-09-11T19:27:00Z</dcterms:modified>
</cp:coreProperties>
</file>